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24" w:rsidRPr="00CF0D56" w:rsidRDefault="00373624" w:rsidP="00373624">
      <w:pPr>
        <w:jc w:val="center"/>
        <w:rPr>
          <w:b/>
          <w:sz w:val="24"/>
          <w:szCs w:val="24"/>
        </w:rPr>
      </w:pPr>
      <w:r w:rsidRPr="00CF0D56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73624" w:rsidRPr="00CF0D56" w:rsidRDefault="00373624" w:rsidP="00373624">
      <w:pPr>
        <w:jc w:val="center"/>
        <w:rPr>
          <w:b/>
          <w:sz w:val="24"/>
          <w:szCs w:val="24"/>
        </w:rPr>
      </w:pPr>
      <w:r w:rsidRPr="00CF0D56">
        <w:rPr>
          <w:b/>
          <w:sz w:val="24"/>
          <w:szCs w:val="24"/>
        </w:rPr>
        <w:t>«Пятницкая средняя общеобразовательная школа»</w:t>
      </w:r>
    </w:p>
    <w:p w:rsidR="00373624" w:rsidRDefault="00373624" w:rsidP="00373624">
      <w:pPr>
        <w:jc w:val="center"/>
        <w:rPr>
          <w:sz w:val="24"/>
          <w:szCs w:val="24"/>
        </w:rPr>
      </w:pPr>
    </w:p>
    <w:p w:rsidR="00373624" w:rsidRDefault="00373624" w:rsidP="003736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373624" w:rsidRDefault="00373624" w:rsidP="00373624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«Пятницкая СОШ»</w:t>
      </w:r>
    </w:p>
    <w:p w:rsidR="00373624" w:rsidRDefault="00373624" w:rsidP="00373624">
      <w:pPr>
        <w:jc w:val="right"/>
        <w:rPr>
          <w:sz w:val="24"/>
          <w:szCs w:val="24"/>
        </w:rPr>
      </w:pPr>
      <w:r>
        <w:rPr>
          <w:sz w:val="24"/>
          <w:szCs w:val="24"/>
        </w:rPr>
        <w:t>М.В. Алексеева</w:t>
      </w:r>
    </w:p>
    <w:p w:rsidR="00373624" w:rsidRDefault="00373624" w:rsidP="003736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Приказ №     от   </w:t>
      </w:r>
    </w:p>
    <w:p w:rsidR="00373624" w:rsidRDefault="00373624" w:rsidP="00373624">
      <w:pPr>
        <w:jc w:val="right"/>
        <w:rPr>
          <w:sz w:val="24"/>
          <w:szCs w:val="24"/>
        </w:rPr>
      </w:pPr>
    </w:p>
    <w:p w:rsidR="009C1ACE" w:rsidRDefault="009C1ACE" w:rsidP="00373624">
      <w:pPr>
        <w:pStyle w:val="a3"/>
        <w:jc w:val="right"/>
        <w:rPr>
          <w:sz w:val="20"/>
        </w:rPr>
      </w:pPr>
    </w:p>
    <w:p w:rsidR="009C1ACE" w:rsidRDefault="009C1ACE">
      <w:pPr>
        <w:pStyle w:val="a3"/>
        <w:rPr>
          <w:sz w:val="20"/>
        </w:rPr>
      </w:pPr>
    </w:p>
    <w:p w:rsidR="009C1ACE" w:rsidRDefault="009C1ACE">
      <w:pPr>
        <w:pStyle w:val="a3"/>
        <w:spacing w:before="3"/>
        <w:rPr>
          <w:sz w:val="21"/>
        </w:rPr>
      </w:pPr>
    </w:p>
    <w:p w:rsidR="009C1ACE" w:rsidRPr="00373624" w:rsidRDefault="00373624">
      <w:pPr>
        <w:pStyle w:val="a4"/>
        <w:spacing w:line="319" w:lineRule="auto"/>
        <w:rPr>
          <w:sz w:val="24"/>
          <w:szCs w:val="24"/>
        </w:rPr>
      </w:pPr>
      <w:r w:rsidRPr="00373624">
        <w:rPr>
          <w:sz w:val="24"/>
          <w:szCs w:val="24"/>
        </w:rPr>
        <w:t>Анализ эффективности принятых мер по обеспечению объективности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школьных</w:t>
      </w:r>
      <w:r w:rsidRPr="00373624">
        <w:rPr>
          <w:spacing w:val="-1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процедур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оценки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качества</w:t>
      </w:r>
      <w:r w:rsidRPr="00373624">
        <w:rPr>
          <w:spacing w:val="-1"/>
          <w:sz w:val="24"/>
          <w:szCs w:val="24"/>
        </w:rPr>
        <w:t xml:space="preserve"> </w:t>
      </w:r>
      <w:r w:rsidRPr="00373624">
        <w:rPr>
          <w:sz w:val="24"/>
          <w:szCs w:val="24"/>
        </w:rPr>
        <w:t>подготовки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обучающихся</w:t>
      </w:r>
    </w:p>
    <w:p w:rsidR="009C1ACE" w:rsidRPr="00373624" w:rsidRDefault="00373624" w:rsidP="00373624">
      <w:pPr>
        <w:pStyle w:val="a3"/>
        <w:spacing w:before="180" w:line="276" w:lineRule="auto"/>
        <w:ind w:left="117" w:right="109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73624">
        <w:rPr>
          <w:sz w:val="24"/>
          <w:szCs w:val="24"/>
        </w:rPr>
        <w:t>В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целях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создания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организационно-управленческих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условий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подготовки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проведения оценочных процедур на школьном уровне в МБОУ «Пятницкая СОШ» в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соответствии</w:t>
      </w:r>
      <w:r w:rsidRPr="00373624">
        <w:rPr>
          <w:spacing w:val="-5"/>
          <w:sz w:val="24"/>
          <w:szCs w:val="24"/>
        </w:rPr>
        <w:t xml:space="preserve"> </w:t>
      </w:r>
      <w:r w:rsidRPr="00373624">
        <w:rPr>
          <w:sz w:val="24"/>
          <w:szCs w:val="24"/>
        </w:rPr>
        <w:t>с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графиком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на</w:t>
      </w:r>
      <w:r w:rsidRPr="00373624">
        <w:rPr>
          <w:spacing w:val="-8"/>
          <w:sz w:val="24"/>
          <w:szCs w:val="24"/>
        </w:rPr>
        <w:t xml:space="preserve"> </w:t>
      </w:r>
      <w:r w:rsidRPr="00373624">
        <w:rPr>
          <w:sz w:val="24"/>
          <w:szCs w:val="24"/>
        </w:rPr>
        <w:t>2021</w:t>
      </w:r>
      <w:r w:rsidRPr="00373624">
        <w:rPr>
          <w:spacing w:val="-1"/>
          <w:sz w:val="24"/>
          <w:szCs w:val="24"/>
        </w:rPr>
        <w:t xml:space="preserve"> </w:t>
      </w:r>
      <w:r w:rsidRPr="00373624">
        <w:rPr>
          <w:sz w:val="24"/>
          <w:szCs w:val="24"/>
        </w:rPr>
        <w:t>–</w:t>
      </w:r>
      <w:r w:rsidRPr="00373624">
        <w:rPr>
          <w:spacing w:val="-5"/>
          <w:sz w:val="24"/>
          <w:szCs w:val="24"/>
        </w:rPr>
        <w:t xml:space="preserve"> </w:t>
      </w:r>
      <w:r w:rsidRPr="00373624">
        <w:rPr>
          <w:sz w:val="24"/>
          <w:szCs w:val="24"/>
        </w:rPr>
        <w:t>2022</w:t>
      </w:r>
      <w:r w:rsidRPr="00373624">
        <w:rPr>
          <w:spacing w:val="-7"/>
          <w:sz w:val="24"/>
          <w:szCs w:val="24"/>
        </w:rPr>
        <w:t xml:space="preserve"> </w:t>
      </w:r>
      <w:r w:rsidRPr="00373624">
        <w:rPr>
          <w:sz w:val="24"/>
          <w:szCs w:val="24"/>
        </w:rPr>
        <w:t>учебный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год,</w:t>
      </w:r>
      <w:r w:rsidRPr="00373624">
        <w:rPr>
          <w:spacing w:val="-5"/>
          <w:sz w:val="24"/>
          <w:szCs w:val="24"/>
        </w:rPr>
        <w:t xml:space="preserve"> </w:t>
      </w:r>
      <w:r w:rsidRPr="00373624">
        <w:rPr>
          <w:sz w:val="24"/>
          <w:szCs w:val="24"/>
        </w:rPr>
        <w:t>а</w:t>
      </w:r>
      <w:r w:rsidRPr="00373624">
        <w:rPr>
          <w:spacing w:val="-5"/>
          <w:sz w:val="24"/>
          <w:szCs w:val="24"/>
        </w:rPr>
        <w:t xml:space="preserve"> </w:t>
      </w:r>
      <w:r w:rsidRPr="00373624">
        <w:rPr>
          <w:sz w:val="24"/>
          <w:szCs w:val="24"/>
        </w:rPr>
        <w:t>также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для</w:t>
      </w:r>
      <w:r w:rsidRPr="00373624">
        <w:rPr>
          <w:spacing w:val="-6"/>
          <w:sz w:val="24"/>
          <w:szCs w:val="24"/>
        </w:rPr>
        <w:t xml:space="preserve"> </w:t>
      </w:r>
      <w:r w:rsidRPr="00373624">
        <w:rPr>
          <w:sz w:val="24"/>
          <w:szCs w:val="24"/>
        </w:rPr>
        <w:t>повышения</w:t>
      </w:r>
      <w:r w:rsidRPr="00373624">
        <w:rPr>
          <w:spacing w:val="-68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объективности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оценки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образовательных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результатов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в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школе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приняты</w:t>
      </w:r>
      <w:r w:rsidRPr="00373624">
        <w:rPr>
          <w:spacing w:val="-67"/>
          <w:sz w:val="24"/>
          <w:szCs w:val="24"/>
        </w:rPr>
        <w:t xml:space="preserve">     </w:t>
      </w:r>
      <w:r>
        <w:rPr>
          <w:spacing w:val="-67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с</w:t>
      </w:r>
      <w:r w:rsidRPr="00373624">
        <w:rPr>
          <w:sz w:val="24"/>
          <w:szCs w:val="24"/>
        </w:rPr>
        <w:t>ледующие</w:t>
      </w:r>
      <w:r w:rsidRPr="00373624">
        <w:rPr>
          <w:spacing w:val="-1"/>
          <w:sz w:val="24"/>
          <w:szCs w:val="24"/>
        </w:rPr>
        <w:t xml:space="preserve"> </w:t>
      </w:r>
      <w:r w:rsidRPr="00373624">
        <w:rPr>
          <w:sz w:val="24"/>
          <w:szCs w:val="24"/>
        </w:rPr>
        <w:t>меры: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</w:tabs>
        <w:spacing w:before="1"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образовательном учреждении издан п</w:t>
      </w:r>
      <w:r w:rsidRPr="00373624">
        <w:rPr>
          <w:sz w:val="24"/>
          <w:szCs w:val="24"/>
        </w:rPr>
        <w:t>риказ о проведении школьных процедур оценки качества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подготовки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обучающихся.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</w:tabs>
        <w:spacing w:line="276" w:lineRule="auto"/>
        <w:jc w:val="both"/>
        <w:rPr>
          <w:sz w:val="24"/>
          <w:szCs w:val="24"/>
        </w:rPr>
      </w:pPr>
      <w:r w:rsidRPr="00373624">
        <w:rPr>
          <w:sz w:val="24"/>
          <w:szCs w:val="24"/>
        </w:rPr>
        <w:t>Составлен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график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проведения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контрольных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и</w:t>
      </w:r>
      <w:r w:rsidRPr="00373624">
        <w:rPr>
          <w:spacing w:val="-7"/>
          <w:sz w:val="24"/>
          <w:szCs w:val="24"/>
        </w:rPr>
        <w:t xml:space="preserve"> </w:t>
      </w:r>
      <w:r w:rsidRPr="00373624">
        <w:rPr>
          <w:sz w:val="24"/>
          <w:szCs w:val="24"/>
        </w:rPr>
        <w:t>диагностических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работ.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</w:tabs>
        <w:spacing w:line="276" w:lineRule="auto"/>
        <w:ind w:right="116"/>
        <w:rPr>
          <w:sz w:val="24"/>
          <w:szCs w:val="24"/>
        </w:rPr>
      </w:pPr>
      <w:r w:rsidRPr="00373624">
        <w:rPr>
          <w:sz w:val="24"/>
          <w:szCs w:val="24"/>
        </w:rPr>
        <w:t>График</w:t>
      </w:r>
      <w:r w:rsidRPr="00373624">
        <w:rPr>
          <w:spacing w:val="-15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размещен</w:t>
      </w:r>
      <w:r w:rsidRPr="00373624">
        <w:rPr>
          <w:spacing w:val="-14"/>
          <w:sz w:val="24"/>
          <w:szCs w:val="24"/>
        </w:rPr>
        <w:t xml:space="preserve"> </w:t>
      </w:r>
      <w:r w:rsidRPr="00373624">
        <w:rPr>
          <w:sz w:val="24"/>
          <w:szCs w:val="24"/>
        </w:rPr>
        <w:t>на</w:t>
      </w:r>
      <w:r w:rsidRPr="00373624">
        <w:rPr>
          <w:spacing w:val="-16"/>
          <w:sz w:val="24"/>
          <w:szCs w:val="24"/>
        </w:rPr>
        <w:t xml:space="preserve"> </w:t>
      </w:r>
      <w:r w:rsidRPr="00373624">
        <w:rPr>
          <w:sz w:val="24"/>
          <w:szCs w:val="24"/>
        </w:rPr>
        <w:t>официальном</w:t>
      </w:r>
      <w:r w:rsidRPr="00373624">
        <w:rPr>
          <w:spacing w:val="-15"/>
          <w:sz w:val="24"/>
          <w:szCs w:val="24"/>
        </w:rPr>
        <w:t xml:space="preserve"> </w:t>
      </w:r>
      <w:r w:rsidRPr="00373624">
        <w:rPr>
          <w:sz w:val="24"/>
          <w:szCs w:val="24"/>
        </w:rPr>
        <w:t>сайте</w:t>
      </w:r>
      <w:r w:rsidRPr="00373624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373624">
        <w:rPr>
          <w:spacing w:val="-14"/>
          <w:sz w:val="24"/>
          <w:szCs w:val="24"/>
        </w:rPr>
        <w:t xml:space="preserve"> </w:t>
      </w:r>
      <w:r w:rsidRPr="00373624">
        <w:rPr>
          <w:sz w:val="24"/>
          <w:szCs w:val="24"/>
        </w:rPr>
        <w:t>для</w:t>
      </w:r>
      <w:r w:rsidRPr="00373624">
        <w:rPr>
          <w:spacing w:val="-13"/>
          <w:sz w:val="24"/>
          <w:szCs w:val="24"/>
        </w:rPr>
        <w:t xml:space="preserve"> </w:t>
      </w:r>
      <w:r w:rsidRPr="00373624">
        <w:rPr>
          <w:sz w:val="24"/>
          <w:szCs w:val="24"/>
        </w:rPr>
        <w:t>ознакомления</w:t>
      </w:r>
      <w:r w:rsidRPr="00373624">
        <w:rPr>
          <w:spacing w:val="-14"/>
          <w:sz w:val="24"/>
          <w:szCs w:val="24"/>
        </w:rPr>
        <w:t xml:space="preserve"> </w:t>
      </w:r>
      <w:r w:rsidRPr="00373624">
        <w:rPr>
          <w:sz w:val="24"/>
          <w:szCs w:val="24"/>
        </w:rPr>
        <w:t>родителями,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обучающимися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и педагогами.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  <w:tab w:val="left" w:pos="1807"/>
          <w:tab w:val="left" w:pos="3472"/>
          <w:tab w:val="left" w:pos="4712"/>
          <w:tab w:val="left" w:pos="5249"/>
          <w:tab w:val="left" w:pos="7109"/>
          <w:tab w:val="left" w:pos="8184"/>
        </w:tabs>
        <w:spacing w:before="1" w:line="276" w:lineRule="auto"/>
        <w:ind w:right="118"/>
        <w:rPr>
          <w:sz w:val="24"/>
          <w:szCs w:val="24"/>
        </w:rPr>
      </w:pPr>
      <w:r w:rsidRPr="00373624">
        <w:rPr>
          <w:sz w:val="24"/>
          <w:szCs w:val="24"/>
        </w:rPr>
        <w:t>Проведен</w:t>
      </w:r>
      <w:r w:rsidRPr="00373624">
        <w:rPr>
          <w:sz w:val="24"/>
          <w:szCs w:val="24"/>
        </w:rPr>
        <w:tab/>
        <w:t>обучающий</w:t>
      </w:r>
      <w:r w:rsidRPr="00373624">
        <w:rPr>
          <w:sz w:val="24"/>
          <w:szCs w:val="24"/>
        </w:rPr>
        <w:tab/>
        <w:t>семинар</w:t>
      </w:r>
      <w:r w:rsidRPr="00373624">
        <w:rPr>
          <w:sz w:val="24"/>
          <w:szCs w:val="24"/>
        </w:rPr>
        <w:tab/>
        <w:t>по</w:t>
      </w:r>
      <w:r w:rsidRPr="00373624">
        <w:rPr>
          <w:sz w:val="24"/>
          <w:szCs w:val="24"/>
        </w:rPr>
        <w:tab/>
        <w:t>преодолению</w:t>
      </w:r>
      <w:r w:rsidRPr="00373624">
        <w:rPr>
          <w:sz w:val="24"/>
          <w:szCs w:val="24"/>
        </w:rPr>
        <w:tab/>
        <w:t>рисков</w:t>
      </w:r>
      <w:r w:rsidRPr="00373624">
        <w:rPr>
          <w:sz w:val="24"/>
          <w:szCs w:val="24"/>
        </w:rPr>
        <w:tab/>
      </w:r>
      <w:r w:rsidRPr="00373624">
        <w:rPr>
          <w:spacing w:val="-1"/>
          <w:sz w:val="24"/>
          <w:szCs w:val="24"/>
        </w:rPr>
        <w:t>получения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необъективных результатов.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</w:tabs>
        <w:spacing w:line="276" w:lineRule="auto"/>
        <w:rPr>
          <w:sz w:val="24"/>
          <w:szCs w:val="24"/>
        </w:rPr>
      </w:pPr>
      <w:r w:rsidRPr="00373624">
        <w:rPr>
          <w:sz w:val="24"/>
          <w:szCs w:val="24"/>
        </w:rPr>
        <w:t>Проведение</w:t>
      </w:r>
      <w:r w:rsidRPr="00373624">
        <w:rPr>
          <w:spacing w:val="-6"/>
          <w:sz w:val="24"/>
          <w:szCs w:val="24"/>
        </w:rPr>
        <w:t xml:space="preserve"> </w:t>
      </w:r>
      <w:r w:rsidRPr="00373624">
        <w:rPr>
          <w:sz w:val="24"/>
          <w:szCs w:val="24"/>
        </w:rPr>
        <w:t>оценочных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процедур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в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строгом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соответствии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с</w:t>
      </w:r>
      <w:r w:rsidRPr="00373624">
        <w:rPr>
          <w:spacing w:val="-6"/>
          <w:sz w:val="24"/>
          <w:szCs w:val="24"/>
        </w:rPr>
        <w:t xml:space="preserve"> </w:t>
      </w:r>
      <w:r w:rsidRPr="00373624">
        <w:rPr>
          <w:sz w:val="24"/>
          <w:szCs w:val="24"/>
        </w:rPr>
        <w:t>графиком.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</w:tabs>
        <w:spacing w:line="276" w:lineRule="auto"/>
        <w:ind w:right="118"/>
        <w:rPr>
          <w:sz w:val="24"/>
          <w:szCs w:val="24"/>
        </w:rPr>
      </w:pPr>
      <w:r w:rsidRPr="00373624">
        <w:rPr>
          <w:sz w:val="24"/>
          <w:szCs w:val="24"/>
        </w:rPr>
        <w:t>Привлечение</w:t>
      </w:r>
      <w:r w:rsidRPr="00373624">
        <w:rPr>
          <w:spacing w:val="57"/>
          <w:sz w:val="24"/>
          <w:szCs w:val="24"/>
        </w:rPr>
        <w:t xml:space="preserve"> </w:t>
      </w:r>
      <w:r w:rsidRPr="00373624">
        <w:rPr>
          <w:sz w:val="24"/>
          <w:szCs w:val="24"/>
        </w:rPr>
        <w:t>в</w:t>
      </w:r>
      <w:r w:rsidRPr="00373624">
        <w:rPr>
          <w:spacing w:val="56"/>
          <w:sz w:val="24"/>
          <w:szCs w:val="24"/>
        </w:rPr>
        <w:t xml:space="preserve"> </w:t>
      </w:r>
      <w:r w:rsidRPr="00373624">
        <w:rPr>
          <w:sz w:val="24"/>
          <w:szCs w:val="24"/>
        </w:rPr>
        <w:t>качестве</w:t>
      </w:r>
      <w:r w:rsidRPr="00373624">
        <w:rPr>
          <w:spacing w:val="56"/>
          <w:sz w:val="24"/>
          <w:szCs w:val="24"/>
        </w:rPr>
        <w:t xml:space="preserve"> </w:t>
      </w:r>
      <w:r w:rsidRPr="00373624">
        <w:rPr>
          <w:sz w:val="24"/>
          <w:szCs w:val="24"/>
        </w:rPr>
        <w:t>независимых</w:t>
      </w:r>
      <w:r w:rsidRPr="00373624">
        <w:rPr>
          <w:spacing w:val="57"/>
          <w:sz w:val="24"/>
          <w:szCs w:val="24"/>
        </w:rPr>
        <w:t xml:space="preserve"> </w:t>
      </w:r>
      <w:r w:rsidRPr="00373624">
        <w:rPr>
          <w:sz w:val="24"/>
          <w:szCs w:val="24"/>
        </w:rPr>
        <w:t>наблюдателей</w:t>
      </w:r>
      <w:r w:rsidRPr="00373624">
        <w:rPr>
          <w:spacing w:val="57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при</w:t>
      </w:r>
      <w:r w:rsidRPr="00373624">
        <w:rPr>
          <w:spacing w:val="57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 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оценочных процедур участников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образовательных отношений.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</w:tabs>
        <w:spacing w:line="276" w:lineRule="auto"/>
        <w:rPr>
          <w:sz w:val="24"/>
          <w:szCs w:val="24"/>
        </w:rPr>
      </w:pPr>
      <w:r w:rsidRPr="00373624">
        <w:rPr>
          <w:sz w:val="24"/>
          <w:szCs w:val="24"/>
        </w:rPr>
        <w:t>Результаты</w:t>
      </w:r>
      <w:r w:rsidRPr="00373624">
        <w:rPr>
          <w:spacing w:val="28"/>
          <w:sz w:val="24"/>
          <w:szCs w:val="24"/>
        </w:rPr>
        <w:t xml:space="preserve"> </w:t>
      </w:r>
      <w:r w:rsidRPr="00373624">
        <w:rPr>
          <w:sz w:val="24"/>
          <w:szCs w:val="24"/>
        </w:rPr>
        <w:t>контрольных</w:t>
      </w:r>
      <w:r w:rsidRPr="00373624">
        <w:rPr>
          <w:spacing w:val="96"/>
          <w:sz w:val="24"/>
          <w:szCs w:val="24"/>
        </w:rPr>
        <w:t xml:space="preserve"> </w:t>
      </w:r>
      <w:r w:rsidRPr="00373624">
        <w:rPr>
          <w:sz w:val="24"/>
          <w:szCs w:val="24"/>
        </w:rPr>
        <w:t>и</w:t>
      </w:r>
      <w:r w:rsidRPr="00373624">
        <w:rPr>
          <w:spacing w:val="95"/>
          <w:sz w:val="24"/>
          <w:szCs w:val="24"/>
        </w:rPr>
        <w:t xml:space="preserve"> </w:t>
      </w:r>
      <w:r w:rsidRPr="00373624">
        <w:rPr>
          <w:sz w:val="24"/>
          <w:szCs w:val="24"/>
        </w:rPr>
        <w:t>диагностических</w:t>
      </w:r>
      <w:r w:rsidRPr="00373624">
        <w:rPr>
          <w:spacing w:val="96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работ</w:t>
      </w:r>
      <w:r w:rsidRPr="00373624">
        <w:rPr>
          <w:spacing w:val="95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размещены</w:t>
      </w:r>
      <w:r w:rsidRPr="00373624">
        <w:rPr>
          <w:spacing w:val="97"/>
          <w:sz w:val="24"/>
          <w:szCs w:val="24"/>
        </w:rPr>
        <w:t xml:space="preserve"> </w:t>
      </w:r>
      <w:r w:rsidRPr="00373624">
        <w:rPr>
          <w:sz w:val="24"/>
          <w:szCs w:val="24"/>
        </w:rPr>
        <w:t>в</w:t>
      </w:r>
      <w:r w:rsidRPr="00373624">
        <w:rPr>
          <w:spacing w:val="96"/>
          <w:sz w:val="24"/>
          <w:szCs w:val="24"/>
        </w:rPr>
        <w:t xml:space="preserve"> </w:t>
      </w:r>
      <w:r w:rsidRPr="00373624">
        <w:rPr>
          <w:sz w:val="24"/>
          <w:szCs w:val="24"/>
        </w:rPr>
        <w:t>АИС</w:t>
      </w:r>
    </w:p>
    <w:p w:rsidR="009C1ACE" w:rsidRPr="00373624" w:rsidRDefault="00373624" w:rsidP="00373624">
      <w:pPr>
        <w:pStyle w:val="a3"/>
        <w:tabs>
          <w:tab w:val="left" w:pos="2574"/>
          <w:tab w:val="left" w:pos="6344"/>
          <w:tab w:val="left" w:pos="8155"/>
        </w:tabs>
        <w:spacing w:before="2" w:line="276" w:lineRule="auto"/>
        <w:ind w:left="402" w:right="114"/>
        <w:rPr>
          <w:sz w:val="24"/>
          <w:szCs w:val="24"/>
        </w:rPr>
      </w:pPr>
      <w:r w:rsidRPr="00373624">
        <w:rPr>
          <w:sz w:val="24"/>
          <w:szCs w:val="24"/>
        </w:rPr>
        <w:t xml:space="preserve">«Сетевой Город. Образование», педагогами-предметниками составлены </w:t>
      </w:r>
      <w:r w:rsidRPr="00373624">
        <w:rPr>
          <w:spacing w:val="-1"/>
          <w:sz w:val="24"/>
          <w:szCs w:val="24"/>
        </w:rPr>
        <w:t xml:space="preserve">протоколы 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проведенных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работ.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</w:tabs>
        <w:spacing w:line="276" w:lineRule="auto"/>
        <w:ind w:right="121"/>
        <w:rPr>
          <w:sz w:val="24"/>
          <w:szCs w:val="24"/>
        </w:rPr>
      </w:pPr>
      <w:r w:rsidRPr="00373624">
        <w:rPr>
          <w:sz w:val="24"/>
          <w:szCs w:val="24"/>
        </w:rPr>
        <w:t>Материалы</w:t>
      </w:r>
      <w:r w:rsidRPr="00373624">
        <w:rPr>
          <w:spacing w:val="23"/>
          <w:sz w:val="24"/>
          <w:szCs w:val="24"/>
        </w:rPr>
        <w:t xml:space="preserve"> </w:t>
      </w:r>
      <w:r w:rsidRPr="00373624">
        <w:rPr>
          <w:sz w:val="24"/>
          <w:szCs w:val="24"/>
        </w:rPr>
        <w:t>для</w:t>
      </w:r>
      <w:r w:rsidRPr="00373624">
        <w:rPr>
          <w:spacing w:val="24"/>
          <w:sz w:val="24"/>
          <w:szCs w:val="24"/>
        </w:rPr>
        <w:t xml:space="preserve"> </w:t>
      </w:r>
      <w:r w:rsidRPr="00373624">
        <w:rPr>
          <w:sz w:val="24"/>
          <w:szCs w:val="24"/>
        </w:rPr>
        <w:t>контрольных</w:t>
      </w:r>
      <w:r w:rsidRPr="00373624">
        <w:rPr>
          <w:spacing w:val="23"/>
          <w:sz w:val="24"/>
          <w:szCs w:val="24"/>
        </w:rPr>
        <w:t xml:space="preserve"> </w:t>
      </w:r>
      <w:r w:rsidRPr="00373624">
        <w:rPr>
          <w:sz w:val="24"/>
          <w:szCs w:val="24"/>
        </w:rPr>
        <w:t>и</w:t>
      </w:r>
      <w:r w:rsidRPr="00373624">
        <w:rPr>
          <w:spacing w:val="24"/>
          <w:sz w:val="24"/>
          <w:szCs w:val="24"/>
        </w:rPr>
        <w:t xml:space="preserve"> </w:t>
      </w:r>
      <w:r w:rsidRPr="00373624">
        <w:rPr>
          <w:sz w:val="24"/>
          <w:szCs w:val="24"/>
        </w:rPr>
        <w:t>диагностических</w:t>
      </w:r>
      <w:r w:rsidRPr="00373624">
        <w:rPr>
          <w:spacing w:val="23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работ</w:t>
      </w:r>
      <w:r w:rsidRPr="00373624">
        <w:rPr>
          <w:spacing w:val="23"/>
          <w:sz w:val="24"/>
          <w:szCs w:val="24"/>
        </w:rPr>
        <w:t xml:space="preserve"> </w:t>
      </w:r>
      <w:r w:rsidRPr="00373624">
        <w:rPr>
          <w:sz w:val="24"/>
          <w:szCs w:val="24"/>
        </w:rPr>
        <w:t>использовались</w:t>
      </w:r>
      <w:r w:rsidRPr="00373624">
        <w:rPr>
          <w:spacing w:val="22"/>
          <w:sz w:val="24"/>
          <w:szCs w:val="24"/>
        </w:rPr>
        <w:t xml:space="preserve"> </w:t>
      </w:r>
      <w:r w:rsidRPr="00373624">
        <w:rPr>
          <w:sz w:val="24"/>
          <w:szCs w:val="24"/>
        </w:rPr>
        <w:t>на</w:t>
      </w:r>
      <w:r w:rsidRPr="00373624">
        <w:rPr>
          <w:spacing w:val="-67"/>
          <w:sz w:val="24"/>
          <w:szCs w:val="24"/>
        </w:rPr>
        <w:t xml:space="preserve"> </w:t>
      </w:r>
      <w:r w:rsidR="00D05A1A">
        <w:rPr>
          <w:spacing w:val="-67"/>
          <w:sz w:val="24"/>
          <w:szCs w:val="24"/>
        </w:rPr>
        <w:t xml:space="preserve">       </w:t>
      </w:r>
      <w:r w:rsidR="00D05A1A">
        <w:rPr>
          <w:sz w:val="24"/>
          <w:szCs w:val="24"/>
        </w:rPr>
        <w:t xml:space="preserve">  п</w:t>
      </w:r>
      <w:r w:rsidRPr="00373624">
        <w:rPr>
          <w:sz w:val="24"/>
          <w:szCs w:val="24"/>
        </w:rPr>
        <w:t>латформе</w:t>
      </w:r>
      <w:r w:rsidRPr="00373624">
        <w:rPr>
          <w:spacing w:val="-1"/>
          <w:sz w:val="24"/>
          <w:szCs w:val="24"/>
        </w:rPr>
        <w:t xml:space="preserve"> «</w:t>
      </w:r>
      <w:proofErr w:type="spellStart"/>
      <w:r w:rsidRPr="00373624">
        <w:rPr>
          <w:sz w:val="24"/>
          <w:szCs w:val="24"/>
        </w:rPr>
        <w:t>ЯКласс</w:t>
      </w:r>
      <w:proofErr w:type="spellEnd"/>
      <w:r w:rsidRPr="00373624">
        <w:rPr>
          <w:sz w:val="24"/>
          <w:szCs w:val="24"/>
        </w:rPr>
        <w:t>»,</w:t>
      </w:r>
      <w:r w:rsidRPr="00373624">
        <w:rPr>
          <w:spacing w:val="-3"/>
          <w:sz w:val="24"/>
          <w:szCs w:val="24"/>
        </w:rPr>
        <w:t xml:space="preserve"> «</w:t>
      </w:r>
      <w:proofErr w:type="spellStart"/>
      <w:r w:rsidRPr="00373624">
        <w:rPr>
          <w:sz w:val="24"/>
          <w:szCs w:val="24"/>
        </w:rPr>
        <w:t>Учи.ру</w:t>
      </w:r>
      <w:proofErr w:type="spellEnd"/>
      <w:r w:rsidRPr="00373624">
        <w:rPr>
          <w:sz w:val="24"/>
          <w:szCs w:val="24"/>
        </w:rPr>
        <w:t>»,</w:t>
      </w:r>
      <w:r w:rsidRPr="00373624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373624">
        <w:rPr>
          <w:sz w:val="24"/>
          <w:szCs w:val="24"/>
        </w:rPr>
        <w:t>демо</w:t>
      </w:r>
      <w:proofErr w:type="spellEnd"/>
      <w:r w:rsidRPr="00373624">
        <w:rPr>
          <w:sz w:val="24"/>
          <w:szCs w:val="24"/>
        </w:rPr>
        <w:t>-версии</w:t>
      </w:r>
      <w:proofErr w:type="gramEnd"/>
      <w:r w:rsidRPr="00373624">
        <w:rPr>
          <w:sz w:val="24"/>
          <w:szCs w:val="24"/>
        </w:rPr>
        <w:t xml:space="preserve"> «Решу</w:t>
      </w:r>
      <w:r w:rsidRPr="00373624">
        <w:rPr>
          <w:spacing w:val="-5"/>
          <w:sz w:val="24"/>
          <w:szCs w:val="24"/>
        </w:rPr>
        <w:t xml:space="preserve"> </w:t>
      </w:r>
      <w:r w:rsidRPr="00373624">
        <w:rPr>
          <w:sz w:val="24"/>
          <w:szCs w:val="24"/>
        </w:rPr>
        <w:t>ОГЭ»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и др.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403"/>
          <w:tab w:val="left" w:pos="1764"/>
          <w:tab w:val="left" w:pos="2654"/>
          <w:tab w:val="left" w:pos="4780"/>
          <w:tab w:val="left" w:pos="5293"/>
          <w:tab w:val="left" w:pos="8177"/>
        </w:tabs>
        <w:spacing w:line="276" w:lineRule="auto"/>
        <w:ind w:right="118"/>
        <w:rPr>
          <w:sz w:val="24"/>
          <w:szCs w:val="24"/>
        </w:rPr>
      </w:pPr>
      <w:r w:rsidRPr="00373624">
        <w:rPr>
          <w:sz w:val="24"/>
          <w:szCs w:val="24"/>
        </w:rPr>
        <w:t>Проверка</w:t>
      </w:r>
      <w:r w:rsidRPr="00373624">
        <w:rPr>
          <w:sz w:val="24"/>
          <w:szCs w:val="24"/>
        </w:rPr>
        <w:tab/>
        <w:t>работ</w:t>
      </w:r>
      <w:r w:rsidRPr="00373624">
        <w:rPr>
          <w:sz w:val="24"/>
          <w:szCs w:val="24"/>
        </w:rPr>
        <w:tab/>
        <w:t>осуществлялась</w:t>
      </w:r>
      <w:r w:rsidRPr="00373624">
        <w:rPr>
          <w:sz w:val="24"/>
          <w:szCs w:val="24"/>
        </w:rPr>
        <w:tab/>
        <w:t>по</w:t>
      </w:r>
      <w:r w:rsidRPr="00373624">
        <w:rPr>
          <w:sz w:val="24"/>
          <w:szCs w:val="24"/>
        </w:rPr>
        <w:tab/>
        <w:t>стандартизированн</w:t>
      </w:r>
      <w:bookmarkStart w:id="0" w:name="_GoBack"/>
      <w:bookmarkEnd w:id="0"/>
      <w:r w:rsidRPr="00373624">
        <w:rPr>
          <w:sz w:val="24"/>
          <w:szCs w:val="24"/>
        </w:rPr>
        <w:t>ым</w:t>
      </w:r>
      <w:r w:rsidRPr="00373624">
        <w:rPr>
          <w:sz w:val="24"/>
          <w:szCs w:val="24"/>
        </w:rPr>
        <w:tab/>
      </w:r>
      <w:r w:rsidRPr="00373624">
        <w:rPr>
          <w:spacing w:val="-1"/>
          <w:sz w:val="24"/>
          <w:szCs w:val="24"/>
        </w:rPr>
        <w:t>критериям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предметными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комиссиями,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учителями,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не</w:t>
      </w:r>
      <w:r w:rsidRPr="00373624">
        <w:rPr>
          <w:spacing w:val="-1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работающими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в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данном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классе.</w:t>
      </w:r>
    </w:p>
    <w:p w:rsidR="009C1ACE" w:rsidRPr="00373624" w:rsidRDefault="00373624" w:rsidP="00373624">
      <w:pPr>
        <w:pStyle w:val="a5"/>
        <w:numPr>
          <w:ilvl w:val="0"/>
          <w:numId w:val="2"/>
        </w:numPr>
        <w:tabs>
          <w:tab w:val="left" w:pos="829"/>
          <w:tab w:val="left" w:pos="830"/>
        </w:tabs>
        <w:spacing w:line="276" w:lineRule="auto"/>
        <w:ind w:right="119"/>
        <w:rPr>
          <w:sz w:val="24"/>
          <w:szCs w:val="24"/>
        </w:rPr>
      </w:pPr>
      <w:r w:rsidRPr="00373624">
        <w:rPr>
          <w:sz w:val="24"/>
          <w:szCs w:val="24"/>
        </w:rPr>
        <w:t>По</w:t>
      </w:r>
      <w:r w:rsidRPr="00373624">
        <w:rPr>
          <w:spacing w:val="53"/>
          <w:sz w:val="24"/>
          <w:szCs w:val="24"/>
        </w:rPr>
        <w:t xml:space="preserve"> </w:t>
      </w:r>
      <w:r w:rsidRPr="00373624">
        <w:rPr>
          <w:sz w:val="24"/>
          <w:szCs w:val="24"/>
        </w:rPr>
        <w:t>результатам</w:t>
      </w:r>
      <w:r w:rsidRPr="00373624">
        <w:rPr>
          <w:spacing w:val="53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проведения</w:t>
      </w:r>
      <w:r w:rsidRPr="00373624">
        <w:rPr>
          <w:spacing w:val="50"/>
          <w:sz w:val="24"/>
          <w:szCs w:val="24"/>
        </w:rPr>
        <w:t xml:space="preserve"> </w:t>
      </w:r>
      <w:r w:rsidRPr="00373624">
        <w:rPr>
          <w:sz w:val="24"/>
          <w:szCs w:val="24"/>
        </w:rPr>
        <w:t>оценочных</w:t>
      </w:r>
      <w:r w:rsidRPr="00373624">
        <w:rPr>
          <w:spacing w:val="54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процедур</w:t>
      </w:r>
      <w:r w:rsidRPr="00373624">
        <w:rPr>
          <w:spacing w:val="53"/>
          <w:sz w:val="24"/>
          <w:szCs w:val="24"/>
        </w:rPr>
        <w:t xml:space="preserve"> </w:t>
      </w:r>
      <w:r w:rsidRPr="00373624">
        <w:rPr>
          <w:sz w:val="24"/>
          <w:szCs w:val="24"/>
        </w:rPr>
        <w:t>в</w:t>
      </w:r>
      <w:r w:rsidRPr="00373624">
        <w:rPr>
          <w:spacing w:val="53"/>
          <w:sz w:val="24"/>
          <w:szCs w:val="24"/>
        </w:rPr>
        <w:t xml:space="preserve"> </w:t>
      </w:r>
      <w:r w:rsidRPr="00373624">
        <w:rPr>
          <w:sz w:val="24"/>
          <w:szCs w:val="24"/>
        </w:rPr>
        <w:t>школе</w:t>
      </w:r>
      <w:r w:rsidRPr="00373624">
        <w:rPr>
          <w:spacing w:val="53"/>
          <w:sz w:val="24"/>
          <w:szCs w:val="24"/>
        </w:rPr>
        <w:t xml:space="preserve"> </w:t>
      </w:r>
      <w:r w:rsidRPr="00373624">
        <w:rPr>
          <w:sz w:val="24"/>
          <w:szCs w:val="24"/>
        </w:rPr>
        <w:t>регулярно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проводится:</w:t>
      </w:r>
    </w:p>
    <w:p w:rsidR="009C1ACE" w:rsidRPr="00373624" w:rsidRDefault="00373624" w:rsidP="00373624">
      <w:pPr>
        <w:pStyle w:val="a5"/>
        <w:numPr>
          <w:ilvl w:val="0"/>
          <w:numId w:val="1"/>
        </w:numPr>
        <w:tabs>
          <w:tab w:val="left" w:pos="286"/>
        </w:tabs>
        <w:spacing w:before="67" w:line="276" w:lineRule="auto"/>
        <w:ind w:right="112"/>
        <w:jc w:val="both"/>
        <w:rPr>
          <w:sz w:val="24"/>
          <w:szCs w:val="24"/>
        </w:rPr>
      </w:pPr>
      <w:r w:rsidRPr="00373624">
        <w:rPr>
          <w:sz w:val="24"/>
          <w:szCs w:val="24"/>
        </w:rPr>
        <w:t>собеседование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с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учителями-предметниками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с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целью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выявления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профессиональных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дефицитов</w:t>
      </w:r>
      <w:r w:rsidRPr="00373624">
        <w:rPr>
          <w:spacing w:val="-2"/>
          <w:sz w:val="24"/>
          <w:szCs w:val="24"/>
        </w:rPr>
        <w:t xml:space="preserve"> </w:t>
      </w:r>
      <w:r w:rsidRPr="00373624">
        <w:rPr>
          <w:sz w:val="24"/>
          <w:szCs w:val="24"/>
        </w:rPr>
        <w:t>педагогов;</w:t>
      </w:r>
    </w:p>
    <w:p w:rsidR="009C1ACE" w:rsidRPr="00373624" w:rsidRDefault="00373624" w:rsidP="00373624">
      <w:pPr>
        <w:pStyle w:val="a5"/>
        <w:numPr>
          <w:ilvl w:val="0"/>
          <w:numId w:val="1"/>
        </w:numPr>
        <w:tabs>
          <w:tab w:val="left" w:pos="286"/>
        </w:tabs>
        <w:spacing w:line="276" w:lineRule="auto"/>
        <w:ind w:right="116"/>
        <w:jc w:val="both"/>
        <w:rPr>
          <w:sz w:val="24"/>
          <w:szCs w:val="24"/>
        </w:rPr>
      </w:pPr>
      <w:r w:rsidRPr="00373624">
        <w:rPr>
          <w:sz w:val="24"/>
          <w:szCs w:val="24"/>
        </w:rPr>
        <w:t>организация</w:t>
      </w:r>
      <w:r w:rsidRPr="00373624">
        <w:rPr>
          <w:spacing w:val="-6"/>
          <w:sz w:val="24"/>
          <w:szCs w:val="24"/>
        </w:rPr>
        <w:t xml:space="preserve"> </w:t>
      </w:r>
      <w:r w:rsidRPr="00373624">
        <w:rPr>
          <w:sz w:val="24"/>
          <w:szCs w:val="24"/>
        </w:rPr>
        <w:t>семинаров,</w:t>
      </w:r>
      <w:r w:rsidRPr="00373624">
        <w:rPr>
          <w:spacing w:val="-9"/>
          <w:sz w:val="24"/>
          <w:szCs w:val="24"/>
        </w:rPr>
        <w:t xml:space="preserve"> </w:t>
      </w:r>
      <w:r w:rsidRPr="00373624">
        <w:rPr>
          <w:sz w:val="24"/>
          <w:szCs w:val="24"/>
        </w:rPr>
        <w:t>круглых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столов,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заседаний</w:t>
      </w:r>
      <w:r w:rsidRPr="00373624">
        <w:rPr>
          <w:spacing w:val="-7"/>
          <w:sz w:val="24"/>
          <w:szCs w:val="24"/>
        </w:rPr>
        <w:t xml:space="preserve"> </w:t>
      </w:r>
      <w:r w:rsidRPr="00373624">
        <w:rPr>
          <w:sz w:val="24"/>
          <w:szCs w:val="24"/>
        </w:rPr>
        <w:t>ШМО</w:t>
      </w:r>
      <w:r w:rsidRPr="00373624">
        <w:rPr>
          <w:spacing w:val="-6"/>
          <w:sz w:val="24"/>
          <w:szCs w:val="24"/>
        </w:rPr>
        <w:t xml:space="preserve"> </w:t>
      </w:r>
      <w:r w:rsidRPr="00373624">
        <w:rPr>
          <w:sz w:val="24"/>
          <w:szCs w:val="24"/>
        </w:rPr>
        <w:t>для</w:t>
      </w:r>
      <w:r w:rsidRPr="00373624">
        <w:rPr>
          <w:spacing w:val="-4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предъявления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опыта</w:t>
      </w:r>
      <w:r w:rsidRPr="00373624">
        <w:rPr>
          <w:spacing w:val="-10"/>
          <w:sz w:val="24"/>
          <w:szCs w:val="24"/>
        </w:rPr>
        <w:t xml:space="preserve"> </w:t>
      </w:r>
      <w:r w:rsidRPr="00373624">
        <w:rPr>
          <w:sz w:val="24"/>
          <w:szCs w:val="24"/>
        </w:rPr>
        <w:t>работы</w:t>
      </w:r>
      <w:r w:rsidRPr="00373624">
        <w:rPr>
          <w:spacing w:val="-8"/>
          <w:sz w:val="24"/>
          <w:szCs w:val="24"/>
        </w:rPr>
        <w:t xml:space="preserve"> </w:t>
      </w:r>
      <w:r w:rsidRPr="00373624">
        <w:rPr>
          <w:sz w:val="24"/>
          <w:szCs w:val="24"/>
        </w:rPr>
        <w:t>педагогами</w:t>
      </w:r>
      <w:r w:rsidRPr="00373624">
        <w:rPr>
          <w:spacing w:val="-6"/>
          <w:sz w:val="24"/>
          <w:szCs w:val="24"/>
        </w:rPr>
        <w:t xml:space="preserve"> </w:t>
      </w:r>
      <w:r w:rsidRPr="00373624">
        <w:rPr>
          <w:sz w:val="24"/>
          <w:szCs w:val="24"/>
        </w:rPr>
        <w:t>по</w:t>
      </w:r>
      <w:r w:rsidRPr="00373624">
        <w:rPr>
          <w:spacing w:val="-8"/>
          <w:sz w:val="24"/>
          <w:szCs w:val="24"/>
        </w:rPr>
        <w:t xml:space="preserve"> </w:t>
      </w:r>
      <w:r w:rsidRPr="00373624">
        <w:rPr>
          <w:sz w:val="24"/>
          <w:szCs w:val="24"/>
        </w:rPr>
        <w:t>обеспечению</w:t>
      </w:r>
      <w:r w:rsidRPr="00373624">
        <w:rPr>
          <w:spacing w:val="-7"/>
          <w:sz w:val="24"/>
          <w:szCs w:val="24"/>
        </w:rPr>
        <w:t xml:space="preserve"> </w:t>
      </w:r>
      <w:r w:rsidRPr="00373624">
        <w:rPr>
          <w:sz w:val="24"/>
          <w:szCs w:val="24"/>
        </w:rPr>
        <w:t>позитивных</w:t>
      </w:r>
      <w:r w:rsidRPr="00373624">
        <w:rPr>
          <w:spacing w:val="-7"/>
          <w:sz w:val="24"/>
          <w:szCs w:val="24"/>
        </w:rPr>
        <w:t xml:space="preserve"> </w:t>
      </w:r>
      <w:r w:rsidRPr="00373624">
        <w:rPr>
          <w:sz w:val="24"/>
          <w:szCs w:val="24"/>
        </w:rPr>
        <w:t>результатов</w:t>
      </w:r>
      <w:r w:rsidRPr="00373624">
        <w:rPr>
          <w:spacing w:val="-6"/>
          <w:sz w:val="24"/>
          <w:szCs w:val="24"/>
        </w:rPr>
        <w:t xml:space="preserve"> </w:t>
      </w:r>
      <w:r w:rsidRPr="00373624">
        <w:rPr>
          <w:sz w:val="24"/>
          <w:szCs w:val="24"/>
        </w:rPr>
        <w:t>качества</w:t>
      </w:r>
      <w:r w:rsidRPr="00373624">
        <w:rPr>
          <w:spacing w:val="-68"/>
          <w:sz w:val="24"/>
          <w:szCs w:val="24"/>
        </w:rPr>
        <w:t xml:space="preserve"> </w:t>
      </w:r>
      <w:r w:rsidRPr="00373624">
        <w:rPr>
          <w:sz w:val="24"/>
          <w:szCs w:val="24"/>
        </w:rPr>
        <w:t>подготовки</w:t>
      </w:r>
      <w:r w:rsidRPr="00373624">
        <w:rPr>
          <w:spacing w:val="-3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обучающихся;</w:t>
      </w:r>
    </w:p>
    <w:p w:rsidR="009C1ACE" w:rsidRPr="00373624" w:rsidRDefault="00373624" w:rsidP="00373624">
      <w:pPr>
        <w:pStyle w:val="a5"/>
        <w:numPr>
          <w:ilvl w:val="0"/>
          <w:numId w:val="1"/>
        </w:numPr>
        <w:tabs>
          <w:tab w:val="left" w:pos="286"/>
        </w:tabs>
        <w:spacing w:line="276" w:lineRule="auto"/>
        <w:ind w:right="119"/>
        <w:jc w:val="both"/>
        <w:rPr>
          <w:sz w:val="24"/>
          <w:szCs w:val="24"/>
        </w:rPr>
      </w:pPr>
      <w:r w:rsidRPr="00373624">
        <w:rPr>
          <w:sz w:val="24"/>
          <w:szCs w:val="24"/>
        </w:rPr>
        <w:t>разработка индивидуальных образовательных маршрутов для обучающихся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с</w:t>
      </w:r>
      <w:r w:rsidRPr="00373624">
        <w:rPr>
          <w:spacing w:val="-1"/>
          <w:sz w:val="24"/>
          <w:szCs w:val="24"/>
        </w:rPr>
        <w:t xml:space="preserve"> </w:t>
      </w:r>
      <w:r w:rsidRPr="00373624">
        <w:rPr>
          <w:sz w:val="24"/>
          <w:szCs w:val="24"/>
        </w:rPr>
        <w:t>низкими образовательными результатами;</w:t>
      </w:r>
    </w:p>
    <w:p w:rsidR="00373624" w:rsidRPr="00373624" w:rsidRDefault="00373624" w:rsidP="00373624">
      <w:pPr>
        <w:pStyle w:val="a5"/>
        <w:numPr>
          <w:ilvl w:val="0"/>
          <w:numId w:val="1"/>
        </w:numPr>
        <w:tabs>
          <w:tab w:val="left" w:pos="286"/>
        </w:tabs>
        <w:spacing w:line="276" w:lineRule="auto"/>
        <w:ind w:left="107" w:right="109" w:firstLine="14"/>
        <w:jc w:val="both"/>
        <w:rPr>
          <w:sz w:val="24"/>
          <w:szCs w:val="24"/>
        </w:rPr>
      </w:pPr>
      <w:r w:rsidRPr="00373624">
        <w:rPr>
          <w:sz w:val="24"/>
          <w:szCs w:val="24"/>
        </w:rPr>
        <w:t>проведение содержательного анализа диагностических работ по материалам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 xml:space="preserve">ВПР для определения проблем обучения в освоении тем учебных программ; </w:t>
      </w:r>
    </w:p>
    <w:p w:rsidR="009C1ACE" w:rsidRPr="00373624" w:rsidRDefault="00373624" w:rsidP="00373624">
      <w:pPr>
        <w:pStyle w:val="a5"/>
        <w:tabs>
          <w:tab w:val="left" w:pos="286"/>
        </w:tabs>
        <w:spacing w:line="276" w:lineRule="auto"/>
        <w:ind w:left="121" w:right="109" w:firstLine="0"/>
        <w:jc w:val="both"/>
        <w:rPr>
          <w:sz w:val="24"/>
          <w:szCs w:val="24"/>
        </w:rPr>
      </w:pPr>
      <w:r w:rsidRPr="00373624">
        <w:rPr>
          <w:sz w:val="24"/>
          <w:szCs w:val="24"/>
        </w:rPr>
        <w:lastRenderedPageBreak/>
        <w:t>-</w:t>
      </w:r>
      <w:r w:rsidRPr="00373624">
        <w:rPr>
          <w:spacing w:val="-67"/>
          <w:sz w:val="24"/>
          <w:szCs w:val="24"/>
        </w:rPr>
        <w:t xml:space="preserve"> </w:t>
      </w:r>
      <w:r w:rsidRPr="00373624">
        <w:rPr>
          <w:sz w:val="24"/>
          <w:szCs w:val="24"/>
        </w:rPr>
        <w:t>дальнейшее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обсуждение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итогов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качественного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анализа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педагогами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принятием необходимых мер в плане подготовки к ГИА 2023, ВПР 2022-2023,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 xml:space="preserve">школьного этапа </w:t>
      </w:r>
      <w:proofErr w:type="spellStart"/>
      <w:r w:rsidRPr="00373624">
        <w:rPr>
          <w:sz w:val="24"/>
          <w:szCs w:val="24"/>
        </w:rPr>
        <w:t>ВсОШ</w:t>
      </w:r>
      <w:proofErr w:type="spellEnd"/>
      <w:r w:rsidRPr="00373624">
        <w:rPr>
          <w:sz w:val="24"/>
          <w:szCs w:val="24"/>
        </w:rPr>
        <w:t xml:space="preserve"> 2022;</w:t>
      </w:r>
    </w:p>
    <w:p w:rsidR="009C1ACE" w:rsidRPr="00373624" w:rsidRDefault="00373624" w:rsidP="00373624">
      <w:pPr>
        <w:pStyle w:val="a5"/>
        <w:numPr>
          <w:ilvl w:val="0"/>
          <w:numId w:val="1"/>
        </w:numPr>
        <w:tabs>
          <w:tab w:val="left" w:pos="286"/>
        </w:tabs>
        <w:spacing w:line="276" w:lineRule="auto"/>
        <w:ind w:right="116"/>
        <w:jc w:val="both"/>
        <w:rPr>
          <w:sz w:val="24"/>
          <w:szCs w:val="24"/>
        </w:rPr>
      </w:pPr>
      <w:r w:rsidRPr="00373624">
        <w:rPr>
          <w:spacing w:val="-1"/>
          <w:sz w:val="24"/>
          <w:szCs w:val="24"/>
        </w:rPr>
        <w:t>посещение</w:t>
      </w:r>
      <w:r w:rsidRPr="00373624">
        <w:rPr>
          <w:spacing w:val="-18"/>
          <w:sz w:val="24"/>
          <w:szCs w:val="24"/>
        </w:rPr>
        <w:t xml:space="preserve"> </w:t>
      </w:r>
      <w:r w:rsidRPr="00373624">
        <w:rPr>
          <w:spacing w:val="-1"/>
          <w:sz w:val="24"/>
          <w:szCs w:val="24"/>
        </w:rPr>
        <w:t>уроков</w:t>
      </w:r>
      <w:r w:rsidRPr="00373624">
        <w:rPr>
          <w:spacing w:val="-17"/>
          <w:sz w:val="24"/>
          <w:szCs w:val="24"/>
        </w:rPr>
        <w:t xml:space="preserve"> </w:t>
      </w:r>
      <w:r w:rsidRPr="00373624">
        <w:rPr>
          <w:spacing w:val="-1"/>
          <w:sz w:val="24"/>
          <w:szCs w:val="24"/>
        </w:rPr>
        <w:t>с</w:t>
      </w:r>
      <w:r w:rsidRPr="00373624">
        <w:rPr>
          <w:spacing w:val="-19"/>
          <w:sz w:val="24"/>
          <w:szCs w:val="24"/>
        </w:rPr>
        <w:t xml:space="preserve"> </w:t>
      </w:r>
      <w:r w:rsidRPr="00373624">
        <w:rPr>
          <w:spacing w:val="-1"/>
          <w:sz w:val="24"/>
          <w:szCs w:val="24"/>
        </w:rPr>
        <w:t>целью</w:t>
      </w:r>
      <w:r w:rsidRPr="00373624">
        <w:rPr>
          <w:spacing w:val="-18"/>
          <w:sz w:val="24"/>
          <w:szCs w:val="24"/>
        </w:rPr>
        <w:t xml:space="preserve"> </w:t>
      </w:r>
      <w:r w:rsidRPr="00373624">
        <w:rPr>
          <w:spacing w:val="-1"/>
          <w:sz w:val="24"/>
          <w:szCs w:val="24"/>
        </w:rPr>
        <w:t>наблюдения</w:t>
      </w:r>
      <w:r w:rsidRPr="00373624">
        <w:rPr>
          <w:spacing w:val="-19"/>
          <w:sz w:val="24"/>
          <w:szCs w:val="24"/>
        </w:rPr>
        <w:t xml:space="preserve"> </w:t>
      </w:r>
      <w:r w:rsidRPr="00373624">
        <w:rPr>
          <w:sz w:val="24"/>
          <w:szCs w:val="24"/>
        </w:rPr>
        <w:t>использования</w:t>
      </w:r>
      <w:r w:rsidRPr="00373624">
        <w:rPr>
          <w:spacing w:val="-16"/>
          <w:sz w:val="24"/>
          <w:szCs w:val="24"/>
        </w:rPr>
        <w:t xml:space="preserve"> </w:t>
      </w:r>
      <w:r w:rsidRPr="00373624">
        <w:rPr>
          <w:sz w:val="24"/>
          <w:szCs w:val="24"/>
        </w:rPr>
        <w:t>педагогами</w:t>
      </w:r>
      <w:r w:rsidRPr="00373624">
        <w:rPr>
          <w:spacing w:val="-16"/>
          <w:sz w:val="24"/>
          <w:szCs w:val="24"/>
        </w:rPr>
        <w:t xml:space="preserve"> </w:t>
      </w:r>
      <w:r w:rsidRPr="00373624">
        <w:rPr>
          <w:sz w:val="24"/>
          <w:szCs w:val="24"/>
        </w:rPr>
        <w:t>в</w:t>
      </w:r>
      <w:r w:rsidRPr="00373624">
        <w:rPr>
          <w:spacing w:val="-17"/>
          <w:sz w:val="24"/>
          <w:szCs w:val="24"/>
        </w:rPr>
        <w:t xml:space="preserve"> </w:t>
      </w:r>
      <w:r w:rsidRPr="00373624">
        <w:rPr>
          <w:sz w:val="24"/>
          <w:szCs w:val="24"/>
        </w:rPr>
        <w:t>учебном</w:t>
      </w:r>
      <w:r w:rsidRPr="00373624">
        <w:rPr>
          <w:spacing w:val="-68"/>
          <w:sz w:val="24"/>
          <w:szCs w:val="24"/>
        </w:rPr>
        <w:t xml:space="preserve"> </w:t>
      </w:r>
      <w:r w:rsidRPr="00373624">
        <w:rPr>
          <w:sz w:val="24"/>
          <w:szCs w:val="24"/>
        </w:rPr>
        <w:t>процессе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заданий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критериев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оценки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выполнения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по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требованиям</w:t>
      </w:r>
      <w:r w:rsidRPr="00373624">
        <w:rPr>
          <w:spacing w:val="1"/>
          <w:sz w:val="24"/>
          <w:szCs w:val="24"/>
        </w:rPr>
        <w:t xml:space="preserve"> </w:t>
      </w:r>
      <w:r w:rsidRPr="00373624">
        <w:rPr>
          <w:sz w:val="24"/>
          <w:szCs w:val="24"/>
        </w:rPr>
        <w:t>оценочных процедур.</w:t>
      </w:r>
    </w:p>
    <w:sectPr w:rsidR="009C1ACE" w:rsidRPr="00373624" w:rsidSect="00373624">
      <w:pgSz w:w="11910" w:h="16840"/>
      <w:pgMar w:top="1100" w:right="76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4709"/>
    <w:multiLevelType w:val="hybridMultilevel"/>
    <w:tmpl w:val="D1A40D82"/>
    <w:lvl w:ilvl="0" w:tplc="8BB8BCE8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6AD300">
      <w:numFmt w:val="bullet"/>
      <w:lvlText w:val="•"/>
      <w:lvlJc w:val="left"/>
      <w:pPr>
        <w:ind w:left="1316" w:hanging="281"/>
      </w:pPr>
      <w:rPr>
        <w:rFonts w:hint="default"/>
        <w:lang w:val="ru-RU" w:eastAsia="en-US" w:bidi="ar-SA"/>
      </w:rPr>
    </w:lvl>
    <w:lvl w:ilvl="2" w:tplc="6576B778">
      <w:numFmt w:val="bullet"/>
      <w:lvlText w:val="•"/>
      <w:lvlJc w:val="left"/>
      <w:pPr>
        <w:ind w:left="2233" w:hanging="281"/>
      </w:pPr>
      <w:rPr>
        <w:rFonts w:hint="default"/>
        <w:lang w:val="ru-RU" w:eastAsia="en-US" w:bidi="ar-SA"/>
      </w:rPr>
    </w:lvl>
    <w:lvl w:ilvl="3" w:tplc="13424342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BE5EB942">
      <w:numFmt w:val="bullet"/>
      <w:lvlText w:val="•"/>
      <w:lvlJc w:val="left"/>
      <w:pPr>
        <w:ind w:left="4066" w:hanging="281"/>
      </w:pPr>
      <w:rPr>
        <w:rFonts w:hint="default"/>
        <w:lang w:val="ru-RU" w:eastAsia="en-US" w:bidi="ar-SA"/>
      </w:rPr>
    </w:lvl>
    <w:lvl w:ilvl="5" w:tplc="C3FC129A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00F2A9FC">
      <w:numFmt w:val="bullet"/>
      <w:lvlText w:val="•"/>
      <w:lvlJc w:val="left"/>
      <w:pPr>
        <w:ind w:left="5899" w:hanging="281"/>
      </w:pPr>
      <w:rPr>
        <w:rFonts w:hint="default"/>
        <w:lang w:val="ru-RU" w:eastAsia="en-US" w:bidi="ar-SA"/>
      </w:rPr>
    </w:lvl>
    <w:lvl w:ilvl="7" w:tplc="BDAACB18">
      <w:numFmt w:val="bullet"/>
      <w:lvlText w:val="•"/>
      <w:lvlJc w:val="left"/>
      <w:pPr>
        <w:ind w:left="6816" w:hanging="281"/>
      </w:pPr>
      <w:rPr>
        <w:rFonts w:hint="default"/>
        <w:lang w:val="ru-RU" w:eastAsia="en-US" w:bidi="ar-SA"/>
      </w:rPr>
    </w:lvl>
    <w:lvl w:ilvl="8" w:tplc="F03A6F0E">
      <w:numFmt w:val="bullet"/>
      <w:lvlText w:val="•"/>
      <w:lvlJc w:val="left"/>
      <w:pPr>
        <w:ind w:left="773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C207D40"/>
    <w:multiLevelType w:val="hybridMultilevel"/>
    <w:tmpl w:val="485A118C"/>
    <w:lvl w:ilvl="0" w:tplc="7346CF8A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EEB8EE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1A0A41C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E46492EE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 w:tplc="188C37E4">
      <w:numFmt w:val="bullet"/>
      <w:lvlText w:val="•"/>
      <w:lvlJc w:val="left"/>
      <w:pPr>
        <w:ind w:left="3994" w:hanging="164"/>
      </w:pPr>
      <w:rPr>
        <w:rFonts w:hint="default"/>
        <w:lang w:val="ru-RU" w:eastAsia="en-US" w:bidi="ar-SA"/>
      </w:rPr>
    </w:lvl>
    <w:lvl w:ilvl="5" w:tplc="9F58883E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2A78A7FC">
      <w:numFmt w:val="bullet"/>
      <w:lvlText w:val="•"/>
      <w:lvlJc w:val="left"/>
      <w:pPr>
        <w:ind w:left="5851" w:hanging="164"/>
      </w:pPr>
      <w:rPr>
        <w:rFonts w:hint="default"/>
        <w:lang w:val="ru-RU" w:eastAsia="en-US" w:bidi="ar-SA"/>
      </w:rPr>
    </w:lvl>
    <w:lvl w:ilvl="7" w:tplc="17928A60">
      <w:numFmt w:val="bullet"/>
      <w:lvlText w:val="•"/>
      <w:lvlJc w:val="left"/>
      <w:pPr>
        <w:ind w:left="6780" w:hanging="164"/>
      </w:pPr>
      <w:rPr>
        <w:rFonts w:hint="default"/>
        <w:lang w:val="ru-RU" w:eastAsia="en-US" w:bidi="ar-SA"/>
      </w:rPr>
    </w:lvl>
    <w:lvl w:ilvl="8" w:tplc="153C084C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1ACE"/>
    <w:rsid w:val="00373624"/>
    <w:rsid w:val="009C1ACE"/>
    <w:rsid w:val="00A137F3"/>
    <w:rsid w:val="00D0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C1F4"/>
  <w15:docId w15:val="{A499001C-3654-4588-9066-95207B5D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1A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1ACE"/>
    <w:rPr>
      <w:sz w:val="28"/>
      <w:szCs w:val="28"/>
    </w:rPr>
  </w:style>
  <w:style w:type="paragraph" w:styleId="a4">
    <w:name w:val="Title"/>
    <w:basedOn w:val="a"/>
    <w:uiPriority w:val="1"/>
    <w:qFormat/>
    <w:rsid w:val="009C1ACE"/>
    <w:pPr>
      <w:spacing w:before="89"/>
      <w:ind w:left="712" w:right="315" w:hanging="38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C1ACE"/>
    <w:pPr>
      <w:ind w:left="402" w:hanging="281"/>
    </w:pPr>
  </w:style>
  <w:style w:type="paragraph" w:customStyle="1" w:styleId="TableParagraph">
    <w:name w:val="Table Paragraph"/>
    <w:basedOn w:val="a"/>
    <w:uiPriority w:val="1"/>
    <w:qFormat/>
    <w:rsid w:val="009C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4</cp:revision>
  <dcterms:created xsi:type="dcterms:W3CDTF">2022-11-03T16:43:00Z</dcterms:created>
  <dcterms:modified xsi:type="dcterms:W3CDTF">2022-11-07T11:14:00Z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