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pPr w:leftFromText="180" w:rightFromText="180" w:vertAnchor="text" w:horzAnchor="margin" w:tblpY="458"/>
        <w:tblW w:w="0" w:type="auto"/>
        <w:tblLook w:val="04A0" w:firstRow="1" w:lastRow="0" w:firstColumn="1" w:lastColumn="0" w:noHBand="0" w:noVBand="1"/>
      </w:tblPr>
      <w:tblGrid>
        <w:gridCol w:w="5235"/>
        <w:gridCol w:w="4516"/>
      </w:tblGrid>
      <w:tr w:rsidR="00F13E40" w14:paraId="0AF8180E" w14:textId="77777777" w:rsidTr="00E60D2C">
        <w:trPr>
          <w:trHeight w:val="1228"/>
        </w:trPr>
        <w:tc>
          <w:tcPr>
            <w:tcW w:w="4749" w:type="dxa"/>
          </w:tcPr>
          <w:p w14:paraId="28C71265" w14:textId="77777777" w:rsidR="00F13E40" w:rsidRPr="009F403F" w:rsidRDefault="00F13E40" w:rsidP="00F13E40">
            <w:pPr>
              <w:pStyle w:val="a4"/>
              <w:suppressAutoHyphens/>
              <w:autoSpaceDE w:val="0"/>
              <w:autoSpaceDN w:val="0"/>
              <w:adjustRightInd w:val="0"/>
              <w:rPr>
                <w:rFonts w:ascii="Times New Roman" w:hAnsi="Times New Roman" w:cs="Times New Roman"/>
                <w:lang w:val="ru-RU" w:eastAsia="ru-RU"/>
              </w:rPr>
            </w:pPr>
            <w:r w:rsidRPr="009F403F">
              <w:rPr>
                <w:rFonts w:ascii="Times New Roman" w:hAnsi="Times New Roman" w:cs="Times New Roman"/>
                <w:lang w:val="ru-RU" w:eastAsia="ru-RU"/>
              </w:rPr>
              <w:t>Согласовано</w:t>
            </w:r>
          </w:p>
          <w:p w14:paraId="781982DB" w14:textId="77777777" w:rsidR="00F13E40" w:rsidRPr="009F403F" w:rsidRDefault="00F13E40" w:rsidP="00F13E40">
            <w:pPr>
              <w:pStyle w:val="a4"/>
              <w:suppressAutoHyphens/>
              <w:autoSpaceDE w:val="0"/>
              <w:autoSpaceDN w:val="0"/>
              <w:adjustRightInd w:val="0"/>
              <w:ind w:left="1080"/>
              <w:rPr>
                <w:rFonts w:ascii="Times New Roman" w:hAnsi="Times New Roman" w:cs="Times New Roman"/>
                <w:lang w:val="ru-RU" w:eastAsia="ru-RU"/>
              </w:rPr>
            </w:pPr>
            <w:r w:rsidRPr="009F403F">
              <w:rPr>
                <w:rFonts w:ascii="Times New Roman" w:hAnsi="Times New Roman" w:cs="Times New Roman"/>
                <w:lang w:val="ru-RU" w:eastAsia="ru-RU"/>
              </w:rPr>
              <w:t>Заместитель директора по УВР</w:t>
            </w:r>
          </w:p>
          <w:p w14:paraId="05BE076B" w14:textId="77777777" w:rsidR="00F13E40" w:rsidRPr="009F403F" w:rsidRDefault="00F13E40" w:rsidP="00F13E40">
            <w:pPr>
              <w:pStyle w:val="a4"/>
              <w:suppressAutoHyphens/>
              <w:autoSpaceDE w:val="0"/>
              <w:autoSpaceDN w:val="0"/>
              <w:adjustRightInd w:val="0"/>
              <w:rPr>
                <w:rFonts w:ascii="Times New Roman" w:hAnsi="Times New Roman" w:cs="Times New Roman"/>
                <w:lang w:val="ru-RU" w:eastAsia="ru-RU"/>
              </w:rPr>
            </w:pPr>
            <w:r w:rsidRPr="009F403F">
              <w:rPr>
                <w:rFonts w:ascii="Times New Roman" w:hAnsi="Times New Roman" w:cs="Times New Roman"/>
                <w:lang w:val="ru-RU" w:eastAsia="ru-RU"/>
              </w:rPr>
              <w:t>__________________</w:t>
            </w:r>
            <w:r>
              <w:rPr>
                <w:rFonts w:ascii="Times New Roman" w:hAnsi="Times New Roman" w:cs="Times New Roman"/>
                <w:lang w:val="ru-RU" w:eastAsia="ru-RU"/>
              </w:rPr>
              <w:t>Солдатихина О.Ю</w:t>
            </w:r>
            <w:r w:rsidRPr="009F403F">
              <w:rPr>
                <w:rFonts w:ascii="Times New Roman" w:hAnsi="Times New Roman" w:cs="Times New Roman"/>
                <w:lang w:val="ru-RU" w:eastAsia="ru-RU"/>
              </w:rPr>
              <w:t>.</w:t>
            </w:r>
          </w:p>
          <w:p w14:paraId="662F5116" w14:textId="77777777" w:rsidR="00F13E40" w:rsidRPr="00F13E40" w:rsidRDefault="00F13E40" w:rsidP="00F13E40">
            <w:pPr>
              <w:pStyle w:val="a4"/>
              <w:suppressAutoHyphens/>
              <w:autoSpaceDE w:val="0"/>
              <w:autoSpaceDN w:val="0"/>
              <w:adjustRightInd w:val="0"/>
              <w:ind w:left="1080"/>
              <w:rPr>
                <w:rFonts w:ascii="Times New Roman" w:hAnsi="Times New Roman" w:cs="Times New Roman"/>
                <w:lang w:val="ru-RU" w:eastAsia="ru-RU"/>
              </w:rPr>
            </w:pPr>
            <w:r w:rsidRPr="00F13E40">
              <w:rPr>
                <w:rFonts w:ascii="Times New Roman" w:hAnsi="Times New Roman" w:cs="Times New Roman"/>
                <w:lang w:val="ru-RU" w:eastAsia="ru-RU"/>
              </w:rPr>
              <w:t>«____»______________________2021г</w:t>
            </w:r>
          </w:p>
        </w:tc>
        <w:tc>
          <w:tcPr>
            <w:tcW w:w="4516" w:type="dxa"/>
          </w:tcPr>
          <w:p w14:paraId="4046A231" w14:textId="77777777" w:rsidR="00F13E40" w:rsidRPr="009F403F" w:rsidRDefault="00F13E40" w:rsidP="00E60D2C">
            <w:pPr>
              <w:pStyle w:val="a4"/>
              <w:suppressAutoHyphens/>
              <w:autoSpaceDE w:val="0"/>
              <w:autoSpaceDN w:val="0"/>
              <w:adjustRightInd w:val="0"/>
              <w:ind w:left="0"/>
              <w:jc w:val="right"/>
              <w:rPr>
                <w:rFonts w:ascii="Times New Roman" w:hAnsi="Times New Roman" w:cs="Times New Roman"/>
                <w:lang w:val="ru-RU" w:eastAsia="ru-RU"/>
              </w:rPr>
            </w:pPr>
            <w:r w:rsidRPr="009F403F">
              <w:rPr>
                <w:rFonts w:ascii="Times New Roman" w:hAnsi="Times New Roman" w:cs="Times New Roman"/>
                <w:lang w:val="ru-RU" w:eastAsia="ru-RU"/>
              </w:rPr>
              <w:t>Утверждаю</w:t>
            </w:r>
          </w:p>
          <w:p w14:paraId="70C90C89" w14:textId="77777777" w:rsidR="00F13E40" w:rsidRPr="009F403F" w:rsidRDefault="00F13E40" w:rsidP="00E60D2C">
            <w:pPr>
              <w:pStyle w:val="a4"/>
              <w:suppressAutoHyphens/>
              <w:autoSpaceDE w:val="0"/>
              <w:autoSpaceDN w:val="0"/>
              <w:adjustRightInd w:val="0"/>
              <w:ind w:left="0"/>
              <w:jc w:val="right"/>
              <w:rPr>
                <w:rFonts w:ascii="Times New Roman" w:hAnsi="Times New Roman" w:cs="Times New Roman"/>
                <w:lang w:val="ru-RU" w:eastAsia="ru-RU"/>
              </w:rPr>
            </w:pPr>
            <w:r w:rsidRPr="009F403F">
              <w:rPr>
                <w:rFonts w:ascii="Times New Roman" w:hAnsi="Times New Roman" w:cs="Times New Roman"/>
                <w:lang w:val="ru-RU" w:eastAsia="ru-RU"/>
              </w:rPr>
              <w:t>Директор школы:</w:t>
            </w:r>
          </w:p>
          <w:p w14:paraId="6BF2E2B2" w14:textId="77777777" w:rsidR="00F13E40" w:rsidRPr="009F403F" w:rsidRDefault="00F13E40" w:rsidP="00E60D2C">
            <w:pPr>
              <w:pStyle w:val="a4"/>
              <w:suppressAutoHyphens/>
              <w:autoSpaceDE w:val="0"/>
              <w:autoSpaceDN w:val="0"/>
              <w:adjustRightInd w:val="0"/>
              <w:ind w:left="0"/>
              <w:jc w:val="right"/>
              <w:rPr>
                <w:rFonts w:ascii="Times New Roman" w:hAnsi="Times New Roman" w:cs="Times New Roman"/>
                <w:lang w:val="ru-RU" w:eastAsia="ru-RU"/>
              </w:rPr>
            </w:pPr>
            <w:r>
              <w:rPr>
                <w:rFonts w:ascii="Times New Roman" w:hAnsi="Times New Roman" w:cs="Times New Roman"/>
                <w:lang w:val="ru-RU" w:eastAsia="ru-RU"/>
              </w:rPr>
              <w:t>_____________</w:t>
            </w:r>
            <w:r w:rsidRPr="009F403F">
              <w:rPr>
                <w:rFonts w:ascii="Times New Roman" w:hAnsi="Times New Roman" w:cs="Times New Roman"/>
                <w:lang w:val="ru-RU" w:eastAsia="ru-RU"/>
              </w:rPr>
              <w:t>Алексеева М.В.</w:t>
            </w:r>
          </w:p>
          <w:p w14:paraId="5FEFBB7A" w14:textId="77777777" w:rsidR="00F13E40" w:rsidRPr="009F403F" w:rsidRDefault="00F13E40" w:rsidP="00E60D2C">
            <w:pPr>
              <w:pStyle w:val="a4"/>
              <w:suppressAutoHyphens/>
              <w:autoSpaceDE w:val="0"/>
              <w:autoSpaceDN w:val="0"/>
              <w:adjustRightInd w:val="0"/>
              <w:ind w:left="0"/>
              <w:jc w:val="center"/>
              <w:rPr>
                <w:rFonts w:ascii="Times New Roman" w:hAnsi="Times New Roman" w:cs="Times New Roman"/>
                <w:lang w:val="ru-RU" w:eastAsia="ru-RU"/>
              </w:rPr>
            </w:pPr>
            <w:r>
              <w:rPr>
                <w:rFonts w:ascii="Times New Roman" w:hAnsi="Times New Roman" w:cs="Times New Roman"/>
                <w:lang w:val="ru-RU" w:eastAsia="ru-RU"/>
              </w:rPr>
              <w:t xml:space="preserve">     </w:t>
            </w:r>
            <w:r w:rsidRPr="009F403F">
              <w:rPr>
                <w:rFonts w:ascii="Times New Roman" w:hAnsi="Times New Roman" w:cs="Times New Roman"/>
                <w:lang w:val="ru-RU" w:eastAsia="ru-RU"/>
              </w:rPr>
              <w:t>Приказ №___ от _________2021г</w:t>
            </w:r>
          </w:p>
        </w:tc>
      </w:tr>
    </w:tbl>
    <w:p w14:paraId="6ABF97AB" w14:textId="77777777" w:rsidR="00F13E40" w:rsidRDefault="00F13E40" w:rsidP="00F13E40">
      <w:pPr>
        <w:pStyle w:val="2"/>
        <w:shd w:val="clear" w:color="auto" w:fill="FFFFFF"/>
        <w:jc w:val="center"/>
        <w:rPr>
          <w:color w:val="333333"/>
          <w:sz w:val="28"/>
          <w:szCs w:val="28"/>
        </w:rPr>
      </w:pPr>
    </w:p>
    <w:p w14:paraId="532A5901" w14:textId="77777777" w:rsidR="00F13E40" w:rsidRPr="009F403F" w:rsidRDefault="00F13E40" w:rsidP="00F13E40">
      <w:pPr>
        <w:pStyle w:val="a4"/>
        <w:shd w:val="clear" w:color="auto" w:fill="FFFFFF"/>
        <w:suppressAutoHyphens/>
        <w:autoSpaceDE w:val="0"/>
        <w:autoSpaceDN w:val="0"/>
        <w:adjustRightInd w:val="0"/>
        <w:jc w:val="center"/>
        <w:rPr>
          <w:rFonts w:ascii="Times New Roman" w:hAnsi="Times New Roman" w:cs="Times New Roman"/>
          <w:b/>
          <w:sz w:val="28"/>
          <w:szCs w:val="28"/>
          <w:lang w:val="ru-RU" w:eastAsia="ru-RU"/>
        </w:rPr>
      </w:pPr>
    </w:p>
    <w:p w14:paraId="1AA56C0F" w14:textId="77777777" w:rsidR="00F13E40" w:rsidRPr="009F403F" w:rsidRDefault="00F13E40" w:rsidP="00F13E40">
      <w:pPr>
        <w:pStyle w:val="a4"/>
        <w:shd w:val="clear" w:color="auto" w:fill="FFFFFF"/>
        <w:suppressAutoHyphens/>
        <w:autoSpaceDE w:val="0"/>
        <w:autoSpaceDN w:val="0"/>
        <w:adjustRightInd w:val="0"/>
        <w:jc w:val="center"/>
        <w:rPr>
          <w:rFonts w:ascii="Times New Roman" w:hAnsi="Times New Roman" w:cs="Times New Roman"/>
          <w:b/>
          <w:sz w:val="28"/>
          <w:szCs w:val="28"/>
          <w:lang w:val="ru-RU" w:eastAsia="ru-RU"/>
        </w:rPr>
      </w:pPr>
    </w:p>
    <w:p w14:paraId="572F361E" w14:textId="77777777" w:rsidR="00F13E40" w:rsidRPr="009F403F" w:rsidRDefault="00F13E40" w:rsidP="00F13E40">
      <w:pPr>
        <w:pStyle w:val="a4"/>
        <w:shd w:val="clear" w:color="auto" w:fill="FFFFFF"/>
        <w:suppressAutoHyphens/>
        <w:autoSpaceDE w:val="0"/>
        <w:autoSpaceDN w:val="0"/>
        <w:adjustRightInd w:val="0"/>
        <w:jc w:val="center"/>
        <w:rPr>
          <w:rFonts w:ascii="Times New Roman" w:hAnsi="Times New Roman" w:cs="Times New Roman"/>
          <w:b/>
          <w:sz w:val="28"/>
          <w:szCs w:val="28"/>
          <w:lang w:val="ru-RU" w:eastAsia="ru-RU"/>
        </w:rPr>
      </w:pPr>
    </w:p>
    <w:p w14:paraId="493BFF5B" w14:textId="77777777" w:rsidR="00F13E40" w:rsidRPr="009F403F" w:rsidRDefault="00F13E40" w:rsidP="00F13E40">
      <w:pPr>
        <w:pStyle w:val="a4"/>
        <w:shd w:val="clear" w:color="auto" w:fill="FFFFFF"/>
        <w:suppressAutoHyphens/>
        <w:autoSpaceDE w:val="0"/>
        <w:autoSpaceDN w:val="0"/>
        <w:adjustRightInd w:val="0"/>
        <w:jc w:val="center"/>
        <w:rPr>
          <w:rFonts w:ascii="Times New Roman" w:hAnsi="Times New Roman" w:cs="Times New Roman"/>
          <w:b/>
          <w:sz w:val="28"/>
          <w:szCs w:val="28"/>
          <w:lang w:val="ru-RU" w:eastAsia="ru-RU"/>
        </w:rPr>
      </w:pPr>
    </w:p>
    <w:p w14:paraId="1DC01376" w14:textId="77777777" w:rsidR="00F13E40" w:rsidRPr="009F403F" w:rsidRDefault="00F13E40" w:rsidP="00F13E40">
      <w:pPr>
        <w:pStyle w:val="a4"/>
        <w:shd w:val="clear" w:color="auto" w:fill="FFFFFF"/>
        <w:suppressAutoHyphens/>
        <w:autoSpaceDE w:val="0"/>
        <w:autoSpaceDN w:val="0"/>
        <w:adjustRightInd w:val="0"/>
        <w:jc w:val="center"/>
        <w:rPr>
          <w:rFonts w:ascii="Times New Roman" w:hAnsi="Times New Roman" w:cs="Times New Roman"/>
          <w:b/>
          <w:sz w:val="28"/>
          <w:szCs w:val="28"/>
          <w:lang w:val="ru-RU" w:eastAsia="ru-RU"/>
        </w:rPr>
      </w:pPr>
    </w:p>
    <w:p w14:paraId="6CB761B1" w14:textId="77777777" w:rsidR="00F13E40" w:rsidRPr="009F403F" w:rsidRDefault="00F13E40" w:rsidP="00F13E40">
      <w:pPr>
        <w:pStyle w:val="a4"/>
        <w:shd w:val="clear" w:color="auto" w:fill="FFFFFF"/>
        <w:suppressAutoHyphens/>
        <w:autoSpaceDE w:val="0"/>
        <w:autoSpaceDN w:val="0"/>
        <w:adjustRightInd w:val="0"/>
        <w:jc w:val="center"/>
        <w:rPr>
          <w:rFonts w:ascii="Times New Roman" w:hAnsi="Times New Roman" w:cs="Times New Roman"/>
          <w:b/>
          <w:sz w:val="28"/>
          <w:szCs w:val="28"/>
          <w:lang w:val="ru-RU" w:eastAsia="ru-RU"/>
        </w:rPr>
      </w:pPr>
    </w:p>
    <w:p w14:paraId="522BBC9C" w14:textId="77777777" w:rsidR="00F13E40" w:rsidRPr="009F403F" w:rsidRDefault="00F13E40" w:rsidP="00F13E40">
      <w:pPr>
        <w:pStyle w:val="a4"/>
        <w:shd w:val="clear" w:color="auto" w:fill="FFFFFF"/>
        <w:suppressAutoHyphens/>
        <w:autoSpaceDE w:val="0"/>
        <w:autoSpaceDN w:val="0"/>
        <w:adjustRightInd w:val="0"/>
        <w:jc w:val="center"/>
        <w:rPr>
          <w:rFonts w:ascii="Times New Roman" w:hAnsi="Times New Roman" w:cs="Times New Roman"/>
          <w:b/>
          <w:sz w:val="28"/>
          <w:szCs w:val="28"/>
          <w:lang w:val="ru-RU" w:eastAsia="ru-RU"/>
        </w:rPr>
      </w:pPr>
    </w:p>
    <w:p w14:paraId="72EF8981" w14:textId="77777777" w:rsidR="00F13E40" w:rsidRPr="009F403F" w:rsidRDefault="00F13E40" w:rsidP="00F13E40">
      <w:pPr>
        <w:pStyle w:val="a4"/>
        <w:shd w:val="clear" w:color="auto" w:fill="FFFFFF"/>
        <w:suppressAutoHyphens/>
        <w:autoSpaceDE w:val="0"/>
        <w:autoSpaceDN w:val="0"/>
        <w:adjustRightInd w:val="0"/>
        <w:jc w:val="center"/>
        <w:rPr>
          <w:rFonts w:ascii="Times New Roman" w:hAnsi="Times New Roman" w:cs="Times New Roman"/>
          <w:b/>
          <w:sz w:val="28"/>
          <w:szCs w:val="28"/>
          <w:lang w:val="ru-RU" w:eastAsia="ru-RU"/>
        </w:rPr>
      </w:pPr>
    </w:p>
    <w:p w14:paraId="6A7B1C16" w14:textId="77777777" w:rsidR="00F13E40" w:rsidRPr="009F403F" w:rsidRDefault="00F13E40" w:rsidP="00F13E40">
      <w:pPr>
        <w:shd w:val="clear" w:color="auto" w:fill="FFFFFF"/>
        <w:suppressAutoHyphens/>
        <w:autoSpaceDE w:val="0"/>
        <w:autoSpaceDN w:val="0"/>
        <w:adjustRightInd w:val="0"/>
        <w:rPr>
          <w:rFonts w:ascii="Times New Roman" w:hAnsi="Times New Roman" w:cs="Times New Roman"/>
          <w:b/>
          <w:sz w:val="28"/>
          <w:szCs w:val="28"/>
        </w:rPr>
      </w:pPr>
    </w:p>
    <w:p w14:paraId="0FF16C82" w14:textId="77777777" w:rsidR="00F13E40" w:rsidRPr="009F403F" w:rsidRDefault="00F13E40" w:rsidP="00F13E40">
      <w:pPr>
        <w:pStyle w:val="a4"/>
        <w:shd w:val="clear" w:color="auto" w:fill="FFFFFF"/>
        <w:suppressAutoHyphens/>
        <w:autoSpaceDE w:val="0"/>
        <w:autoSpaceDN w:val="0"/>
        <w:adjustRightInd w:val="0"/>
        <w:jc w:val="center"/>
        <w:rPr>
          <w:rFonts w:ascii="Times New Roman" w:hAnsi="Times New Roman" w:cs="Times New Roman"/>
          <w:b/>
          <w:sz w:val="28"/>
          <w:szCs w:val="28"/>
          <w:lang w:val="ru-RU" w:eastAsia="ru-RU"/>
        </w:rPr>
      </w:pPr>
    </w:p>
    <w:p w14:paraId="3BDC7C03" w14:textId="77777777" w:rsidR="00F13E40" w:rsidRPr="009F403F" w:rsidRDefault="00F13E40" w:rsidP="00F13E40">
      <w:pPr>
        <w:pStyle w:val="a4"/>
        <w:shd w:val="clear" w:color="auto" w:fill="FFFFFF"/>
        <w:suppressAutoHyphens/>
        <w:autoSpaceDE w:val="0"/>
        <w:autoSpaceDN w:val="0"/>
        <w:adjustRightInd w:val="0"/>
        <w:jc w:val="center"/>
        <w:rPr>
          <w:rFonts w:ascii="Times New Roman" w:hAnsi="Times New Roman" w:cs="Times New Roman"/>
          <w:b/>
          <w:sz w:val="28"/>
          <w:szCs w:val="28"/>
          <w:lang w:val="ru-RU" w:eastAsia="ru-RU"/>
        </w:rPr>
      </w:pPr>
    </w:p>
    <w:p w14:paraId="148E4F31" w14:textId="77777777" w:rsidR="00F13E40" w:rsidRPr="009F403F" w:rsidRDefault="00F13E40" w:rsidP="00F13E40">
      <w:pPr>
        <w:spacing w:after="0" w:line="240" w:lineRule="auto"/>
        <w:jc w:val="center"/>
        <w:rPr>
          <w:rFonts w:ascii="Times New Roman" w:hAnsi="Times New Roman" w:cs="Times New Roman"/>
          <w:b/>
          <w:sz w:val="32"/>
          <w:szCs w:val="32"/>
        </w:rPr>
      </w:pPr>
      <w:r w:rsidRPr="009F403F">
        <w:rPr>
          <w:rFonts w:ascii="Times New Roman" w:hAnsi="Times New Roman" w:cs="Times New Roman"/>
          <w:b/>
          <w:sz w:val="32"/>
          <w:szCs w:val="32"/>
        </w:rPr>
        <w:t>Адаптированная рабочая программа</w:t>
      </w:r>
    </w:p>
    <w:p w14:paraId="3280C4F2" w14:textId="0E801164" w:rsidR="00F13E40" w:rsidRPr="009F403F" w:rsidRDefault="005C03E1" w:rsidP="00F13E4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у</w:t>
      </w:r>
      <w:bookmarkStart w:id="0" w:name="_GoBack"/>
      <w:bookmarkEnd w:id="0"/>
      <w:r>
        <w:rPr>
          <w:rFonts w:ascii="Times New Roman" w:hAnsi="Times New Roman" w:cs="Times New Roman"/>
          <w:b/>
          <w:sz w:val="32"/>
          <w:szCs w:val="32"/>
        </w:rPr>
        <w:t>чебного предмета «окружающий мир»</w:t>
      </w:r>
      <w:r w:rsidR="00F13E40">
        <w:rPr>
          <w:rFonts w:ascii="Times New Roman" w:hAnsi="Times New Roman" w:cs="Times New Roman"/>
          <w:b/>
          <w:sz w:val="32"/>
          <w:szCs w:val="32"/>
        </w:rPr>
        <w:t xml:space="preserve"> </w:t>
      </w:r>
      <w:r w:rsidR="00F13E40" w:rsidRPr="009F403F">
        <w:rPr>
          <w:rFonts w:ascii="Times New Roman" w:hAnsi="Times New Roman" w:cs="Times New Roman"/>
          <w:b/>
          <w:sz w:val="32"/>
          <w:szCs w:val="32"/>
        </w:rPr>
        <w:t xml:space="preserve"> для детей</w:t>
      </w:r>
    </w:p>
    <w:p w14:paraId="11104FF5" w14:textId="77777777" w:rsidR="00F13E40" w:rsidRPr="009F403F" w:rsidRDefault="00F13E40" w:rsidP="00F13E40">
      <w:pPr>
        <w:spacing w:after="0" w:line="240" w:lineRule="auto"/>
        <w:jc w:val="center"/>
        <w:rPr>
          <w:rFonts w:ascii="Times New Roman" w:hAnsi="Times New Roman" w:cs="Times New Roman"/>
          <w:b/>
          <w:sz w:val="32"/>
          <w:szCs w:val="32"/>
        </w:rPr>
      </w:pPr>
      <w:r w:rsidRPr="009F403F">
        <w:rPr>
          <w:rFonts w:ascii="Times New Roman" w:hAnsi="Times New Roman" w:cs="Times New Roman"/>
          <w:b/>
          <w:sz w:val="32"/>
          <w:szCs w:val="32"/>
        </w:rPr>
        <w:t xml:space="preserve"> с задержкой психического развития (вид 7.2)</w:t>
      </w:r>
    </w:p>
    <w:p w14:paraId="39D82DE4" w14:textId="77777777" w:rsidR="00F13E40" w:rsidRPr="009F403F" w:rsidRDefault="00F13E40" w:rsidP="00F13E40">
      <w:pPr>
        <w:spacing w:after="0" w:line="240" w:lineRule="auto"/>
        <w:jc w:val="center"/>
        <w:rPr>
          <w:rFonts w:ascii="Times New Roman" w:hAnsi="Times New Roman" w:cs="Times New Roman"/>
          <w:b/>
          <w:sz w:val="32"/>
          <w:szCs w:val="32"/>
        </w:rPr>
      </w:pPr>
      <w:r w:rsidRPr="009F403F">
        <w:rPr>
          <w:rFonts w:ascii="Times New Roman" w:hAnsi="Times New Roman" w:cs="Times New Roman"/>
          <w:b/>
          <w:sz w:val="32"/>
          <w:szCs w:val="32"/>
        </w:rPr>
        <w:t>4 класс</w:t>
      </w:r>
    </w:p>
    <w:p w14:paraId="35654D09" w14:textId="77777777" w:rsidR="00F13E40" w:rsidRPr="009F403F" w:rsidRDefault="00F13E40" w:rsidP="00F13E40">
      <w:pPr>
        <w:spacing w:after="0" w:line="240" w:lineRule="auto"/>
        <w:jc w:val="center"/>
        <w:rPr>
          <w:rFonts w:ascii="Times New Roman" w:hAnsi="Times New Roman" w:cs="Times New Roman"/>
          <w:b/>
          <w:sz w:val="32"/>
          <w:szCs w:val="32"/>
        </w:rPr>
      </w:pPr>
    </w:p>
    <w:p w14:paraId="0A491782" w14:textId="77777777" w:rsidR="00F13E40" w:rsidRDefault="00F13E40" w:rsidP="00F13E40">
      <w:pPr>
        <w:spacing w:after="0" w:line="240" w:lineRule="auto"/>
        <w:jc w:val="center"/>
        <w:rPr>
          <w:rFonts w:ascii="Times New Roman" w:hAnsi="Times New Roman" w:cs="Times New Roman"/>
          <w:b/>
          <w:sz w:val="28"/>
          <w:szCs w:val="28"/>
        </w:rPr>
      </w:pPr>
    </w:p>
    <w:p w14:paraId="31178369" w14:textId="77777777" w:rsidR="00F13E40" w:rsidRDefault="00F13E40" w:rsidP="00F13E40">
      <w:pPr>
        <w:spacing w:after="0" w:line="240" w:lineRule="auto"/>
        <w:jc w:val="center"/>
        <w:rPr>
          <w:rFonts w:ascii="Times New Roman" w:hAnsi="Times New Roman" w:cs="Times New Roman"/>
          <w:b/>
          <w:sz w:val="28"/>
          <w:szCs w:val="28"/>
        </w:rPr>
      </w:pPr>
    </w:p>
    <w:p w14:paraId="6E191AEC" w14:textId="77777777" w:rsidR="00F13E40" w:rsidRDefault="00F13E40" w:rsidP="00F13E40">
      <w:pPr>
        <w:spacing w:after="0" w:line="240" w:lineRule="auto"/>
        <w:jc w:val="center"/>
        <w:rPr>
          <w:rFonts w:ascii="Times New Roman" w:hAnsi="Times New Roman" w:cs="Times New Roman"/>
          <w:b/>
          <w:sz w:val="28"/>
          <w:szCs w:val="28"/>
        </w:rPr>
      </w:pPr>
    </w:p>
    <w:p w14:paraId="542AD063" w14:textId="77777777" w:rsidR="00F13E40" w:rsidRDefault="00F13E40" w:rsidP="00F13E40">
      <w:pPr>
        <w:spacing w:after="0" w:line="240" w:lineRule="auto"/>
        <w:jc w:val="center"/>
        <w:rPr>
          <w:rFonts w:ascii="Times New Roman" w:hAnsi="Times New Roman" w:cs="Times New Roman"/>
          <w:b/>
          <w:sz w:val="28"/>
          <w:szCs w:val="28"/>
        </w:rPr>
      </w:pPr>
    </w:p>
    <w:p w14:paraId="09893B29" w14:textId="77777777" w:rsidR="00F13E40" w:rsidRDefault="00F13E40" w:rsidP="00F13E40">
      <w:pPr>
        <w:spacing w:after="0" w:line="240" w:lineRule="auto"/>
        <w:jc w:val="center"/>
        <w:rPr>
          <w:rFonts w:ascii="Times New Roman" w:hAnsi="Times New Roman" w:cs="Times New Roman"/>
          <w:b/>
          <w:sz w:val="28"/>
          <w:szCs w:val="28"/>
        </w:rPr>
      </w:pPr>
    </w:p>
    <w:p w14:paraId="70AF5B86" w14:textId="77777777" w:rsidR="00F13E40" w:rsidRDefault="00F13E40" w:rsidP="00F13E40">
      <w:pPr>
        <w:spacing w:after="0" w:line="240" w:lineRule="auto"/>
        <w:jc w:val="center"/>
        <w:rPr>
          <w:rFonts w:ascii="Times New Roman" w:hAnsi="Times New Roman" w:cs="Times New Roman"/>
          <w:b/>
          <w:sz w:val="28"/>
          <w:szCs w:val="28"/>
        </w:rPr>
      </w:pPr>
    </w:p>
    <w:p w14:paraId="12571666" w14:textId="77777777" w:rsidR="00F13E40" w:rsidRDefault="00F13E40" w:rsidP="00F13E40">
      <w:pPr>
        <w:spacing w:after="0" w:line="240" w:lineRule="auto"/>
        <w:jc w:val="center"/>
        <w:rPr>
          <w:rFonts w:ascii="Times New Roman" w:hAnsi="Times New Roman" w:cs="Times New Roman"/>
          <w:b/>
          <w:sz w:val="28"/>
          <w:szCs w:val="28"/>
        </w:rPr>
      </w:pPr>
    </w:p>
    <w:p w14:paraId="3202FE21" w14:textId="77777777" w:rsidR="00F13E40" w:rsidRDefault="00F13E40" w:rsidP="00F13E40">
      <w:pPr>
        <w:spacing w:after="0" w:line="240" w:lineRule="auto"/>
        <w:jc w:val="center"/>
        <w:rPr>
          <w:rFonts w:ascii="Times New Roman" w:hAnsi="Times New Roman" w:cs="Times New Roman"/>
          <w:b/>
          <w:sz w:val="28"/>
          <w:szCs w:val="28"/>
        </w:rPr>
      </w:pPr>
    </w:p>
    <w:p w14:paraId="37DBFEDF" w14:textId="77777777" w:rsidR="00F13E40" w:rsidRDefault="00F13E40" w:rsidP="00F13E40">
      <w:pPr>
        <w:spacing w:after="0" w:line="240" w:lineRule="auto"/>
        <w:jc w:val="center"/>
        <w:rPr>
          <w:rFonts w:ascii="Times New Roman" w:hAnsi="Times New Roman" w:cs="Times New Roman"/>
          <w:b/>
          <w:sz w:val="28"/>
          <w:szCs w:val="28"/>
        </w:rPr>
      </w:pPr>
      <w:r>
        <w:rPr>
          <w:rStyle w:val="a6"/>
        </w:rPr>
        <w:commentReference w:id="1"/>
      </w:r>
    </w:p>
    <w:p w14:paraId="0DCD8469" w14:textId="77777777" w:rsidR="00F13E40" w:rsidRDefault="00F13E40" w:rsidP="00F13E40">
      <w:pPr>
        <w:spacing w:after="0" w:line="240" w:lineRule="auto"/>
        <w:jc w:val="center"/>
        <w:rPr>
          <w:rFonts w:ascii="Times New Roman" w:hAnsi="Times New Roman" w:cs="Times New Roman"/>
          <w:b/>
          <w:sz w:val="28"/>
          <w:szCs w:val="28"/>
        </w:rPr>
      </w:pPr>
    </w:p>
    <w:p w14:paraId="205D69FE" w14:textId="77777777" w:rsidR="00F13E40" w:rsidRDefault="00F13E40" w:rsidP="00F13E40">
      <w:pPr>
        <w:spacing w:after="0" w:line="240" w:lineRule="auto"/>
        <w:jc w:val="center"/>
        <w:rPr>
          <w:rFonts w:ascii="Times New Roman" w:hAnsi="Times New Roman" w:cs="Times New Roman"/>
          <w:b/>
          <w:sz w:val="28"/>
          <w:szCs w:val="28"/>
        </w:rPr>
      </w:pPr>
      <w:r>
        <w:rPr>
          <w:rStyle w:val="a6"/>
        </w:rPr>
        <w:commentReference w:id="2"/>
      </w:r>
    </w:p>
    <w:p w14:paraId="3AB7F171" w14:textId="77777777" w:rsidR="00F13E40" w:rsidRDefault="00F13E40" w:rsidP="00F13E40">
      <w:pPr>
        <w:spacing w:after="0" w:line="240" w:lineRule="auto"/>
        <w:jc w:val="center"/>
        <w:rPr>
          <w:rFonts w:ascii="Times New Roman" w:hAnsi="Times New Roman" w:cs="Times New Roman"/>
          <w:b/>
          <w:sz w:val="28"/>
          <w:szCs w:val="28"/>
        </w:rPr>
      </w:pPr>
    </w:p>
    <w:p w14:paraId="3DB6506C" w14:textId="77777777" w:rsidR="00F13E40" w:rsidRDefault="00F13E40" w:rsidP="00F13E40">
      <w:pPr>
        <w:spacing w:after="0" w:line="240" w:lineRule="auto"/>
        <w:jc w:val="center"/>
        <w:rPr>
          <w:rFonts w:ascii="Times New Roman" w:hAnsi="Times New Roman" w:cs="Times New Roman"/>
          <w:b/>
          <w:sz w:val="28"/>
          <w:szCs w:val="28"/>
        </w:rPr>
      </w:pPr>
    </w:p>
    <w:p w14:paraId="163806F2" w14:textId="77777777" w:rsidR="00F13E40" w:rsidRDefault="00F13E40" w:rsidP="00F13E40">
      <w:pPr>
        <w:spacing w:after="0" w:line="240" w:lineRule="auto"/>
        <w:jc w:val="center"/>
        <w:rPr>
          <w:rFonts w:ascii="Times New Roman" w:hAnsi="Times New Roman" w:cs="Times New Roman"/>
          <w:b/>
          <w:sz w:val="28"/>
          <w:szCs w:val="28"/>
        </w:rPr>
      </w:pPr>
    </w:p>
    <w:p w14:paraId="7E6F1EDE" w14:textId="77777777" w:rsidR="00F13E40" w:rsidRDefault="00F13E40" w:rsidP="00F13E40">
      <w:pPr>
        <w:spacing w:after="0" w:line="240" w:lineRule="auto"/>
        <w:jc w:val="center"/>
        <w:rPr>
          <w:rFonts w:ascii="Times New Roman" w:hAnsi="Times New Roman" w:cs="Times New Roman"/>
          <w:b/>
          <w:sz w:val="28"/>
          <w:szCs w:val="28"/>
        </w:rPr>
      </w:pPr>
    </w:p>
    <w:p w14:paraId="08002A41" w14:textId="77777777" w:rsidR="00F13E40" w:rsidRDefault="00F13E40" w:rsidP="00F13E40">
      <w:pPr>
        <w:spacing w:after="0" w:line="240" w:lineRule="auto"/>
        <w:jc w:val="center"/>
        <w:rPr>
          <w:rFonts w:ascii="Times New Roman" w:hAnsi="Times New Roman" w:cs="Times New Roman"/>
          <w:b/>
          <w:sz w:val="28"/>
          <w:szCs w:val="28"/>
        </w:rPr>
      </w:pPr>
    </w:p>
    <w:p w14:paraId="0961BFFB" w14:textId="77777777" w:rsidR="00F13E40" w:rsidRDefault="00F13E40" w:rsidP="00F13E40">
      <w:pPr>
        <w:spacing w:after="0" w:line="240" w:lineRule="auto"/>
        <w:jc w:val="center"/>
        <w:rPr>
          <w:rFonts w:ascii="Times New Roman" w:hAnsi="Times New Roman" w:cs="Times New Roman"/>
          <w:b/>
          <w:sz w:val="28"/>
          <w:szCs w:val="28"/>
        </w:rPr>
      </w:pPr>
    </w:p>
    <w:p w14:paraId="060EB4CA" w14:textId="77777777" w:rsidR="00F13E40" w:rsidRDefault="00F13E40" w:rsidP="00F13E40">
      <w:pPr>
        <w:spacing w:after="0" w:line="240" w:lineRule="auto"/>
        <w:jc w:val="center"/>
        <w:rPr>
          <w:rFonts w:ascii="Times New Roman" w:hAnsi="Times New Roman" w:cs="Times New Roman"/>
          <w:b/>
          <w:sz w:val="28"/>
          <w:szCs w:val="28"/>
        </w:rPr>
      </w:pPr>
    </w:p>
    <w:p w14:paraId="7D3A4A20" w14:textId="77777777" w:rsidR="00F13E40" w:rsidRDefault="00F13E40" w:rsidP="00F13E40">
      <w:pPr>
        <w:spacing w:after="0" w:line="240" w:lineRule="auto"/>
        <w:jc w:val="center"/>
        <w:rPr>
          <w:rFonts w:ascii="Times New Roman" w:hAnsi="Times New Roman" w:cs="Times New Roman"/>
          <w:b/>
          <w:sz w:val="28"/>
          <w:szCs w:val="28"/>
        </w:rPr>
      </w:pPr>
    </w:p>
    <w:p w14:paraId="403A95ED" w14:textId="77777777" w:rsidR="00F13E40" w:rsidRDefault="00F13E40" w:rsidP="00F13E40">
      <w:pPr>
        <w:spacing w:after="0" w:line="240" w:lineRule="auto"/>
        <w:jc w:val="center"/>
        <w:rPr>
          <w:rFonts w:ascii="Times New Roman" w:hAnsi="Times New Roman" w:cs="Times New Roman"/>
          <w:b/>
          <w:sz w:val="28"/>
          <w:szCs w:val="28"/>
        </w:rPr>
      </w:pPr>
    </w:p>
    <w:p w14:paraId="229678F2" w14:textId="77777777" w:rsidR="00F13E40" w:rsidRDefault="00F13E40" w:rsidP="00F13E40">
      <w:pPr>
        <w:spacing w:after="0" w:line="240" w:lineRule="auto"/>
        <w:jc w:val="center"/>
        <w:rPr>
          <w:rFonts w:ascii="Times New Roman" w:hAnsi="Times New Roman" w:cs="Times New Roman"/>
          <w:b/>
          <w:sz w:val="28"/>
          <w:szCs w:val="28"/>
        </w:rPr>
      </w:pPr>
    </w:p>
    <w:p w14:paraId="01AA9936" w14:textId="77777777" w:rsidR="00F13E40" w:rsidRDefault="00F13E40" w:rsidP="00F13E40">
      <w:pPr>
        <w:spacing w:after="0" w:line="240" w:lineRule="auto"/>
        <w:jc w:val="center"/>
        <w:rPr>
          <w:rFonts w:ascii="Times New Roman" w:hAnsi="Times New Roman" w:cs="Times New Roman"/>
          <w:b/>
          <w:sz w:val="28"/>
          <w:szCs w:val="28"/>
        </w:rPr>
      </w:pPr>
    </w:p>
    <w:p w14:paraId="08C45010" w14:textId="77777777" w:rsidR="00F13E40" w:rsidRDefault="00F13E40" w:rsidP="00F13E40">
      <w:pPr>
        <w:spacing w:after="0" w:line="240" w:lineRule="auto"/>
        <w:jc w:val="center"/>
        <w:rPr>
          <w:rFonts w:ascii="Times New Roman" w:hAnsi="Times New Roman" w:cs="Times New Roman"/>
          <w:b/>
          <w:sz w:val="28"/>
          <w:szCs w:val="28"/>
        </w:rPr>
      </w:pPr>
    </w:p>
    <w:p w14:paraId="6E402611" w14:textId="77777777" w:rsidR="00F13E40" w:rsidRDefault="00F13E40" w:rsidP="00F13E40">
      <w:pPr>
        <w:spacing w:after="0" w:line="240" w:lineRule="auto"/>
        <w:jc w:val="center"/>
        <w:rPr>
          <w:rFonts w:ascii="Times New Roman" w:hAnsi="Times New Roman" w:cs="Times New Roman"/>
          <w:b/>
          <w:sz w:val="28"/>
          <w:szCs w:val="28"/>
        </w:rPr>
      </w:pPr>
    </w:p>
    <w:p w14:paraId="2E014A1C" w14:textId="77777777" w:rsidR="00F13E40" w:rsidRDefault="00F13E40" w:rsidP="00F13E40">
      <w:pPr>
        <w:spacing w:after="0" w:line="240" w:lineRule="auto"/>
        <w:jc w:val="center"/>
        <w:rPr>
          <w:rFonts w:ascii="Times New Roman" w:hAnsi="Times New Roman" w:cs="Times New Roman"/>
          <w:b/>
          <w:sz w:val="28"/>
          <w:szCs w:val="28"/>
        </w:rPr>
      </w:pPr>
    </w:p>
    <w:p w14:paraId="0284ED1E" w14:textId="77777777" w:rsidR="00F13E40" w:rsidRDefault="00F13E40" w:rsidP="00F13E40">
      <w:pPr>
        <w:spacing w:after="0" w:line="240" w:lineRule="auto"/>
        <w:jc w:val="center"/>
        <w:rPr>
          <w:rFonts w:ascii="Times New Roman" w:hAnsi="Times New Roman" w:cs="Times New Roman"/>
          <w:b/>
          <w:sz w:val="28"/>
          <w:szCs w:val="28"/>
        </w:rPr>
      </w:pPr>
    </w:p>
    <w:p w14:paraId="40893C50" w14:textId="77777777" w:rsidR="00F13E40" w:rsidRDefault="00F13E40" w:rsidP="00F13E40">
      <w:pPr>
        <w:spacing w:after="0" w:line="240" w:lineRule="auto"/>
        <w:jc w:val="center"/>
        <w:rPr>
          <w:rFonts w:ascii="Times New Roman" w:hAnsi="Times New Roman" w:cs="Times New Roman"/>
          <w:b/>
          <w:sz w:val="28"/>
          <w:szCs w:val="28"/>
        </w:rPr>
      </w:pPr>
    </w:p>
    <w:p w14:paraId="6BDBAD8B" w14:textId="77777777" w:rsidR="00F13E40" w:rsidRDefault="00F13E40" w:rsidP="00F13E40">
      <w:pPr>
        <w:spacing w:after="0" w:line="240" w:lineRule="auto"/>
        <w:jc w:val="center"/>
        <w:rPr>
          <w:rFonts w:ascii="Times New Roman" w:hAnsi="Times New Roman" w:cs="Times New Roman"/>
          <w:b/>
          <w:sz w:val="28"/>
          <w:szCs w:val="28"/>
        </w:rPr>
      </w:pPr>
    </w:p>
    <w:p w14:paraId="659D8E3A" w14:textId="77777777" w:rsidR="00D72D4E" w:rsidRPr="00D02838" w:rsidRDefault="00D72D4E" w:rsidP="00F13E40">
      <w:pPr>
        <w:numPr>
          <w:ilvl w:val="0"/>
          <w:numId w:val="16"/>
        </w:numPr>
        <w:shd w:val="clear" w:color="auto" w:fill="FFFFFF"/>
        <w:spacing w:after="0" w:line="240" w:lineRule="auto"/>
        <w:jc w:val="center"/>
        <w:rPr>
          <w:rFonts w:ascii="Times New Roman" w:hAnsi="Times New Roman" w:cs="Times New Roman"/>
          <w:color w:val="000000"/>
          <w:sz w:val="24"/>
          <w:szCs w:val="24"/>
          <w:lang w:eastAsia="ru-RU"/>
        </w:rPr>
      </w:pPr>
      <w:r w:rsidRPr="00D02838">
        <w:rPr>
          <w:rFonts w:ascii="Times New Roman" w:hAnsi="Times New Roman" w:cs="Times New Roman"/>
          <w:b/>
          <w:bCs/>
          <w:color w:val="000000"/>
          <w:sz w:val="24"/>
          <w:szCs w:val="24"/>
          <w:lang w:eastAsia="ru-RU"/>
        </w:rPr>
        <w:t>Планируемые результаты изучения учебного предмета « Окружающий мир »</w:t>
      </w:r>
    </w:p>
    <w:p w14:paraId="68663417" w14:textId="77777777" w:rsidR="00D72D4E" w:rsidRPr="00D02838" w:rsidRDefault="00D72D4E" w:rsidP="00D02838">
      <w:pPr>
        <w:shd w:val="clear" w:color="auto" w:fill="FFFFFF"/>
        <w:spacing w:after="0" w:line="240" w:lineRule="auto"/>
        <w:ind w:firstLine="71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Учебный предмет «Окружающий мир» по окончании обучения в начальной школе в соответствии с АООП позволяет получить:</w:t>
      </w:r>
    </w:p>
    <w:p w14:paraId="33E93B36" w14:textId="77777777" w:rsidR="00D72D4E" w:rsidRPr="00D02838" w:rsidRDefault="00D72D4E" w:rsidP="00D02838">
      <w:pPr>
        <w:shd w:val="clear" w:color="auto" w:fill="FFFFFF"/>
        <w:spacing w:after="0" w:line="240" w:lineRule="auto"/>
        <w:ind w:firstLine="710"/>
        <w:jc w:val="both"/>
        <w:rPr>
          <w:rFonts w:ascii="Times New Roman" w:hAnsi="Times New Roman" w:cs="Times New Roman"/>
          <w:color w:val="000000"/>
          <w:sz w:val="24"/>
          <w:szCs w:val="24"/>
          <w:lang w:eastAsia="ru-RU"/>
        </w:rPr>
      </w:pPr>
      <w:r w:rsidRPr="00D02838">
        <w:rPr>
          <w:rFonts w:ascii="Times New Roman" w:hAnsi="Times New Roman" w:cs="Times New Roman"/>
          <w:b/>
          <w:bCs/>
          <w:i/>
          <w:iCs/>
          <w:color w:val="000000"/>
          <w:sz w:val="24"/>
          <w:szCs w:val="24"/>
          <w:lang w:eastAsia="ru-RU"/>
        </w:rPr>
        <w:t>Личностные результаты:</w:t>
      </w:r>
    </w:p>
    <w:p w14:paraId="15914CD4" w14:textId="77777777" w:rsidR="00D72D4E" w:rsidRPr="00D02838" w:rsidRDefault="00D72D4E" w:rsidP="00D02838">
      <w:pPr>
        <w:numPr>
          <w:ilvl w:val="0"/>
          <w:numId w:val="10"/>
        </w:numPr>
        <w:shd w:val="clear" w:color="auto" w:fill="FFFFFF"/>
        <w:spacing w:after="0" w:line="240" w:lineRule="auto"/>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осознание себя как гражданина России, знающего и любящего ее природу и культуру;</w:t>
      </w:r>
    </w:p>
    <w:p w14:paraId="023D1C10" w14:textId="77777777" w:rsidR="00D72D4E" w:rsidRPr="00D02838" w:rsidRDefault="00D72D4E" w:rsidP="00D02838">
      <w:pPr>
        <w:numPr>
          <w:ilvl w:val="0"/>
          <w:numId w:val="10"/>
        </w:numPr>
        <w:shd w:val="clear" w:color="auto" w:fill="FFFFFF"/>
        <w:spacing w:after="0" w:line="240" w:lineRule="auto"/>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 целостный взгляд на мир в единстве природы, народов и культур;</w:t>
      </w:r>
    </w:p>
    <w:p w14:paraId="7D6A4A61" w14:textId="77777777" w:rsidR="00D72D4E" w:rsidRPr="00D02838" w:rsidRDefault="00D72D4E" w:rsidP="00D02838">
      <w:pPr>
        <w:numPr>
          <w:ilvl w:val="0"/>
          <w:numId w:val="10"/>
        </w:numPr>
        <w:shd w:val="clear" w:color="auto" w:fill="FFFFFF"/>
        <w:spacing w:after="0" w:line="240" w:lineRule="auto"/>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 представление о необходимости бережного, уважительного отношения к культуре разных народов  России и народов мира, выступающей в разнообразных культурных формах семейных традиций;</w:t>
      </w:r>
    </w:p>
    <w:p w14:paraId="71B470C3" w14:textId="77777777" w:rsidR="00D72D4E" w:rsidRPr="00D02838" w:rsidRDefault="00D72D4E" w:rsidP="00D02838">
      <w:pPr>
        <w:numPr>
          <w:ilvl w:val="0"/>
          <w:numId w:val="10"/>
        </w:numPr>
        <w:shd w:val="clear" w:color="auto" w:fill="FFFFFF"/>
        <w:spacing w:after="0" w:line="240" w:lineRule="auto"/>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 осознание преемственности от старшего поколения к младшему (традиции в семье);</w:t>
      </w:r>
    </w:p>
    <w:p w14:paraId="3256CD9F" w14:textId="77777777" w:rsidR="00D72D4E" w:rsidRPr="00D02838" w:rsidRDefault="00D72D4E" w:rsidP="00D02838">
      <w:pPr>
        <w:numPr>
          <w:ilvl w:val="0"/>
          <w:numId w:val="10"/>
        </w:numPr>
        <w:shd w:val="clear" w:color="auto" w:fill="FFFFFF"/>
        <w:spacing w:after="0" w:line="240" w:lineRule="auto"/>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 готовность к  бережному и уважительному отношению к живой и неживой природе, окружающим людям;</w:t>
      </w:r>
    </w:p>
    <w:p w14:paraId="471B0C13" w14:textId="77777777" w:rsidR="00D72D4E" w:rsidRPr="00D02838" w:rsidRDefault="00D72D4E" w:rsidP="00D02838">
      <w:pPr>
        <w:numPr>
          <w:ilvl w:val="0"/>
          <w:numId w:val="10"/>
        </w:numPr>
        <w:shd w:val="clear" w:color="auto" w:fill="FFFFFF"/>
        <w:spacing w:after="0" w:line="240" w:lineRule="auto"/>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личностная ответственность за сохранность объектов природы, необходимых для будущего  России;</w:t>
      </w:r>
    </w:p>
    <w:p w14:paraId="73AB2165" w14:textId="77777777" w:rsidR="00D72D4E" w:rsidRPr="00D02838" w:rsidRDefault="00D72D4E" w:rsidP="00D02838">
      <w:pPr>
        <w:numPr>
          <w:ilvl w:val="0"/>
          <w:numId w:val="10"/>
        </w:numPr>
        <w:shd w:val="clear" w:color="auto" w:fill="FFFFFF"/>
        <w:spacing w:after="0" w:line="240" w:lineRule="auto"/>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эстетические чувства, впечатления через восприятие природы в символических образах народного творчества;</w:t>
      </w:r>
    </w:p>
    <w:p w14:paraId="072D207F" w14:textId="77777777" w:rsidR="00D72D4E" w:rsidRPr="00D02838" w:rsidRDefault="00D72D4E" w:rsidP="00D02838">
      <w:pPr>
        <w:numPr>
          <w:ilvl w:val="0"/>
          <w:numId w:val="10"/>
        </w:numPr>
        <w:shd w:val="clear" w:color="auto" w:fill="FFFFFF"/>
        <w:spacing w:after="0" w:line="240" w:lineRule="auto"/>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установка на здоровый образ жизни через формулирование правил оказания первой помощи, соблюдение личной гигиены, в том числе</w:t>
      </w:r>
    </w:p>
    <w:p w14:paraId="694464E7" w14:textId="77777777" w:rsidR="00D72D4E" w:rsidRPr="00D02838" w:rsidRDefault="00D72D4E" w:rsidP="00D02838">
      <w:pPr>
        <w:numPr>
          <w:ilvl w:val="0"/>
          <w:numId w:val="10"/>
        </w:numPr>
        <w:shd w:val="clear" w:color="auto" w:fill="FFFFFF"/>
        <w:spacing w:after="0" w:line="240" w:lineRule="auto"/>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 использование лучших семейных традиций здорового образа жизни народов своего края.</w:t>
      </w:r>
    </w:p>
    <w:p w14:paraId="7FDFD7AB" w14:textId="77777777" w:rsidR="00D72D4E" w:rsidRPr="00D02838" w:rsidRDefault="00D72D4E" w:rsidP="00D02838">
      <w:pPr>
        <w:shd w:val="clear" w:color="auto" w:fill="FFFFFF"/>
        <w:spacing w:after="0" w:line="240" w:lineRule="auto"/>
        <w:ind w:firstLine="710"/>
        <w:jc w:val="both"/>
        <w:rPr>
          <w:rFonts w:ascii="Times New Roman" w:hAnsi="Times New Roman" w:cs="Times New Roman"/>
          <w:color w:val="000000"/>
          <w:sz w:val="24"/>
          <w:szCs w:val="24"/>
          <w:lang w:eastAsia="ru-RU"/>
        </w:rPr>
      </w:pPr>
      <w:r w:rsidRPr="00D02838">
        <w:rPr>
          <w:rFonts w:ascii="Times New Roman" w:hAnsi="Times New Roman" w:cs="Times New Roman"/>
          <w:b/>
          <w:bCs/>
          <w:i/>
          <w:iCs/>
          <w:color w:val="000000"/>
          <w:sz w:val="24"/>
          <w:szCs w:val="24"/>
          <w:lang w:eastAsia="ru-RU"/>
        </w:rPr>
        <w:t>Метапредметные результаты </w:t>
      </w:r>
      <w:r w:rsidRPr="00D02838">
        <w:rPr>
          <w:rFonts w:ascii="Times New Roman" w:hAnsi="Times New Roman" w:cs="Times New Roman"/>
          <w:color w:val="000000"/>
          <w:sz w:val="24"/>
          <w:szCs w:val="24"/>
          <w:lang w:eastAsia="ru-RU"/>
        </w:rPr>
        <w:t>складываются из познавательных, регулятивных и коммуникативных универсальных учебных действий (УУД), которые в рамках изучения предмета «Окружающий мир» конкретизируются следующим образом.</w:t>
      </w:r>
    </w:p>
    <w:p w14:paraId="4961AE96" w14:textId="77777777" w:rsidR="00D72D4E" w:rsidRPr="00D02838" w:rsidRDefault="00D72D4E" w:rsidP="00D02838">
      <w:pPr>
        <w:shd w:val="clear" w:color="auto" w:fill="FFFFFF"/>
        <w:spacing w:after="0" w:line="240" w:lineRule="auto"/>
        <w:ind w:firstLine="710"/>
        <w:jc w:val="both"/>
        <w:rPr>
          <w:rFonts w:ascii="Times New Roman" w:hAnsi="Times New Roman" w:cs="Times New Roman"/>
          <w:color w:val="000000"/>
          <w:sz w:val="24"/>
          <w:szCs w:val="24"/>
          <w:lang w:eastAsia="ru-RU"/>
        </w:rPr>
      </w:pPr>
      <w:r w:rsidRPr="00D02838">
        <w:rPr>
          <w:rFonts w:ascii="Times New Roman" w:hAnsi="Times New Roman" w:cs="Times New Roman"/>
          <w:b/>
          <w:bCs/>
          <w:i/>
          <w:iCs/>
          <w:color w:val="000000"/>
          <w:sz w:val="24"/>
          <w:szCs w:val="24"/>
          <w:lang w:eastAsia="ru-RU"/>
        </w:rPr>
        <w:t>Познавательные УУД позволяют:</w:t>
      </w:r>
    </w:p>
    <w:p w14:paraId="437386E2" w14:textId="77777777" w:rsidR="00D72D4E" w:rsidRPr="00D02838" w:rsidRDefault="00D72D4E" w:rsidP="00D02838">
      <w:pPr>
        <w:numPr>
          <w:ilvl w:val="0"/>
          <w:numId w:val="11"/>
        </w:numPr>
        <w:shd w:val="clear" w:color="auto" w:fill="FFFFFF"/>
        <w:spacing w:after="0" w:line="240" w:lineRule="auto"/>
        <w:ind w:left="36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 оперировать со знаково-символическими изображениями;</w:t>
      </w:r>
    </w:p>
    <w:p w14:paraId="420A7680" w14:textId="77777777" w:rsidR="00D72D4E" w:rsidRPr="00D02838" w:rsidRDefault="00D72D4E" w:rsidP="00D02838">
      <w:pPr>
        <w:numPr>
          <w:ilvl w:val="0"/>
          <w:numId w:val="11"/>
        </w:numPr>
        <w:shd w:val="clear" w:color="auto" w:fill="FFFFFF"/>
        <w:spacing w:after="0" w:line="240" w:lineRule="auto"/>
        <w:ind w:left="36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 находить по требованию учителя необходимую дополнительную информацию;</w:t>
      </w:r>
    </w:p>
    <w:p w14:paraId="2670E3A5" w14:textId="77777777" w:rsidR="00D72D4E" w:rsidRPr="00D02838" w:rsidRDefault="00D72D4E" w:rsidP="00D02838">
      <w:pPr>
        <w:numPr>
          <w:ilvl w:val="0"/>
          <w:numId w:val="11"/>
        </w:numPr>
        <w:shd w:val="clear" w:color="auto" w:fill="FFFFFF"/>
        <w:spacing w:after="0" w:line="240" w:lineRule="auto"/>
        <w:ind w:left="36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 понимать содержание учебных текстов, фиксировать полученную информацию в виде схем, рисунков, фотографий, таблиц;</w:t>
      </w:r>
    </w:p>
    <w:p w14:paraId="53D9EDEF" w14:textId="77777777" w:rsidR="00D72D4E" w:rsidRPr="00D02838" w:rsidRDefault="00D72D4E" w:rsidP="00D02838">
      <w:pPr>
        <w:numPr>
          <w:ilvl w:val="0"/>
          <w:numId w:val="11"/>
        </w:numPr>
        <w:shd w:val="clear" w:color="auto" w:fill="FFFFFF"/>
        <w:spacing w:after="0" w:line="240" w:lineRule="auto"/>
        <w:ind w:left="36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анализировать и сравнивать объекты окружающего мира с выделением отличительных признаков и классифицировать их;</w:t>
      </w:r>
    </w:p>
    <w:p w14:paraId="6A89BE1E" w14:textId="77777777" w:rsidR="00D72D4E" w:rsidRPr="00D02838" w:rsidRDefault="00D72D4E" w:rsidP="00D02838">
      <w:pPr>
        <w:numPr>
          <w:ilvl w:val="0"/>
          <w:numId w:val="11"/>
        </w:numPr>
        <w:shd w:val="clear" w:color="auto" w:fill="FFFFFF"/>
        <w:spacing w:after="0" w:line="240" w:lineRule="auto"/>
        <w:ind w:left="36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устанавливать причинно-следственные связи между явлениями, объектами.</w:t>
      </w:r>
    </w:p>
    <w:p w14:paraId="414F6C00" w14:textId="77777777" w:rsidR="00D72D4E" w:rsidRPr="00D02838" w:rsidRDefault="00D72D4E" w:rsidP="00D02838">
      <w:pPr>
        <w:shd w:val="clear" w:color="auto" w:fill="FFFFFF"/>
        <w:spacing w:after="0" w:line="240" w:lineRule="auto"/>
        <w:ind w:firstLine="710"/>
        <w:jc w:val="both"/>
        <w:rPr>
          <w:rFonts w:ascii="Times New Roman" w:hAnsi="Times New Roman" w:cs="Times New Roman"/>
          <w:color w:val="000000"/>
          <w:sz w:val="24"/>
          <w:szCs w:val="24"/>
          <w:lang w:eastAsia="ru-RU"/>
        </w:rPr>
      </w:pPr>
      <w:r w:rsidRPr="00D02838">
        <w:rPr>
          <w:rFonts w:ascii="Times New Roman" w:hAnsi="Times New Roman" w:cs="Times New Roman"/>
          <w:b/>
          <w:bCs/>
          <w:i/>
          <w:iCs/>
          <w:color w:val="000000"/>
          <w:sz w:val="24"/>
          <w:szCs w:val="24"/>
          <w:lang w:eastAsia="ru-RU"/>
        </w:rPr>
        <w:t>Регулятивные УУД позволяют:</w:t>
      </w:r>
    </w:p>
    <w:p w14:paraId="1EEF1372" w14:textId="77777777" w:rsidR="00D72D4E" w:rsidRPr="00D02838" w:rsidRDefault="00D72D4E" w:rsidP="00D02838">
      <w:pPr>
        <w:numPr>
          <w:ilvl w:val="0"/>
          <w:numId w:val="12"/>
        </w:numPr>
        <w:shd w:val="clear" w:color="auto" w:fill="FFFFFF"/>
        <w:spacing w:after="0" w:line="240" w:lineRule="auto"/>
        <w:ind w:left="36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 понимать учебную задачу, сформулированную самостоятельно и уточненную учителем;</w:t>
      </w:r>
    </w:p>
    <w:p w14:paraId="54C9AEEA" w14:textId="77777777" w:rsidR="00D72D4E" w:rsidRPr="00D02838" w:rsidRDefault="00D72D4E" w:rsidP="00D02838">
      <w:pPr>
        <w:numPr>
          <w:ilvl w:val="0"/>
          <w:numId w:val="12"/>
        </w:numPr>
        <w:shd w:val="clear" w:color="auto" w:fill="FFFFFF"/>
        <w:spacing w:after="0" w:line="240" w:lineRule="auto"/>
        <w:ind w:left="36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 планировать своё высказывание (выстраивать последовательность предложений для раскрытия темы, приводить примеры);</w:t>
      </w:r>
    </w:p>
    <w:p w14:paraId="5848312E" w14:textId="77777777" w:rsidR="00D72D4E" w:rsidRPr="00D02838" w:rsidRDefault="00D72D4E" w:rsidP="00D02838">
      <w:pPr>
        <w:numPr>
          <w:ilvl w:val="0"/>
          <w:numId w:val="12"/>
        </w:numPr>
        <w:shd w:val="clear" w:color="auto" w:fill="FFFFFF"/>
        <w:spacing w:after="0" w:line="240" w:lineRule="auto"/>
        <w:ind w:left="36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 планировать свои действия в течение урока;</w:t>
      </w:r>
    </w:p>
    <w:p w14:paraId="64939A4F" w14:textId="77777777" w:rsidR="00D72D4E" w:rsidRPr="00D02838" w:rsidRDefault="00D72D4E" w:rsidP="00D02838">
      <w:pPr>
        <w:numPr>
          <w:ilvl w:val="0"/>
          <w:numId w:val="12"/>
        </w:numPr>
        <w:shd w:val="clear" w:color="auto" w:fill="FFFFFF"/>
        <w:spacing w:after="0" w:line="240" w:lineRule="auto"/>
        <w:ind w:left="36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 фиксировать в конце урока удовлетворённость/ неудовлетворённость своей работой на уроке (с помощью средств, разработанных совместно с учителем); объективно относиться к своим успехам/неуспехам;</w:t>
      </w:r>
    </w:p>
    <w:p w14:paraId="0D93B86C" w14:textId="77777777" w:rsidR="00D72D4E" w:rsidRPr="00D02838" w:rsidRDefault="00D72D4E" w:rsidP="00D02838">
      <w:pPr>
        <w:numPr>
          <w:ilvl w:val="0"/>
          <w:numId w:val="12"/>
        </w:numPr>
        <w:shd w:val="clear" w:color="auto" w:fill="FFFFFF"/>
        <w:spacing w:after="0" w:line="240" w:lineRule="auto"/>
        <w:ind w:left="36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 контролировать и корректировать свое поведение с учетом установленных правил;</w:t>
      </w:r>
    </w:p>
    <w:p w14:paraId="7716B40A" w14:textId="77777777" w:rsidR="00D72D4E" w:rsidRPr="00D02838" w:rsidRDefault="00D72D4E" w:rsidP="00D02838">
      <w:pPr>
        <w:numPr>
          <w:ilvl w:val="0"/>
          <w:numId w:val="12"/>
        </w:numPr>
        <w:shd w:val="clear" w:color="auto" w:fill="FFFFFF"/>
        <w:spacing w:after="0" w:line="240" w:lineRule="auto"/>
        <w:ind w:left="36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в сотрудничестве с учителем ставить новые учебные задачи.</w:t>
      </w:r>
    </w:p>
    <w:p w14:paraId="3D05D54D" w14:textId="77777777" w:rsidR="00D72D4E" w:rsidRPr="00D02838" w:rsidRDefault="00D72D4E" w:rsidP="00D02838">
      <w:pPr>
        <w:shd w:val="clear" w:color="auto" w:fill="FFFFFF"/>
        <w:spacing w:after="0" w:line="240" w:lineRule="auto"/>
        <w:ind w:firstLine="710"/>
        <w:jc w:val="both"/>
        <w:rPr>
          <w:rFonts w:ascii="Times New Roman" w:hAnsi="Times New Roman" w:cs="Times New Roman"/>
          <w:color w:val="000000"/>
          <w:sz w:val="24"/>
          <w:szCs w:val="24"/>
          <w:lang w:eastAsia="ru-RU"/>
        </w:rPr>
      </w:pPr>
      <w:r w:rsidRPr="00D02838">
        <w:rPr>
          <w:rFonts w:ascii="Times New Roman" w:hAnsi="Times New Roman" w:cs="Times New Roman"/>
          <w:b/>
          <w:bCs/>
          <w:i/>
          <w:iCs/>
          <w:color w:val="000000"/>
          <w:sz w:val="24"/>
          <w:szCs w:val="24"/>
          <w:lang w:eastAsia="ru-RU"/>
        </w:rPr>
        <w:t>Коммуникативные УУД позволяют:</w:t>
      </w:r>
    </w:p>
    <w:p w14:paraId="23D4B395" w14:textId="77777777" w:rsidR="00D72D4E" w:rsidRPr="00D02838" w:rsidRDefault="00D72D4E" w:rsidP="00D02838">
      <w:pPr>
        <w:numPr>
          <w:ilvl w:val="0"/>
          <w:numId w:val="13"/>
        </w:numPr>
        <w:shd w:val="clear" w:color="auto" w:fill="FFFFFF"/>
        <w:spacing w:after="0" w:line="240" w:lineRule="auto"/>
        <w:ind w:left="36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 формулировать ответы на вопросы;</w:t>
      </w:r>
    </w:p>
    <w:p w14:paraId="31FA0EFB" w14:textId="77777777" w:rsidR="00D72D4E" w:rsidRPr="00D02838" w:rsidRDefault="00D72D4E" w:rsidP="00D02838">
      <w:pPr>
        <w:numPr>
          <w:ilvl w:val="0"/>
          <w:numId w:val="13"/>
        </w:numPr>
        <w:shd w:val="clear" w:color="auto" w:fill="FFFFFF"/>
        <w:spacing w:after="0" w:line="240" w:lineRule="auto"/>
        <w:ind w:left="36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 договариваться и приходить к общему решению в совместной деятельности;</w:t>
      </w:r>
    </w:p>
    <w:p w14:paraId="611D8155" w14:textId="77777777" w:rsidR="00D72D4E" w:rsidRPr="00D02838" w:rsidRDefault="00D72D4E" w:rsidP="00D02838">
      <w:pPr>
        <w:numPr>
          <w:ilvl w:val="0"/>
          <w:numId w:val="13"/>
        </w:numPr>
        <w:shd w:val="clear" w:color="auto" w:fill="FFFFFF"/>
        <w:spacing w:after="0" w:line="240" w:lineRule="auto"/>
        <w:ind w:left="36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 высказывать мотивированное, аргументированное суждение по теме урока;</w:t>
      </w:r>
    </w:p>
    <w:p w14:paraId="43F78507" w14:textId="77777777" w:rsidR="00D72D4E" w:rsidRPr="00D02838" w:rsidRDefault="00D72D4E" w:rsidP="00D02838">
      <w:pPr>
        <w:numPr>
          <w:ilvl w:val="0"/>
          <w:numId w:val="13"/>
        </w:numPr>
        <w:shd w:val="clear" w:color="auto" w:fill="FFFFFF"/>
        <w:spacing w:after="0" w:line="240" w:lineRule="auto"/>
        <w:ind w:left="36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lastRenderedPageBreak/>
        <w:t> понимать и принимать задачу совместной работы, распределять роли при выполнении заданий;</w:t>
      </w:r>
    </w:p>
    <w:p w14:paraId="09B72DA5" w14:textId="77777777" w:rsidR="00D72D4E" w:rsidRPr="00D02838" w:rsidRDefault="00D72D4E" w:rsidP="00D02838">
      <w:pPr>
        <w:numPr>
          <w:ilvl w:val="0"/>
          <w:numId w:val="13"/>
        </w:numPr>
        <w:shd w:val="clear" w:color="auto" w:fill="FFFFFF"/>
        <w:spacing w:after="0" w:line="240" w:lineRule="auto"/>
        <w:ind w:left="36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строить монологическое высказывание, владеть диалогической формой речи; </w:t>
      </w:r>
    </w:p>
    <w:p w14:paraId="535ECD16" w14:textId="77777777" w:rsidR="00D72D4E" w:rsidRPr="00D02838" w:rsidRDefault="00D72D4E" w:rsidP="00D02838">
      <w:pPr>
        <w:numPr>
          <w:ilvl w:val="0"/>
          <w:numId w:val="13"/>
        </w:numPr>
        <w:shd w:val="clear" w:color="auto" w:fill="FFFFFF"/>
        <w:spacing w:after="0" w:line="240" w:lineRule="auto"/>
        <w:ind w:left="36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готовить сообщения, проекты с помощью взрослых.</w:t>
      </w:r>
    </w:p>
    <w:p w14:paraId="76EE9D08" w14:textId="77777777" w:rsidR="00D72D4E" w:rsidRPr="00D02838" w:rsidRDefault="00D72D4E" w:rsidP="00D02838">
      <w:pPr>
        <w:shd w:val="clear" w:color="auto" w:fill="FFFFFF"/>
        <w:spacing w:after="0" w:line="240" w:lineRule="auto"/>
        <w:ind w:firstLine="72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Результаты формирования сферы жизненной компетенции в соответствии с ФГОС НОО учащихся с ОВЗ и конкретизацией в АООП проявляются в перечисленных ниже знаниях и умениях.</w:t>
      </w:r>
    </w:p>
    <w:p w14:paraId="3B0B2628" w14:textId="77777777" w:rsidR="00D72D4E" w:rsidRPr="00D02838" w:rsidRDefault="00D72D4E" w:rsidP="00D02838">
      <w:pPr>
        <w:shd w:val="clear" w:color="auto" w:fill="FFFFFF"/>
        <w:spacing w:after="0" w:line="240" w:lineRule="auto"/>
        <w:jc w:val="both"/>
        <w:rPr>
          <w:rFonts w:ascii="Times New Roman" w:hAnsi="Times New Roman" w:cs="Times New Roman"/>
          <w:color w:val="000000"/>
          <w:sz w:val="24"/>
          <w:szCs w:val="24"/>
          <w:lang w:eastAsia="ru-RU"/>
        </w:rPr>
      </w:pPr>
      <w:r w:rsidRPr="00D02838">
        <w:rPr>
          <w:rFonts w:ascii="Times New Roman" w:hAnsi="Times New Roman" w:cs="Times New Roman"/>
          <w:b/>
          <w:bCs/>
          <w:i/>
          <w:iCs/>
          <w:color w:val="000000"/>
          <w:sz w:val="24"/>
          <w:szCs w:val="24"/>
          <w:lang w:eastAsia="ru-RU"/>
        </w:rPr>
        <w:t>Развитие адекватных представлений о собственных возможностях, о насущно необходимом жизнеобеспечении проявляется:</w:t>
      </w:r>
    </w:p>
    <w:p w14:paraId="35C395E3" w14:textId="77777777" w:rsidR="00D72D4E" w:rsidRPr="00D02838" w:rsidRDefault="00D72D4E" w:rsidP="00D02838">
      <w:pPr>
        <w:shd w:val="clear" w:color="auto" w:fill="FFFFFF"/>
        <w:spacing w:after="0" w:line="240" w:lineRule="auto"/>
        <w:ind w:firstLine="71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 в умении обратиться к учителю при затруднениях в учебном процессе, сформулировать запрос о специальной помощи;</w:t>
      </w:r>
    </w:p>
    <w:p w14:paraId="2B59F8A3" w14:textId="77777777" w:rsidR="00D72D4E" w:rsidRPr="00D02838" w:rsidRDefault="00D72D4E" w:rsidP="00D02838">
      <w:pPr>
        <w:shd w:val="clear" w:color="auto" w:fill="FFFFFF"/>
        <w:spacing w:after="0" w:line="240" w:lineRule="auto"/>
        <w:ind w:firstLine="71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 в умении использовать помощь взрослого для разрешения затруднения, давать адекватную обратную связь учителю: понимаю или не понимаю;</w:t>
      </w:r>
    </w:p>
    <w:p w14:paraId="35A45085" w14:textId="77777777" w:rsidR="00D72D4E" w:rsidRPr="00D02838" w:rsidRDefault="00D72D4E" w:rsidP="00D02838">
      <w:pPr>
        <w:shd w:val="clear" w:color="auto" w:fill="FFFFFF"/>
        <w:spacing w:after="0" w:line="240" w:lineRule="auto"/>
        <w:ind w:firstLine="71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 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14:paraId="7BB1C6D8" w14:textId="77777777" w:rsidR="00D72D4E" w:rsidRPr="00D02838" w:rsidRDefault="00D72D4E" w:rsidP="00D02838">
      <w:pPr>
        <w:shd w:val="clear" w:color="auto" w:fill="FFFFFF"/>
        <w:spacing w:after="0" w:line="240" w:lineRule="auto"/>
        <w:jc w:val="both"/>
        <w:rPr>
          <w:rFonts w:ascii="Times New Roman" w:hAnsi="Times New Roman" w:cs="Times New Roman"/>
          <w:color w:val="000000"/>
          <w:sz w:val="24"/>
          <w:szCs w:val="24"/>
          <w:lang w:eastAsia="ru-RU"/>
        </w:rPr>
      </w:pPr>
      <w:r w:rsidRPr="00D02838">
        <w:rPr>
          <w:rFonts w:ascii="Times New Roman" w:hAnsi="Times New Roman" w:cs="Times New Roman"/>
          <w:b/>
          <w:bCs/>
          <w:i/>
          <w:iCs/>
          <w:color w:val="000000"/>
          <w:sz w:val="24"/>
          <w:szCs w:val="24"/>
          <w:lang w:eastAsia="ru-RU"/>
        </w:rPr>
        <w:t>Овладение социально-бытовыми умениями, используемыми в повседневной жизни, проявляется </w:t>
      </w:r>
      <w:r w:rsidRPr="00D02838">
        <w:rPr>
          <w:rFonts w:ascii="Times New Roman" w:hAnsi="Times New Roman" w:cs="Times New Roman"/>
          <w:color w:val="000000"/>
          <w:sz w:val="24"/>
          <w:szCs w:val="24"/>
          <w:lang w:eastAsia="ru-RU"/>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14:paraId="6E264613" w14:textId="77777777" w:rsidR="00D72D4E" w:rsidRPr="00D02838" w:rsidRDefault="00D72D4E" w:rsidP="00D02838">
      <w:pPr>
        <w:shd w:val="clear" w:color="auto" w:fill="FFFFFF"/>
        <w:spacing w:after="0" w:line="240" w:lineRule="auto"/>
        <w:jc w:val="both"/>
        <w:rPr>
          <w:rFonts w:ascii="Times New Roman" w:hAnsi="Times New Roman" w:cs="Times New Roman"/>
          <w:color w:val="000000"/>
          <w:sz w:val="24"/>
          <w:szCs w:val="24"/>
          <w:lang w:eastAsia="ru-RU"/>
        </w:rPr>
      </w:pPr>
      <w:r w:rsidRPr="00D02838">
        <w:rPr>
          <w:rFonts w:ascii="Times New Roman" w:hAnsi="Times New Roman" w:cs="Times New Roman"/>
          <w:b/>
          <w:bCs/>
          <w:i/>
          <w:iCs/>
          <w:color w:val="000000"/>
          <w:sz w:val="24"/>
          <w:szCs w:val="24"/>
          <w:lang w:eastAsia="ru-RU"/>
        </w:rPr>
        <w:t>Способность к осмыслению и дифференциации картины мира, ее пространственно-временной организации, проявляется:</w:t>
      </w:r>
    </w:p>
    <w:p w14:paraId="4D5B3F9D" w14:textId="77777777" w:rsidR="00D72D4E" w:rsidRPr="00D02838" w:rsidRDefault="00D72D4E" w:rsidP="00D02838">
      <w:pPr>
        <w:shd w:val="clear" w:color="auto" w:fill="FFFFFF"/>
        <w:spacing w:after="0" w:line="240" w:lineRule="auto"/>
        <w:ind w:firstLine="71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 в расширении и обогащении опыта реального взаимодействия учащегося с бытовым окружением, миром природных явлений и вещей, расширении адекватных представлений об опасности и безопасности;</w:t>
      </w:r>
    </w:p>
    <w:p w14:paraId="40A4357D" w14:textId="77777777" w:rsidR="00D72D4E" w:rsidRPr="00D02838" w:rsidRDefault="00D72D4E" w:rsidP="00D02838">
      <w:pPr>
        <w:shd w:val="clear" w:color="auto" w:fill="FFFFFF"/>
        <w:spacing w:after="0" w:line="240" w:lineRule="auto"/>
        <w:ind w:firstLine="71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 в адекватности бытового поведения учащегося с точки зрения опасности (безопасности) для себя и для окружающих; сохранности окружающей предметной и природной среды;</w:t>
      </w:r>
    </w:p>
    <w:p w14:paraId="76A4D2E0" w14:textId="77777777" w:rsidR="00D72D4E" w:rsidRPr="00D02838" w:rsidRDefault="00D72D4E" w:rsidP="00D02838">
      <w:pPr>
        <w:shd w:val="clear" w:color="auto" w:fill="FFFFFF"/>
        <w:spacing w:after="0" w:line="240" w:lineRule="auto"/>
        <w:ind w:firstLine="71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14:paraId="2C3ACCBE" w14:textId="77777777" w:rsidR="00D72D4E" w:rsidRPr="00D02838" w:rsidRDefault="00D72D4E" w:rsidP="00D02838">
      <w:pPr>
        <w:shd w:val="clear" w:color="auto" w:fill="FFFFFF"/>
        <w:spacing w:after="0" w:line="240" w:lineRule="auto"/>
        <w:ind w:firstLine="71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 в расширении представлений о целостной и подробной картине мира, упорядоченной в пространстве и времени, адекватных возрасту ребёнка;</w:t>
      </w:r>
    </w:p>
    <w:p w14:paraId="66CD681E" w14:textId="77777777" w:rsidR="00D72D4E" w:rsidRPr="00D02838" w:rsidRDefault="00D72D4E" w:rsidP="00D02838">
      <w:pPr>
        <w:shd w:val="clear" w:color="auto" w:fill="FFFFFF"/>
        <w:spacing w:after="0" w:line="240" w:lineRule="auto"/>
        <w:ind w:firstLine="71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 в умении накапливать личные впечатления, связанные с явлениями окружающего мира;</w:t>
      </w:r>
    </w:p>
    <w:p w14:paraId="71203198" w14:textId="77777777" w:rsidR="00D72D4E" w:rsidRPr="00D02838" w:rsidRDefault="00D72D4E" w:rsidP="00D02838">
      <w:pPr>
        <w:shd w:val="clear" w:color="auto" w:fill="FFFFFF"/>
        <w:spacing w:after="0" w:line="240" w:lineRule="auto"/>
        <w:ind w:firstLine="71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 в умении устанавливать взаимосвязь между природным порядком и ходом собственной жизни в семье и в школе;</w:t>
      </w:r>
    </w:p>
    <w:p w14:paraId="7B1B873B" w14:textId="77777777" w:rsidR="00D72D4E" w:rsidRPr="00D02838" w:rsidRDefault="00D72D4E" w:rsidP="00D02838">
      <w:pPr>
        <w:shd w:val="clear" w:color="auto" w:fill="FFFFFF"/>
        <w:spacing w:after="0" w:line="240" w:lineRule="auto"/>
        <w:ind w:firstLine="71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 в развитии любознательности, наблюдательности, способности замечать новое, задавать вопросы;</w:t>
      </w:r>
    </w:p>
    <w:p w14:paraId="6A1FDBBE" w14:textId="77777777" w:rsidR="00D72D4E" w:rsidRPr="00D02838" w:rsidRDefault="00D72D4E" w:rsidP="00D02838">
      <w:pPr>
        <w:shd w:val="clear" w:color="auto" w:fill="FFFFFF"/>
        <w:spacing w:after="0" w:line="240" w:lineRule="auto"/>
        <w:ind w:firstLine="71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 в развитии активности во взаимодействии с миром, понимании собственной результативности;</w:t>
      </w:r>
    </w:p>
    <w:p w14:paraId="633DE4DC" w14:textId="77777777" w:rsidR="00D72D4E" w:rsidRPr="00D02838" w:rsidRDefault="00D72D4E" w:rsidP="00D02838">
      <w:pPr>
        <w:shd w:val="clear" w:color="auto" w:fill="FFFFFF"/>
        <w:spacing w:after="0" w:line="240" w:lineRule="auto"/>
        <w:ind w:firstLine="71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 в накоплении опыта освоения нового при помощи экскурсий и путешествий;</w:t>
      </w:r>
    </w:p>
    <w:p w14:paraId="5881A7C8" w14:textId="77777777" w:rsidR="00D72D4E" w:rsidRPr="00D02838" w:rsidRDefault="00D72D4E" w:rsidP="00D02838">
      <w:pPr>
        <w:shd w:val="clear" w:color="auto" w:fill="FFFFFF"/>
        <w:spacing w:after="0" w:line="240" w:lineRule="auto"/>
        <w:ind w:firstLine="71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 в умении передать свои впечатления, соображения, умозаключения так, чтобы быть понятым другим человеком.</w:t>
      </w:r>
    </w:p>
    <w:p w14:paraId="010E9806" w14:textId="77777777" w:rsidR="00D72D4E" w:rsidRPr="00D02838" w:rsidRDefault="00D72D4E" w:rsidP="00D02838">
      <w:pPr>
        <w:shd w:val="clear" w:color="auto" w:fill="FFFFFF"/>
        <w:spacing w:after="0" w:line="240" w:lineRule="auto"/>
        <w:ind w:firstLine="738"/>
        <w:jc w:val="both"/>
        <w:rPr>
          <w:rFonts w:ascii="Times New Roman" w:hAnsi="Times New Roman" w:cs="Times New Roman"/>
          <w:color w:val="000000"/>
          <w:sz w:val="24"/>
          <w:szCs w:val="24"/>
          <w:lang w:eastAsia="ru-RU"/>
        </w:rPr>
      </w:pPr>
      <w:r w:rsidRPr="00D02838">
        <w:rPr>
          <w:rFonts w:ascii="Times New Roman" w:hAnsi="Times New Roman" w:cs="Times New Roman"/>
          <w:b/>
          <w:bCs/>
          <w:color w:val="000000"/>
          <w:sz w:val="24"/>
          <w:szCs w:val="24"/>
          <w:lang w:eastAsia="ru-RU"/>
        </w:rPr>
        <w:t>Предметные  </w:t>
      </w:r>
      <w:r w:rsidRPr="00D02838">
        <w:rPr>
          <w:rFonts w:ascii="Times New Roman" w:hAnsi="Times New Roman" w:cs="Times New Roman"/>
          <w:color w:val="000000"/>
          <w:sz w:val="24"/>
          <w:szCs w:val="24"/>
          <w:lang w:eastAsia="ru-RU"/>
        </w:rPr>
        <w:t>результаты в целом оцениваются в конце начального образования. Они обозначаются в АООП как:</w:t>
      </w:r>
    </w:p>
    <w:p w14:paraId="27EAD507" w14:textId="77777777" w:rsidR="00D72D4E" w:rsidRPr="00D02838" w:rsidRDefault="00D72D4E" w:rsidP="00D02838">
      <w:pPr>
        <w:numPr>
          <w:ilvl w:val="0"/>
          <w:numId w:val="14"/>
        </w:numPr>
        <w:shd w:val="clear" w:color="auto" w:fill="FFFFFF"/>
        <w:spacing w:after="0" w:line="240" w:lineRule="auto"/>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сформированность уважительного отношения к России, родному краю, своей семье, истории, культуре, природе нашей страны, её современной жизни;</w:t>
      </w:r>
    </w:p>
    <w:p w14:paraId="76FB45E2" w14:textId="77777777" w:rsidR="00D72D4E" w:rsidRPr="00D02838" w:rsidRDefault="00D72D4E" w:rsidP="00D02838">
      <w:pPr>
        <w:numPr>
          <w:ilvl w:val="0"/>
          <w:numId w:val="14"/>
        </w:numPr>
        <w:shd w:val="clear" w:color="auto" w:fill="FFFFFF"/>
        <w:spacing w:after="0" w:line="240" w:lineRule="auto"/>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20B4DA5D" w14:textId="77777777" w:rsidR="00D72D4E" w:rsidRPr="00D02838" w:rsidRDefault="00D72D4E" w:rsidP="00D02838">
      <w:pPr>
        <w:numPr>
          <w:ilvl w:val="0"/>
          <w:numId w:val="14"/>
        </w:numPr>
        <w:shd w:val="clear" w:color="auto" w:fill="FFFFFF"/>
        <w:spacing w:after="0" w:line="240" w:lineRule="auto"/>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14:paraId="5529E931" w14:textId="77777777" w:rsidR="00D72D4E" w:rsidRPr="00D02838" w:rsidRDefault="00D72D4E" w:rsidP="00D02838">
      <w:pPr>
        <w:numPr>
          <w:ilvl w:val="0"/>
          <w:numId w:val="14"/>
        </w:numPr>
        <w:shd w:val="clear" w:color="auto" w:fill="FFFFFF"/>
        <w:spacing w:after="0" w:line="240" w:lineRule="auto"/>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14:paraId="43E3DA9C" w14:textId="77777777" w:rsidR="00D72D4E" w:rsidRPr="00D02838" w:rsidRDefault="00F13E40" w:rsidP="00D02838">
      <w:pPr>
        <w:shd w:val="clear" w:color="auto" w:fill="FFFFFF"/>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2. </w:t>
      </w:r>
      <w:r w:rsidR="00D72D4E" w:rsidRPr="00D02838">
        <w:rPr>
          <w:rFonts w:ascii="Times New Roman" w:hAnsi="Times New Roman" w:cs="Times New Roman"/>
          <w:b/>
          <w:bCs/>
          <w:color w:val="000000"/>
          <w:sz w:val="24"/>
          <w:szCs w:val="24"/>
          <w:lang w:eastAsia="ru-RU"/>
        </w:rPr>
        <w:t>СОДЕРЖАНИЕ УЧЕБНОГО ПРЕДМЕТА «ОКРУЖАЮЩИЙ МИР»</w:t>
      </w:r>
    </w:p>
    <w:p w14:paraId="17467C66" w14:textId="77777777" w:rsidR="00D72D4E" w:rsidRPr="00D02838" w:rsidRDefault="00D72D4E" w:rsidP="00D02838">
      <w:pPr>
        <w:shd w:val="clear" w:color="auto" w:fill="FFFFFF"/>
        <w:spacing w:after="0" w:line="240" w:lineRule="auto"/>
        <w:ind w:firstLine="710"/>
        <w:rPr>
          <w:rFonts w:ascii="Times New Roman" w:hAnsi="Times New Roman" w:cs="Times New Roman"/>
          <w:color w:val="000000"/>
          <w:sz w:val="24"/>
          <w:szCs w:val="24"/>
          <w:lang w:eastAsia="ru-RU"/>
        </w:rPr>
      </w:pPr>
      <w:r w:rsidRPr="00D02838">
        <w:rPr>
          <w:rFonts w:ascii="Times New Roman" w:hAnsi="Times New Roman" w:cs="Times New Roman"/>
          <w:b/>
          <w:bCs/>
          <w:i/>
          <w:iCs/>
          <w:color w:val="000000"/>
          <w:sz w:val="24"/>
          <w:szCs w:val="24"/>
          <w:lang w:eastAsia="ru-RU"/>
        </w:rPr>
        <w:t>Человек и природа</w:t>
      </w:r>
    </w:p>
    <w:p w14:paraId="061F13D9" w14:textId="77777777" w:rsidR="00D72D4E" w:rsidRPr="00D02838" w:rsidRDefault="00D72D4E" w:rsidP="00D02838">
      <w:pPr>
        <w:shd w:val="clear" w:color="auto" w:fill="FFFFFF"/>
        <w:spacing w:after="0" w:line="240" w:lineRule="auto"/>
        <w:ind w:firstLine="71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Природа — это то, что нас окружает, но не создано человеком. Неживая и живая природа.</w:t>
      </w:r>
    </w:p>
    <w:p w14:paraId="7149278C" w14:textId="77777777" w:rsidR="00D72D4E" w:rsidRPr="00D02838" w:rsidRDefault="00D72D4E" w:rsidP="00D02838">
      <w:pPr>
        <w:shd w:val="clear" w:color="auto" w:fill="FFFFFF"/>
        <w:spacing w:after="0" w:line="240" w:lineRule="auto"/>
        <w:ind w:firstLine="71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Значение воздуха для растений, животных, человека.</w:t>
      </w:r>
    </w:p>
    <w:p w14:paraId="1E7F1D26" w14:textId="77777777" w:rsidR="00D72D4E" w:rsidRPr="00D02838" w:rsidRDefault="00D72D4E" w:rsidP="00D02838">
      <w:pPr>
        <w:shd w:val="clear" w:color="auto" w:fill="FFFFFF"/>
        <w:spacing w:after="0" w:line="240" w:lineRule="auto"/>
        <w:ind w:firstLine="71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w:t>
      </w:r>
    </w:p>
    <w:p w14:paraId="0D8DF4E1" w14:textId="77777777" w:rsidR="00D72D4E" w:rsidRPr="00D02838" w:rsidRDefault="00D72D4E" w:rsidP="00D02838">
      <w:pPr>
        <w:shd w:val="clear" w:color="auto" w:fill="FFFFFF"/>
        <w:spacing w:after="0" w:line="240" w:lineRule="auto"/>
        <w:ind w:firstLine="710"/>
        <w:rPr>
          <w:rFonts w:ascii="Times New Roman" w:hAnsi="Times New Roman" w:cs="Times New Roman"/>
          <w:color w:val="000000"/>
          <w:sz w:val="24"/>
          <w:szCs w:val="24"/>
          <w:lang w:eastAsia="ru-RU"/>
        </w:rPr>
      </w:pPr>
      <w:r w:rsidRPr="00D02838">
        <w:rPr>
          <w:rFonts w:ascii="Times New Roman" w:hAnsi="Times New Roman" w:cs="Times New Roman"/>
          <w:b/>
          <w:bCs/>
          <w:i/>
          <w:iCs/>
          <w:color w:val="000000"/>
          <w:sz w:val="24"/>
          <w:szCs w:val="24"/>
          <w:lang w:eastAsia="ru-RU"/>
        </w:rPr>
        <w:t>Человек и общество</w:t>
      </w:r>
    </w:p>
    <w:p w14:paraId="19F80673" w14:textId="77777777" w:rsidR="00D72D4E" w:rsidRPr="00D02838" w:rsidRDefault="00D72D4E" w:rsidP="00D02838">
      <w:pPr>
        <w:shd w:val="clear" w:color="auto" w:fill="FFFFFF"/>
        <w:spacing w:after="0" w:line="240" w:lineRule="auto"/>
        <w:ind w:firstLine="71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Семья — самое близкое окружение человека. Свои фамилия, имя, отчество, возраст. Имена и фамилии членов семьи. Младший школьник. Правила поведения в школе, на уроке. Обращение к учителю. Составление режима дня школьника.</w:t>
      </w:r>
    </w:p>
    <w:p w14:paraId="5B1C31C8" w14:textId="77777777" w:rsidR="00D72D4E" w:rsidRPr="00D02838" w:rsidRDefault="00D72D4E" w:rsidP="00D02838">
      <w:pPr>
        <w:shd w:val="clear" w:color="auto" w:fill="FFFFFF"/>
        <w:spacing w:after="0" w:line="240" w:lineRule="auto"/>
        <w:ind w:firstLine="71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Наша Родина — Россия, Российская Федерация. Ценностно</w:t>
      </w:r>
      <w:r w:rsidRPr="00D02838">
        <w:rPr>
          <w:rFonts w:ascii="Times New Roman" w:hAnsi="Times New Roman" w:cs="Times New Roman"/>
          <w:color w:val="000000"/>
          <w:sz w:val="24"/>
          <w:szCs w:val="24"/>
          <w:lang w:eastAsia="ru-RU"/>
        </w:rPr>
        <w:softHyphen/>
        <w:t>смысловое содержание понятий «Родина», «Отечество», «Отчизна». Государственная символика России: Государственный герб России, Государственный флаг России,</w:t>
      </w:r>
    </w:p>
    <w:p w14:paraId="63AEB4D9" w14:textId="77777777" w:rsidR="00D72D4E" w:rsidRPr="00D02838" w:rsidRDefault="00D72D4E" w:rsidP="00D02838">
      <w:pPr>
        <w:shd w:val="clear" w:color="auto" w:fill="FFFFFF"/>
        <w:spacing w:after="0" w:line="240" w:lineRule="auto"/>
        <w:ind w:firstLine="71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Москва — столица России. Достопримечательности Москвы: Кремль, Красная площадь, Большой театр и др.</w:t>
      </w:r>
    </w:p>
    <w:p w14:paraId="405CD7F3" w14:textId="77777777" w:rsidR="00D72D4E" w:rsidRPr="00D02838" w:rsidRDefault="00D72D4E" w:rsidP="00D02838">
      <w:pPr>
        <w:shd w:val="clear" w:color="auto" w:fill="FFFFFF"/>
        <w:spacing w:after="0" w:line="240" w:lineRule="auto"/>
        <w:ind w:firstLine="71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Россия — многонациональная страна.</w:t>
      </w:r>
    </w:p>
    <w:p w14:paraId="44D56D6D" w14:textId="77777777" w:rsidR="00D72D4E" w:rsidRPr="00D02838" w:rsidRDefault="00D72D4E" w:rsidP="00D02838">
      <w:pPr>
        <w:shd w:val="clear" w:color="auto" w:fill="FFFFFF"/>
        <w:spacing w:after="0" w:line="240" w:lineRule="auto"/>
        <w:ind w:firstLine="710"/>
        <w:rPr>
          <w:rFonts w:ascii="Times New Roman" w:hAnsi="Times New Roman" w:cs="Times New Roman"/>
          <w:color w:val="000000"/>
          <w:sz w:val="24"/>
          <w:szCs w:val="24"/>
          <w:lang w:eastAsia="ru-RU"/>
        </w:rPr>
      </w:pPr>
      <w:r w:rsidRPr="00D02838">
        <w:rPr>
          <w:rFonts w:ascii="Times New Roman" w:hAnsi="Times New Roman" w:cs="Times New Roman"/>
          <w:b/>
          <w:bCs/>
          <w:i/>
          <w:iCs/>
          <w:color w:val="000000"/>
          <w:sz w:val="24"/>
          <w:szCs w:val="24"/>
          <w:lang w:eastAsia="ru-RU"/>
        </w:rPr>
        <w:t>Правила безопасной жизни</w:t>
      </w:r>
    </w:p>
    <w:p w14:paraId="4AD3DADE" w14:textId="77777777" w:rsidR="00D72D4E" w:rsidRPr="00D02838" w:rsidRDefault="00D72D4E" w:rsidP="00D02838">
      <w:pPr>
        <w:shd w:val="clear" w:color="auto" w:fill="FFFFFF"/>
        <w:spacing w:after="0" w:line="240" w:lineRule="auto"/>
        <w:ind w:firstLine="71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Ценность здоровья и здорового образа жизни.</w:t>
      </w:r>
    </w:p>
    <w:p w14:paraId="3C80628C" w14:textId="77777777" w:rsidR="00D72D4E" w:rsidRPr="00D02838" w:rsidRDefault="00D72D4E" w:rsidP="00D02838">
      <w:pPr>
        <w:shd w:val="clear" w:color="auto" w:fill="FFFFFF"/>
        <w:spacing w:after="0" w:line="240" w:lineRule="auto"/>
        <w:ind w:firstLine="71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Режим дня школьника, чередование труда и отдыха в режиме дня.</w:t>
      </w:r>
    </w:p>
    <w:p w14:paraId="24515DEB" w14:textId="77777777" w:rsidR="00D72D4E" w:rsidRPr="00D02838" w:rsidRDefault="00D72D4E" w:rsidP="00D02838">
      <w:pPr>
        <w:shd w:val="clear" w:color="auto" w:fill="FFFFFF"/>
        <w:spacing w:after="0" w:line="240" w:lineRule="auto"/>
        <w:ind w:firstLine="71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Правила безопасного поведения в природе.</w:t>
      </w:r>
    </w:p>
    <w:p w14:paraId="608CB7AB" w14:textId="77777777" w:rsidR="00D72D4E" w:rsidRPr="00D02838" w:rsidRDefault="00D72D4E" w:rsidP="00D02838">
      <w:pPr>
        <w:shd w:val="clear" w:color="auto" w:fill="FFFFFF"/>
        <w:spacing w:after="0" w:line="240" w:lineRule="auto"/>
        <w:ind w:firstLine="710"/>
        <w:jc w:val="both"/>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Правило безопасного поведения в общественных местах. Правила взаимодействия с незнакомыми людьми.</w:t>
      </w:r>
    </w:p>
    <w:p w14:paraId="116EF6E9" w14:textId="77777777" w:rsidR="00D72D4E" w:rsidRPr="00D02838" w:rsidRDefault="00D72D4E" w:rsidP="00D02838">
      <w:pPr>
        <w:shd w:val="clear" w:color="auto" w:fill="FFFFFF"/>
        <w:spacing w:after="0" w:line="240" w:lineRule="auto"/>
        <w:rPr>
          <w:rFonts w:ascii="Times New Roman" w:hAnsi="Times New Roman" w:cs="Times New Roman"/>
          <w:color w:val="000000"/>
          <w:sz w:val="24"/>
          <w:szCs w:val="24"/>
          <w:lang w:eastAsia="ru-RU"/>
        </w:rPr>
      </w:pPr>
      <w:r w:rsidRPr="00D02838">
        <w:rPr>
          <w:rFonts w:ascii="Times New Roman" w:hAnsi="Times New Roman" w:cs="Times New Roman"/>
          <w:b/>
          <w:bCs/>
          <w:color w:val="000000"/>
          <w:sz w:val="24"/>
          <w:szCs w:val="24"/>
          <w:lang w:eastAsia="ru-RU"/>
        </w:rPr>
        <w:t>                                                                                   </w:t>
      </w:r>
    </w:p>
    <w:p w14:paraId="69030FAD" w14:textId="77777777" w:rsidR="00D72D4E" w:rsidRPr="00D02838" w:rsidRDefault="00F13E40" w:rsidP="00D02838">
      <w:pPr>
        <w:shd w:val="clear" w:color="auto" w:fill="FFFFFF"/>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3 </w:t>
      </w:r>
      <w:r w:rsidR="00D72D4E" w:rsidRPr="00D02838">
        <w:rPr>
          <w:rFonts w:ascii="Times New Roman" w:hAnsi="Times New Roman" w:cs="Times New Roman"/>
          <w:b/>
          <w:bCs/>
          <w:color w:val="000000"/>
          <w:sz w:val="24"/>
          <w:szCs w:val="24"/>
          <w:lang w:eastAsia="ru-RU"/>
        </w:rPr>
        <w:t>Тематическое планирование</w:t>
      </w:r>
      <w:r w:rsidR="00D72D4E">
        <w:rPr>
          <w:rFonts w:ascii="Times New Roman" w:hAnsi="Times New Roman" w:cs="Times New Roman"/>
          <w:b/>
          <w:bCs/>
          <w:color w:val="000000"/>
          <w:sz w:val="24"/>
          <w:szCs w:val="24"/>
          <w:lang w:eastAsia="ru-RU"/>
        </w:rPr>
        <w:t xml:space="preserve"> </w:t>
      </w:r>
      <w:r w:rsidR="00D72D4E" w:rsidRPr="00D02838">
        <w:rPr>
          <w:rFonts w:ascii="Times New Roman" w:hAnsi="Times New Roman" w:cs="Times New Roman"/>
          <w:b/>
          <w:bCs/>
          <w:color w:val="000000"/>
          <w:sz w:val="24"/>
          <w:szCs w:val="24"/>
          <w:lang w:eastAsia="ru-RU"/>
        </w:rPr>
        <w:t>4 класс</w:t>
      </w:r>
    </w:p>
    <w:tbl>
      <w:tblPr>
        <w:tblW w:w="10530" w:type="dxa"/>
        <w:jc w:val="center"/>
        <w:tblCellMar>
          <w:top w:w="15" w:type="dxa"/>
          <w:left w:w="15" w:type="dxa"/>
          <w:bottom w:w="15" w:type="dxa"/>
          <w:right w:w="15" w:type="dxa"/>
        </w:tblCellMar>
        <w:tblLook w:val="0000" w:firstRow="0" w:lastRow="0" w:firstColumn="0" w:lastColumn="0" w:noHBand="0" w:noVBand="0"/>
      </w:tblPr>
      <w:tblGrid>
        <w:gridCol w:w="2387"/>
        <w:gridCol w:w="1573"/>
        <w:gridCol w:w="6570"/>
      </w:tblGrid>
      <w:tr w:rsidR="00D72D4E" w:rsidRPr="00D02838" w14:paraId="4C903050" w14:textId="77777777">
        <w:trPr>
          <w:jc w:val="center"/>
        </w:trPr>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57D412E" w14:textId="77777777" w:rsidR="00D72D4E" w:rsidRPr="00D02838" w:rsidRDefault="00D72D4E" w:rsidP="00D02838">
            <w:pPr>
              <w:spacing w:after="0" w:line="240" w:lineRule="atLeast"/>
              <w:jc w:val="center"/>
              <w:rPr>
                <w:rFonts w:ascii="Times New Roman" w:hAnsi="Times New Roman" w:cs="Times New Roman"/>
                <w:color w:val="000000"/>
                <w:sz w:val="24"/>
                <w:szCs w:val="24"/>
                <w:lang w:eastAsia="ru-RU"/>
              </w:rPr>
            </w:pPr>
            <w:r w:rsidRPr="00D02838">
              <w:rPr>
                <w:rFonts w:ascii="Times New Roman" w:hAnsi="Times New Roman" w:cs="Times New Roman"/>
                <w:b/>
                <w:bCs/>
                <w:color w:val="000000"/>
                <w:sz w:val="24"/>
                <w:szCs w:val="24"/>
                <w:lang w:eastAsia="ru-RU"/>
              </w:rPr>
              <w:t>Наименование раздела</w:t>
            </w:r>
          </w:p>
        </w:tc>
        <w:tc>
          <w:tcPr>
            <w:tcW w:w="1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13A59AE" w14:textId="77777777" w:rsidR="00D72D4E" w:rsidRPr="00D02838" w:rsidRDefault="00D72D4E" w:rsidP="00D02838">
            <w:pPr>
              <w:spacing w:after="0" w:line="240" w:lineRule="atLeast"/>
              <w:jc w:val="center"/>
              <w:rPr>
                <w:rFonts w:ascii="Times New Roman" w:hAnsi="Times New Roman" w:cs="Times New Roman"/>
                <w:color w:val="000000"/>
                <w:sz w:val="24"/>
                <w:szCs w:val="24"/>
                <w:lang w:eastAsia="ru-RU"/>
              </w:rPr>
            </w:pPr>
            <w:r w:rsidRPr="00D02838">
              <w:rPr>
                <w:rFonts w:ascii="Times New Roman" w:hAnsi="Times New Roman" w:cs="Times New Roman"/>
                <w:b/>
                <w:bCs/>
                <w:color w:val="000000"/>
                <w:sz w:val="24"/>
                <w:szCs w:val="24"/>
                <w:lang w:eastAsia="ru-RU"/>
              </w:rPr>
              <w:t>Количество часов</w:t>
            </w:r>
          </w:p>
        </w:tc>
        <w:tc>
          <w:tcPr>
            <w:tcW w:w="6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68F2520" w14:textId="77777777" w:rsidR="00D72D4E" w:rsidRPr="00D02838" w:rsidRDefault="00D72D4E" w:rsidP="00D02838">
            <w:pPr>
              <w:spacing w:after="0" w:line="240" w:lineRule="atLeast"/>
              <w:jc w:val="center"/>
              <w:rPr>
                <w:rFonts w:ascii="Times New Roman" w:hAnsi="Times New Roman" w:cs="Times New Roman"/>
                <w:color w:val="000000"/>
                <w:sz w:val="24"/>
                <w:szCs w:val="24"/>
                <w:lang w:eastAsia="ru-RU"/>
              </w:rPr>
            </w:pPr>
            <w:r w:rsidRPr="00D02838">
              <w:rPr>
                <w:rFonts w:ascii="Times New Roman" w:hAnsi="Times New Roman" w:cs="Times New Roman"/>
                <w:b/>
                <w:bCs/>
                <w:color w:val="000000"/>
                <w:sz w:val="24"/>
                <w:szCs w:val="24"/>
                <w:lang w:eastAsia="ru-RU"/>
              </w:rPr>
              <w:t>Примерное содержание занятий</w:t>
            </w:r>
          </w:p>
        </w:tc>
      </w:tr>
      <w:tr w:rsidR="00D72D4E" w:rsidRPr="00D02838" w14:paraId="16EFDF28" w14:textId="77777777">
        <w:trPr>
          <w:jc w:val="center"/>
        </w:trPr>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29A5849" w14:textId="77777777" w:rsidR="00D72D4E" w:rsidRPr="00D02838" w:rsidRDefault="00D72D4E" w:rsidP="00D02838">
            <w:pPr>
              <w:spacing w:after="0" w:line="240" w:lineRule="atLeast"/>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1.</w:t>
            </w:r>
            <w:r w:rsidRPr="00D02838">
              <w:rPr>
                <w:rFonts w:ascii="Times New Roman" w:hAnsi="Times New Roman" w:cs="Times New Roman"/>
                <w:b/>
                <w:bCs/>
                <w:color w:val="000000"/>
                <w:sz w:val="24"/>
                <w:szCs w:val="24"/>
                <w:lang w:eastAsia="ru-RU"/>
              </w:rPr>
              <w:t> </w:t>
            </w:r>
            <w:r w:rsidRPr="00D02838">
              <w:rPr>
                <w:rFonts w:ascii="Times New Roman" w:hAnsi="Times New Roman" w:cs="Times New Roman"/>
                <w:color w:val="000000"/>
                <w:sz w:val="24"/>
                <w:szCs w:val="24"/>
                <w:lang w:eastAsia="ru-RU"/>
              </w:rPr>
              <w:t>Земля и человечество</w:t>
            </w:r>
          </w:p>
        </w:tc>
        <w:tc>
          <w:tcPr>
            <w:tcW w:w="1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639BF97" w14:textId="77777777" w:rsidR="00D72D4E" w:rsidRPr="00D02838" w:rsidRDefault="00D72D4E" w:rsidP="00D02838">
            <w:pPr>
              <w:spacing w:after="0" w:line="240" w:lineRule="atLeast"/>
              <w:jc w:val="center"/>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9</w:t>
            </w:r>
          </w:p>
        </w:tc>
        <w:tc>
          <w:tcPr>
            <w:tcW w:w="6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077B9E0" w14:textId="77777777" w:rsidR="00D72D4E" w:rsidRPr="00D02838" w:rsidRDefault="00D72D4E" w:rsidP="00D02838">
            <w:pPr>
              <w:spacing w:after="0" w:line="240" w:lineRule="auto"/>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Мир глазами астронома. Что изучает астрономия. Небесные тела: звезды, планеты и спутники планет. Земля - планета Солнечной системы. Луна - естественный спутник Земли. Движение Земли в космическом пространстве; причины смены дня и ночи и времѐн года. Звѐздное небо - великая «книга» природы. Мир глазами географа. Что изучает география. Изображение Земли с помощью глобуса и географической карты. Распределение солнечного тепла на земле и его влияние на живую природу. Мир глазами историка. Что изучает истерия. Исторические источники. Счѐт лет в истории. Историческая карта.</w:t>
            </w:r>
          </w:p>
          <w:p w14:paraId="3C22C527" w14:textId="77777777" w:rsidR="00D72D4E" w:rsidRPr="00D02838" w:rsidRDefault="00D72D4E" w:rsidP="00D02838">
            <w:pPr>
              <w:spacing w:after="0" w:line="240" w:lineRule="auto"/>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Международное сотрудничество в области охраны окружающей среды. Всемирное наследие. Международная Красная книга.</w:t>
            </w:r>
          </w:p>
          <w:p w14:paraId="1CF24FE6" w14:textId="77777777" w:rsidR="00D72D4E" w:rsidRPr="00D02838" w:rsidRDefault="00D72D4E" w:rsidP="00D02838">
            <w:pPr>
              <w:spacing w:after="0" w:line="240" w:lineRule="atLeast"/>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 Практические работы: движение Земли вокруг своей оси и вокруг Солнца, знакомство с картой звѐздного мира, поиск и показ изучаемых объектов на глобусе и географической карте, знакомство с историческими картами.</w:t>
            </w:r>
          </w:p>
        </w:tc>
      </w:tr>
      <w:tr w:rsidR="00D72D4E" w:rsidRPr="00D02838" w14:paraId="44EA69C4" w14:textId="77777777">
        <w:trPr>
          <w:jc w:val="center"/>
        </w:trPr>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B50C8A4" w14:textId="77777777" w:rsidR="00D72D4E" w:rsidRPr="00D02838" w:rsidRDefault="00D72D4E" w:rsidP="00D02838">
            <w:pPr>
              <w:spacing w:after="0" w:line="240" w:lineRule="atLeast"/>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2. Природа России</w:t>
            </w:r>
          </w:p>
        </w:tc>
        <w:tc>
          <w:tcPr>
            <w:tcW w:w="1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52DFD84" w14:textId="77777777" w:rsidR="00D72D4E" w:rsidRPr="00D02838" w:rsidRDefault="00D72D4E" w:rsidP="00D02838">
            <w:pPr>
              <w:spacing w:after="0" w:line="240" w:lineRule="atLeast"/>
              <w:jc w:val="center"/>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10</w:t>
            </w:r>
          </w:p>
        </w:tc>
        <w:tc>
          <w:tcPr>
            <w:tcW w:w="6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06384CC" w14:textId="77777777" w:rsidR="00D72D4E" w:rsidRPr="00D02838" w:rsidRDefault="00D72D4E" w:rsidP="00D02838">
            <w:pPr>
              <w:spacing w:after="0" w:line="240" w:lineRule="atLeast"/>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Разнообразие и красота природы России. Важнейшие равнины и горы, моря, озѐр реки нашей страны. Природные зоны нашей страны. Карта природных зон России. Особенности природы каждой из зон. Взаимосвязи в природе, приспособленность организмов к условиям обитай в разных природных зонах. Особенности хозяйственной деятельности людей, связанные с природными условиями. Экологические проблемы каждой из природных зон, охрана природы, виды растений и животных, внесѐнные в Красную книгу России. Необходимость бережного отношения к природе в местах отдыха населения. Правила безопасного поведения отдыхающих у моря. Представление об экологическом равновесии и необходимости его учѐта в процессе хозяйственной деятельности людей. </w:t>
            </w:r>
            <w:r w:rsidRPr="00D02838">
              <w:rPr>
                <w:rFonts w:ascii="Times New Roman" w:hAnsi="Times New Roman" w:cs="Times New Roman"/>
                <w:i/>
                <w:iCs/>
                <w:color w:val="000000"/>
                <w:sz w:val="24"/>
                <w:szCs w:val="24"/>
                <w:lang w:eastAsia="ru-RU"/>
              </w:rPr>
              <w:t>Практические работы: </w:t>
            </w:r>
            <w:r w:rsidRPr="00D02838">
              <w:rPr>
                <w:rFonts w:ascii="Times New Roman" w:hAnsi="Times New Roman" w:cs="Times New Roman"/>
                <w:color w:val="000000"/>
                <w:sz w:val="24"/>
                <w:szCs w:val="24"/>
                <w:lang w:eastAsia="ru-RU"/>
              </w:rPr>
              <w:t>поиск и показ на физической карте равнин и гор России; поиск и показ на физической карте морей, озѐр и рек России; поиск и показ на карте природных зон России; рассматривание гербарных экземпляров растений, выявление признаков их приспособленности к условиям жизни в Арктике, в тундре, в зоне лесов, в зоне степей, в зоне пустынь, в зоне субтропиков.</w:t>
            </w:r>
          </w:p>
        </w:tc>
      </w:tr>
      <w:tr w:rsidR="00D72D4E" w:rsidRPr="00D02838" w14:paraId="3F4B79DD" w14:textId="77777777">
        <w:trPr>
          <w:jc w:val="center"/>
        </w:trPr>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FE84E01" w14:textId="77777777" w:rsidR="00D72D4E" w:rsidRPr="00D02838" w:rsidRDefault="00D72D4E" w:rsidP="00D02838">
            <w:pPr>
              <w:spacing w:after="0" w:line="240" w:lineRule="atLeast"/>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3.</w:t>
            </w:r>
            <w:r w:rsidRPr="00D02838">
              <w:rPr>
                <w:rFonts w:ascii="Times New Roman" w:hAnsi="Times New Roman" w:cs="Times New Roman"/>
                <w:b/>
                <w:bCs/>
                <w:color w:val="000000"/>
                <w:sz w:val="24"/>
                <w:szCs w:val="24"/>
                <w:lang w:eastAsia="ru-RU"/>
              </w:rPr>
              <w:t> </w:t>
            </w:r>
            <w:r w:rsidRPr="00D02838">
              <w:rPr>
                <w:rFonts w:ascii="Times New Roman" w:hAnsi="Times New Roman" w:cs="Times New Roman"/>
                <w:color w:val="000000"/>
                <w:sz w:val="24"/>
                <w:szCs w:val="24"/>
                <w:lang w:eastAsia="ru-RU"/>
              </w:rPr>
              <w:t>Родной край - часть большой страны</w:t>
            </w:r>
          </w:p>
        </w:tc>
        <w:tc>
          <w:tcPr>
            <w:tcW w:w="1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E057958" w14:textId="77777777" w:rsidR="00D72D4E" w:rsidRPr="00D02838" w:rsidRDefault="00D72D4E" w:rsidP="00D02838">
            <w:pPr>
              <w:spacing w:after="0" w:line="240" w:lineRule="atLeast"/>
              <w:jc w:val="center"/>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15</w:t>
            </w:r>
          </w:p>
        </w:tc>
        <w:tc>
          <w:tcPr>
            <w:tcW w:w="6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30CFDE8" w14:textId="77777777" w:rsidR="00D72D4E" w:rsidRPr="00D02838" w:rsidRDefault="00D72D4E" w:rsidP="00D02838">
            <w:pPr>
              <w:spacing w:after="0" w:line="240" w:lineRule="auto"/>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Наш край на карте Родины. Карта родного края. Формы земной поверхности в нашем крае. Изменение поверхности края в результате деятельности человека. Охрана поверхности края. Водоѐмы края, их значение в природе и жизни человека. Изменение водоѐмов в результате деятельности человека. Охрана водоѐмов нашего края. Полезные ископаемые нашего края, их основные свойства, практическое значение, места и способы добычи. Охрана недр в нашем крае. Ознакомление с важнейшими видами почв края. Охрана почв в нашем крае. Природные сообщества. Разнообразие растений и животных различных сообществ. Экологические связи в сообществах. Охрана природных сообществ. Особенности сельского хозяйства края, связанные с природными условиями Растениеводство в нашем крае, его отрасли. Сорта культурных растений. Представление о биологической защите урожая, еѐ значении для сохранения окружающей среды и производства экологически чистых продуктов питания. Животноводство в нашем крае, его отрасли. Породы домашних животных.</w:t>
            </w:r>
          </w:p>
          <w:p w14:paraId="54759E6C" w14:textId="77777777" w:rsidR="00D72D4E" w:rsidRPr="00D02838" w:rsidRDefault="00D72D4E" w:rsidP="00D02838">
            <w:pPr>
              <w:spacing w:after="0" w:line="240" w:lineRule="atLeast"/>
              <w:rPr>
                <w:rFonts w:ascii="Times New Roman" w:hAnsi="Times New Roman" w:cs="Times New Roman"/>
                <w:color w:val="000000"/>
                <w:sz w:val="24"/>
                <w:szCs w:val="24"/>
                <w:lang w:eastAsia="ru-RU"/>
              </w:rPr>
            </w:pPr>
            <w:r w:rsidRPr="00D02838">
              <w:rPr>
                <w:rFonts w:ascii="Times New Roman" w:hAnsi="Times New Roman" w:cs="Times New Roman"/>
                <w:i/>
                <w:iCs/>
                <w:color w:val="000000"/>
                <w:sz w:val="24"/>
                <w:szCs w:val="24"/>
                <w:lang w:eastAsia="ru-RU"/>
              </w:rPr>
              <w:t>Экскурсии</w:t>
            </w:r>
            <w:r w:rsidRPr="00D02838">
              <w:rPr>
                <w:rFonts w:ascii="Times New Roman" w:hAnsi="Times New Roman" w:cs="Times New Roman"/>
                <w:color w:val="000000"/>
                <w:sz w:val="24"/>
                <w:szCs w:val="24"/>
                <w:lang w:eastAsia="ru-RU"/>
              </w:rPr>
              <w:t>: знакомство с растениями и животными леса, их распознавание в природных условиях с помощью атласа-определителя; знакомство с растениями и животными луга, их распознавание в природных условиях с помощью атласа-определителя; знакомство с растениями и животными пресного водоѐма, их распознавание в природных условиях с помощью атласа -определителя. </w:t>
            </w:r>
            <w:r w:rsidRPr="00D02838">
              <w:rPr>
                <w:rFonts w:ascii="Times New Roman" w:hAnsi="Times New Roman" w:cs="Times New Roman"/>
                <w:i/>
                <w:iCs/>
                <w:color w:val="000000"/>
                <w:sz w:val="24"/>
                <w:szCs w:val="24"/>
                <w:lang w:eastAsia="ru-RU"/>
              </w:rPr>
              <w:t>Практические работы: </w:t>
            </w:r>
            <w:r w:rsidRPr="00D02838">
              <w:rPr>
                <w:rFonts w:ascii="Times New Roman" w:hAnsi="Times New Roman" w:cs="Times New Roman"/>
                <w:color w:val="000000"/>
                <w:sz w:val="24"/>
                <w:szCs w:val="24"/>
                <w:lang w:eastAsia="ru-RU"/>
              </w:rPr>
              <w:t>знакомство с картой края; рассматривание образцов полезных ископаемых своего края, определение их свойств; рассматривание гербарных экземпляров растений разных сообществ, их распознавание с помощью атласа-определителя; знакомство с культурными растениями края.</w:t>
            </w:r>
          </w:p>
        </w:tc>
      </w:tr>
      <w:tr w:rsidR="00D72D4E" w:rsidRPr="00D02838" w14:paraId="14F3C759" w14:textId="77777777">
        <w:trPr>
          <w:jc w:val="center"/>
        </w:trPr>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D8EEAF3" w14:textId="77777777" w:rsidR="00D72D4E" w:rsidRPr="00D02838" w:rsidRDefault="00D72D4E" w:rsidP="00D02838">
            <w:pPr>
              <w:spacing w:after="0" w:line="240" w:lineRule="atLeast"/>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4.</w:t>
            </w:r>
            <w:r w:rsidRPr="00D02838">
              <w:rPr>
                <w:rFonts w:ascii="Times New Roman" w:hAnsi="Times New Roman" w:cs="Times New Roman"/>
                <w:b/>
                <w:bCs/>
                <w:color w:val="000000"/>
                <w:sz w:val="24"/>
                <w:szCs w:val="24"/>
                <w:lang w:eastAsia="ru-RU"/>
              </w:rPr>
              <w:t> </w:t>
            </w:r>
            <w:r w:rsidRPr="00D02838">
              <w:rPr>
                <w:rFonts w:ascii="Times New Roman" w:hAnsi="Times New Roman" w:cs="Times New Roman"/>
                <w:color w:val="000000"/>
                <w:sz w:val="24"/>
                <w:szCs w:val="24"/>
                <w:lang w:eastAsia="ru-RU"/>
              </w:rPr>
              <w:t>Страницы Всемирной истории</w:t>
            </w:r>
          </w:p>
        </w:tc>
        <w:tc>
          <w:tcPr>
            <w:tcW w:w="1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ED85A0B" w14:textId="77777777" w:rsidR="00D72D4E" w:rsidRPr="00D02838" w:rsidRDefault="00D72D4E" w:rsidP="00D02838">
            <w:pPr>
              <w:spacing w:after="0" w:line="240" w:lineRule="atLeast"/>
              <w:jc w:val="center"/>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5</w:t>
            </w:r>
          </w:p>
        </w:tc>
        <w:tc>
          <w:tcPr>
            <w:tcW w:w="6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D035C2B" w14:textId="77777777" w:rsidR="00D72D4E" w:rsidRPr="00D02838" w:rsidRDefault="00D72D4E" w:rsidP="00D02838">
            <w:pPr>
              <w:spacing w:after="0" w:line="240" w:lineRule="atLeast"/>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Представление о периодизации истории. Начало истории человечества: первобытное общество. Древний мир; древние сооружения - свидетельства прошлого Средние века; о чѐм рассказывают христианский храм, мусульманская мечеть, замок феодала, дом крестьянина. Новое время: достижения науки и техники, объединившие весь мир: пароход, паровоз, железные дороги, электричество, телеграф. Великие географические открытия. Новейшее время. Представление о скорости перемен XX в. достижения науки и техники. Осознание человечеством ответственности за сохранение мира на планете.</w:t>
            </w:r>
          </w:p>
        </w:tc>
      </w:tr>
      <w:tr w:rsidR="00D72D4E" w:rsidRPr="00D02838" w14:paraId="5A9ADD69" w14:textId="77777777">
        <w:trPr>
          <w:jc w:val="center"/>
        </w:trPr>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6733601F" w14:textId="77777777" w:rsidR="00D72D4E" w:rsidRPr="00D02838" w:rsidRDefault="00D72D4E" w:rsidP="00D02838">
            <w:pPr>
              <w:spacing w:after="0" w:line="240" w:lineRule="atLeast"/>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5. Страницы истории России</w:t>
            </w:r>
          </w:p>
        </w:tc>
        <w:tc>
          <w:tcPr>
            <w:tcW w:w="1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38FB6758" w14:textId="77777777" w:rsidR="00D72D4E" w:rsidRPr="00D02838" w:rsidRDefault="00D72D4E" w:rsidP="00D02838">
            <w:pPr>
              <w:spacing w:after="0" w:line="240" w:lineRule="atLeast"/>
              <w:jc w:val="center"/>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20</w:t>
            </w:r>
          </w:p>
        </w:tc>
        <w:tc>
          <w:tcPr>
            <w:tcW w:w="6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FB86BE5" w14:textId="77777777" w:rsidR="00D72D4E" w:rsidRPr="00D02838" w:rsidRDefault="00D72D4E" w:rsidP="00D02838">
            <w:pPr>
              <w:spacing w:after="0" w:line="240" w:lineRule="auto"/>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Кто такие славяне. Восточные славяне. Природные условия жизни восточных славян, их быт, нравы, верования. Века Древней Руси. Территория и население Древней Руси. Княжеская власть. Крещение Руси. Русь - страна городов. Киев - столица Древней Руси. Господин Великий Новгород. Первое свидетельство о Москве. Культура, быт и нравы Древней Руси. Наше Отечество в ХШ-Х\/ вв. Нашествие хана Батыя. Русь и Золотая Орда. Оборона северо-западных рубежей Руси. Князь Александр Невский. Московская Русь. Московские князья - собиратели русских земель. Дмитрий Донской. Куликовская битва. Иван Третий. Образование единого Русского государства. Культура, быт и нравы страны в ХШ-ХУ вв. Наше Отечество в 15- 17 вв. Патриотический подвиг Кузьмы Минина и Дмитрия Пожарского. Утверждение новой царской династии Романовых. Освоение Сибири. Землепроходцы. Культура, быт и нравы страны в 15- 17 вв. Россия в XVIII в. Пѐтр Первый - царь-преобразователь. Новая столица России - Петербург. Провозглашение России империей. Россия при Екатерине Второй. Дворяне и крестьяне. Век русской славы: А.В. Суворов, Ф.Ф. Ушаков. Культура, быт и нравы России в XVIII в. Россия в XIX - начале XX вв. Отечественная война 1812 г. Бородинское сражение. М.И. Кутузов. Царь-освободитель Александр Второй. Культура, быт и нравы России в XIX --начале XX вв. Россия в XX в. Участие России в Первой мировой войне. Николай Второй - последний император России. Революция 1917 г. Гражданская война. Образование СССР. Жизнь страны в 20-30-е гг. Великая Отечественная война 1941-1945 гг. Героизм и патриотизм народа День Победы- всенародный праздник. Наша страна в 1945-1991 гг. Достижения учѐных: запуск первого искусственного спутника Земли полѐт в космос Ю. А. Гагарина, космическая станция «Мир». Преобразования в России в 90-е гг. XX в. Культура России в XX в. Прошлое родного края. История страны и родного края в названиях городов, посѐлков, улиц, в памяти народа, семьи. </w:t>
            </w:r>
            <w:r w:rsidRPr="00D02838">
              <w:rPr>
                <w:rFonts w:ascii="Times New Roman" w:hAnsi="Times New Roman" w:cs="Times New Roman"/>
                <w:i/>
                <w:iCs/>
                <w:color w:val="000000"/>
                <w:sz w:val="24"/>
                <w:szCs w:val="24"/>
                <w:lang w:eastAsia="ru-RU"/>
              </w:rPr>
              <w:t>Экскурсии</w:t>
            </w:r>
            <w:r w:rsidRPr="00D02838">
              <w:rPr>
                <w:rFonts w:ascii="Times New Roman" w:hAnsi="Times New Roman" w:cs="Times New Roman"/>
                <w:color w:val="000000"/>
                <w:sz w:val="24"/>
                <w:szCs w:val="24"/>
                <w:lang w:eastAsia="ru-RU"/>
              </w:rPr>
              <w:t>: знакомство с историческими достопримечательностями родного края (города, села),</w:t>
            </w:r>
          </w:p>
          <w:p w14:paraId="010FEA44" w14:textId="77777777" w:rsidR="00D72D4E" w:rsidRPr="00D02838" w:rsidRDefault="00D72D4E" w:rsidP="00D02838">
            <w:pPr>
              <w:spacing w:after="0" w:line="240" w:lineRule="atLeast"/>
              <w:rPr>
                <w:rFonts w:ascii="Times New Roman" w:hAnsi="Times New Roman" w:cs="Times New Roman"/>
                <w:color w:val="000000"/>
                <w:sz w:val="24"/>
                <w:szCs w:val="24"/>
                <w:lang w:eastAsia="ru-RU"/>
              </w:rPr>
            </w:pPr>
            <w:r w:rsidRPr="00D02838">
              <w:rPr>
                <w:rFonts w:ascii="Times New Roman" w:hAnsi="Times New Roman" w:cs="Times New Roman"/>
                <w:i/>
                <w:iCs/>
                <w:color w:val="000000"/>
                <w:sz w:val="24"/>
                <w:szCs w:val="24"/>
                <w:lang w:eastAsia="ru-RU"/>
              </w:rPr>
              <w:t>Практические работы: </w:t>
            </w:r>
            <w:r w:rsidRPr="00D02838">
              <w:rPr>
                <w:rFonts w:ascii="Times New Roman" w:hAnsi="Times New Roman" w:cs="Times New Roman"/>
                <w:color w:val="000000"/>
                <w:sz w:val="24"/>
                <w:szCs w:val="24"/>
                <w:lang w:eastAsia="ru-RU"/>
              </w:rPr>
              <w:t>найти и показать изучаемые объекты на исторических картах.</w:t>
            </w:r>
          </w:p>
        </w:tc>
      </w:tr>
      <w:tr w:rsidR="00D72D4E" w:rsidRPr="00D02838" w14:paraId="78B9AE5A" w14:textId="77777777">
        <w:trPr>
          <w:jc w:val="center"/>
        </w:trPr>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22CF385" w14:textId="77777777" w:rsidR="00D72D4E" w:rsidRPr="00D02838" w:rsidRDefault="00D72D4E" w:rsidP="00D02838">
            <w:pPr>
              <w:spacing w:after="0" w:line="240" w:lineRule="atLeast"/>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6. Современная Россия</w:t>
            </w:r>
          </w:p>
        </w:tc>
        <w:tc>
          <w:tcPr>
            <w:tcW w:w="1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186E340" w14:textId="77777777" w:rsidR="00D72D4E" w:rsidRPr="00D02838" w:rsidRDefault="00D72D4E" w:rsidP="00D02838">
            <w:pPr>
              <w:spacing w:after="0" w:line="240" w:lineRule="atLeast"/>
              <w:jc w:val="center"/>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9</w:t>
            </w:r>
          </w:p>
        </w:tc>
        <w:tc>
          <w:tcPr>
            <w:tcW w:w="6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EC8CEFD" w14:textId="77777777" w:rsidR="00D72D4E" w:rsidRPr="00D02838" w:rsidRDefault="00D72D4E" w:rsidP="00D02838">
            <w:pPr>
              <w:spacing w:after="0" w:line="240" w:lineRule="atLeast"/>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Мы - граждане России. Конституция России - наш основной закон. Права человека в современной России. Права и обязанности гражданина. Права ребѐнка. Государственное устройство России: Президент, Федеральное собрание, Правительство. Государственная символика нашей страны (флаг, герб, гимн). Государственные праздники Многонациональный состав населения России. Регионы России: Дальний Восток, Сибирь. Урал, Север Европейской России, Центр Европейской России, Юг Европейской России. Природа, хозяйство крупные города, исторические места, знаменитые люди, памятники культуры в регионах.</w:t>
            </w:r>
          </w:p>
        </w:tc>
      </w:tr>
      <w:tr w:rsidR="00D72D4E" w:rsidRPr="00D02838" w14:paraId="085D7939" w14:textId="77777777">
        <w:trPr>
          <w:jc w:val="center"/>
        </w:trPr>
        <w:tc>
          <w:tcPr>
            <w:tcW w:w="2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0662A903" w14:textId="77777777" w:rsidR="00D72D4E" w:rsidRPr="00D02838" w:rsidRDefault="00D72D4E" w:rsidP="00D02838">
            <w:pPr>
              <w:spacing w:after="0" w:line="240" w:lineRule="atLeast"/>
              <w:rPr>
                <w:rFonts w:ascii="Times New Roman" w:hAnsi="Times New Roman" w:cs="Times New Roman"/>
                <w:color w:val="000000"/>
                <w:sz w:val="24"/>
                <w:szCs w:val="24"/>
                <w:lang w:eastAsia="ru-RU"/>
              </w:rPr>
            </w:pPr>
            <w:r w:rsidRPr="00D02838">
              <w:rPr>
                <w:rFonts w:ascii="Times New Roman" w:hAnsi="Times New Roman" w:cs="Times New Roman"/>
                <w:b/>
                <w:bCs/>
                <w:color w:val="000000"/>
                <w:sz w:val="24"/>
                <w:szCs w:val="24"/>
                <w:lang w:eastAsia="ru-RU"/>
              </w:rPr>
              <w:t>Итого</w:t>
            </w:r>
          </w:p>
        </w:tc>
        <w:tc>
          <w:tcPr>
            <w:tcW w:w="1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11FA8460" w14:textId="77777777" w:rsidR="00D72D4E" w:rsidRPr="00D02838" w:rsidRDefault="00D72D4E" w:rsidP="00D02838">
            <w:pPr>
              <w:spacing w:after="0" w:line="240" w:lineRule="atLeast"/>
              <w:jc w:val="center"/>
              <w:rPr>
                <w:rFonts w:ascii="Times New Roman" w:hAnsi="Times New Roman" w:cs="Times New Roman"/>
                <w:color w:val="000000"/>
                <w:sz w:val="24"/>
                <w:szCs w:val="24"/>
                <w:lang w:eastAsia="ru-RU"/>
              </w:rPr>
            </w:pPr>
            <w:r w:rsidRPr="00D02838">
              <w:rPr>
                <w:rFonts w:ascii="Times New Roman" w:hAnsi="Times New Roman" w:cs="Times New Roman"/>
                <w:color w:val="000000"/>
                <w:sz w:val="24"/>
                <w:szCs w:val="24"/>
                <w:lang w:eastAsia="ru-RU"/>
              </w:rPr>
              <w:t>68</w:t>
            </w:r>
          </w:p>
        </w:tc>
        <w:tc>
          <w:tcPr>
            <w:tcW w:w="6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52B517C3" w14:textId="77777777" w:rsidR="00D72D4E" w:rsidRPr="00D02838" w:rsidRDefault="00D72D4E" w:rsidP="00D02838">
            <w:pPr>
              <w:spacing w:after="0" w:line="240" w:lineRule="auto"/>
              <w:rPr>
                <w:rFonts w:ascii="Arial" w:hAnsi="Arial" w:cs="Arial"/>
                <w:color w:val="666666"/>
                <w:sz w:val="2"/>
                <w:szCs w:val="2"/>
                <w:lang w:eastAsia="ru-RU"/>
              </w:rPr>
            </w:pPr>
          </w:p>
        </w:tc>
      </w:tr>
    </w:tbl>
    <w:p w14:paraId="050029F8" w14:textId="77777777" w:rsidR="00D72D4E" w:rsidRPr="00D947D0" w:rsidRDefault="00D72D4E" w:rsidP="00D947D0">
      <w:pPr>
        <w:shd w:val="clear" w:color="auto" w:fill="FFFFFF"/>
        <w:spacing w:after="150" w:line="240" w:lineRule="auto"/>
        <w:rPr>
          <w:rFonts w:ascii="Times New Roman" w:hAnsi="Times New Roman" w:cs="Times New Roman"/>
          <w:sz w:val="20"/>
          <w:szCs w:val="20"/>
          <w:lang w:eastAsia="ru-RU"/>
        </w:rPr>
      </w:pPr>
    </w:p>
    <w:sectPr w:rsidR="00D72D4E" w:rsidRPr="00D947D0" w:rsidSect="00D947D0">
      <w:pgSz w:w="11906" w:h="16838"/>
      <w:pgMar w:top="680" w:right="737" w:bottom="737" w:left="737"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Учетная запись Майкрософт" w:date="2021-11-05T19:43:00Z" w:initials="УзМ">
    <w:p w14:paraId="6218A19A" w14:textId="77777777" w:rsidR="00F13E40" w:rsidRDefault="00F13E40">
      <w:pPr>
        <w:pStyle w:val="a7"/>
      </w:pPr>
      <w:r>
        <w:rPr>
          <w:rStyle w:val="a6"/>
        </w:rPr>
        <w:annotationRef/>
      </w:r>
    </w:p>
    <w:p w14:paraId="65FC7460" w14:textId="77777777" w:rsidR="00F13E40" w:rsidRDefault="00F13E40">
      <w:pPr>
        <w:pStyle w:val="a7"/>
      </w:pPr>
    </w:p>
    <w:p w14:paraId="21097925" w14:textId="77777777" w:rsidR="00F13E40" w:rsidRDefault="00F13E40">
      <w:pPr>
        <w:pStyle w:val="a7"/>
      </w:pPr>
    </w:p>
    <w:p w14:paraId="037933FF" w14:textId="77777777" w:rsidR="00F13E40" w:rsidRDefault="00F13E40">
      <w:pPr>
        <w:pStyle w:val="a7"/>
      </w:pPr>
    </w:p>
    <w:p w14:paraId="5BCC6FEA" w14:textId="77777777" w:rsidR="00F13E40" w:rsidRDefault="00F13E40">
      <w:pPr>
        <w:pStyle w:val="a7"/>
      </w:pPr>
    </w:p>
  </w:comment>
  <w:comment w:id="2" w:author="Учетная запись Майкрософт" w:date="2021-11-05T19:43:00Z" w:initials="УзМ">
    <w:p w14:paraId="4CEE3947" w14:textId="77777777" w:rsidR="00F13E40" w:rsidRDefault="00F13E40">
      <w:pPr>
        <w:pStyle w:val="a7"/>
        <w:rPr>
          <w:rStyle w:val="a6"/>
        </w:rPr>
      </w:pPr>
      <w:r>
        <w:rPr>
          <w:rStyle w:val="a6"/>
        </w:rPr>
        <w:annotationRef/>
      </w:r>
    </w:p>
    <w:p w14:paraId="6A182764" w14:textId="77777777" w:rsidR="00F13E40" w:rsidRDefault="00F13E40">
      <w:pPr>
        <w:pStyle w:val="a7"/>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CC6FEA" w15:done="0"/>
  <w15:commentEx w15:paraId="6A18276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21A70"/>
    <w:multiLevelType w:val="multilevel"/>
    <w:tmpl w:val="DBCCE56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11E4E71"/>
    <w:multiLevelType w:val="multilevel"/>
    <w:tmpl w:val="398AB9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17D2B06"/>
    <w:multiLevelType w:val="multilevel"/>
    <w:tmpl w:val="6DC8FE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8105984"/>
    <w:multiLevelType w:val="multilevel"/>
    <w:tmpl w:val="DE9C82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2F70A14"/>
    <w:multiLevelType w:val="multilevel"/>
    <w:tmpl w:val="CAD864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5EA1CC0"/>
    <w:multiLevelType w:val="multilevel"/>
    <w:tmpl w:val="69A8B8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8A12AD1"/>
    <w:multiLevelType w:val="multilevel"/>
    <w:tmpl w:val="899C85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439B533E"/>
    <w:multiLevelType w:val="multilevel"/>
    <w:tmpl w:val="5678A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39958DA"/>
    <w:multiLevelType w:val="multilevel"/>
    <w:tmpl w:val="C74E8F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54546782"/>
    <w:multiLevelType w:val="multilevel"/>
    <w:tmpl w:val="62B674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B034419"/>
    <w:multiLevelType w:val="multilevel"/>
    <w:tmpl w:val="8FAC48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67836036"/>
    <w:multiLevelType w:val="multilevel"/>
    <w:tmpl w:val="A288E8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6D7E5690"/>
    <w:multiLevelType w:val="multilevel"/>
    <w:tmpl w:val="25044B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772B6D2D"/>
    <w:multiLevelType w:val="hybridMultilevel"/>
    <w:tmpl w:val="A6E2C558"/>
    <w:lvl w:ilvl="0" w:tplc="D82496F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7B8299B"/>
    <w:multiLevelType w:val="multilevel"/>
    <w:tmpl w:val="CA2A4B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7B750C8E"/>
    <w:multiLevelType w:val="hybridMultilevel"/>
    <w:tmpl w:val="FCE2FFC4"/>
    <w:lvl w:ilvl="0" w:tplc="EA205BC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12"/>
  </w:num>
  <w:num w:numId="3">
    <w:abstractNumId w:val="3"/>
  </w:num>
  <w:num w:numId="4">
    <w:abstractNumId w:val="0"/>
  </w:num>
  <w:num w:numId="5">
    <w:abstractNumId w:val="8"/>
  </w:num>
  <w:num w:numId="6">
    <w:abstractNumId w:val="14"/>
  </w:num>
  <w:num w:numId="7">
    <w:abstractNumId w:val="4"/>
  </w:num>
  <w:num w:numId="8">
    <w:abstractNumId w:val="6"/>
  </w:num>
  <w:num w:numId="9">
    <w:abstractNumId w:val="11"/>
  </w:num>
  <w:num w:numId="10">
    <w:abstractNumId w:val="2"/>
  </w:num>
  <w:num w:numId="11">
    <w:abstractNumId w:val="5"/>
  </w:num>
  <w:num w:numId="12">
    <w:abstractNumId w:val="1"/>
  </w:num>
  <w:num w:numId="13">
    <w:abstractNumId w:val="10"/>
  </w:num>
  <w:num w:numId="14">
    <w:abstractNumId w:val="7"/>
  </w:num>
  <w:num w:numId="15">
    <w:abstractNumId w:val="15"/>
  </w:num>
  <w:num w:numId="1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Учетная запись Майкрософт">
    <w15:presenceInfo w15:providerId="Windows Live" w15:userId="372bbd583fc589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3B"/>
    <w:rsid w:val="0050633F"/>
    <w:rsid w:val="00536A3B"/>
    <w:rsid w:val="005C03E1"/>
    <w:rsid w:val="005E27F2"/>
    <w:rsid w:val="00633D51"/>
    <w:rsid w:val="008F603D"/>
    <w:rsid w:val="00A3061E"/>
    <w:rsid w:val="00B41B31"/>
    <w:rsid w:val="00B82524"/>
    <w:rsid w:val="00C842D0"/>
    <w:rsid w:val="00D02838"/>
    <w:rsid w:val="00D72D4E"/>
    <w:rsid w:val="00D947D0"/>
    <w:rsid w:val="00DB1771"/>
    <w:rsid w:val="00F0692C"/>
    <w:rsid w:val="00F13E40"/>
    <w:rsid w:val="00F204AB"/>
    <w:rsid w:val="00F8559E"/>
    <w:rsid w:val="00FB1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03CA5A"/>
  <w15:docId w15:val="{4E3F7B42-4583-49E3-97ED-5ABDBD89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03D"/>
    <w:pPr>
      <w:spacing w:after="200" w:line="276" w:lineRule="auto"/>
    </w:pPr>
    <w:rPr>
      <w:rFonts w:cs="Calibri"/>
      <w:lang w:eastAsia="en-US"/>
    </w:rPr>
  </w:style>
  <w:style w:type="paragraph" w:styleId="2">
    <w:name w:val="heading 2"/>
    <w:basedOn w:val="a"/>
    <w:link w:val="20"/>
    <w:uiPriority w:val="9"/>
    <w:qFormat/>
    <w:locked/>
    <w:rsid w:val="00F13E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36A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uiPriority w:val="99"/>
    <w:rsid w:val="00D02838"/>
    <w:pPr>
      <w:spacing w:before="100" w:beforeAutospacing="1" w:after="100" w:afterAutospacing="1" w:line="240" w:lineRule="auto"/>
    </w:pPr>
    <w:rPr>
      <w:rFonts w:cs="Times New Roman"/>
      <w:sz w:val="24"/>
      <w:szCs w:val="24"/>
      <w:lang w:eastAsia="ru-RU"/>
    </w:rPr>
  </w:style>
  <w:style w:type="character" w:customStyle="1" w:styleId="c3">
    <w:name w:val="c3"/>
    <w:basedOn w:val="a0"/>
    <w:uiPriority w:val="99"/>
    <w:rsid w:val="00D02838"/>
  </w:style>
  <w:style w:type="paragraph" w:customStyle="1" w:styleId="c6">
    <w:name w:val="c6"/>
    <w:basedOn w:val="a"/>
    <w:uiPriority w:val="99"/>
    <w:rsid w:val="00D02838"/>
    <w:pPr>
      <w:spacing w:before="100" w:beforeAutospacing="1" w:after="100" w:afterAutospacing="1" w:line="240" w:lineRule="auto"/>
    </w:pPr>
    <w:rPr>
      <w:rFonts w:cs="Times New Roman"/>
      <w:sz w:val="24"/>
      <w:szCs w:val="24"/>
      <w:lang w:eastAsia="ru-RU"/>
    </w:rPr>
  </w:style>
  <w:style w:type="character" w:customStyle="1" w:styleId="c27c14">
    <w:name w:val="c27 c14"/>
    <w:basedOn w:val="a0"/>
    <w:uiPriority w:val="99"/>
    <w:rsid w:val="00D02838"/>
  </w:style>
  <w:style w:type="paragraph" w:customStyle="1" w:styleId="c12">
    <w:name w:val="c12"/>
    <w:basedOn w:val="a"/>
    <w:uiPriority w:val="99"/>
    <w:rsid w:val="00D02838"/>
    <w:pPr>
      <w:spacing w:before="100" w:beforeAutospacing="1" w:after="100" w:afterAutospacing="1" w:line="240" w:lineRule="auto"/>
    </w:pPr>
    <w:rPr>
      <w:rFonts w:cs="Times New Roman"/>
      <w:sz w:val="24"/>
      <w:szCs w:val="24"/>
      <w:lang w:eastAsia="ru-RU"/>
    </w:rPr>
  </w:style>
  <w:style w:type="character" w:customStyle="1" w:styleId="c22">
    <w:name w:val="c22"/>
    <w:basedOn w:val="a0"/>
    <w:uiPriority w:val="99"/>
    <w:rsid w:val="00D02838"/>
  </w:style>
  <w:style w:type="character" w:customStyle="1" w:styleId="c8">
    <w:name w:val="c8"/>
    <w:basedOn w:val="a0"/>
    <w:uiPriority w:val="99"/>
    <w:rsid w:val="00D02838"/>
  </w:style>
  <w:style w:type="paragraph" w:customStyle="1" w:styleId="c17">
    <w:name w:val="c17"/>
    <w:basedOn w:val="a"/>
    <w:uiPriority w:val="99"/>
    <w:rsid w:val="00D02838"/>
    <w:pPr>
      <w:spacing w:before="100" w:beforeAutospacing="1" w:after="100" w:afterAutospacing="1" w:line="240" w:lineRule="auto"/>
    </w:pPr>
    <w:rPr>
      <w:rFonts w:cs="Times New Roman"/>
      <w:sz w:val="24"/>
      <w:szCs w:val="24"/>
      <w:lang w:eastAsia="ru-RU"/>
    </w:rPr>
  </w:style>
  <w:style w:type="paragraph" w:customStyle="1" w:styleId="c26c33">
    <w:name w:val="c26 c33"/>
    <w:basedOn w:val="a"/>
    <w:uiPriority w:val="99"/>
    <w:rsid w:val="00D02838"/>
    <w:pPr>
      <w:spacing w:before="100" w:beforeAutospacing="1" w:after="100" w:afterAutospacing="1" w:line="240" w:lineRule="auto"/>
    </w:pPr>
    <w:rPr>
      <w:rFonts w:cs="Times New Roman"/>
      <w:sz w:val="24"/>
      <w:szCs w:val="24"/>
      <w:lang w:eastAsia="ru-RU"/>
    </w:rPr>
  </w:style>
  <w:style w:type="paragraph" w:customStyle="1" w:styleId="c26">
    <w:name w:val="c26"/>
    <w:basedOn w:val="a"/>
    <w:uiPriority w:val="99"/>
    <w:rsid w:val="00D02838"/>
    <w:pPr>
      <w:spacing w:before="100" w:beforeAutospacing="1" w:after="100" w:afterAutospacing="1" w:line="240" w:lineRule="auto"/>
    </w:pPr>
    <w:rPr>
      <w:rFonts w:cs="Times New Roman"/>
      <w:sz w:val="24"/>
      <w:szCs w:val="24"/>
      <w:lang w:eastAsia="ru-RU"/>
    </w:rPr>
  </w:style>
  <w:style w:type="character" w:customStyle="1" w:styleId="c27">
    <w:name w:val="c27"/>
    <w:basedOn w:val="a0"/>
    <w:uiPriority w:val="99"/>
    <w:rsid w:val="00D02838"/>
  </w:style>
  <w:style w:type="character" w:customStyle="1" w:styleId="c22c27">
    <w:name w:val="c22 c27"/>
    <w:basedOn w:val="a0"/>
    <w:uiPriority w:val="99"/>
    <w:rsid w:val="00D02838"/>
  </w:style>
  <w:style w:type="paragraph" w:customStyle="1" w:styleId="c0c19">
    <w:name w:val="c0 c19"/>
    <w:basedOn w:val="a"/>
    <w:uiPriority w:val="99"/>
    <w:rsid w:val="00D02838"/>
    <w:pPr>
      <w:spacing w:before="100" w:beforeAutospacing="1" w:after="100" w:afterAutospacing="1" w:line="240" w:lineRule="auto"/>
    </w:pPr>
    <w:rPr>
      <w:rFonts w:cs="Times New Roman"/>
      <w:sz w:val="24"/>
      <w:szCs w:val="24"/>
      <w:lang w:eastAsia="ru-RU"/>
    </w:rPr>
  </w:style>
  <w:style w:type="paragraph" w:customStyle="1" w:styleId="c17c19">
    <w:name w:val="c17 c19"/>
    <w:basedOn w:val="a"/>
    <w:uiPriority w:val="99"/>
    <w:rsid w:val="00D02838"/>
    <w:pPr>
      <w:spacing w:before="100" w:beforeAutospacing="1" w:after="100" w:afterAutospacing="1" w:line="240" w:lineRule="auto"/>
    </w:pPr>
    <w:rPr>
      <w:rFonts w:cs="Times New Roman"/>
      <w:sz w:val="24"/>
      <w:szCs w:val="24"/>
      <w:lang w:eastAsia="ru-RU"/>
    </w:rPr>
  </w:style>
  <w:style w:type="character" w:customStyle="1" w:styleId="c7">
    <w:name w:val="c7"/>
    <w:basedOn w:val="a0"/>
    <w:uiPriority w:val="99"/>
    <w:rsid w:val="00D02838"/>
  </w:style>
  <w:style w:type="paragraph" w:customStyle="1" w:styleId="c26c32">
    <w:name w:val="c26 c32"/>
    <w:basedOn w:val="a"/>
    <w:uiPriority w:val="99"/>
    <w:rsid w:val="00D02838"/>
    <w:pPr>
      <w:spacing w:before="100" w:beforeAutospacing="1" w:after="100" w:afterAutospacing="1" w:line="240" w:lineRule="auto"/>
    </w:pPr>
    <w:rPr>
      <w:rFonts w:cs="Times New Roman"/>
      <w:sz w:val="24"/>
      <w:szCs w:val="24"/>
      <w:lang w:eastAsia="ru-RU"/>
    </w:rPr>
  </w:style>
  <w:style w:type="paragraph" w:customStyle="1" w:styleId="c0c23">
    <w:name w:val="c0 c23"/>
    <w:basedOn w:val="a"/>
    <w:uiPriority w:val="99"/>
    <w:rsid w:val="00D02838"/>
    <w:pPr>
      <w:spacing w:before="100" w:beforeAutospacing="1" w:after="100" w:afterAutospacing="1" w:line="240" w:lineRule="auto"/>
    </w:pPr>
    <w:rPr>
      <w:rFonts w:cs="Times New Roman"/>
      <w:sz w:val="24"/>
      <w:szCs w:val="24"/>
      <w:lang w:eastAsia="ru-RU"/>
    </w:rPr>
  </w:style>
  <w:style w:type="paragraph" w:customStyle="1" w:styleId="c0">
    <w:name w:val="c0"/>
    <w:basedOn w:val="a"/>
    <w:uiPriority w:val="99"/>
    <w:rsid w:val="00D02838"/>
    <w:pPr>
      <w:spacing w:before="100" w:beforeAutospacing="1" w:after="100" w:afterAutospacing="1" w:line="240" w:lineRule="auto"/>
    </w:pPr>
    <w:rPr>
      <w:rFonts w:cs="Times New Roman"/>
      <w:sz w:val="24"/>
      <w:szCs w:val="24"/>
      <w:lang w:eastAsia="ru-RU"/>
    </w:rPr>
  </w:style>
  <w:style w:type="character" w:customStyle="1" w:styleId="c14">
    <w:name w:val="c14"/>
    <w:basedOn w:val="a0"/>
    <w:uiPriority w:val="99"/>
    <w:rsid w:val="00D02838"/>
  </w:style>
  <w:style w:type="character" w:customStyle="1" w:styleId="c35c22">
    <w:name w:val="c35 c22"/>
    <w:basedOn w:val="a0"/>
    <w:uiPriority w:val="99"/>
    <w:rsid w:val="00D02838"/>
  </w:style>
  <w:style w:type="character" w:customStyle="1" w:styleId="c25c22c14">
    <w:name w:val="c25 c22 c14"/>
    <w:basedOn w:val="a0"/>
    <w:uiPriority w:val="99"/>
    <w:rsid w:val="00D02838"/>
  </w:style>
  <w:style w:type="character" w:customStyle="1" w:styleId="c22c35">
    <w:name w:val="c22 c35"/>
    <w:basedOn w:val="a0"/>
    <w:uiPriority w:val="99"/>
    <w:rsid w:val="00D02838"/>
  </w:style>
  <w:style w:type="character" w:customStyle="1" w:styleId="c22c14c25">
    <w:name w:val="c22 c14 c25"/>
    <w:basedOn w:val="a0"/>
    <w:uiPriority w:val="99"/>
    <w:rsid w:val="00D02838"/>
  </w:style>
  <w:style w:type="character" w:customStyle="1" w:styleId="20">
    <w:name w:val="Заголовок 2 Знак"/>
    <w:basedOn w:val="a0"/>
    <w:link w:val="2"/>
    <w:uiPriority w:val="9"/>
    <w:rsid w:val="00F13E40"/>
    <w:rPr>
      <w:rFonts w:ascii="Times New Roman" w:eastAsia="Times New Roman" w:hAnsi="Times New Roman"/>
      <w:b/>
      <w:bCs/>
      <w:sz w:val="36"/>
      <w:szCs w:val="36"/>
    </w:rPr>
  </w:style>
  <w:style w:type="paragraph" w:styleId="a4">
    <w:name w:val="List Paragraph"/>
    <w:basedOn w:val="a"/>
    <w:uiPriority w:val="34"/>
    <w:qFormat/>
    <w:rsid w:val="00F13E40"/>
    <w:pPr>
      <w:spacing w:after="0" w:line="240" w:lineRule="auto"/>
      <w:ind w:left="720"/>
    </w:pPr>
    <w:rPr>
      <w:rFonts w:eastAsia="Times New Roman"/>
      <w:sz w:val="24"/>
      <w:szCs w:val="24"/>
      <w:lang w:val="en-US"/>
    </w:rPr>
  </w:style>
  <w:style w:type="table" w:styleId="a5">
    <w:name w:val="Table Grid"/>
    <w:basedOn w:val="a1"/>
    <w:uiPriority w:val="59"/>
    <w:locked/>
    <w:rsid w:val="00F13E4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F13E40"/>
    <w:rPr>
      <w:sz w:val="16"/>
      <w:szCs w:val="16"/>
    </w:rPr>
  </w:style>
  <w:style w:type="paragraph" w:styleId="a7">
    <w:name w:val="annotation text"/>
    <w:basedOn w:val="a"/>
    <w:link w:val="a8"/>
    <w:uiPriority w:val="99"/>
    <w:semiHidden/>
    <w:unhideWhenUsed/>
    <w:rsid w:val="00F13E40"/>
    <w:rPr>
      <w:sz w:val="20"/>
      <w:szCs w:val="20"/>
    </w:rPr>
  </w:style>
  <w:style w:type="character" w:customStyle="1" w:styleId="a8">
    <w:name w:val="Текст примечания Знак"/>
    <w:basedOn w:val="a0"/>
    <w:link w:val="a7"/>
    <w:uiPriority w:val="99"/>
    <w:semiHidden/>
    <w:rsid w:val="00F13E40"/>
    <w:rPr>
      <w:rFonts w:cs="Calibri"/>
      <w:sz w:val="20"/>
      <w:szCs w:val="20"/>
      <w:lang w:eastAsia="en-US"/>
    </w:rPr>
  </w:style>
  <w:style w:type="paragraph" w:styleId="a9">
    <w:name w:val="annotation subject"/>
    <w:basedOn w:val="a7"/>
    <w:next w:val="a7"/>
    <w:link w:val="aa"/>
    <w:uiPriority w:val="99"/>
    <w:semiHidden/>
    <w:unhideWhenUsed/>
    <w:rsid w:val="00F13E40"/>
    <w:rPr>
      <w:b/>
      <w:bCs/>
    </w:rPr>
  </w:style>
  <w:style w:type="character" w:customStyle="1" w:styleId="aa">
    <w:name w:val="Тема примечания Знак"/>
    <w:basedOn w:val="a8"/>
    <w:link w:val="a9"/>
    <w:uiPriority w:val="99"/>
    <w:semiHidden/>
    <w:rsid w:val="00F13E40"/>
    <w:rPr>
      <w:rFonts w:cs="Calibri"/>
      <w:b/>
      <w:bCs/>
      <w:sz w:val="20"/>
      <w:szCs w:val="20"/>
      <w:lang w:eastAsia="en-US"/>
    </w:rPr>
  </w:style>
  <w:style w:type="paragraph" w:styleId="ab">
    <w:name w:val="Balloon Text"/>
    <w:basedOn w:val="a"/>
    <w:link w:val="ac"/>
    <w:uiPriority w:val="99"/>
    <w:semiHidden/>
    <w:unhideWhenUsed/>
    <w:rsid w:val="00F13E4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13E4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52236">
      <w:marLeft w:val="0"/>
      <w:marRight w:val="0"/>
      <w:marTop w:val="0"/>
      <w:marBottom w:val="0"/>
      <w:divBdr>
        <w:top w:val="none" w:sz="0" w:space="0" w:color="auto"/>
        <w:left w:val="none" w:sz="0" w:space="0" w:color="auto"/>
        <w:bottom w:val="none" w:sz="0" w:space="0" w:color="auto"/>
        <w:right w:val="none" w:sz="0" w:space="0" w:color="auto"/>
      </w:divBdr>
    </w:div>
    <w:div w:id="902452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2260</Words>
  <Characters>12884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3</cp:revision>
  <dcterms:created xsi:type="dcterms:W3CDTF">2021-11-05T16:45:00Z</dcterms:created>
  <dcterms:modified xsi:type="dcterms:W3CDTF">2021-11-05T16:46:00Z</dcterms:modified>
</cp:coreProperties>
</file>