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CA" w:rsidRPr="001F3AE8" w:rsidRDefault="002B04FC" w:rsidP="001F3A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IV о</w:t>
      </w:r>
      <w:r w:rsidR="001F3AE8" w:rsidRPr="001F3AE8">
        <w:rPr>
          <w:rFonts w:ascii="Times New Roman" w:hAnsi="Times New Roman" w:cs="Times New Roman"/>
          <w:b/>
          <w:sz w:val="36"/>
          <w:szCs w:val="36"/>
        </w:rPr>
        <w:t>бластная научно-практическая конф</w:t>
      </w:r>
      <w:r w:rsidR="00773B2B">
        <w:rPr>
          <w:rFonts w:ascii="Times New Roman" w:hAnsi="Times New Roman" w:cs="Times New Roman"/>
          <w:b/>
          <w:sz w:val="36"/>
          <w:szCs w:val="36"/>
        </w:rPr>
        <w:t>еренция «Фольклорное поле – 2020</w:t>
      </w:r>
      <w:r w:rsidR="001F3AE8" w:rsidRPr="001F3AE8">
        <w:rPr>
          <w:rFonts w:ascii="Times New Roman" w:hAnsi="Times New Roman" w:cs="Times New Roman"/>
          <w:b/>
          <w:sz w:val="36"/>
          <w:szCs w:val="36"/>
        </w:rPr>
        <w:t>»</w:t>
      </w: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Pr="001F3AE8" w:rsidRDefault="001F3AE8" w:rsidP="001F3A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3AE8">
        <w:rPr>
          <w:rFonts w:ascii="Times New Roman" w:hAnsi="Times New Roman" w:cs="Times New Roman"/>
          <w:b/>
          <w:sz w:val="48"/>
          <w:szCs w:val="48"/>
        </w:rPr>
        <w:t xml:space="preserve">Сакральные принципы использования предметов домашнего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Pr="001F3AE8">
        <w:rPr>
          <w:rFonts w:ascii="Times New Roman" w:hAnsi="Times New Roman" w:cs="Times New Roman"/>
          <w:b/>
          <w:sz w:val="48"/>
          <w:szCs w:val="48"/>
        </w:rPr>
        <w:t xml:space="preserve">крестьянского обихода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            </w:t>
      </w:r>
      <w:r w:rsidR="00214837">
        <w:rPr>
          <w:rFonts w:ascii="Times New Roman" w:hAnsi="Times New Roman" w:cs="Times New Roman"/>
          <w:b/>
          <w:sz w:val="48"/>
          <w:szCs w:val="48"/>
        </w:rPr>
        <w:t>на северо-западе</w:t>
      </w:r>
      <w:r w:rsidRPr="001F3AE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1F3AE8">
        <w:rPr>
          <w:rFonts w:ascii="Times New Roman" w:hAnsi="Times New Roman" w:cs="Times New Roman"/>
          <w:b/>
          <w:sz w:val="48"/>
          <w:szCs w:val="48"/>
        </w:rPr>
        <w:t>Максатихинского</w:t>
      </w:r>
      <w:proofErr w:type="spellEnd"/>
      <w:r w:rsidRPr="001F3AE8">
        <w:rPr>
          <w:rFonts w:ascii="Times New Roman" w:hAnsi="Times New Roman" w:cs="Times New Roman"/>
          <w:b/>
          <w:sz w:val="48"/>
          <w:szCs w:val="48"/>
        </w:rPr>
        <w:t xml:space="preserve"> района Тверской области</w:t>
      </w: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1F3AE8" w:rsidP="001F3AE8">
      <w:pPr>
        <w:rPr>
          <w:rFonts w:ascii="Times New Roman" w:hAnsi="Times New Roman" w:cs="Times New Roman"/>
          <w:sz w:val="28"/>
          <w:szCs w:val="28"/>
        </w:rPr>
      </w:pPr>
    </w:p>
    <w:p w:rsidR="001F3AE8" w:rsidRDefault="004C77C4" w:rsidP="001F3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</w:t>
      </w:r>
      <w:r w:rsidR="001F3AE8">
        <w:rPr>
          <w:rFonts w:ascii="Times New Roman" w:hAnsi="Times New Roman" w:cs="Times New Roman"/>
          <w:sz w:val="28"/>
          <w:szCs w:val="28"/>
        </w:rPr>
        <w:t>в Николай Алексеевич,</w:t>
      </w:r>
    </w:p>
    <w:p w:rsidR="001F3AE8" w:rsidRDefault="004C77C4" w:rsidP="001F3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F3AE8">
        <w:rPr>
          <w:rFonts w:ascii="Times New Roman" w:hAnsi="Times New Roman" w:cs="Times New Roman"/>
          <w:sz w:val="28"/>
          <w:szCs w:val="28"/>
        </w:rPr>
        <w:t xml:space="preserve"> МБОУ «Пятницкая СОШ» </w:t>
      </w:r>
    </w:p>
    <w:p w:rsidR="001F3AE8" w:rsidRDefault="001F3AE8" w:rsidP="001F3AE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1F3AE8" w:rsidRDefault="001F3AE8" w:rsidP="001F3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AE8" w:rsidRDefault="001F3AE8" w:rsidP="001F3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AE8" w:rsidRDefault="004C77C4" w:rsidP="001F3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областной Дом народного творчества</w:t>
      </w:r>
    </w:p>
    <w:p w:rsidR="001F3AE8" w:rsidRDefault="00773B2B" w:rsidP="001F3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Тверь, 11 ноября 2020</w:t>
      </w:r>
      <w:r w:rsidR="001F3A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77C4" w:rsidRDefault="004C77C4" w:rsidP="004C77C4">
      <w:pPr>
        <w:rPr>
          <w:rFonts w:ascii="Times New Roman" w:hAnsi="Times New Roman" w:cs="Times New Roman"/>
          <w:sz w:val="28"/>
          <w:szCs w:val="28"/>
        </w:rPr>
      </w:pPr>
    </w:p>
    <w:p w:rsidR="000536E9" w:rsidRDefault="000536E9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C77C4">
        <w:rPr>
          <w:rFonts w:ascii="Times New Roman" w:hAnsi="Times New Roman" w:cs="Times New Roman"/>
          <w:sz w:val="28"/>
          <w:szCs w:val="28"/>
        </w:rPr>
        <w:t xml:space="preserve">Крестьянский уклад жизни и быт каждой крестьянской семьи формировался в гармонии с окружающей средой. В той местности, где я родился и живу,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4C77C4">
        <w:rPr>
          <w:rFonts w:ascii="Times New Roman" w:hAnsi="Times New Roman" w:cs="Times New Roman"/>
          <w:sz w:val="28"/>
          <w:szCs w:val="28"/>
        </w:rPr>
        <w:t xml:space="preserve">было до недавнего времени. </w:t>
      </w:r>
      <w:r>
        <w:rPr>
          <w:rFonts w:ascii="Times New Roman" w:hAnsi="Times New Roman" w:cs="Times New Roman"/>
          <w:sz w:val="28"/>
          <w:szCs w:val="28"/>
        </w:rPr>
        <w:t>Все правила и табу, обряды и обычаи, праздники и сельскохозяйственные работы, приметы и поверья, нами сейчас воспринимаемые в лучшем случае как суеверия, имеют в основе древние зн</w:t>
      </w:r>
      <w:r w:rsidR="00380AB4">
        <w:rPr>
          <w:rFonts w:ascii="Times New Roman" w:hAnsi="Times New Roman" w:cs="Times New Roman"/>
          <w:sz w:val="28"/>
          <w:szCs w:val="28"/>
        </w:rPr>
        <w:t>ания, накопленные и передаваемые</w:t>
      </w:r>
      <w:r>
        <w:rPr>
          <w:rFonts w:ascii="Times New Roman" w:hAnsi="Times New Roman" w:cs="Times New Roman"/>
          <w:sz w:val="28"/>
          <w:szCs w:val="28"/>
        </w:rPr>
        <w:t xml:space="preserve"> из поколения в поколение. Конечно, жизнь крестьянина (я рассматриваю рубеж 19-20 веков, да и</w:t>
      </w:r>
      <w:r w:rsidR="002B04FC">
        <w:rPr>
          <w:rFonts w:ascii="Times New Roman" w:hAnsi="Times New Roman" w:cs="Times New Roman"/>
          <w:sz w:val="28"/>
          <w:szCs w:val="28"/>
        </w:rPr>
        <w:t xml:space="preserve"> практически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4FC">
        <w:rPr>
          <w:rFonts w:ascii="Times New Roman" w:hAnsi="Times New Roman" w:cs="Times New Roman"/>
          <w:sz w:val="28"/>
          <w:szCs w:val="28"/>
        </w:rPr>
        <w:t xml:space="preserve">20 век </w:t>
      </w:r>
      <w:r>
        <w:rPr>
          <w:rFonts w:ascii="Times New Roman" w:hAnsi="Times New Roman" w:cs="Times New Roman"/>
          <w:sz w:val="28"/>
          <w:szCs w:val="28"/>
        </w:rPr>
        <w:t xml:space="preserve">до 90-х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строилась согласно годовому кругу богослужений: от Пасхи до Пасхи. Но </w:t>
      </w:r>
      <w:r w:rsidR="002E4326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невозможно представить без более узких верований в магическую сил</w:t>
      </w:r>
      <w:r w:rsidR="002E4326">
        <w:rPr>
          <w:rFonts w:ascii="Times New Roman" w:hAnsi="Times New Roman" w:cs="Times New Roman"/>
          <w:sz w:val="28"/>
          <w:szCs w:val="28"/>
        </w:rPr>
        <w:t>у обрядов и предметов. Сегодня я</w:t>
      </w:r>
      <w:r>
        <w:rPr>
          <w:rFonts w:ascii="Times New Roman" w:hAnsi="Times New Roman" w:cs="Times New Roman"/>
          <w:sz w:val="28"/>
          <w:szCs w:val="28"/>
        </w:rPr>
        <w:t xml:space="preserve"> познакомлю вас с некоторыми обрядами и использовавшимися в них предметами домашнего крестьянского обихода. Некоторые обряды я наблюдал сам, а с более древними знаком со слов старожилов.</w:t>
      </w:r>
    </w:p>
    <w:p w:rsidR="00380AB4" w:rsidRDefault="00214837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0AB4">
        <w:rPr>
          <w:rFonts w:ascii="Times New Roman" w:hAnsi="Times New Roman" w:cs="Times New Roman"/>
          <w:sz w:val="28"/>
          <w:szCs w:val="28"/>
        </w:rPr>
        <w:t>Вся народная культура пронизана символами, так как восприятие крестьянином окружающего мира было восприятием чего-то живого. Следовательно, материалы, из которых крестьянин делал предметы быта, тоже надел</w:t>
      </w:r>
      <w:r>
        <w:rPr>
          <w:rFonts w:ascii="Times New Roman" w:hAnsi="Times New Roman" w:cs="Times New Roman"/>
          <w:sz w:val="28"/>
          <w:szCs w:val="28"/>
        </w:rPr>
        <w:t>ялись чертами живого, а порой и сакрального. Дерево, глина, шерсть  считались материалом для сотворения мира и самого человека. Оттого крестьяне и относились к природе бережно и с уважением. Н</w:t>
      </w:r>
      <w:r w:rsidR="002E4326">
        <w:rPr>
          <w:rFonts w:ascii="Times New Roman" w:hAnsi="Times New Roman" w:cs="Times New Roman"/>
          <w:sz w:val="28"/>
          <w:szCs w:val="28"/>
        </w:rPr>
        <w:t>апример, просили прощения у берёзы, когда снимали с неё</w:t>
      </w:r>
      <w:r>
        <w:rPr>
          <w:rFonts w:ascii="Times New Roman" w:hAnsi="Times New Roman" w:cs="Times New Roman"/>
          <w:sz w:val="28"/>
          <w:szCs w:val="28"/>
        </w:rPr>
        <w:t xml:space="preserve"> бересту, ломал</w:t>
      </w:r>
      <w:r w:rsidR="009441DA">
        <w:rPr>
          <w:rFonts w:ascii="Times New Roman" w:hAnsi="Times New Roman" w:cs="Times New Roman"/>
          <w:sz w:val="28"/>
          <w:szCs w:val="28"/>
        </w:rPr>
        <w:t>и ветки в храм на</w:t>
      </w:r>
      <w:r>
        <w:rPr>
          <w:rFonts w:ascii="Times New Roman" w:hAnsi="Times New Roman" w:cs="Times New Roman"/>
          <w:sz w:val="28"/>
          <w:szCs w:val="28"/>
        </w:rPr>
        <w:t xml:space="preserve"> Троицу или на веники. Когда собирали целебные травы, их рвали левой рукой, а правой крестили себе голову, чтобы не навлечь Божий гнев. Я до сих пор разговариваю с тем деревом, которое приходится рубить или ломать: на Рождество – ёлку, на Вербное воскресенье – вербу, на Троицу – берёзку. Если все три дерева будут приносимы в дом, будет счастье.</w:t>
      </w:r>
    </w:p>
    <w:p w:rsidR="009441DA" w:rsidRDefault="009441DA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Я </w:t>
      </w:r>
      <w:r w:rsidR="00566156">
        <w:rPr>
          <w:rFonts w:ascii="Times New Roman" w:hAnsi="Times New Roman" w:cs="Times New Roman"/>
          <w:sz w:val="28"/>
          <w:szCs w:val="28"/>
        </w:rPr>
        <w:t>постараюсь сообщить об известных мне обрядах</w:t>
      </w:r>
      <w:r>
        <w:rPr>
          <w:rFonts w:ascii="Times New Roman" w:hAnsi="Times New Roman" w:cs="Times New Roman"/>
          <w:sz w:val="28"/>
          <w:szCs w:val="28"/>
        </w:rPr>
        <w:t xml:space="preserve"> тоже согласно годовому церковному кругу. Конечно, некоторые моменты будут окроплены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околоцерковными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верованиями, но в этом вся самобытность наших предков. Это </w:t>
      </w:r>
      <w:r w:rsidR="001C5F0C">
        <w:rPr>
          <w:rFonts w:ascii="Times New Roman" w:hAnsi="Times New Roman" w:cs="Times New Roman"/>
          <w:sz w:val="28"/>
          <w:szCs w:val="28"/>
        </w:rPr>
        <w:t>уже история, её</w:t>
      </w:r>
      <w:r w:rsidR="00566156">
        <w:rPr>
          <w:rFonts w:ascii="Times New Roman" w:hAnsi="Times New Roman" w:cs="Times New Roman"/>
          <w:sz w:val="28"/>
          <w:szCs w:val="28"/>
        </w:rPr>
        <w:t xml:space="preserve"> нельзя отвергнуть – наши предки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F0C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прожили.</w:t>
      </w:r>
    </w:p>
    <w:p w:rsidR="00A60C1A" w:rsidRDefault="009441DA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60C1A">
        <w:rPr>
          <w:rFonts w:ascii="Times New Roman" w:hAnsi="Times New Roman" w:cs="Times New Roman"/>
          <w:sz w:val="28"/>
          <w:szCs w:val="28"/>
        </w:rPr>
        <w:t xml:space="preserve">  </w:t>
      </w:r>
      <w:r w:rsidR="002A1021">
        <w:rPr>
          <w:rFonts w:ascii="Times New Roman" w:hAnsi="Times New Roman" w:cs="Times New Roman"/>
          <w:sz w:val="28"/>
          <w:szCs w:val="28"/>
        </w:rPr>
        <w:t xml:space="preserve">Конечно, Пасха  - до сих пор мой самый любимый праздник. Заканчивается долгий Великий пост. Можно скушать чего-нибудь вкусного. Но до пасхального разговения нужно было пройти череду обрядов. </w:t>
      </w:r>
    </w:p>
    <w:p w:rsidR="002A1021" w:rsidRDefault="002A1021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4326">
        <w:rPr>
          <w:rFonts w:ascii="Times New Roman" w:hAnsi="Times New Roman" w:cs="Times New Roman"/>
          <w:sz w:val="28"/>
          <w:szCs w:val="28"/>
        </w:rPr>
        <w:t xml:space="preserve">   В Великий четверг бабушка ещё</w:t>
      </w:r>
      <w:r>
        <w:rPr>
          <w:rFonts w:ascii="Times New Roman" w:hAnsi="Times New Roman" w:cs="Times New Roman"/>
          <w:sz w:val="28"/>
          <w:szCs w:val="28"/>
        </w:rPr>
        <w:t xml:space="preserve"> до рассвета уходила на речку </w:t>
      </w:r>
      <w:r w:rsidR="0007111F">
        <w:rPr>
          <w:rFonts w:ascii="Times New Roman" w:hAnsi="Times New Roman" w:cs="Times New Roman"/>
          <w:sz w:val="28"/>
          <w:szCs w:val="28"/>
        </w:rPr>
        <w:t>и приносила оттуда в бидоне воду</w:t>
      </w:r>
      <w:r>
        <w:rPr>
          <w:rFonts w:ascii="Times New Roman" w:hAnsi="Times New Roman" w:cs="Times New Roman"/>
          <w:sz w:val="28"/>
          <w:szCs w:val="28"/>
        </w:rPr>
        <w:t xml:space="preserve">. Вся семья умывалась под рукомойником, куда была положена монетка. Конечно, умываться нужно было с серебра.  Если умоешься с монеты – будешь богатым  весь год. Такой магической вещью был </w:t>
      </w:r>
      <w:r w:rsidRPr="001C5F0C">
        <w:rPr>
          <w:rFonts w:ascii="Times New Roman" w:hAnsi="Times New Roman" w:cs="Times New Roman"/>
          <w:b/>
          <w:sz w:val="28"/>
          <w:szCs w:val="28"/>
        </w:rPr>
        <w:t>серебряный полтинник</w:t>
      </w:r>
      <w:r>
        <w:rPr>
          <w:rFonts w:ascii="Times New Roman" w:hAnsi="Times New Roman" w:cs="Times New Roman"/>
          <w:sz w:val="28"/>
          <w:szCs w:val="28"/>
        </w:rPr>
        <w:t>, который  лежал в сундуке на самом дне.</w:t>
      </w:r>
      <w:r w:rsidR="003554C4">
        <w:rPr>
          <w:rFonts w:ascii="Times New Roman" w:hAnsi="Times New Roman" w:cs="Times New Roman"/>
          <w:sz w:val="28"/>
          <w:szCs w:val="28"/>
        </w:rPr>
        <w:t xml:space="preserve"> У хорошего колдуна в арсенале были монеты с глаз покойного.</w:t>
      </w:r>
    </w:p>
    <w:p w:rsidR="002A1021" w:rsidRDefault="00CF5817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021">
        <w:rPr>
          <w:rFonts w:ascii="Times New Roman" w:hAnsi="Times New Roman" w:cs="Times New Roman"/>
          <w:sz w:val="28"/>
          <w:szCs w:val="28"/>
        </w:rPr>
        <w:t>В Великий четверг приносили из р</w:t>
      </w:r>
      <w:r>
        <w:rPr>
          <w:rFonts w:ascii="Times New Roman" w:hAnsi="Times New Roman" w:cs="Times New Roman"/>
          <w:sz w:val="28"/>
          <w:szCs w:val="28"/>
        </w:rPr>
        <w:t xml:space="preserve">жаного поля </w:t>
      </w:r>
      <w:r w:rsidRPr="001C5F0C">
        <w:rPr>
          <w:rFonts w:ascii="Times New Roman" w:hAnsi="Times New Roman" w:cs="Times New Roman"/>
          <w:b/>
          <w:sz w:val="28"/>
          <w:szCs w:val="28"/>
        </w:rPr>
        <w:t>можжевельник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1021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="002A1021">
        <w:rPr>
          <w:rFonts w:ascii="Times New Roman" w:hAnsi="Times New Roman" w:cs="Times New Roman"/>
          <w:sz w:val="28"/>
          <w:szCs w:val="28"/>
        </w:rPr>
        <w:t xml:space="preserve">называют «верес». Верес бабушка жгла на печной заслонке, окуривала весь дом и заставляла нас перепрыгивать через горящие веточки. Это </w:t>
      </w:r>
      <w:r>
        <w:rPr>
          <w:rFonts w:ascii="Times New Roman" w:hAnsi="Times New Roman" w:cs="Times New Roman"/>
          <w:sz w:val="28"/>
          <w:szCs w:val="28"/>
        </w:rPr>
        <w:t>очищало и защищало весь го</w:t>
      </w:r>
      <w:r w:rsidR="002E4326">
        <w:rPr>
          <w:rFonts w:ascii="Times New Roman" w:hAnsi="Times New Roman" w:cs="Times New Roman"/>
          <w:sz w:val="28"/>
          <w:szCs w:val="28"/>
        </w:rPr>
        <w:t>д. Веточки можжевельника помещали</w:t>
      </w:r>
      <w:r>
        <w:rPr>
          <w:rFonts w:ascii="Times New Roman" w:hAnsi="Times New Roman" w:cs="Times New Roman"/>
          <w:sz w:val="28"/>
          <w:szCs w:val="28"/>
        </w:rPr>
        <w:t xml:space="preserve"> на божницу у икон, над дверью и в хлеву. Считается, </w:t>
      </w:r>
      <w:r w:rsidR="002E432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можжевельник обладает наряду с ладаном способн</w:t>
      </w:r>
      <w:r w:rsidR="00566156">
        <w:rPr>
          <w:rFonts w:ascii="Times New Roman" w:hAnsi="Times New Roman" w:cs="Times New Roman"/>
          <w:sz w:val="28"/>
          <w:szCs w:val="28"/>
        </w:rPr>
        <w:t xml:space="preserve">остями отгонять нечистую силу.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156">
        <w:rPr>
          <w:rFonts w:ascii="Times New Roman" w:hAnsi="Times New Roman" w:cs="Times New Roman"/>
          <w:sz w:val="28"/>
          <w:szCs w:val="28"/>
        </w:rPr>
        <w:t xml:space="preserve">Окуривать </w:t>
      </w:r>
      <w:r>
        <w:rPr>
          <w:rFonts w:ascii="Times New Roman" w:hAnsi="Times New Roman" w:cs="Times New Roman"/>
          <w:sz w:val="28"/>
          <w:szCs w:val="28"/>
        </w:rPr>
        <w:t xml:space="preserve">можжевельником </w:t>
      </w:r>
      <w:r w:rsidR="00566156">
        <w:rPr>
          <w:rFonts w:ascii="Times New Roman" w:hAnsi="Times New Roman" w:cs="Times New Roman"/>
          <w:sz w:val="28"/>
          <w:szCs w:val="28"/>
        </w:rPr>
        <w:t>также можно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Pr="001C5F0C">
        <w:rPr>
          <w:rFonts w:ascii="Times New Roman" w:hAnsi="Times New Roman" w:cs="Times New Roman"/>
          <w:b/>
          <w:sz w:val="28"/>
          <w:szCs w:val="28"/>
        </w:rPr>
        <w:t>духового утюга</w:t>
      </w:r>
      <w:r>
        <w:rPr>
          <w:rFonts w:ascii="Times New Roman" w:hAnsi="Times New Roman" w:cs="Times New Roman"/>
          <w:sz w:val="28"/>
          <w:szCs w:val="28"/>
        </w:rPr>
        <w:t xml:space="preserve">: на горящие угли клали веточки вереса, из отверстий в утюге шел приятный дым. Можно провести аналогию с </w:t>
      </w:r>
      <w:proofErr w:type="spellStart"/>
      <w:r w:rsidRPr="001C5F0C">
        <w:rPr>
          <w:rFonts w:ascii="Times New Roman" w:hAnsi="Times New Roman" w:cs="Times New Roman"/>
          <w:b/>
          <w:sz w:val="28"/>
          <w:szCs w:val="28"/>
        </w:rPr>
        <w:t>кацеей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кадилом с ручкой, которым может кадить обычный человек, в Греции таким кадилом кадят и священнослужители. Надо </w:t>
      </w:r>
      <w:r w:rsidR="00D930B2">
        <w:rPr>
          <w:rFonts w:ascii="Times New Roman" w:hAnsi="Times New Roman" w:cs="Times New Roman"/>
          <w:sz w:val="28"/>
          <w:szCs w:val="28"/>
        </w:rPr>
        <w:t>заметить, что утюг, используемый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66156">
        <w:rPr>
          <w:rFonts w:ascii="Times New Roman" w:hAnsi="Times New Roman" w:cs="Times New Roman"/>
          <w:sz w:val="28"/>
          <w:szCs w:val="28"/>
        </w:rPr>
        <w:t xml:space="preserve"> т</w:t>
      </w:r>
      <w:r w:rsidR="00D930B2">
        <w:rPr>
          <w:rFonts w:ascii="Times New Roman" w:hAnsi="Times New Roman" w:cs="Times New Roman"/>
          <w:sz w:val="28"/>
          <w:szCs w:val="28"/>
        </w:rPr>
        <w:t>аком обряде, к обиходу не применяли</w:t>
      </w:r>
      <w:r>
        <w:rPr>
          <w:rFonts w:ascii="Times New Roman" w:hAnsi="Times New Roman" w:cs="Times New Roman"/>
          <w:sz w:val="28"/>
          <w:szCs w:val="28"/>
        </w:rPr>
        <w:t>, он стоял в чулане. Видимо, ему приписывали магические качества.</w:t>
      </w:r>
    </w:p>
    <w:p w:rsidR="00626805" w:rsidRDefault="00626805" w:rsidP="0062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066">
        <w:rPr>
          <w:rFonts w:ascii="Times New Roman" w:hAnsi="Times New Roman" w:cs="Times New Roman"/>
          <w:sz w:val="28"/>
          <w:szCs w:val="28"/>
        </w:rPr>
        <w:t xml:space="preserve">Нужно сказать, что не только можжевельником окуривали двор. Так на Агафью-коровницу, 18 февраля, </w:t>
      </w:r>
      <w:r>
        <w:rPr>
          <w:rFonts w:ascii="Times New Roman" w:hAnsi="Times New Roman" w:cs="Times New Roman"/>
          <w:sz w:val="28"/>
          <w:szCs w:val="28"/>
        </w:rPr>
        <w:t>хозяйка окуривала хлев чертополохом, приговаривая: «Смерть, смерть, Агафья-смерть, не губи мою корову, иди стороною, а не то тебя в землю зарою как паука, как муху, как рыжего таракана».</w:t>
      </w:r>
    </w:p>
    <w:p w:rsidR="00626805" w:rsidRPr="00626805" w:rsidRDefault="00626805" w:rsidP="0062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потом сбрызгивала святой водой и говорила</w:t>
      </w:r>
      <w:r w:rsidRPr="00626805">
        <w:rPr>
          <w:rFonts w:ascii="Times New Roman" w:hAnsi="Times New Roman" w:cs="Times New Roman"/>
          <w:sz w:val="28"/>
          <w:szCs w:val="28"/>
        </w:rPr>
        <w:t>:</w:t>
      </w:r>
    </w:p>
    <w:p w:rsidR="00626805" w:rsidRDefault="00626805" w:rsidP="00626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Пригрей, солнышко, и нашей коровушке бока! </w:t>
      </w:r>
    </w:p>
    <w:p w:rsidR="00626805" w:rsidRDefault="00626805" w:rsidP="00626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опростай хлевка,</w:t>
      </w:r>
    </w:p>
    <w:p w:rsidR="00675066" w:rsidRDefault="00626805" w:rsidP="006268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на ноги телка.</w:t>
      </w:r>
    </w:p>
    <w:p w:rsidR="006553D0" w:rsidRDefault="00626805" w:rsidP="000F71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Ну и наконец, корову в э</w:t>
      </w:r>
      <w:r w:rsidR="002E4326">
        <w:rPr>
          <w:rFonts w:ascii="Times New Roman" w:hAnsi="Times New Roman" w:cs="Times New Roman"/>
          <w:sz w:val="28"/>
          <w:szCs w:val="28"/>
        </w:rPr>
        <w:t>тот день обязательно кормили пшё</w:t>
      </w:r>
      <w:r>
        <w:rPr>
          <w:rFonts w:ascii="Times New Roman" w:hAnsi="Times New Roman" w:cs="Times New Roman"/>
          <w:sz w:val="28"/>
          <w:szCs w:val="28"/>
        </w:rPr>
        <w:t>нной кашей, сваренной в глиняной посуде.</w:t>
      </w:r>
    </w:p>
    <w:p w:rsidR="002A1021" w:rsidRDefault="002E4326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Освящё</w:t>
      </w:r>
      <w:r w:rsidR="006553D0">
        <w:rPr>
          <w:rFonts w:ascii="Times New Roman" w:hAnsi="Times New Roman" w:cs="Times New Roman"/>
          <w:sz w:val="28"/>
          <w:szCs w:val="28"/>
        </w:rPr>
        <w:t xml:space="preserve">нное на Пасху </w:t>
      </w:r>
      <w:r w:rsidR="006553D0" w:rsidRPr="001C5F0C">
        <w:rPr>
          <w:rFonts w:ascii="Times New Roman" w:hAnsi="Times New Roman" w:cs="Times New Roman"/>
          <w:b/>
          <w:sz w:val="28"/>
          <w:szCs w:val="28"/>
        </w:rPr>
        <w:t>яйцо</w:t>
      </w:r>
      <w:r w:rsidR="006553D0">
        <w:rPr>
          <w:rFonts w:ascii="Times New Roman" w:hAnsi="Times New Roman" w:cs="Times New Roman"/>
          <w:sz w:val="28"/>
          <w:szCs w:val="28"/>
        </w:rPr>
        <w:t xml:space="preserve"> оставляли на божнице. Его берегли целый год. Если случался пожар, яйцо бросали в ого</w:t>
      </w:r>
      <w:r w:rsidR="000F714E">
        <w:rPr>
          <w:rFonts w:ascii="Times New Roman" w:hAnsi="Times New Roman" w:cs="Times New Roman"/>
          <w:sz w:val="28"/>
          <w:szCs w:val="28"/>
        </w:rPr>
        <w:t>нь. Считалось, что огонь сразу</w:t>
      </w:r>
      <w:r w:rsidR="006553D0">
        <w:rPr>
          <w:rFonts w:ascii="Times New Roman" w:hAnsi="Times New Roman" w:cs="Times New Roman"/>
          <w:sz w:val="28"/>
          <w:szCs w:val="28"/>
        </w:rPr>
        <w:t xml:space="preserve"> потухн</w:t>
      </w:r>
      <w:r>
        <w:rPr>
          <w:rFonts w:ascii="Times New Roman" w:hAnsi="Times New Roman" w:cs="Times New Roman"/>
          <w:sz w:val="28"/>
          <w:szCs w:val="28"/>
        </w:rPr>
        <w:t>ет. Когда приносили новое освящё</w:t>
      </w:r>
      <w:r w:rsidR="006553D0">
        <w:rPr>
          <w:rFonts w:ascii="Times New Roman" w:hAnsi="Times New Roman" w:cs="Times New Roman"/>
          <w:sz w:val="28"/>
          <w:szCs w:val="28"/>
        </w:rPr>
        <w:t>нное яйцо, старое пускали по реке или закапывали в могилу.</w:t>
      </w:r>
    </w:p>
    <w:p w:rsidR="00C24DCB" w:rsidRDefault="00D930B2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Мой п</w:t>
      </w:r>
      <w:r w:rsidR="00C24DCB">
        <w:rPr>
          <w:rFonts w:ascii="Times New Roman" w:hAnsi="Times New Roman" w:cs="Times New Roman"/>
          <w:sz w:val="28"/>
          <w:szCs w:val="28"/>
        </w:rPr>
        <w:t>радед, исполняя обязанности церковного старосты, на Пасху приносил из храма домой большую корзину яиц. Дед рассказывал, что они эти яйца чистили, разрезали пополам, складывали срезом вниз в деревянную кадку, круто пересыпали солью и ставили в подпол. Кушали эти яйца на сенокосе.</w:t>
      </w:r>
    </w:p>
    <w:p w:rsidR="006553D0" w:rsidRDefault="001C5F0C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553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553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3D0">
        <w:rPr>
          <w:rFonts w:ascii="Times New Roman" w:hAnsi="Times New Roman" w:cs="Times New Roman"/>
          <w:sz w:val="28"/>
          <w:szCs w:val="28"/>
        </w:rPr>
        <w:t>Егорий</w:t>
      </w:r>
      <w:proofErr w:type="gramEnd"/>
      <w:r w:rsidR="006553D0">
        <w:rPr>
          <w:rFonts w:ascii="Times New Roman" w:hAnsi="Times New Roman" w:cs="Times New Roman"/>
          <w:sz w:val="28"/>
          <w:szCs w:val="28"/>
        </w:rPr>
        <w:t>, то есть в день великомученика Георгия Победоносца, 6 мая, когда впервые после долгого стояния скот выгоняли в поле, обязательно пекли круглый пирог с крашеным яйцом посередине. Видимо, это символизировало то, чтобы скот к осени нагулялся и стал таким же круглым.</w:t>
      </w:r>
    </w:p>
    <w:p w:rsidR="001C5F0C" w:rsidRDefault="001C5F0C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«Пасху для покойничков»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крашеные яйца оставляли на могилках. Мы видим, как русский человек верил в силу крашеного пасхального яйца.</w:t>
      </w:r>
    </w:p>
    <w:p w:rsidR="001C5F0C" w:rsidRDefault="00E45BC2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Каждый предмет обихода уже содержал магические свойства, так как его появление на свет было связано с процессом создания, а вернее – творения, как Создателем был сотворен мир. Поэтому </w:t>
      </w:r>
      <w:r w:rsidR="00B36C82">
        <w:rPr>
          <w:rFonts w:ascii="Times New Roman" w:hAnsi="Times New Roman" w:cs="Times New Roman"/>
          <w:sz w:val="28"/>
          <w:szCs w:val="28"/>
        </w:rPr>
        <w:t xml:space="preserve">часть посуды была отведена ритуальным целям. Так, например, в небольшом </w:t>
      </w:r>
      <w:r w:rsidR="00B36C82" w:rsidRPr="00B36C82">
        <w:rPr>
          <w:rFonts w:ascii="Times New Roman" w:hAnsi="Times New Roman" w:cs="Times New Roman"/>
          <w:b/>
          <w:sz w:val="28"/>
          <w:szCs w:val="28"/>
        </w:rPr>
        <w:t>глиняном горшочке</w:t>
      </w:r>
      <w:r w:rsidR="00B36C82">
        <w:rPr>
          <w:rFonts w:ascii="Times New Roman" w:hAnsi="Times New Roman" w:cs="Times New Roman"/>
          <w:sz w:val="28"/>
          <w:szCs w:val="28"/>
        </w:rPr>
        <w:t xml:space="preserve"> освящали </w:t>
      </w:r>
      <w:proofErr w:type="gramStart"/>
      <w:r w:rsidR="00B36C82">
        <w:rPr>
          <w:rFonts w:ascii="Times New Roman" w:hAnsi="Times New Roman" w:cs="Times New Roman"/>
          <w:sz w:val="28"/>
          <w:szCs w:val="28"/>
        </w:rPr>
        <w:t>мёд</w:t>
      </w:r>
      <w:proofErr w:type="gramEnd"/>
      <w:r w:rsidR="00B36C82">
        <w:rPr>
          <w:rFonts w:ascii="Times New Roman" w:hAnsi="Times New Roman" w:cs="Times New Roman"/>
          <w:sz w:val="28"/>
          <w:szCs w:val="28"/>
        </w:rPr>
        <w:t xml:space="preserve"> и мак в Медовый Спас. </w:t>
      </w:r>
    </w:p>
    <w:p w:rsidR="00626805" w:rsidRDefault="00675066" w:rsidP="0062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68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Особое  мест</w:t>
      </w:r>
      <w:r w:rsidR="00EF0543">
        <w:rPr>
          <w:rFonts w:ascii="Times New Roman" w:hAnsi="Times New Roman" w:cs="Times New Roman"/>
          <w:sz w:val="28"/>
          <w:szCs w:val="28"/>
        </w:rPr>
        <w:t xml:space="preserve">о в обиходе занимала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1F">
        <w:rPr>
          <w:rFonts w:ascii="Times New Roman" w:hAnsi="Times New Roman" w:cs="Times New Roman"/>
          <w:b/>
          <w:sz w:val="28"/>
          <w:szCs w:val="28"/>
        </w:rPr>
        <w:t>сковорода</w:t>
      </w:r>
      <w:r>
        <w:rPr>
          <w:rFonts w:ascii="Times New Roman" w:hAnsi="Times New Roman" w:cs="Times New Roman"/>
          <w:sz w:val="28"/>
          <w:szCs w:val="28"/>
        </w:rPr>
        <w:t>, уже в чугунном варианте. Опять же в день Агафьи-коровницы</w:t>
      </w:r>
      <w:r w:rsidR="000711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чтобы коровушка принесла </w:t>
      </w:r>
      <w:r>
        <w:rPr>
          <w:rFonts w:ascii="Times New Roman" w:hAnsi="Times New Roman" w:cs="Times New Roman"/>
          <w:sz w:val="28"/>
          <w:szCs w:val="28"/>
        </w:rPr>
        <w:lastRenderedPageBreak/>
        <w:t>тёлку, надо вечером верхом на сковороде идти к корове и доить на сковороду.</w:t>
      </w:r>
      <w:r w:rsidR="00626805">
        <w:rPr>
          <w:rFonts w:ascii="Times New Roman" w:hAnsi="Times New Roman" w:cs="Times New Roman"/>
          <w:sz w:val="28"/>
          <w:szCs w:val="28"/>
        </w:rPr>
        <w:t xml:space="preserve">  В Великий четверг в печи в сковороде пережигали </w:t>
      </w:r>
      <w:r w:rsidR="00626805" w:rsidRPr="001C5F0C">
        <w:rPr>
          <w:rFonts w:ascii="Times New Roman" w:hAnsi="Times New Roman" w:cs="Times New Roman"/>
          <w:b/>
          <w:sz w:val="28"/>
          <w:szCs w:val="28"/>
        </w:rPr>
        <w:t>соль</w:t>
      </w:r>
      <w:r w:rsidR="00626805">
        <w:rPr>
          <w:rFonts w:ascii="Times New Roman" w:hAnsi="Times New Roman" w:cs="Times New Roman"/>
          <w:sz w:val="28"/>
          <w:szCs w:val="28"/>
        </w:rPr>
        <w:t xml:space="preserve">. После толкли и просеивали. Крупную соль использовали в качестве лекарства для скотины, а мелкой разговлялись на Пасху. </w:t>
      </w:r>
    </w:p>
    <w:p w:rsidR="00EF0543" w:rsidRDefault="0007111F" w:rsidP="006268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11F">
        <w:rPr>
          <w:rFonts w:ascii="Times New Roman" w:hAnsi="Times New Roman" w:cs="Times New Roman"/>
          <w:b/>
          <w:sz w:val="28"/>
          <w:szCs w:val="28"/>
        </w:rPr>
        <w:t>Сито</w:t>
      </w:r>
      <w:r>
        <w:rPr>
          <w:rFonts w:ascii="Times New Roman" w:hAnsi="Times New Roman" w:cs="Times New Roman"/>
          <w:sz w:val="28"/>
          <w:szCs w:val="28"/>
        </w:rPr>
        <w:t>, через которое просеивали муку, тоже использовалось в магических ритуалах. Через него проливали воду и ею лечили больных.</w:t>
      </w:r>
    </w:p>
    <w:p w:rsidR="00675066" w:rsidRDefault="0007111F" w:rsidP="006750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Наверное, более всего в знахарских делах использовали обычную швейную </w:t>
      </w:r>
      <w:r w:rsidRPr="0007111F">
        <w:rPr>
          <w:rFonts w:ascii="Times New Roman" w:hAnsi="Times New Roman" w:cs="Times New Roman"/>
          <w:b/>
          <w:sz w:val="28"/>
          <w:szCs w:val="28"/>
        </w:rPr>
        <w:t>иглу</w:t>
      </w:r>
      <w:r w:rsidR="002E4326">
        <w:rPr>
          <w:rFonts w:ascii="Times New Roman" w:hAnsi="Times New Roman" w:cs="Times New Roman"/>
          <w:sz w:val="28"/>
          <w:szCs w:val="28"/>
        </w:rPr>
        <w:t>. Иголки втыкали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E4326">
        <w:rPr>
          <w:rFonts w:ascii="Times New Roman" w:hAnsi="Times New Roman" w:cs="Times New Roman"/>
          <w:sz w:val="28"/>
          <w:szCs w:val="28"/>
        </w:rPr>
        <w:t xml:space="preserve"> ножки опрокинутой лавки, когда выносили из д</w:t>
      </w:r>
      <w:r>
        <w:rPr>
          <w:rFonts w:ascii="Times New Roman" w:hAnsi="Times New Roman" w:cs="Times New Roman"/>
          <w:sz w:val="28"/>
          <w:szCs w:val="28"/>
        </w:rPr>
        <w:t>ома усопшего, иголки с заговором раскладывали на подоконнике, чтобы лишить человека сна. Иголку с ниткой нужно было отдат</w:t>
      </w:r>
      <w:r w:rsidR="002E4326">
        <w:rPr>
          <w:rFonts w:ascii="Times New Roman" w:hAnsi="Times New Roman" w:cs="Times New Roman"/>
          <w:sz w:val="28"/>
          <w:szCs w:val="28"/>
        </w:rPr>
        <w:t>ь хозяину, у которого брали котёнка, причё</w:t>
      </w:r>
      <w:r>
        <w:rPr>
          <w:rFonts w:ascii="Times New Roman" w:hAnsi="Times New Roman" w:cs="Times New Roman"/>
          <w:sz w:val="28"/>
          <w:szCs w:val="28"/>
        </w:rPr>
        <w:t>м нитка</w:t>
      </w:r>
      <w:r w:rsidR="002E4326">
        <w:rPr>
          <w:rFonts w:ascii="Times New Roman" w:hAnsi="Times New Roman" w:cs="Times New Roman"/>
          <w:sz w:val="28"/>
          <w:szCs w:val="28"/>
        </w:rPr>
        <w:t xml:space="preserve"> должна быть одного цвета с котё</w:t>
      </w:r>
      <w:r>
        <w:rPr>
          <w:rFonts w:ascii="Times New Roman" w:hAnsi="Times New Roman" w:cs="Times New Roman"/>
          <w:sz w:val="28"/>
          <w:szCs w:val="28"/>
        </w:rPr>
        <w:t xml:space="preserve">нком, чтобы хорошо вёлся. </w:t>
      </w:r>
    </w:p>
    <w:p w:rsidR="000F714E" w:rsidRDefault="000F714E" w:rsidP="006750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некоторых местностях известен амулет «</w:t>
      </w:r>
      <w:r w:rsidRPr="000F714E">
        <w:rPr>
          <w:rFonts w:ascii="Times New Roman" w:hAnsi="Times New Roman" w:cs="Times New Roman"/>
          <w:b/>
          <w:sz w:val="28"/>
          <w:szCs w:val="28"/>
        </w:rPr>
        <w:t>куриный бог</w:t>
      </w:r>
      <w:r>
        <w:rPr>
          <w:rFonts w:ascii="Times New Roman" w:hAnsi="Times New Roman" w:cs="Times New Roman"/>
          <w:sz w:val="28"/>
          <w:szCs w:val="28"/>
        </w:rPr>
        <w:t>». Это камень с отверстием естественного происхождения. Его вешали в курятнике для защиты кур от сглаза и порчи.</w:t>
      </w:r>
    </w:p>
    <w:p w:rsidR="003554C4" w:rsidRDefault="003554C4" w:rsidP="006750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Часто в обрядах использовали </w:t>
      </w:r>
      <w:r w:rsidRPr="003554C4">
        <w:rPr>
          <w:rFonts w:ascii="Times New Roman" w:hAnsi="Times New Roman" w:cs="Times New Roman"/>
          <w:b/>
          <w:sz w:val="28"/>
          <w:szCs w:val="28"/>
        </w:rPr>
        <w:t>нож</w:t>
      </w:r>
      <w:r>
        <w:rPr>
          <w:rFonts w:ascii="Times New Roman" w:hAnsi="Times New Roman" w:cs="Times New Roman"/>
          <w:sz w:val="28"/>
          <w:szCs w:val="28"/>
        </w:rPr>
        <w:t>. До сих пор в некоторых домах над дверью воткнут нож, чтобы плохой человек не переступил порог дома</w:t>
      </w:r>
      <w:r w:rsidR="00A856CE">
        <w:rPr>
          <w:rFonts w:ascii="Times New Roman" w:hAnsi="Times New Roman" w:cs="Times New Roman"/>
          <w:sz w:val="28"/>
          <w:szCs w:val="28"/>
        </w:rPr>
        <w:t>, от порчи и сглаза</w:t>
      </w:r>
      <w:r>
        <w:rPr>
          <w:rFonts w:ascii="Times New Roman" w:hAnsi="Times New Roman" w:cs="Times New Roman"/>
          <w:sz w:val="28"/>
          <w:szCs w:val="28"/>
        </w:rPr>
        <w:t>. Нож втыкали и над дверью хлева, когда на двор вводили новую корову. Тогда обращались к дворовому: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Дедушка-доможирушка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пой мою скотинушку. Пой да корми да гладко води». </w:t>
      </w:r>
      <w:r w:rsidR="00A856CE">
        <w:rPr>
          <w:rFonts w:ascii="Times New Roman" w:hAnsi="Times New Roman" w:cs="Times New Roman"/>
          <w:sz w:val="28"/>
          <w:szCs w:val="28"/>
        </w:rPr>
        <w:t xml:space="preserve">Ножом резали хлеб, прижав каравай к груди. Пасхальный кулич резали так, чтобы верхушка служила крышкой, для того чтобы кулич не засох. </w:t>
      </w:r>
    </w:p>
    <w:p w:rsidR="00A856CE" w:rsidRDefault="00A856CE" w:rsidP="006750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Непременным спутником крестьянина было </w:t>
      </w:r>
      <w:r w:rsidRPr="00A856CE">
        <w:rPr>
          <w:rFonts w:ascii="Times New Roman" w:hAnsi="Times New Roman" w:cs="Times New Roman"/>
          <w:b/>
          <w:sz w:val="28"/>
          <w:szCs w:val="28"/>
        </w:rPr>
        <w:t>полотенце</w:t>
      </w:r>
      <w:r>
        <w:rPr>
          <w:rFonts w:ascii="Times New Roman" w:hAnsi="Times New Roman" w:cs="Times New Roman"/>
          <w:sz w:val="28"/>
          <w:szCs w:val="28"/>
        </w:rPr>
        <w:t xml:space="preserve"> – от купели до могилы. Оттого и предназначение полотенец было разным: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свадебные, на полотенцах со специальной вышивкой опускали гроб в могилу. Представляю вашему вниманию полотенце, хранящееся в школьном музее. </w:t>
      </w:r>
    </w:p>
    <w:p w:rsidR="003F20C9" w:rsidRDefault="003F20C9" w:rsidP="0067506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Наверное, нет предмета </w:t>
      </w:r>
      <w:r w:rsidR="00A3674F">
        <w:rPr>
          <w:rFonts w:ascii="Times New Roman" w:hAnsi="Times New Roman" w:cs="Times New Roman"/>
          <w:sz w:val="28"/>
          <w:szCs w:val="28"/>
        </w:rPr>
        <w:t>загадочнее и волшебнее</w:t>
      </w:r>
      <w:r>
        <w:rPr>
          <w:rFonts w:ascii="Times New Roman" w:hAnsi="Times New Roman" w:cs="Times New Roman"/>
          <w:sz w:val="28"/>
          <w:szCs w:val="28"/>
        </w:rPr>
        <w:t xml:space="preserve">, чем </w:t>
      </w:r>
      <w:r w:rsidRPr="003F20C9">
        <w:rPr>
          <w:rFonts w:ascii="Times New Roman" w:hAnsi="Times New Roman" w:cs="Times New Roman"/>
          <w:b/>
          <w:sz w:val="28"/>
          <w:szCs w:val="28"/>
        </w:rPr>
        <w:t>зеркало</w:t>
      </w:r>
      <w:r>
        <w:rPr>
          <w:rFonts w:ascii="Times New Roman" w:hAnsi="Times New Roman" w:cs="Times New Roman"/>
          <w:sz w:val="28"/>
          <w:szCs w:val="28"/>
        </w:rPr>
        <w:t xml:space="preserve">.  В разбитое зеркало нельзя было смотреться, да и если разбивалось зеркало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Зеркала завешивали, пока в доме находился усопший. Святочное гадание при помощи зеркала было самым жутким, но и считалось самым верным. Я храню это старинное зеркало. Оно принадлежало ещ</w:t>
      </w:r>
      <w:r w:rsidR="002E432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моей прапрабабушке. В нем моя бабушка во время гадания увидела своего будущего мужа – моего деда Михаила.</w:t>
      </w:r>
    </w:p>
    <w:p w:rsidR="00675066" w:rsidRDefault="00FB083B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крестьянском доме мебель тоже имела порой сакральное значение. Изготовленная самим хозяином, она служила не одному поколению. </w:t>
      </w:r>
    </w:p>
    <w:p w:rsidR="009441DA" w:rsidRDefault="00A60C1A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C82">
        <w:rPr>
          <w:rFonts w:ascii="Times New Roman" w:hAnsi="Times New Roman" w:cs="Times New Roman"/>
          <w:sz w:val="28"/>
          <w:szCs w:val="28"/>
        </w:rPr>
        <w:t xml:space="preserve">    </w:t>
      </w:r>
      <w:r w:rsidR="009441DA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14623D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C757D4">
        <w:rPr>
          <w:rFonts w:ascii="Times New Roman" w:hAnsi="Times New Roman" w:cs="Times New Roman"/>
          <w:sz w:val="28"/>
          <w:szCs w:val="28"/>
        </w:rPr>
        <w:t>таинственным</w:t>
      </w:r>
      <w:r w:rsidR="009441DA">
        <w:rPr>
          <w:rFonts w:ascii="Times New Roman" w:hAnsi="Times New Roman" w:cs="Times New Roman"/>
          <w:sz w:val="28"/>
          <w:szCs w:val="28"/>
        </w:rPr>
        <w:t xml:space="preserve">, запомнившимся </w:t>
      </w:r>
      <w:r w:rsidR="00FB083B">
        <w:rPr>
          <w:rFonts w:ascii="Times New Roman" w:hAnsi="Times New Roman" w:cs="Times New Roman"/>
          <w:sz w:val="28"/>
          <w:szCs w:val="28"/>
        </w:rPr>
        <w:t xml:space="preserve">мне </w:t>
      </w:r>
      <w:r w:rsidR="009441DA">
        <w:rPr>
          <w:rFonts w:ascii="Times New Roman" w:hAnsi="Times New Roman" w:cs="Times New Roman"/>
          <w:sz w:val="28"/>
          <w:szCs w:val="28"/>
        </w:rPr>
        <w:t>с детства предметом,</w:t>
      </w:r>
      <w:r w:rsidR="0014623D">
        <w:rPr>
          <w:rFonts w:ascii="Times New Roman" w:hAnsi="Times New Roman" w:cs="Times New Roman"/>
          <w:sz w:val="28"/>
          <w:szCs w:val="28"/>
        </w:rPr>
        <w:t xml:space="preserve"> куда хотелось влезть, </w:t>
      </w:r>
      <w:r w:rsidR="009441DA">
        <w:rPr>
          <w:rFonts w:ascii="Times New Roman" w:hAnsi="Times New Roman" w:cs="Times New Roman"/>
          <w:sz w:val="28"/>
          <w:szCs w:val="28"/>
        </w:rPr>
        <w:t xml:space="preserve"> был бабушкин сундук, а точнее, два. Оба </w:t>
      </w:r>
      <w:r w:rsidR="00C757D4">
        <w:rPr>
          <w:rFonts w:ascii="Times New Roman" w:hAnsi="Times New Roman" w:cs="Times New Roman"/>
          <w:sz w:val="28"/>
          <w:szCs w:val="28"/>
        </w:rPr>
        <w:t>стояли в спальне за печками</w:t>
      </w:r>
      <w:r w:rsidR="009441DA">
        <w:rPr>
          <w:rFonts w:ascii="Times New Roman" w:hAnsi="Times New Roman" w:cs="Times New Roman"/>
          <w:sz w:val="28"/>
          <w:szCs w:val="28"/>
        </w:rPr>
        <w:t xml:space="preserve">. В большом сундуке бабушка хранила деньги, одежду на «умирало», некоторые старинные предметы: вышивки, часть священнического облачения и другое. </w:t>
      </w:r>
      <w:proofErr w:type="gramStart"/>
      <w:r w:rsidR="009441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4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1DA">
        <w:rPr>
          <w:rFonts w:ascii="Times New Roman" w:hAnsi="Times New Roman" w:cs="Times New Roman"/>
          <w:sz w:val="28"/>
          <w:szCs w:val="28"/>
        </w:rPr>
        <w:t>д</w:t>
      </w:r>
      <w:r w:rsidR="00C757D4">
        <w:rPr>
          <w:rFonts w:ascii="Times New Roman" w:hAnsi="Times New Roman" w:cs="Times New Roman"/>
          <w:sz w:val="28"/>
          <w:szCs w:val="28"/>
        </w:rPr>
        <w:t>ругом</w:t>
      </w:r>
      <w:proofErr w:type="gramEnd"/>
      <w:r w:rsidR="00C757D4">
        <w:rPr>
          <w:rFonts w:ascii="Times New Roman" w:hAnsi="Times New Roman" w:cs="Times New Roman"/>
          <w:sz w:val="28"/>
          <w:szCs w:val="28"/>
        </w:rPr>
        <w:t xml:space="preserve"> хранилось отцовское</w:t>
      </w:r>
      <w:r w:rsidR="002E4326">
        <w:rPr>
          <w:rFonts w:ascii="Times New Roman" w:hAnsi="Times New Roman" w:cs="Times New Roman"/>
          <w:sz w:val="28"/>
          <w:szCs w:val="28"/>
        </w:rPr>
        <w:t xml:space="preserve"> ружьё</w:t>
      </w:r>
      <w:r w:rsidR="009441DA">
        <w:rPr>
          <w:rFonts w:ascii="Times New Roman" w:hAnsi="Times New Roman" w:cs="Times New Roman"/>
          <w:sz w:val="28"/>
          <w:szCs w:val="28"/>
        </w:rPr>
        <w:t xml:space="preserve">. В самый лютый мороз </w:t>
      </w:r>
      <w:r w:rsidR="00C757D4">
        <w:rPr>
          <w:rFonts w:ascii="Times New Roman" w:hAnsi="Times New Roman" w:cs="Times New Roman"/>
          <w:sz w:val="28"/>
          <w:szCs w:val="28"/>
        </w:rPr>
        <w:t xml:space="preserve"> </w:t>
      </w:r>
      <w:r w:rsidR="009441DA">
        <w:rPr>
          <w:rFonts w:ascii="Times New Roman" w:hAnsi="Times New Roman" w:cs="Times New Roman"/>
          <w:sz w:val="28"/>
          <w:szCs w:val="28"/>
        </w:rPr>
        <w:t>(</w:t>
      </w:r>
      <w:r w:rsidR="00D930B2">
        <w:rPr>
          <w:rFonts w:ascii="Times New Roman" w:hAnsi="Times New Roman" w:cs="Times New Roman"/>
          <w:sz w:val="28"/>
          <w:szCs w:val="28"/>
        </w:rPr>
        <w:t xml:space="preserve">минус </w:t>
      </w:r>
      <w:r w:rsidR="009441DA">
        <w:rPr>
          <w:rFonts w:ascii="Times New Roman" w:hAnsi="Times New Roman" w:cs="Times New Roman"/>
          <w:sz w:val="28"/>
          <w:szCs w:val="28"/>
        </w:rPr>
        <w:t xml:space="preserve">44 градуса) я спал на сундуке возле русской печи. Видим, что сундуку отдавали предпочтение, когда в </w:t>
      </w:r>
      <w:r w:rsidR="002E4326">
        <w:rPr>
          <w:rFonts w:ascii="Times New Roman" w:hAnsi="Times New Roman" w:cs="Times New Roman"/>
          <w:sz w:val="28"/>
          <w:szCs w:val="28"/>
        </w:rPr>
        <w:t xml:space="preserve">доме был и </w:t>
      </w:r>
      <w:proofErr w:type="spellStart"/>
      <w:r w:rsidR="002E4326">
        <w:rPr>
          <w:rFonts w:ascii="Times New Roman" w:hAnsi="Times New Roman" w:cs="Times New Roman"/>
          <w:sz w:val="28"/>
          <w:szCs w:val="28"/>
        </w:rPr>
        <w:t>щкаф</w:t>
      </w:r>
      <w:proofErr w:type="spellEnd"/>
      <w:r w:rsidR="002E4326">
        <w:rPr>
          <w:rFonts w:ascii="Times New Roman" w:hAnsi="Times New Roman" w:cs="Times New Roman"/>
          <w:sz w:val="28"/>
          <w:szCs w:val="28"/>
        </w:rPr>
        <w:t>. Сегодня я привё</w:t>
      </w:r>
      <w:r w:rsidR="009441DA">
        <w:rPr>
          <w:rFonts w:ascii="Times New Roman" w:hAnsi="Times New Roman" w:cs="Times New Roman"/>
          <w:sz w:val="28"/>
          <w:szCs w:val="28"/>
        </w:rPr>
        <w:t xml:space="preserve">з с собой небольшой </w:t>
      </w:r>
      <w:r w:rsidR="009441DA" w:rsidRPr="00755424">
        <w:rPr>
          <w:rFonts w:ascii="Times New Roman" w:hAnsi="Times New Roman" w:cs="Times New Roman"/>
          <w:b/>
          <w:sz w:val="28"/>
          <w:szCs w:val="28"/>
        </w:rPr>
        <w:t>сундучок</w:t>
      </w:r>
      <w:r w:rsidR="009441DA">
        <w:rPr>
          <w:rFonts w:ascii="Times New Roman" w:hAnsi="Times New Roman" w:cs="Times New Roman"/>
          <w:sz w:val="28"/>
          <w:szCs w:val="28"/>
        </w:rPr>
        <w:t xml:space="preserve">, изготовленный Тихоном </w:t>
      </w:r>
      <w:proofErr w:type="spellStart"/>
      <w:r w:rsidR="009441DA">
        <w:rPr>
          <w:rFonts w:ascii="Times New Roman" w:hAnsi="Times New Roman" w:cs="Times New Roman"/>
          <w:sz w:val="28"/>
          <w:szCs w:val="28"/>
        </w:rPr>
        <w:t>Майоровым</w:t>
      </w:r>
      <w:proofErr w:type="spellEnd"/>
      <w:r w:rsidR="009441DA">
        <w:rPr>
          <w:rFonts w:ascii="Times New Roman" w:hAnsi="Times New Roman" w:cs="Times New Roman"/>
          <w:sz w:val="28"/>
          <w:szCs w:val="28"/>
        </w:rPr>
        <w:t xml:space="preserve"> из д. </w:t>
      </w:r>
      <w:proofErr w:type="spellStart"/>
      <w:r w:rsidR="009441DA">
        <w:rPr>
          <w:rFonts w:ascii="Times New Roman" w:hAnsi="Times New Roman" w:cs="Times New Roman"/>
          <w:sz w:val="28"/>
          <w:szCs w:val="28"/>
        </w:rPr>
        <w:t>Глебездово</w:t>
      </w:r>
      <w:proofErr w:type="spellEnd"/>
      <w:r w:rsidR="009441DA">
        <w:rPr>
          <w:rFonts w:ascii="Times New Roman" w:hAnsi="Times New Roman" w:cs="Times New Roman"/>
          <w:sz w:val="28"/>
          <w:szCs w:val="28"/>
        </w:rPr>
        <w:t xml:space="preserve"> </w:t>
      </w:r>
      <w:r w:rsidR="00C757D4">
        <w:rPr>
          <w:rFonts w:ascii="Times New Roman" w:hAnsi="Times New Roman" w:cs="Times New Roman"/>
          <w:sz w:val="28"/>
          <w:szCs w:val="28"/>
        </w:rPr>
        <w:t xml:space="preserve"> </w:t>
      </w:r>
      <w:r w:rsidR="002E4326">
        <w:rPr>
          <w:rFonts w:ascii="Times New Roman" w:hAnsi="Times New Roman" w:cs="Times New Roman"/>
          <w:sz w:val="28"/>
          <w:szCs w:val="28"/>
        </w:rPr>
        <w:t xml:space="preserve">в начале 20 века </w:t>
      </w:r>
      <w:r w:rsidR="009441DA">
        <w:rPr>
          <w:rFonts w:ascii="Times New Roman" w:hAnsi="Times New Roman" w:cs="Times New Roman"/>
          <w:sz w:val="28"/>
          <w:szCs w:val="28"/>
        </w:rPr>
        <w:t>для своей дочки</w:t>
      </w:r>
      <w:r w:rsidR="002E4326">
        <w:rPr>
          <w:rFonts w:ascii="Times New Roman" w:hAnsi="Times New Roman" w:cs="Times New Roman"/>
          <w:sz w:val="28"/>
          <w:szCs w:val="28"/>
        </w:rPr>
        <w:t xml:space="preserve"> Марии. Видимо, она хранила в нё</w:t>
      </w:r>
      <w:r w:rsidR="009441DA">
        <w:rPr>
          <w:rFonts w:ascii="Times New Roman" w:hAnsi="Times New Roman" w:cs="Times New Roman"/>
          <w:sz w:val="28"/>
          <w:szCs w:val="28"/>
        </w:rPr>
        <w:t>м свою одежду и украшения. Теперь этот предмет находится в школьном музее.</w:t>
      </w:r>
      <w:r w:rsidR="0014623D">
        <w:rPr>
          <w:rFonts w:ascii="Times New Roman" w:hAnsi="Times New Roman" w:cs="Times New Roman"/>
          <w:sz w:val="28"/>
          <w:szCs w:val="28"/>
        </w:rPr>
        <w:t xml:space="preserve"> Сундуку доверяли ценные вещи, девушки – свои откровения, ведь на крышке су</w:t>
      </w:r>
      <w:r w:rsidR="002E4326">
        <w:rPr>
          <w:rFonts w:ascii="Times New Roman" w:hAnsi="Times New Roman" w:cs="Times New Roman"/>
          <w:sz w:val="28"/>
          <w:szCs w:val="28"/>
        </w:rPr>
        <w:t>ндука изнутри мог быть прикреплё</w:t>
      </w:r>
      <w:r w:rsidR="0014623D">
        <w:rPr>
          <w:rFonts w:ascii="Times New Roman" w:hAnsi="Times New Roman" w:cs="Times New Roman"/>
          <w:sz w:val="28"/>
          <w:szCs w:val="28"/>
        </w:rPr>
        <w:t>н фотографический портрет любимого.</w:t>
      </w:r>
      <w:r>
        <w:rPr>
          <w:rFonts w:ascii="Times New Roman" w:hAnsi="Times New Roman" w:cs="Times New Roman"/>
          <w:sz w:val="28"/>
          <w:szCs w:val="28"/>
        </w:rPr>
        <w:t xml:space="preserve"> С сундуком от матери к дочери передавались традиции.</w:t>
      </w:r>
    </w:p>
    <w:p w:rsidR="00214837" w:rsidRDefault="00A60C1A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Посреди большой комнаты у нас стоял старинный </w:t>
      </w:r>
      <w:r w:rsidRPr="00755424">
        <w:rPr>
          <w:rFonts w:ascii="Times New Roman" w:hAnsi="Times New Roman" w:cs="Times New Roman"/>
          <w:b/>
          <w:sz w:val="28"/>
          <w:szCs w:val="28"/>
        </w:rPr>
        <w:t>стол</w:t>
      </w:r>
      <w:r>
        <w:rPr>
          <w:rFonts w:ascii="Times New Roman" w:hAnsi="Times New Roman" w:cs="Times New Roman"/>
          <w:sz w:val="28"/>
          <w:szCs w:val="28"/>
        </w:rPr>
        <w:t>. Конечно, ножки его были проточены жучками, но он выполнял свою роль – собирал родных и близких в праздники. Издревле в нашей мес</w:t>
      </w:r>
      <w:r w:rsidR="002E4326">
        <w:rPr>
          <w:rFonts w:ascii="Times New Roman" w:hAnsi="Times New Roman" w:cs="Times New Roman"/>
          <w:sz w:val="28"/>
          <w:szCs w:val="28"/>
        </w:rPr>
        <w:t>тности к столу относились с почё</w:t>
      </w:r>
      <w:r>
        <w:rPr>
          <w:rFonts w:ascii="Times New Roman" w:hAnsi="Times New Roman" w:cs="Times New Roman"/>
          <w:sz w:val="28"/>
          <w:szCs w:val="28"/>
        </w:rPr>
        <w:t xml:space="preserve">том. Считалось: стол – это Престол. Это отождествлялось с Престолом в алтаре храма, где он символизирует </w:t>
      </w:r>
      <w:r w:rsidR="00D64EE8">
        <w:rPr>
          <w:rFonts w:ascii="Times New Roman" w:hAnsi="Times New Roman" w:cs="Times New Roman"/>
          <w:sz w:val="28"/>
          <w:szCs w:val="28"/>
        </w:rPr>
        <w:t xml:space="preserve">в разные моменты богослужения </w:t>
      </w:r>
      <w:r>
        <w:rPr>
          <w:rFonts w:ascii="Times New Roman" w:hAnsi="Times New Roman" w:cs="Times New Roman"/>
          <w:sz w:val="28"/>
          <w:szCs w:val="28"/>
        </w:rPr>
        <w:t xml:space="preserve">Престол Божий и Гроб Господень. По столу не разрешалось стучать, на него не разрешалось забираться с ногами, под ним не разрешалось сидеть – иначе не вырастешь. Ну а кто из нас не сидел в детстве под столом, завешенном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покрывалами, как в домике?   </w:t>
      </w:r>
      <w:r w:rsidR="002E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время сватовства, когда происходил сговор между представителями жениха и </w:t>
      </w:r>
      <w:r w:rsidR="00A3674F">
        <w:rPr>
          <w:rFonts w:ascii="Times New Roman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hAnsi="Times New Roman" w:cs="Times New Roman"/>
          <w:sz w:val="28"/>
          <w:szCs w:val="28"/>
        </w:rPr>
        <w:t>неве</w:t>
      </w:r>
      <w:r w:rsidR="002E4326">
        <w:rPr>
          <w:rFonts w:ascii="Times New Roman" w:hAnsi="Times New Roman" w:cs="Times New Roman"/>
          <w:sz w:val="28"/>
          <w:szCs w:val="28"/>
        </w:rPr>
        <w:t>сты, ножки стола обвязывали верё</w:t>
      </w:r>
      <w:r>
        <w:rPr>
          <w:rFonts w:ascii="Times New Roman" w:hAnsi="Times New Roman" w:cs="Times New Roman"/>
          <w:sz w:val="28"/>
          <w:szCs w:val="28"/>
        </w:rPr>
        <w:t xml:space="preserve">вкой для удачи.  </w:t>
      </w:r>
      <w:r w:rsidR="00626805">
        <w:rPr>
          <w:rFonts w:ascii="Times New Roman" w:hAnsi="Times New Roman" w:cs="Times New Roman"/>
          <w:sz w:val="28"/>
          <w:szCs w:val="28"/>
        </w:rPr>
        <w:t xml:space="preserve">На стол нельзя было класть шапку, чтобы голова не болела. </w:t>
      </w:r>
      <w:r w:rsidR="00A3674F">
        <w:rPr>
          <w:rFonts w:ascii="Times New Roman" w:hAnsi="Times New Roman" w:cs="Times New Roman"/>
          <w:sz w:val="28"/>
          <w:szCs w:val="28"/>
        </w:rPr>
        <w:t xml:space="preserve">Видел однажды, как выливали водку на стол на поминках, таким </w:t>
      </w:r>
      <w:proofErr w:type="gramStart"/>
      <w:r w:rsidR="00A3674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A3674F">
        <w:rPr>
          <w:rFonts w:ascii="Times New Roman" w:hAnsi="Times New Roman" w:cs="Times New Roman"/>
          <w:sz w:val="28"/>
          <w:szCs w:val="28"/>
        </w:rPr>
        <w:t xml:space="preserve"> оставляя часть трапезы усопшему.</w:t>
      </w:r>
    </w:p>
    <w:p w:rsidR="00191E7D" w:rsidRDefault="00FB083B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крестьянском доме вокруг стола стояли </w:t>
      </w:r>
      <w:r w:rsidRPr="00755424">
        <w:rPr>
          <w:rFonts w:ascii="Times New Roman" w:hAnsi="Times New Roman" w:cs="Times New Roman"/>
          <w:b/>
          <w:sz w:val="28"/>
          <w:szCs w:val="28"/>
        </w:rPr>
        <w:t>лавки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1E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5424">
        <w:rPr>
          <w:rFonts w:ascii="Times New Roman" w:hAnsi="Times New Roman" w:cs="Times New Roman"/>
          <w:sz w:val="28"/>
          <w:szCs w:val="28"/>
        </w:rPr>
        <w:t xml:space="preserve"> лав</w:t>
      </w:r>
      <w:r w:rsidR="00191E7D">
        <w:rPr>
          <w:rFonts w:ascii="Times New Roman" w:hAnsi="Times New Roman" w:cs="Times New Roman"/>
          <w:sz w:val="28"/>
          <w:szCs w:val="28"/>
        </w:rPr>
        <w:t xml:space="preserve">ку </w:t>
      </w:r>
      <w:r w:rsidR="002E4326">
        <w:rPr>
          <w:rFonts w:ascii="Times New Roman" w:hAnsi="Times New Roman" w:cs="Times New Roman"/>
          <w:sz w:val="28"/>
          <w:szCs w:val="28"/>
        </w:rPr>
        <w:t xml:space="preserve"> клали покойника, причё</w:t>
      </w:r>
      <w:r>
        <w:rPr>
          <w:rFonts w:ascii="Times New Roman" w:hAnsi="Times New Roman" w:cs="Times New Roman"/>
          <w:sz w:val="28"/>
          <w:szCs w:val="28"/>
        </w:rPr>
        <w:t>м став</w:t>
      </w:r>
      <w:r w:rsidR="00755424">
        <w:rPr>
          <w:rFonts w:ascii="Times New Roman" w:hAnsi="Times New Roman" w:cs="Times New Roman"/>
          <w:sz w:val="28"/>
          <w:szCs w:val="28"/>
        </w:rPr>
        <w:t>или строго вдоль половиц. Лав</w:t>
      </w:r>
      <w:r>
        <w:rPr>
          <w:rFonts w:ascii="Times New Roman" w:hAnsi="Times New Roman" w:cs="Times New Roman"/>
          <w:sz w:val="28"/>
          <w:szCs w:val="28"/>
        </w:rPr>
        <w:t xml:space="preserve">ку переворачивали сразу, как только поднимали гроб, чтобы в доме больше не было покойников. </w:t>
      </w:r>
    </w:p>
    <w:p w:rsidR="00FB083B" w:rsidRDefault="00191E7D" w:rsidP="000536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714E">
        <w:rPr>
          <w:rFonts w:ascii="Times New Roman" w:hAnsi="Times New Roman" w:cs="Times New Roman"/>
          <w:sz w:val="28"/>
          <w:szCs w:val="28"/>
        </w:rPr>
        <w:t>Всем известна пословица: «Нужно пороть, пока поперёк лавки лежит». Так говорили о воспитании детей.</w:t>
      </w:r>
    </w:p>
    <w:p w:rsidR="004C4EC0" w:rsidRDefault="00053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326">
        <w:rPr>
          <w:rFonts w:ascii="Times New Roman" w:hAnsi="Times New Roman" w:cs="Times New Roman"/>
          <w:sz w:val="28"/>
          <w:szCs w:val="28"/>
        </w:rPr>
        <w:t xml:space="preserve">     Уже мистические, не</w:t>
      </w:r>
      <w:r w:rsidR="00191E7D">
        <w:rPr>
          <w:rFonts w:ascii="Times New Roman" w:hAnsi="Times New Roman" w:cs="Times New Roman"/>
          <w:sz w:val="28"/>
          <w:szCs w:val="28"/>
        </w:rPr>
        <w:t xml:space="preserve">божественные свойства придавали церковным предметам, которые спасли во время разорения храмов. </w:t>
      </w:r>
      <w:proofErr w:type="gramStart"/>
      <w:r w:rsidR="00191E7D">
        <w:rPr>
          <w:rFonts w:ascii="Times New Roman" w:hAnsi="Times New Roman" w:cs="Times New Roman"/>
          <w:sz w:val="28"/>
          <w:szCs w:val="28"/>
        </w:rPr>
        <w:t>Так в деревне Красненькое одна женщина</w:t>
      </w:r>
      <w:r w:rsidR="00D64EE8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spellStart"/>
      <w:r w:rsidR="00D64EE8">
        <w:rPr>
          <w:rFonts w:ascii="Times New Roman" w:hAnsi="Times New Roman" w:cs="Times New Roman"/>
          <w:sz w:val="28"/>
          <w:szCs w:val="28"/>
        </w:rPr>
        <w:t>мучалась</w:t>
      </w:r>
      <w:proofErr w:type="spellEnd"/>
      <w:r w:rsidR="00D64EE8">
        <w:rPr>
          <w:rFonts w:ascii="Times New Roman" w:hAnsi="Times New Roman" w:cs="Times New Roman"/>
          <w:sz w:val="28"/>
          <w:szCs w:val="28"/>
        </w:rPr>
        <w:t xml:space="preserve"> сильной головной болью, </w:t>
      </w:r>
      <w:r w:rsidR="00191E7D">
        <w:rPr>
          <w:rFonts w:ascii="Times New Roman" w:hAnsi="Times New Roman" w:cs="Times New Roman"/>
          <w:sz w:val="28"/>
          <w:szCs w:val="28"/>
        </w:rPr>
        <w:t xml:space="preserve"> клала под подушку </w:t>
      </w:r>
      <w:proofErr w:type="spellStart"/>
      <w:r w:rsidR="00191E7D" w:rsidRPr="00755424">
        <w:rPr>
          <w:rFonts w:ascii="Times New Roman" w:hAnsi="Times New Roman" w:cs="Times New Roman"/>
          <w:b/>
          <w:sz w:val="28"/>
          <w:szCs w:val="28"/>
        </w:rPr>
        <w:t>покровец</w:t>
      </w:r>
      <w:proofErr w:type="spellEnd"/>
      <w:r w:rsidR="002E4326">
        <w:rPr>
          <w:rFonts w:ascii="Times New Roman" w:hAnsi="Times New Roman" w:cs="Times New Roman"/>
          <w:sz w:val="28"/>
          <w:szCs w:val="28"/>
        </w:rPr>
        <w:t>, которым покрывался</w:t>
      </w:r>
      <w:r w:rsidR="00191E7D">
        <w:rPr>
          <w:rFonts w:ascii="Times New Roman" w:hAnsi="Times New Roman" w:cs="Times New Roman"/>
          <w:sz w:val="28"/>
          <w:szCs w:val="28"/>
        </w:rPr>
        <w:t xml:space="preserve"> потир или дискос во время Литургии.</w:t>
      </w:r>
      <w:proofErr w:type="gramEnd"/>
      <w:r w:rsidR="00191E7D">
        <w:rPr>
          <w:rFonts w:ascii="Times New Roman" w:hAnsi="Times New Roman" w:cs="Times New Roman"/>
          <w:sz w:val="28"/>
          <w:szCs w:val="28"/>
        </w:rPr>
        <w:t xml:space="preserve"> </w:t>
      </w:r>
      <w:r w:rsidR="00D64EE8">
        <w:rPr>
          <w:rFonts w:ascii="Times New Roman" w:hAnsi="Times New Roman" w:cs="Times New Roman"/>
          <w:sz w:val="28"/>
          <w:szCs w:val="28"/>
        </w:rPr>
        <w:t xml:space="preserve"> </w:t>
      </w:r>
      <w:r w:rsidR="00191E7D">
        <w:rPr>
          <w:rFonts w:ascii="Times New Roman" w:hAnsi="Times New Roman" w:cs="Times New Roman"/>
          <w:sz w:val="28"/>
          <w:szCs w:val="28"/>
        </w:rPr>
        <w:t xml:space="preserve">Кто-то </w:t>
      </w:r>
      <w:proofErr w:type="gramStart"/>
      <w:r w:rsidR="00191E7D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="00191E7D">
        <w:rPr>
          <w:rFonts w:ascii="Times New Roman" w:hAnsi="Times New Roman" w:cs="Times New Roman"/>
          <w:sz w:val="28"/>
          <w:szCs w:val="28"/>
        </w:rPr>
        <w:t xml:space="preserve"> из колдунов надевал на себя «поповский </w:t>
      </w:r>
      <w:r w:rsidR="00D64EE8">
        <w:rPr>
          <w:rFonts w:ascii="Times New Roman" w:hAnsi="Times New Roman" w:cs="Times New Roman"/>
          <w:sz w:val="28"/>
          <w:szCs w:val="28"/>
        </w:rPr>
        <w:t xml:space="preserve"> </w:t>
      </w:r>
      <w:r w:rsidR="00191E7D">
        <w:rPr>
          <w:rFonts w:ascii="Times New Roman" w:hAnsi="Times New Roman" w:cs="Times New Roman"/>
          <w:sz w:val="28"/>
          <w:szCs w:val="28"/>
        </w:rPr>
        <w:t xml:space="preserve">фартук» </w:t>
      </w:r>
      <w:r w:rsidR="000226FC">
        <w:rPr>
          <w:rFonts w:ascii="Times New Roman" w:hAnsi="Times New Roman" w:cs="Times New Roman"/>
          <w:sz w:val="28"/>
          <w:szCs w:val="28"/>
        </w:rPr>
        <w:t xml:space="preserve"> </w:t>
      </w:r>
      <w:r w:rsidR="00191E7D">
        <w:rPr>
          <w:rFonts w:ascii="Times New Roman" w:hAnsi="Times New Roman" w:cs="Times New Roman"/>
          <w:sz w:val="28"/>
          <w:szCs w:val="28"/>
        </w:rPr>
        <w:t xml:space="preserve">- </w:t>
      </w:r>
      <w:r w:rsidR="000226FC">
        <w:rPr>
          <w:rFonts w:ascii="Times New Roman" w:hAnsi="Times New Roman" w:cs="Times New Roman"/>
          <w:sz w:val="28"/>
          <w:szCs w:val="28"/>
        </w:rPr>
        <w:t xml:space="preserve"> </w:t>
      </w:r>
      <w:r w:rsidR="00191E7D">
        <w:rPr>
          <w:rFonts w:ascii="Times New Roman" w:hAnsi="Times New Roman" w:cs="Times New Roman"/>
          <w:sz w:val="28"/>
          <w:szCs w:val="28"/>
        </w:rPr>
        <w:t>епитрахиль – часть священнического облачения, видимо, для придания важности. Обычный человек не имеет права касаться богослужебных предметов.</w:t>
      </w:r>
    </w:p>
    <w:p w:rsidR="00191E7D" w:rsidRDefault="00D93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 крестьянский дом, ориентированный по сторонам света, являлся сакральным местом, где появлялись дети (порою несколько поколений выходило из одних и тех же стен), где уходили в иной мир родные. Дом </w:t>
      </w:r>
      <w:r w:rsidR="002E4326">
        <w:rPr>
          <w:rFonts w:ascii="Times New Roman" w:hAnsi="Times New Roman" w:cs="Times New Roman"/>
          <w:sz w:val="28"/>
          <w:szCs w:val="28"/>
        </w:rPr>
        <w:t xml:space="preserve">отгораживал </w:t>
      </w:r>
      <w:proofErr w:type="gramStart"/>
      <w:r w:rsidR="002E4326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="002E4326">
        <w:rPr>
          <w:rFonts w:ascii="Times New Roman" w:hAnsi="Times New Roman" w:cs="Times New Roman"/>
          <w:sz w:val="28"/>
          <w:szCs w:val="28"/>
        </w:rPr>
        <w:t xml:space="preserve"> в нё</w:t>
      </w:r>
      <w:r>
        <w:rPr>
          <w:rFonts w:ascii="Times New Roman" w:hAnsi="Times New Roman" w:cs="Times New Roman"/>
          <w:sz w:val="28"/>
          <w:szCs w:val="28"/>
        </w:rPr>
        <w:t>м от остального мира.</w:t>
      </w:r>
      <w:r w:rsidR="00A82FFE">
        <w:rPr>
          <w:rFonts w:ascii="Times New Roman" w:hAnsi="Times New Roman" w:cs="Times New Roman"/>
          <w:sz w:val="28"/>
          <w:szCs w:val="28"/>
        </w:rPr>
        <w:t xml:space="preserve"> Граница жилья контролировала контакты с </w:t>
      </w:r>
      <w:proofErr w:type="gramStart"/>
      <w:r w:rsidR="00A82FFE">
        <w:rPr>
          <w:rFonts w:ascii="Times New Roman" w:hAnsi="Times New Roman" w:cs="Times New Roman"/>
          <w:sz w:val="28"/>
          <w:szCs w:val="28"/>
        </w:rPr>
        <w:t>сакральным</w:t>
      </w:r>
      <w:proofErr w:type="gramEnd"/>
      <w:r w:rsidR="00A82FFE">
        <w:rPr>
          <w:rFonts w:ascii="Times New Roman" w:hAnsi="Times New Roman" w:cs="Times New Roman"/>
          <w:sz w:val="28"/>
          <w:szCs w:val="28"/>
        </w:rPr>
        <w:t xml:space="preserve">. Хозяева строго оберегали свой мир от чужого. </w:t>
      </w:r>
    </w:p>
    <w:p w:rsidR="00A82FFE" w:rsidRPr="001F3AE8" w:rsidRDefault="00A82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Сейчас нам кажется, что мы отстранились от прикосновения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сакральному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не так. Песни и предания, приметы и суеверия, обряды и обычаи сохранил</w:t>
      </w:r>
      <w:r w:rsidR="002E4326">
        <w:rPr>
          <w:rFonts w:ascii="Times New Roman" w:hAnsi="Times New Roman" w:cs="Times New Roman"/>
          <w:sz w:val="28"/>
          <w:szCs w:val="28"/>
        </w:rPr>
        <w:t>ись до сих пор, пусть и в изменё</w:t>
      </w:r>
      <w:r>
        <w:rPr>
          <w:rFonts w:ascii="Times New Roman" w:hAnsi="Times New Roman" w:cs="Times New Roman"/>
          <w:sz w:val="28"/>
          <w:szCs w:val="28"/>
        </w:rPr>
        <w:t>нном облике. А это говорит о том, что верования в магические свойства предметов, окружающих нас, - это устойчивый феномен русской культуры. Пусть наш дом всеми своими рёбрышками, глазами, ладонями, сундуками, горшками, полотенцами бережёт наш мир, закодированный и переданный нам нашими предками.</w:t>
      </w:r>
    </w:p>
    <w:sectPr w:rsidR="00A82FFE" w:rsidRPr="001F3AE8" w:rsidSect="00FD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E8"/>
    <w:rsid w:val="000226FC"/>
    <w:rsid w:val="000536E9"/>
    <w:rsid w:val="0007111F"/>
    <w:rsid w:val="000F714E"/>
    <w:rsid w:val="0014623D"/>
    <w:rsid w:val="00190DE7"/>
    <w:rsid w:val="00191E7D"/>
    <w:rsid w:val="001C5F0C"/>
    <w:rsid w:val="001F3AE8"/>
    <w:rsid w:val="00214837"/>
    <w:rsid w:val="00282853"/>
    <w:rsid w:val="002A1021"/>
    <w:rsid w:val="002B04FC"/>
    <w:rsid w:val="002E4326"/>
    <w:rsid w:val="0030311E"/>
    <w:rsid w:val="003554C4"/>
    <w:rsid w:val="00380AB4"/>
    <w:rsid w:val="003E26BA"/>
    <w:rsid w:val="003F20C9"/>
    <w:rsid w:val="004C4EC0"/>
    <w:rsid w:val="004C77C4"/>
    <w:rsid w:val="00566156"/>
    <w:rsid w:val="00584D25"/>
    <w:rsid w:val="005D2B03"/>
    <w:rsid w:val="006140D2"/>
    <w:rsid w:val="00626805"/>
    <w:rsid w:val="006553D0"/>
    <w:rsid w:val="00675066"/>
    <w:rsid w:val="006E2110"/>
    <w:rsid w:val="00755424"/>
    <w:rsid w:val="00773B2B"/>
    <w:rsid w:val="00905690"/>
    <w:rsid w:val="009441DA"/>
    <w:rsid w:val="009C5247"/>
    <w:rsid w:val="00A03351"/>
    <w:rsid w:val="00A07FB5"/>
    <w:rsid w:val="00A3674F"/>
    <w:rsid w:val="00A60C1A"/>
    <w:rsid w:val="00A82FFE"/>
    <w:rsid w:val="00A856CE"/>
    <w:rsid w:val="00AA6B0F"/>
    <w:rsid w:val="00AE3A0C"/>
    <w:rsid w:val="00B36C82"/>
    <w:rsid w:val="00B7079D"/>
    <w:rsid w:val="00C24DCB"/>
    <w:rsid w:val="00C757D4"/>
    <w:rsid w:val="00CF5817"/>
    <w:rsid w:val="00D64EE8"/>
    <w:rsid w:val="00D930B2"/>
    <w:rsid w:val="00DC41B2"/>
    <w:rsid w:val="00DF5491"/>
    <w:rsid w:val="00E45BC2"/>
    <w:rsid w:val="00EF0543"/>
    <w:rsid w:val="00F3727A"/>
    <w:rsid w:val="00FB083B"/>
    <w:rsid w:val="00FD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16</cp:revision>
  <dcterms:created xsi:type="dcterms:W3CDTF">2018-02-27T17:29:00Z</dcterms:created>
  <dcterms:modified xsi:type="dcterms:W3CDTF">2020-11-10T19:08:00Z</dcterms:modified>
</cp:coreProperties>
</file>