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BC" w:rsidRDefault="006C41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1B6">
        <w:rPr>
          <w:rFonts w:ascii="Times New Roman" w:hAnsi="Times New Roman" w:cs="Times New Roman"/>
          <w:b/>
          <w:sz w:val="28"/>
          <w:szCs w:val="28"/>
        </w:rPr>
        <w:t>Список оборудования, полученного в рамках подготовки центра «Точка роста» МБОУ «Пятницкая СОШ»</w:t>
      </w:r>
    </w:p>
    <w:p w:rsidR="006C41B6" w:rsidRPr="006C41B6" w:rsidRDefault="006C41B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41B6" w:rsidRDefault="006C41B6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Микроскоп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Levenhuk</w:t>
      </w:r>
      <w:proofErr w:type="spellEnd"/>
      <w:r w:rsidRPr="00B1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цифровой камерой 0,35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Мпиксель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1B6" w:rsidRDefault="006C41B6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Набор ОГЭ по химии;</w:t>
      </w:r>
    </w:p>
    <w:p w:rsidR="006C41B6" w:rsidRDefault="006C41B6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Учебная лаборатория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1B6" w:rsidRPr="006C41B6" w:rsidRDefault="006C41B6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Многофункциональное устройство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PANTUM   M6607NW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1B6" w:rsidRPr="006C41B6" w:rsidRDefault="006C41B6" w:rsidP="006C41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41B6" w:rsidRPr="006C41B6" w:rsidSect="0041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2E1F"/>
    <w:multiLevelType w:val="hybridMultilevel"/>
    <w:tmpl w:val="DDE2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1B6"/>
    <w:rsid w:val="004149BC"/>
    <w:rsid w:val="006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Krokoz™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2022-06-21T17:42:00Z</dcterms:created>
  <dcterms:modified xsi:type="dcterms:W3CDTF">2022-06-21T17:45:00Z</dcterms:modified>
</cp:coreProperties>
</file>