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43"/>
        <w:gridCol w:w="4406"/>
      </w:tblGrid>
      <w:tr w:rsidR="005B2EF8" w:rsidTr="00E60D2C">
        <w:trPr>
          <w:trHeight w:val="1300"/>
        </w:trPr>
        <w:tc>
          <w:tcPr>
            <w:tcW w:w="6665" w:type="dxa"/>
          </w:tcPr>
          <w:p w:rsidR="005B2EF8" w:rsidRDefault="005B2EF8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5B2EF8" w:rsidRDefault="005B2EF8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5B2EF8" w:rsidRDefault="005B2EF8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Солдатихина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  <w:p w:rsidR="005B2EF8" w:rsidRPr="00FA6E85" w:rsidRDefault="005B2EF8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_____________________2021г</w:t>
            </w:r>
          </w:p>
        </w:tc>
        <w:tc>
          <w:tcPr>
            <w:tcW w:w="6665" w:type="dxa"/>
          </w:tcPr>
          <w:p w:rsidR="005B2EF8" w:rsidRPr="00FA6E85" w:rsidRDefault="005B2EF8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5B2EF8" w:rsidRDefault="005B2EF8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школы:</w:t>
            </w:r>
          </w:p>
          <w:p w:rsidR="005B2EF8" w:rsidRDefault="005B2EF8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_____________________Алексеева М.В.</w:t>
            </w:r>
          </w:p>
          <w:p w:rsidR="005B2EF8" w:rsidRPr="00FA6E85" w:rsidRDefault="005B2EF8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№___ от __________________2021г</w:t>
            </w:r>
          </w:p>
        </w:tc>
      </w:tr>
    </w:tbl>
    <w:p w:rsidR="005B2EF8" w:rsidRDefault="005B2EF8" w:rsidP="005B2EF8"/>
    <w:p w:rsidR="005B2EF8" w:rsidRDefault="005B2EF8" w:rsidP="005B2EF8"/>
    <w:p w:rsidR="005B2EF8" w:rsidRDefault="005B2EF8" w:rsidP="005B2EF8"/>
    <w:p w:rsidR="005B2EF8" w:rsidRDefault="005B2EF8" w:rsidP="005B2EF8"/>
    <w:p w:rsidR="005B2EF8" w:rsidRDefault="005B2EF8" w:rsidP="005B2EF8"/>
    <w:p w:rsidR="005B2EF8" w:rsidRDefault="005B2EF8" w:rsidP="005B2EF8"/>
    <w:p w:rsidR="005B2EF8" w:rsidRDefault="005B2EF8" w:rsidP="005B2EF8"/>
    <w:p w:rsidR="005B2EF8" w:rsidRDefault="005B2EF8" w:rsidP="005B2EF8"/>
    <w:p w:rsidR="005B2EF8" w:rsidRDefault="005B2EF8" w:rsidP="005B2EF8"/>
    <w:p w:rsidR="005B2EF8" w:rsidRPr="009F403F" w:rsidRDefault="005B2EF8" w:rsidP="005B2EF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9F403F">
        <w:rPr>
          <w:b/>
          <w:sz w:val="32"/>
          <w:szCs w:val="32"/>
        </w:rPr>
        <w:t>Адаптированная</w:t>
      </w:r>
      <w:proofErr w:type="spellEnd"/>
      <w:r w:rsidRPr="009F403F">
        <w:rPr>
          <w:b/>
          <w:sz w:val="32"/>
          <w:szCs w:val="32"/>
        </w:rPr>
        <w:t xml:space="preserve"> </w:t>
      </w:r>
      <w:proofErr w:type="spellStart"/>
      <w:r w:rsidRPr="009F403F">
        <w:rPr>
          <w:b/>
          <w:sz w:val="32"/>
          <w:szCs w:val="32"/>
        </w:rPr>
        <w:t>рабочая</w:t>
      </w:r>
      <w:proofErr w:type="spellEnd"/>
      <w:r w:rsidRPr="009F403F">
        <w:rPr>
          <w:b/>
          <w:sz w:val="32"/>
          <w:szCs w:val="32"/>
        </w:rPr>
        <w:t xml:space="preserve"> </w:t>
      </w:r>
      <w:proofErr w:type="spellStart"/>
      <w:r w:rsidRPr="009F403F">
        <w:rPr>
          <w:b/>
          <w:sz w:val="32"/>
          <w:szCs w:val="32"/>
        </w:rPr>
        <w:t>программа</w:t>
      </w:r>
      <w:proofErr w:type="spellEnd"/>
    </w:p>
    <w:p w:rsidR="005B2EF8" w:rsidRPr="005B2EF8" w:rsidRDefault="005B2EF8" w:rsidP="005B2EF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5B2EF8">
        <w:rPr>
          <w:b/>
          <w:sz w:val="32"/>
          <w:szCs w:val="32"/>
          <w:lang w:val="ru-RU"/>
        </w:rPr>
        <w:t>по русскому языку для детей</w:t>
      </w:r>
    </w:p>
    <w:p w:rsidR="005B2EF8" w:rsidRPr="005B2EF8" w:rsidRDefault="005B2EF8" w:rsidP="005B2EF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5B2EF8">
        <w:rPr>
          <w:b/>
          <w:sz w:val="32"/>
          <w:szCs w:val="32"/>
          <w:lang w:val="ru-RU"/>
        </w:rPr>
        <w:t xml:space="preserve"> с задержкой психического развития (вид 7.2)</w:t>
      </w:r>
    </w:p>
    <w:p w:rsidR="005B2EF8" w:rsidRPr="009F403F" w:rsidRDefault="005B2EF8" w:rsidP="005B2EF8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9F403F">
        <w:rPr>
          <w:b/>
          <w:sz w:val="32"/>
          <w:szCs w:val="32"/>
        </w:rPr>
        <w:t>4</w:t>
      </w:r>
      <w:proofErr w:type="gramEnd"/>
      <w:r w:rsidRPr="009F403F">
        <w:rPr>
          <w:b/>
          <w:sz w:val="32"/>
          <w:szCs w:val="32"/>
        </w:rPr>
        <w:t xml:space="preserve"> </w:t>
      </w:r>
      <w:proofErr w:type="spellStart"/>
      <w:r w:rsidRPr="009F403F">
        <w:rPr>
          <w:b/>
          <w:sz w:val="32"/>
          <w:szCs w:val="32"/>
        </w:rPr>
        <w:t>класс</w:t>
      </w:r>
      <w:proofErr w:type="spellEnd"/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b/>
          <w:sz w:val="32"/>
          <w:lang w:val="ru-RU"/>
        </w:rPr>
      </w:pPr>
    </w:p>
    <w:p w:rsidR="005B2EF8" w:rsidRDefault="005B2EF8" w:rsidP="005B2EF8">
      <w:pPr>
        <w:spacing w:after="78" w:line="259" w:lineRule="auto"/>
        <w:ind w:left="2581" w:right="1461" w:hanging="10"/>
        <w:jc w:val="center"/>
        <w:rPr>
          <w:lang w:val="ru-RU"/>
        </w:rPr>
      </w:pPr>
    </w:p>
    <w:p w:rsidR="005B2EF8" w:rsidRDefault="005B2EF8" w:rsidP="005B2EF8">
      <w:pPr>
        <w:spacing w:after="78" w:line="259" w:lineRule="auto"/>
        <w:ind w:left="2581" w:right="1461" w:hanging="10"/>
        <w:jc w:val="center"/>
        <w:rPr>
          <w:lang w:val="ru-RU"/>
        </w:rPr>
      </w:pPr>
    </w:p>
    <w:p w:rsidR="005B2EF8" w:rsidRDefault="005B2EF8" w:rsidP="005B2EF8">
      <w:pPr>
        <w:spacing w:after="78" w:line="259" w:lineRule="auto"/>
        <w:ind w:left="2581" w:right="1461" w:hanging="10"/>
        <w:jc w:val="center"/>
        <w:rPr>
          <w:lang w:val="ru-RU"/>
        </w:rPr>
      </w:pPr>
    </w:p>
    <w:p w:rsidR="005B2EF8" w:rsidRPr="005B2EF8" w:rsidRDefault="005B2EF8" w:rsidP="005B2EF8">
      <w:pPr>
        <w:spacing w:after="78" w:line="259" w:lineRule="auto"/>
        <w:ind w:left="2581" w:right="1461" w:hanging="10"/>
        <w:jc w:val="center"/>
        <w:rPr>
          <w:lang w:val="ru-RU"/>
        </w:rPr>
      </w:pPr>
    </w:p>
    <w:p w:rsidR="005B2EF8" w:rsidRPr="005B2EF8" w:rsidRDefault="005B2EF8" w:rsidP="005B2EF8">
      <w:pPr>
        <w:jc w:val="center"/>
        <w:rPr>
          <w:lang w:val="ru-RU"/>
        </w:rPr>
      </w:pPr>
    </w:p>
    <w:p w:rsidR="005B2EF8" w:rsidRDefault="005B2EF8" w:rsidP="00F52290">
      <w:pPr>
        <w:spacing w:after="0" w:line="255" w:lineRule="auto"/>
        <w:ind w:firstLine="0"/>
        <w:jc w:val="left"/>
        <w:rPr>
          <w:b/>
          <w:lang w:val="ru-RU"/>
        </w:rPr>
      </w:pPr>
    </w:p>
    <w:p w:rsidR="00014B02" w:rsidRPr="00F52290" w:rsidRDefault="00302E55" w:rsidP="00F52290">
      <w:pPr>
        <w:spacing w:after="0" w:line="255" w:lineRule="auto"/>
        <w:ind w:firstLine="0"/>
        <w:jc w:val="left"/>
        <w:rPr>
          <w:lang w:val="ru-RU"/>
        </w:rPr>
      </w:pPr>
      <w:r w:rsidRPr="00F52290">
        <w:rPr>
          <w:b/>
          <w:lang w:val="ru-RU"/>
        </w:rPr>
        <w:t xml:space="preserve">1) Планируемые результаты освоения курса обучающимися с ОВЗ </w:t>
      </w:r>
    </w:p>
    <w:p w:rsidR="00014B02" w:rsidRPr="00F52290" w:rsidRDefault="00302E55">
      <w:pPr>
        <w:spacing w:after="26" w:line="259" w:lineRule="auto"/>
        <w:ind w:left="594" w:firstLine="0"/>
        <w:jc w:val="center"/>
        <w:rPr>
          <w:lang w:val="ru-RU"/>
        </w:rPr>
      </w:pPr>
      <w:r w:rsidRPr="00F52290">
        <w:rPr>
          <w:b/>
          <w:lang w:val="ru-RU"/>
        </w:rPr>
        <w:t xml:space="preserve"> </w:t>
      </w:r>
    </w:p>
    <w:p w:rsidR="00014B02" w:rsidRPr="00F52290" w:rsidRDefault="00302E55">
      <w:pPr>
        <w:pStyle w:val="1"/>
        <w:ind w:left="51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Личностные универсальные учебные действия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·широкая мотивационная основа учебной деятельности, включающая социальные, учебно-познавательные и внешние мотивы;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·учебно-познавательный интерес к новому учебному материалу и способам решения новой задачи;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·способность к самооценке на основе критериев успешности учебной деятельности;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·ориентация в нравственном содержании и смысле как собственных поступков, так и поступков окружающих людей;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·чувство прекрасного и эстетические чувства на основе знакомства с мировой и отечественной художественной культурой. </w:t>
      </w:r>
    </w:p>
    <w:p w:rsidR="00014B02" w:rsidRPr="00F52290" w:rsidRDefault="00302E55">
      <w:pPr>
        <w:spacing w:after="34" w:line="259" w:lineRule="auto"/>
        <w:ind w:left="521" w:firstLine="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proofErr w:type="spellStart"/>
      <w:r w:rsidRPr="00F52290">
        <w:rPr>
          <w:b/>
          <w:sz w:val="24"/>
          <w:szCs w:val="24"/>
          <w:lang w:val="ru-RU"/>
        </w:rPr>
        <w:t>Метапредметные</w:t>
      </w:r>
      <w:proofErr w:type="spellEnd"/>
      <w:r w:rsidRPr="00F52290">
        <w:rPr>
          <w:b/>
          <w:sz w:val="24"/>
          <w:szCs w:val="24"/>
          <w:lang w:val="ru-RU"/>
        </w:rPr>
        <w:t xml:space="preserve"> результаты </w:t>
      </w:r>
    </w:p>
    <w:p w:rsidR="00014B02" w:rsidRPr="00F52290" w:rsidRDefault="00302E55" w:rsidP="00F52290">
      <w:pPr>
        <w:spacing w:after="3" w:line="259" w:lineRule="auto"/>
        <w:ind w:left="516" w:hanging="10"/>
        <w:jc w:val="left"/>
        <w:rPr>
          <w:sz w:val="24"/>
          <w:szCs w:val="24"/>
          <w:lang w:val="ru-RU"/>
        </w:rPr>
        <w:sectPr w:rsidR="00014B02" w:rsidRPr="00F522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4" w:right="850" w:bottom="1781" w:left="1277" w:header="751" w:footer="947" w:gutter="0"/>
          <w:cols w:space="720"/>
        </w:sectPr>
      </w:pPr>
      <w:r w:rsidRPr="00F52290">
        <w:rPr>
          <w:i/>
          <w:sz w:val="24"/>
          <w:szCs w:val="24"/>
          <w:u w:val="single" w:color="000000"/>
          <w:lang w:val="ru-RU"/>
        </w:rPr>
        <w:t>Регулятивные универсальные учебные действия</w:t>
      </w:r>
      <w:r w:rsidRPr="00F52290">
        <w:rPr>
          <w:i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lastRenderedPageBreak/>
        <w:t xml:space="preserve">·принимать и сохранять учебную задачу;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·учитывать выделенные учителем ориентиры действия в новом учебном материале в сотрудничестве с учителем;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·планировать свои действия в соответствии с поставленной задачей и условиями её реализации, в том числе во внутреннем плане;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·учитывать установленные правила в планировании и контроле способа решения;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·осуществлять итоговый и пошаговый контроль по результату;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·адекватно воспринимать предложения и оценку учителей, товарищей, родителей и других людей;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·различать способ и результат действия;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  <w:r w:rsidRPr="00F52290">
        <w:rPr>
          <w:i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3" w:line="259" w:lineRule="auto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u w:val="single" w:color="000000"/>
          <w:lang w:val="ru-RU"/>
        </w:rPr>
        <w:t>Познавательные универсальные учебные действия</w:t>
      </w:r>
      <w:r w:rsidRPr="00F52290">
        <w:rPr>
          <w:i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·использовать знаково-символические средства, в том числе модели </w:t>
      </w:r>
    </w:p>
    <w:p w:rsidR="00014B02" w:rsidRPr="00F52290" w:rsidRDefault="00302E55">
      <w:pPr>
        <w:ind w:left="-15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(включая виртуальные) и схемы (включая концептуальные) для решения задач;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·строить сообщения в устной и письменной форме;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014B02" w:rsidRPr="00F52290" w:rsidRDefault="00302E55">
      <w:pPr>
        <w:tabs>
          <w:tab w:val="center" w:pos="1389"/>
          <w:tab w:val="center" w:pos="3020"/>
          <w:tab w:val="center" w:pos="4325"/>
          <w:tab w:val="center" w:pos="5291"/>
          <w:tab w:val="center" w:pos="6445"/>
          <w:tab w:val="center" w:pos="8401"/>
          <w:tab w:val="right" w:pos="9784"/>
        </w:tabs>
        <w:ind w:firstLine="0"/>
        <w:jc w:val="left"/>
        <w:rPr>
          <w:sz w:val="24"/>
          <w:szCs w:val="24"/>
          <w:lang w:val="ru-RU"/>
        </w:rPr>
      </w:pPr>
      <w:r w:rsidRPr="00F52290">
        <w:rPr>
          <w:rFonts w:eastAsia="Calibri"/>
          <w:sz w:val="24"/>
          <w:szCs w:val="24"/>
          <w:lang w:val="ru-RU"/>
        </w:rPr>
        <w:tab/>
      </w:r>
      <w:r w:rsidRPr="00F52290">
        <w:rPr>
          <w:sz w:val="24"/>
          <w:szCs w:val="24"/>
          <w:lang w:val="ru-RU"/>
        </w:rPr>
        <w:t xml:space="preserve">·осуществлять </w:t>
      </w:r>
      <w:r w:rsidRPr="00F52290">
        <w:rPr>
          <w:sz w:val="24"/>
          <w:szCs w:val="24"/>
          <w:lang w:val="ru-RU"/>
        </w:rPr>
        <w:tab/>
        <w:t xml:space="preserve">анализ </w:t>
      </w:r>
      <w:r w:rsidRPr="00F52290">
        <w:rPr>
          <w:sz w:val="24"/>
          <w:szCs w:val="24"/>
          <w:lang w:val="ru-RU"/>
        </w:rPr>
        <w:tab/>
        <w:t xml:space="preserve">объектов </w:t>
      </w:r>
      <w:r w:rsidRPr="00F52290">
        <w:rPr>
          <w:sz w:val="24"/>
          <w:szCs w:val="24"/>
          <w:lang w:val="ru-RU"/>
        </w:rPr>
        <w:tab/>
        <w:t xml:space="preserve">с </w:t>
      </w:r>
      <w:r w:rsidRPr="00F52290">
        <w:rPr>
          <w:sz w:val="24"/>
          <w:szCs w:val="24"/>
          <w:lang w:val="ru-RU"/>
        </w:rPr>
        <w:tab/>
        <w:t xml:space="preserve">выделением </w:t>
      </w:r>
      <w:r w:rsidRPr="00F52290">
        <w:rPr>
          <w:sz w:val="24"/>
          <w:szCs w:val="24"/>
          <w:lang w:val="ru-RU"/>
        </w:rPr>
        <w:tab/>
        <w:t xml:space="preserve">существенных </w:t>
      </w:r>
      <w:r w:rsidRPr="00F52290">
        <w:rPr>
          <w:sz w:val="24"/>
          <w:szCs w:val="24"/>
          <w:lang w:val="ru-RU"/>
        </w:rPr>
        <w:tab/>
        <w:t xml:space="preserve">и </w:t>
      </w:r>
    </w:p>
    <w:p w:rsidR="00014B02" w:rsidRPr="00F52290" w:rsidRDefault="00302E55">
      <w:pPr>
        <w:ind w:left="-15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несущественных признаков;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·осуществлять синтез как составление целого из частей;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·проводить сравнение, </w:t>
      </w:r>
      <w:proofErr w:type="spellStart"/>
      <w:r w:rsidRPr="00F52290">
        <w:rPr>
          <w:sz w:val="24"/>
          <w:szCs w:val="24"/>
          <w:lang w:val="ru-RU"/>
        </w:rPr>
        <w:t>сериацию</w:t>
      </w:r>
      <w:proofErr w:type="spellEnd"/>
      <w:r w:rsidRPr="00F52290">
        <w:rPr>
          <w:sz w:val="24"/>
          <w:szCs w:val="24"/>
          <w:lang w:val="ru-RU"/>
        </w:rPr>
        <w:t xml:space="preserve"> и классификацию по заданным критериям;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·устанавливать причинно-следственные связи в изучаемом круге явлений;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·строить рассуждения в форме связи простых суждений об объекте, его строении, свойствах и связях;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lastRenderedPageBreak/>
        <w:t xml:space="preserve">·обобщать,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·осуществлять подведение под понятие на основе распознавания объектов, выделения существенных признаков и их синтеза;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·устанавливать аналогии; </w:t>
      </w:r>
    </w:p>
    <w:p w:rsidR="00014B02" w:rsidRPr="00F52290" w:rsidRDefault="00302E55">
      <w:pPr>
        <w:spacing w:after="3" w:line="259" w:lineRule="auto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u w:val="single" w:color="000000"/>
          <w:lang w:val="ru-RU"/>
        </w:rPr>
        <w:t>Коммуникативные универсальные учебные действия</w:t>
      </w:r>
      <w:r w:rsidRPr="00F52290">
        <w:rPr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·учитывать разные мнения и стремиться к координации различных позиций в сотрудничестве;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·формулировать собственное мнение и позицию; </w:t>
      </w:r>
    </w:p>
    <w:p w:rsidR="00014B02" w:rsidRPr="00F52290" w:rsidRDefault="00302E55">
      <w:pPr>
        <w:tabs>
          <w:tab w:val="center" w:pos="1490"/>
          <w:tab w:val="center" w:pos="2848"/>
          <w:tab w:val="center" w:pos="3869"/>
          <w:tab w:val="center" w:pos="4882"/>
          <w:tab w:val="center" w:pos="5736"/>
          <w:tab w:val="center" w:pos="7076"/>
          <w:tab w:val="center" w:pos="8013"/>
          <w:tab w:val="right" w:pos="9784"/>
        </w:tabs>
        <w:ind w:firstLine="0"/>
        <w:jc w:val="left"/>
        <w:rPr>
          <w:sz w:val="24"/>
          <w:szCs w:val="24"/>
          <w:lang w:val="ru-RU"/>
        </w:rPr>
      </w:pPr>
      <w:r w:rsidRPr="00F52290">
        <w:rPr>
          <w:rFonts w:eastAsia="Calibri"/>
          <w:sz w:val="24"/>
          <w:szCs w:val="24"/>
          <w:lang w:val="ru-RU"/>
        </w:rPr>
        <w:tab/>
      </w:r>
      <w:r w:rsidRPr="00F52290">
        <w:rPr>
          <w:sz w:val="24"/>
          <w:szCs w:val="24"/>
          <w:lang w:val="ru-RU"/>
        </w:rPr>
        <w:t xml:space="preserve">·договариваться </w:t>
      </w:r>
      <w:r w:rsidRPr="00F52290">
        <w:rPr>
          <w:sz w:val="24"/>
          <w:szCs w:val="24"/>
          <w:lang w:val="ru-RU"/>
        </w:rPr>
        <w:tab/>
        <w:t xml:space="preserve">и </w:t>
      </w:r>
      <w:r w:rsidRPr="00F52290">
        <w:rPr>
          <w:sz w:val="24"/>
          <w:szCs w:val="24"/>
          <w:lang w:val="ru-RU"/>
        </w:rPr>
        <w:tab/>
        <w:t xml:space="preserve">приходить </w:t>
      </w:r>
      <w:r w:rsidRPr="00F52290">
        <w:rPr>
          <w:sz w:val="24"/>
          <w:szCs w:val="24"/>
          <w:lang w:val="ru-RU"/>
        </w:rPr>
        <w:tab/>
        <w:t xml:space="preserve">к </w:t>
      </w:r>
      <w:r w:rsidRPr="00F52290">
        <w:rPr>
          <w:sz w:val="24"/>
          <w:szCs w:val="24"/>
          <w:lang w:val="ru-RU"/>
        </w:rPr>
        <w:tab/>
        <w:t xml:space="preserve">общему </w:t>
      </w:r>
      <w:r w:rsidRPr="00F52290">
        <w:rPr>
          <w:sz w:val="24"/>
          <w:szCs w:val="24"/>
          <w:lang w:val="ru-RU"/>
        </w:rPr>
        <w:tab/>
        <w:t xml:space="preserve">решению </w:t>
      </w:r>
      <w:r w:rsidRPr="00F52290">
        <w:rPr>
          <w:sz w:val="24"/>
          <w:szCs w:val="24"/>
          <w:lang w:val="ru-RU"/>
        </w:rPr>
        <w:tab/>
        <w:t xml:space="preserve">в </w:t>
      </w:r>
      <w:r w:rsidRPr="00F52290">
        <w:rPr>
          <w:sz w:val="24"/>
          <w:szCs w:val="24"/>
          <w:lang w:val="ru-RU"/>
        </w:rPr>
        <w:tab/>
        <w:t xml:space="preserve">совместной </w:t>
      </w:r>
    </w:p>
    <w:p w:rsidR="00014B02" w:rsidRPr="00F52290" w:rsidRDefault="00302E55">
      <w:pPr>
        <w:ind w:left="-15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деятельности, в том числе в ситуации столкновения интересов;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·строить понятные для партнёра высказывания, учитывающие, что партнёр знает и видит, а что нет;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·задавать вопросы;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·контролировать действия партнёра;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·использовать речь для регуляции своего действия; </w:t>
      </w:r>
    </w:p>
    <w:p w:rsidR="00014B02" w:rsidRPr="00F52290" w:rsidRDefault="00302E55">
      <w:pPr>
        <w:spacing w:after="2" w:line="255" w:lineRule="auto"/>
        <w:ind w:left="-15"/>
        <w:jc w:val="left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r w:rsidRPr="00F52290">
        <w:rPr>
          <w:i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83"/>
        <w:ind w:left="531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. </w:t>
      </w:r>
    </w:p>
    <w:p w:rsidR="00014B02" w:rsidRPr="00F52290" w:rsidRDefault="00302E55">
      <w:pPr>
        <w:pStyle w:val="1"/>
        <w:spacing w:after="26"/>
        <w:ind w:left="51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Предметные результаты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>Развитие речи</w:t>
      </w:r>
      <w:r w:rsidRPr="00F52290">
        <w:rPr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Освоение данного раздела распределяется по всем разделам курса. </w:t>
      </w:r>
    </w:p>
    <w:p w:rsidR="00014B02" w:rsidRPr="00F52290" w:rsidRDefault="00302E55">
      <w:pPr>
        <w:spacing w:after="38"/>
        <w:ind w:left="521" w:right="6" w:firstLine="0"/>
        <w:rPr>
          <w:sz w:val="24"/>
          <w:szCs w:val="24"/>
        </w:rPr>
      </w:pPr>
      <w:proofErr w:type="spellStart"/>
      <w:r w:rsidRPr="00F52290">
        <w:rPr>
          <w:sz w:val="24"/>
          <w:szCs w:val="24"/>
        </w:rPr>
        <w:t>Обучающиеся</w:t>
      </w:r>
      <w:proofErr w:type="spellEnd"/>
      <w:r w:rsidRPr="00F52290">
        <w:rPr>
          <w:sz w:val="24"/>
          <w:szCs w:val="24"/>
        </w:rPr>
        <w:t xml:space="preserve"> с ОВЗ </w:t>
      </w:r>
      <w:proofErr w:type="spellStart"/>
      <w:r w:rsidRPr="00F52290">
        <w:rPr>
          <w:sz w:val="24"/>
          <w:szCs w:val="24"/>
        </w:rPr>
        <w:t>научатся</w:t>
      </w:r>
      <w:proofErr w:type="spellEnd"/>
      <w:r w:rsidRPr="00F52290">
        <w:rPr>
          <w:sz w:val="24"/>
          <w:szCs w:val="24"/>
        </w:rPr>
        <w:t>:</w:t>
      </w:r>
      <w:r w:rsidRPr="00F52290">
        <w:rPr>
          <w:b/>
          <w:i/>
          <w:sz w:val="24"/>
          <w:szCs w:val="24"/>
        </w:rPr>
        <w:t xml:space="preserve"> </w:t>
      </w:r>
    </w:p>
    <w:p w:rsidR="00014B02" w:rsidRPr="00F52290" w:rsidRDefault="00302E55">
      <w:pPr>
        <w:numPr>
          <w:ilvl w:val="0"/>
          <w:numId w:val="10"/>
        </w:numPr>
        <w:spacing w:after="53" w:line="255" w:lineRule="auto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lastRenderedPageBreak/>
        <w:t xml:space="preserve">практически овладевать формой диалогической речи; овладевать умениями ведения разговора (начать, поддержать, закончить разговор, привлечь внимание </w:t>
      </w:r>
    </w:p>
    <w:p w:rsidR="00014B02" w:rsidRPr="00F52290" w:rsidRDefault="00302E55">
      <w:pPr>
        <w:spacing w:after="40"/>
        <w:ind w:left="-15" w:right="6" w:firstLine="0"/>
        <w:rPr>
          <w:sz w:val="24"/>
          <w:szCs w:val="24"/>
        </w:rPr>
      </w:pPr>
      <w:proofErr w:type="gramStart"/>
      <w:r w:rsidRPr="00F52290">
        <w:rPr>
          <w:sz w:val="24"/>
          <w:szCs w:val="24"/>
        </w:rPr>
        <w:t>и</w:t>
      </w:r>
      <w:proofErr w:type="gramEnd"/>
      <w:r w:rsidRPr="00F52290">
        <w:rPr>
          <w:sz w:val="24"/>
          <w:szCs w:val="24"/>
        </w:rPr>
        <w:t xml:space="preserve"> </w:t>
      </w:r>
      <w:proofErr w:type="spellStart"/>
      <w:r w:rsidRPr="00F52290">
        <w:rPr>
          <w:sz w:val="24"/>
          <w:szCs w:val="24"/>
        </w:rPr>
        <w:t>др</w:t>
      </w:r>
      <w:proofErr w:type="spellEnd"/>
      <w:r w:rsidRPr="00F52290">
        <w:rPr>
          <w:sz w:val="24"/>
          <w:szCs w:val="24"/>
        </w:rPr>
        <w:t xml:space="preserve">.);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выражать собственное мнение, обосновывать его с учётом ситуации общения; </w:t>
      </w:r>
    </w:p>
    <w:p w:rsidR="00014B02" w:rsidRPr="00F52290" w:rsidRDefault="00302E55">
      <w:pPr>
        <w:numPr>
          <w:ilvl w:val="0"/>
          <w:numId w:val="10"/>
        </w:numPr>
        <w:spacing w:after="53" w:line="255" w:lineRule="auto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 </w:t>
      </w:r>
    </w:p>
    <w:p w:rsidR="00014B02" w:rsidRPr="00F52290" w:rsidRDefault="00302E55">
      <w:pPr>
        <w:numPr>
          <w:ilvl w:val="0"/>
          <w:numId w:val="10"/>
        </w:numPr>
        <w:spacing w:after="29" w:line="255" w:lineRule="auto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014B02" w:rsidRPr="00F52290" w:rsidRDefault="00302E55">
      <w:pPr>
        <w:ind w:left="708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практически овладевать монологической формой речи; уметь под </w:t>
      </w:r>
    </w:p>
    <w:p w:rsidR="00014B02" w:rsidRPr="00F52290" w:rsidRDefault="00302E55">
      <w:pPr>
        <w:spacing w:after="53" w:line="255" w:lineRule="auto"/>
        <w:ind w:left="-15" w:firstLine="0"/>
        <w:jc w:val="left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 </w:t>
      </w:r>
    </w:p>
    <w:p w:rsidR="00014B02" w:rsidRPr="00F52290" w:rsidRDefault="00302E55">
      <w:pPr>
        <w:numPr>
          <w:ilvl w:val="0"/>
          <w:numId w:val="10"/>
        </w:numPr>
        <w:spacing w:after="54" w:line="255" w:lineRule="auto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пользоваться самостоятельно памяткой для подготовки и написания изложения учеником; </w:t>
      </w:r>
    </w:p>
    <w:p w:rsidR="00014B02" w:rsidRPr="00F52290" w:rsidRDefault="00302E55">
      <w:pPr>
        <w:numPr>
          <w:ilvl w:val="0"/>
          <w:numId w:val="10"/>
        </w:numPr>
        <w:spacing w:after="53" w:line="255" w:lineRule="auto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</w:t>
      </w:r>
      <w:r w:rsidR="00F52290" w:rsidRPr="00F52290">
        <w:rPr>
          <w:sz w:val="24"/>
          <w:szCs w:val="24"/>
          <w:lang w:val="ru-RU"/>
        </w:rPr>
        <w:t xml:space="preserve"> </w:t>
      </w:r>
      <w:r w:rsidRPr="00F52290">
        <w:rPr>
          <w:sz w:val="24"/>
          <w:szCs w:val="24"/>
          <w:lang w:val="ru-RU"/>
        </w:rPr>
        <w:t xml:space="preserve">образца; грамотно записывать текст; соблюдать требование каллиграфии при письме; </w:t>
      </w:r>
    </w:p>
    <w:p w:rsidR="00014B02" w:rsidRPr="00F52290" w:rsidRDefault="00302E55">
      <w:pPr>
        <w:numPr>
          <w:ilvl w:val="0"/>
          <w:numId w:val="10"/>
        </w:numPr>
        <w:spacing w:after="36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сочинять письма, поздравительные открытки, объявления и другие небольшие тексты для конкретных ситуаций общения; </w:t>
      </w:r>
    </w:p>
    <w:p w:rsidR="00014B02" w:rsidRPr="00F52290" w:rsidRDefault="00302E55">
      <w:pPr>
        <w:numPr>
          <w:ilvl w:val="0"/>
          <w:numId w:val="10"/>
        </w:numPr>
        <w:spacing w:after="57" w:line="255" w:lineRule="auto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письменно сочинять небольшие речевые произведения освоенных жанров </w:t>
      </w:r>
    </w:p>
    <w:p w:rsidR="00014B02" w:rsidRPr="00F52290" w:rsidRDefault="00302E55">
      <w:pPr>
        <w:spacing w:after="38"/>
        <w:ind w:left="-15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(например, записку, письмо, поздравление, объявление); </w:t>
      </w:r>
    </w:p>
    <w:p w:rsidR="00014B02" w:rsidRPr="00F52290" w:rsidRDefault="00302E55">
      <w:pPr>
        <w:numPr>
          <w:ilvl w:val="0"/>
          <w:numId w:val="10"/>
        </w:numPr>
        <w:spacing w:after="54" w:line="255" w:lineRule="auto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 </w:t>
      </w:r>
    </w:p>
    <w:p w:rsidR="00014B02" w:rsidRPr="00F52290" w:rsidRDefault="00302E55">
      <w:pPr>
        <w:numPr>
          <w:ilvl w:val="0"/>
          <w:numId w:val="10"/>
        </w:numPr>
        <w:spacing w:after="29" w:line="255" w:lineRule="auto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lastRenderedPageBreak/>
        <w:t xml:space="preserve"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014B02" w:rsidRPr="00F52290" w:rsidRDefault="00302E55">
      <w:pPr>
        <w:spacing w:after="37"/>
        <w:ind w:left="531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Обучающиеся </w:t>
      </w:r>
      <w:r w:rsidRPr="00F52290">
        <w:rPr>
          <w:sz w:val="24"/>
          <w:szCs w:val="24"/>
          <w:lang w:val="ru-RU"/>
        </w:rPr>
        <w:t xml:space="preserve">с ОВЗ </w:t>
      </w:r>
      <w:r w:rsidRPr="00F52290">
        <w:rPr>
          <w:i/>
          <w:sz w:val="24"/>
          <w:szCs w:val="24"/>
          <w:lang w:val="ru-RU"/>
        </w:rPr>
        <w:t>получат возможность научиться:</w:t>
      </w:r>
      <w:r w:rsidRPr="00F52290">
        <w:rPr>
          <w:b/>
          <w:i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подробно и выборочно письменно передавать содержание текста;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создавать собственные тексты и корректировать заданные тексты с учётом точности, правильности, богатства и выразительности письменной </w:t>
      </w:r>
    </w:p>
    <w:p w:rsidR="00014B02" w:rsidRPr="00F52290" w:rsidRDefault="00302E55">
      <w:pPr>
        <w:spacing w:after="38"/>
        <w:ind w:left="-5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речи; использовать в текстах синонимы и антонимы; </w:t>
      </w:r>
    </w:p>
    <w:p w:rsidR="00014B02" w:rsidRPr="00F52290" w:rsidRDefault="00302E55">
      <w:pPr>
        <w:numPr>
          <w:ilvl w:val="0"/>
          <w:numId w:val="10"/>
        </w:numPr>
        <w:spacing w:after="0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</w:t>
      </w:r>
      <w:r w:rsidR="00F52290" w:rsidRPr="00F52290">
        <w:rPr>
          <w:i/>
          <w:sz w:val="24"/>
          <w:szCs w:val="24"/>
          <w:lang w:val="ru-RU"/>
        </w:rPr>
        <w:t>текст с исходным (для изложений</w:t>
      </w:r>
      <w:r w:rsidRPr="00F52290">
        <w:rPr>
          <w:i/>
          <w:sz w:val="24"/>
          <w:szCs w:val="24"/>
          <w:lang w:val="ru-RU"/>
        </w:rPr>
        <w:t xml:space="preserve">) и с назначением, задачами, условиями общения (для самостоятельно составленных текстов);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</w:rPr>
      </w:pPr>
      <w:proofErr w:type="spellStart"/>
      <w:r w:rsidRPr="00F52290">
        <w:rPr>
          <w:i/>
          <w:sz w:val="24"/>
          <w:szCs w:val="24"/>
        </w:rPr>
        <w:t>оформлять</w:t>
      </w:r>
      <w:proofErr w:type="spellEnd"/>
      <w:r w:rsidRPr="00F52290">
        <w:rPr>
          <w:i/>
          <w:sz w:val="24"/>
          <w:szCs w:val="24"/>
        </w:rPr>
        <w:t xml:space="preserve"> </w:t>
      </w:r>
      <w:proofErr w:type="spellStart"/>
      <w:r w:rsidRPr="00F52290">
        <w:rPr>
          <w:i/>
          <w:sz w:val="24"/>
          <w:szCs w:val="24"/>
        </w:rPr>
        <w:t>результаты</w:t>
      </w:r>
      <w:proofErr w:type="spellEnd"/>
      <w:r w:rsidRPr="00F52290">
        <w:rPr>
          <w:i/>
          <w:sz w:val="24"/>
          <w:szCs w:val="24"/>
        </w:rPr>
        <w:t xml:space="preserve"> </w:t>
      </w:r>
      <w:proofErr w:type="spellStart"/>
      <w:r w:rsidRPr="00F52290">
        <w:rPr>
          <w:i/>
          <w:sz w:val="24"/>
          <w:szCs w:val="24"/>
        </w:rPr>
        <w:t>исследовательской</w:t>
      </w:r>
      <w:proofErr w:type="spellEnd"/>
      <w:r w:rsidRPr="00F52290">
        <w:rPr>
          <w:i/>
          <w:sz w:val="24"/>
          <w:szCs w:val="24"/>
        </w:rPr>
        <w:t xml:space="preserve"> </w:t>
      </w:r>
      <w:proofErr w:type="spellStart"/>
      <w:r w:rsidRPr="00F52290">
        <w:rPr>
          <w:i/>
          <w:sz w:val="24"/>
          <w:szCs w:val="24"/>
        </w:rPr>
        <w:t>работы</w:t>
      </w:r>
      <w:proofErr w:type="spellEnd"/>
      <w:r w:rsidRPr="00F52290">
        <w:rPr>
          <w:i/>
          <w:sz w:val="24"/>
          <w:szCs w:val="24"/>
        </w:rPr>
        <w:t xml:space="preserve">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редактировать собственные тексты, совершенствуя правильность речи, улучшая содержание, построение предложений и выбор языковых средств.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Фонетика, орфография </w:t>
      </w:r>
    </w:p>
    <w:p w:rsidR="00014B02" w:rsidRPr="00F52290" w:rsidRDefault="00302E55">
      <w:pPr>
        <w:spacing w:after="37"/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Обучающиеся с </w:t>
      </w:r>
      <w:proofErr w:type="gramStart"/>
      <w:r w:rsidRPr="00F52290">
        <w:rPr>
          <w:sz w:val="24"/>
          <w:szCs w:val="24"/>
          <w:lang w:val="ru-RU"/>
        </w:rPr>
        <w:t>ОВЗ  научатся</w:t>
      </w:r>
      <w:proofErr w:type="gramEnd"/>
      <w:r w:rsidRPr="00F52290">
        <w:rPr>
          <w:sz w:val="24"/>
          <w:szCs w:val="24"/>
          <w:lang w:val="ru-RU"/>
        </w:rPr>
        <w:t xml:space="preserve">: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произносить звуки речи в соответствии с нормами языка; </w:t>
      </w:r>
    </w:p>
    <w:p w:rsidR="00014B02" w:rsidRPr="00F52290" w:rsidRDefault="00302E55">
      <w:pPr>
        <w:numPr>
          <w:ilvl w:val="0"/>
          <w:numId w:val="10"/>
        </w:numPr>
        <w:spacing w:after="37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характеризовать звуки русского языка: гласные ударные—безударные;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 </w:t>
      </w:r>
    </w:p>
    <w:p w:rsidR="00014B02" w:rsidRPr="00F52290" w:rsidRDefault="00302E55">
      <w:pPr>
        <w:numPr>
          <w:ilvl w:val="0"/>
          <w:numId w:val="10"/>
        </w:numPr>
        <w:spacing w:after="38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пользоваться «Орфоэпическим словарём» при определении правильного произношения слова (или обращаться за помощью к другим орфоэпическим </w:t>
      </w:r>
    </w:p>
    <w:p w:rsidR="00014B02" w:rsidRPr="00F52290" w:rsidRDefault="00302E55">
      <w:pPr>
        <w:spacing w:after="36"/>
        <w:ind w:left="-15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словарям русского языка или к учителю, родителям и др.);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</w:rPr>
      </w:pPr>
      <w:proofErr w:type="spellStart"/>
      <w:r w:rsidRPr="00F52290">
        <w:rPr>
          <w:sz w:val="24"/>
          <w:szCs w:val="24"/>
        </w:rPr>
        <w:t>различать</w:t>
      </w:r>
      <w:proofErr w:type="spellEnd"/>
      <w:r w:rsidRPr="00F52290">
        <w:rPr>
          <w:sz w:val="24"/>
          <w:szCs w:val="24"/>
        </w:rPr>
        <w:t xml:space="preserve"> </w:t>
      </w:r>
      <w:proofErr w:type="spellStart"/>
      <w:r w:rsidRPr="00F52290">
        <w:rPr>
          <w:sz w:val="24"/>
          <w:szCs w:val="24"/>
        </w:rPr>
        <w:t>звуки</w:t>
      </w:r>
      <w:proofErr w:type="spellEnd"/>
      <w:r w:rsidRPr="00F52290">
        <w:rPr>
          <w:sz w:val="24"/>
          <w:szCs w:val="24"/>
        </w:rPr>
        <w:t xml:space="preserve"> и </w:t>
      </w:r>
      <w:proofErr w:type="spellStart"/>
      <w:r w:rsidRPr="00F52290">
        <w:rPr>
          <w:sz w:val="24"/>
          <w:szCs w:val="24"/>
        </w:rPr>
        <w:t>буквы</w:t>
      </w:r>
      <w:proofErr w:type="spellEnd"/>
      <w:r w:rsidRPr="00F52290">
        <w:rPr>
          <w:sz w:val="24"/>
          <w:szCs w:val="24"/>
        </w:rPr>
        <w:t xml:space="preserve">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lastRenderedPageBreak/>
        <w:t xml:space="preserve">классифицировать слова с точки зрения их </w:t>
      </w:r>
      <w:proofErr w:type="spellStart"/>
      <w:proofErr w:type="gramStart"/>
      <w:r w:rsidRPr="00F52290">
        <w:rPr>
          <w:sz w:val="24"/>
          <w:szCs w:val="24"/>
          <w:lang w:val="ru-RU"/>
        </w:rPr>
        <w:t>звуко</w:t>
      </w:r>
      <w:proofErr w:type="spellEnd"/>
      <w:r w:rsidRPr="00F52290">
        <w:rPr>
          <w:sz w:val="24"/>
          <w:szCs w:val="24"/>
          <w:lang w:val="ru-RU"/>
        </w:rPr>
        <w:t>-буквенного</w:t>
      </w:r>
      <w:proofErr w:type="gramEnd"/>
      <w:r w:rsidRPr="00F52290">
        <w:rPr>
          <w:sz w:val="24"/>
          <w:szCs w:val="24"/>
          <w:lang w:val="ru-RU"/>
        </w:rPr>
        <w:t xml:space="preserve"> состава по самостоятельно определённым критериям;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пользоваться при письме небуквенными графическими средствами: </w:t>
      </w:r>
    </w:p>
    <w:p w:rsidR="00014B02" w:rsidRPr="00F52290" w:rsidRDefault="00302E55">
      <w:pPr>
        <w:ind w:left="-15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пробелом между словами, знаком переноса, красной строки (абзаца), пунктуационными знаками (в объёме материала изучаемого курса). </w:t>
      </w:r>
    </w:p>
    <w:p w:rsidR="00014B02" w:rsidRPr="00F52290" w:rsidRDefault="00302E55">
      <w:pPr>
        <w:spacing w:after="37"/>
        <w:ind w:left="531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Обучающиеся </w:t>
      </w:r>
      <w:r w:rsidRPr="00F52290">
        <w:rPr>
          <w:sz w:val="24"/>
          <w:szCs w:val="24"/>
          <w:lang w:val="ru-RU"/>
        </w:rPr>
        <w:t xml:space="preserve">с ОВЗ </w:t>
      </w:r>
      <w:r w:rsidRPr="00F52290">
        <w:rPr>
          <w:i/>
          <w:sz w:val="24"/>
          <w:szCs w:val="24"/>
          <w:lang w:val="ru-RU"/>
        </w:rPr>
        <w:t xml:space="preserve">получат возможность научиться: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выполнять (устно и письменно) </w:t>
      </w:r>
      <w:proofErr w:type="spellStart"/>
      <w:proofErr w:type="gramStart"/>
      <w:r w:rsidRPr="00F52290">
        <w:rPr>
          <w:i/>
          <w:sz w:val="24"/>
          <w:szCs w:val="24"/>
          <w:lang w:val="ru-RU"/>
        </w:rPr>
        <w:t>звуко</w:t>
      </w:r>
      <w:proofErr w:type="spellEnd"/>
      <w:r w:rsidRPr="00F52290">
        <w:rPr>
          <w:i/>
          <w:sz w:val="24"/>
          <w:szCs w:val="24"/>
          <w:lang w:val="ru-RU"/>
        </w:rPr>
        <w:t>-буквенный</w:t>
      </w:r>
      <w:proofErr w:type="gramEnd"/>
      <w:r w:rsidRPr="00F52290">
        <w:rPr>
          <w:i/>
          <w:sz w:val="24"/>
          <w:szCs w:val="24"/>
          <w:lang w:val="ru-RU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F52290">
        <w:rPr>
          <w:i/>
          <w:sz w:val="24"/>
          <w:szCs w:val="24"/>
          <w:lang w:val="ru-RU"/>
        </w:rPr>
        <w:t>звуко</w:t>
      </w:r>
      <w:proofErr w:type="spellEnd"/>
      <w:r w:rsidRPr="00F52290">
        <w:rPr>
          <w:i/>
          <w:sz w:val="24"/>
          <w:szCs w:val="24"/>
          <w:lang w:val="ru-RU"/>
        </w:rPr>
        <w:t xml:space="preserve">-буквенного разбора слова (в объёме материала изучаемого курса). </w:t>
      </w:r>
    </w:p>
    <w:p w:rsidR="00014B02" w:rsidRPr="00F52290" w:rsidRDefault="00302E55">
      <w:pPr>
        <w:spacing w:after="33"/>
        <w:ind w:left="516" w:hanging="10"/>
        <w:jc w:val="left"/>
        <w:rPr>
          <w:sz w:val="24"/>
          <w:szCs w:val="24"/>
        </w:rPr>
      </w:pPr>
      <w:proofErr w:type="spellStart"/>
      <w:r w:rsidRPr="00F52290">
        <w:rPr>
          <w:b/>
          <w:sz w:val="24"/>
          <w:szCs w:val="24"/>
        </w:rPr>
        <w:t>Лексика</w:t>
      </w:r>
      <w:proofErr w:type="spellEnd"/>
      <w:r w:rsidRPr="00F52290">
        <w:rPr>
          <w:b/>
          <w:sz w:val="24"/>
          <w:szCs w:val="24"/>
        </w:rPr>
        <w:t xml:space="preserve">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Освоение данного раздела распределяется по всем разделам курса. </w:t>
      </w:r>
    </w:p>
    <w:p w:rsidR="00014B02" w:rsidRPr="00F52290" w:rsidRDefault="00302E55">
      <w:pPr>
        <w:spacing w:after="37"/>
        <w:ind w:left="521" w:right="6" w:firstLine="0"/>
        <w:rPr>
          <w:sz w:val="24"/>
          <w:szCs w:val="24"/>
        </w:rPr>
      </w:pPr>
      <w:proofErr w:type="spellStart"/>
      <w:r w:rsidRPr="00F52290">
        <w:rPr>
          <w:sz w:val="24"/>
          <w:szCs w:val="24"/>
        </w:rPr>
        <w:t>Обучающиеся</w:t>
      </w:r>
      <w:proofErr w:type="spellEnd"/>
      <w:r w:rsidRPr="00F52290">
        <w:rPr>
          <w:sz w:val="24"/>
          <w:szCs w:val="24"/>
        </w:rPr>
        <w:t xml:space="preserve"> с ОВЗ </w:t>
      </w:r>
      <w:proofErr w:type="spellStart"/>
      <w:r w:rsidRPr="00F52290">
        <w:rPr>
          <w:sz w:val="24"/>
          <w:szCs w:val="24"/>
        </w:rPr>
        <w:t>научатся</w:t>
      </w:r>
      <w:proofErr w:type="spellEnd"/>
      <w:r w:rsidRPr="00F52290">
        <w:rPr>
          <w:sz w:val="24"/>
          <w:szCs w:val="24"/>
        </w:rPr>
        <w:t xml:space="preserve">: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осознавать, что понимание значения слова — одно из условий умелого его использования в устной и письменной речи;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выявлять в речи слова, значение которых требует уточнения;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определять значение слова по тексту или уточнять с помощью толкового словаря, Интернета и др.;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распознавать среди предложенных слов синонимы, антонимы, омонимы, фразеологизмы, устаревшие слова (простые случаи);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подбирать к предложенным словам антонимы и синонимы; </w:t>
      </w:r>
    </w:p>
    <w:p w:rsidR="00014B02" w:rsidRPr="00F52290" w:rsidRDefault="00302E55">
      <w:pPr>
        <w:spacing w:after="40"/>
        <w:ind w:left="708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понимать этимологию мотивированных слов-названий;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выбирать слова из ряда предложенных для успешного решения коммуникативных задач;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подбирать синонимы для устранения повторов в тексте;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</w:t>
      </w:r>
      <w:proofErr w:type="gramStart"/>
      <w:r w:rsidRPr="00F52290">
        <w:rPr>
          <w:sz w:val="24"/>
          <w:szCs w:val="24"/>
          <w:lang w:val="ru-RU"/>
        </w:rPr>
        <w:t xml:space="preserve">речи; </w:t>
      </w:r>
      <w:r w:rsidRPr="00F52290">
        <w:rPr>
          <w:rFonts w:eastAsia="Segoe UI Symbol"/>
          <w:sz w:val="24"/>
          <w:szCs w:val="24"/>
        </w:rPr>
        <w:t></w:t>
      </w:r>
      <w:r w:rsidRPr="00F52290">
        <w:rPr>
          <w:rFonts w:eastAsia="Arial"/>
          <w:sz w:val="24"/>
          <w:szCs w:val="24"/>
          <w:lang w:val="ru-RU"/>
        </w:rPr>
        <w:t xml:space="preserve"> </w:t>
      </w:r>
      <w:r w:rsidRPr="00F52290">
        <w:rPr>
          <w:sz w:val="24"/>
          <w:szCs w:val="24"/>
          <w:lang w:val="ru-RU"/>
        </w:rPr>
        <w:t>пользоваться</w:t>
      </w:r>
      <w:proofErr w:type="gramEnd"/>
      <w:r w:rsidRPr="00F52290">
        <w:rPr>
          <w:sz w:val="24"/>
          <w:szCs w:val="24"/>
          <w:lang w:val="ru-RU"/>
        </w:rPr>
        <w:t xml:space="preserve"> словарями при решении языковых и речевых задач. </w:t>
      </w:r>
    </w:p>
    <w:p w:rsidR="00014B02" w:rsidRPr="00F52290" w:rsidRDefault="00302E55">
      <w:pPr>
        <w:spacing w:after="37"/>
        <w:ind w:left="531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Обучающиеся </w:t>
      </w:r>
      <w:r w:rsidRPr="00F52290">
        <w:rPr>
          <w:sz w:val="24"/>
          <w:szCs w:val="24"/>
          <w:lang w:val="ru-RU"/>
        </w:rPr>
        <w:t xml:space="preserve">с ОВЗ </w:t>
      </w:r>
      <w:r w:rsidRPr="00F52290">
        <w:rPr>
          <w:i/>
          <w:sz w:val="24"/>
          <w:szCs w:val="24"/>
          <w:lang w:val="ru-RU"/>
        </w:rPr>
        <w:t>получат возможность научиться:</w:t>
      </w:r>
      <w:r w:rsidRPr="00F52290">
        <w:rPr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lastRenderedPageBreak/>
        <w:t xml:space="preserve">оценивать уместность использования слов в устной и письменной </w:t>
      </w:r>
      <w:proofErr w:type="gramStart"/>
      <w:r w:rsidRPr="00F52290">
        <w:rPr>
          <w:i/>
          <w:sz w:val="24"/>
          <w:szCs w:val="24"/>
          <w:lang w:val="ru-RU"/>
        </w:rPr>
        <w:t xml:space="preserve">речи; </w:t>
      </w:r>
      <w:r w:rsidRPr="00F52290">
        <w:rPr>
          <w:rFonts w:eastAsia="Segoe UI Symbol"/>
          <w:sz w:val="24"/>
          <w:szCs w:val="24"/>
        </w:rPr>
        <w:t></w:t>
      </w:r>
      <w:r w:rsidRPr="00F52290">
        <w:rPr>
          <w:rFonts w:eastAsia="Arial"/>
          <w:sz w:val="24"/>
          <w:szCs w:val="24"/>
          <w:lang w:val="ru-RU"/>
        </w:rPr>
        <w:t xml:space="preserve"> </w:t>
      </w:r>
      <w:r w:rsidRPr="00F52290">
        <w:rPr>
          <w:i/>
          <w:sz w:val="24"/>
          <w:szCs w:val="24"/>
          <w:lang w:val="ru-RU"/>
        </w:rPr>
        <w:t>подбирать</w:t>
      </w:r>
      <w:proofErr w:type="gramEnd"/>
      <w:r w:rsidRPr="00F52290">
        <w:rPr>
          <w:i/>
          <w:sz w:val="24"/>
          <w:szCs w:val="24"/>
          <w:lang w:val="ru-RU"/>
        </w:rPr>
        <w:t xml:space="preserve"> антонимы для точной характеристики предметов при их сравнении;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</w:rPr>
      </w:pPr>
      <w:proofErr w:type="spellStart"/>
      <w:r w:rsidRPr="00F52290">
        <w:rPr>
          <w:i/>
          <w:sz w:val="24"/>
          <w:szCs w:val="24"/>
        </w:rPr>
        <w:t>работать</w:t>
      </w:r>
      <w:proofErr w:type="spellEnd"/>
      <w:r w:rsidRPr="00F52290">
        <w:rPr>
          <w:i/>
          <w:sz w:val="24"/>
          <w:szCs w:val="24"/>
        </w:rPr>
        <w:t xml:space="preserve"> с </w:t>
      </w:r>
      <w:proofErr w:type="spellStart"/>
      <w:r w:rsidRPr="00F52290">
        <w:rPr>
          <w:i/>
          <w:sz w:val="24"/>
          <w:szCs w:val="24"/>
        </w:rPr>
        <w:t>разными</w:t>
      </w:r>
      <w:proofErr w:type="spellEnd"/>
      <w:r w:rsidRPr="00F52290">
        <w:rPr>
          <w:i/>
          <w:sz w:val="24"/>
          <w:szCs w:val="24"/>
        </w:rPr>
        <w:t xml:space="preserve"> </w:t>
      </w:r>
      <w:proofErr w:type="spellStart"/>
      <w:r w:rsidRPr="00F52290">
        <w:rPr>
          <w:i/>
          <w:sz w:val="24"/>
          <w:szCs w:val="24"/>
        </w:rPr>
        <w:t>словарями</w:t>
      </w:r>
      <w:proofErr w:type="spellEnd"/>
      <w:r w:rsidRPr="00F52290">
        <w:rPr>
          <w:i/>
          <w:sz w:val="24"/>
          <w:szCs w:val="24"/>
        </w:rPr>
        <w:t xml:space="preserve">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приобретать опыт редактирования предложения (текста). </w:t>
      </w:r>
    </w:p>
    <w:p w:rsidR="00F52290" w:rsidRPr="00F52290" w:rsidRDefault="00302E55" w:rsidP="00F52290">
      <w:pPr>
        <w:ind w:left="521" w:right="4096" w:firstLine="0"/>
        <w:jc w:val="left"/>
        <w:rPr>
          <w:b/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>Состав слова (</w:t>
      </w:r>
      <w:proofErr w:type="spellStart"/>
      <w:r w:rsidRPr="00F52290">
        <w:rPr>
          <w:b/>
          <w:sz w:val="24"/>
          <w:szCs w:val="24"/>
          <w:lang w:val="ru-RU"/>
        </w:rPr>
        <w:t>морфемика</w:t>
      </w:r>
      <w:proofErr w:type="spellEnd"/>
      <w:r w:rsidRPr="00F52290">
        <w:rPr>
          <w:b/>
          <w:sz w:val="24"/>
          <w:szCs w:val="24"/>
          <w:lang w:val="ru-RU"/>
        </w:rPr>
        <w:t>)</w:t>
      </w:r>
    </w:p>
    <w:p w:rsidR="00F52290" w:rsidRPr="00F52290" w:rsidRDefault="00302E55" w:rsidP="00F52290">
      <w:pPr>
        <w:ind w:left="521" w:right="4096" w:firstLine="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 </w:t>
      </w:r>
      <w:r w:rsidRPr="00F52290">
        <w:rPr>
          <w:sz w:val="24"/>
          <w:szCs w:val="24"/>
          <w:lang w:val="ru-RU"/>
        </w:rPr>
        <w:t>Обуча</w:t>
      </w:r>
      <w:r w:rsidR="00F52290" w:rsidRPr="00F52290">
        <w:rPr>
          <w:sz w:val="24"/>
          <w:szCs w:val="24"/>
          <w:lang w:val="ru-RU"/>
        </w:rPr>
        <w:t xml:space="preserve">ющиеся </w:t>
      </w:r>
      <w:r w:rsidRPr="00F52290">
        <w:rPr>
          <w:sz w:val="24"/>
          <w:szCs w:val="24"/>
          <w:lang w:val="ru-RU"/>
        </w:rPr>
        <w:t xml:space="preserve">с ОВЗ научатся: </w:t>
      </w:r>
    </w:p>
    <w:p w:rsidR="00014B02" w:rsidRPr="00F52290" w:rsidRDefault="00302E55" w:rsidP="00F52290">
      <w:pPr>
        <w:ind w:left="521" w:right="4096" w:firstLine="0"/>
        <w:jc w:val="left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разл</w:t>
      </w:r>
      <w:r w:rsidR="00F52290" w:rsidRPr="00F52290">
        <w:rPr>
          <w:sz w:val="24"/>
          <w:szCs w:val="24"/>
          <w:lang w:val="ru-RU"/>
        </w:rPr>
        <w:t xml:space="preserve">ичать изменяемые и неизменяемые </w:t>
      </w:r>
      <w:r w:rsidRPr="00F52290">
        <w:rPr>
          <w:sz w:val="24"/>
          <w:szCs w:val="24"/>
          <w:lang w:val="ru-RU"/>
        </w:rPr>
        <w:t xml:space="preserve">слова;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различать однокоренные слова среди других (</w:t>
      </w:r>
      <w:proofErr w:type="spellStart"/>
      <w:r w:rsidRPr="00F52290">
        <w:rPr>
          <w:sz w:val="24"/>
          <w:szCs w:val="24"/>
          <w:lang w:val="ru-RU"/>
        </w:rPr>
        <w:t>неоднокоренных</w:t>
      </w:r>
      <w:proofErr w:type="spellEnd"/>
      <w:r w:rsidRPr="00F52290">
        <w:rPr>
          <w:sz w:val="24"/>
          <w:szCs w:val="24"/>
          <w:lang w:val="ru-RU"/>
        </w:rPr>
        <w:t xml:space="preserve">) слов (форм слов, слов с омонимичными корнями, синонимов);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находить в словах окончание, основу (в простых случаях), корень, приставку, суффикс (постфикс</w:t>
      </w:r>
      <w:r w:rsidRPr="00F52290">
        <w:rPr>
          <w:i/>
          <w:sz w:val="24"/>
          <w:szCs w:val="24"/>
          <w:lang w:val="ru-RU"/>
        </w:rPr>
        <w:t>-</w:t>
      </w:r>
      <w:proofErr w:type="spellStart"/>
      <w:r w:rsidRPr="00F52290">
        <w:rPr>
          <w:i/>
          <w:sz w:val="24"/>
          <w:szCs w:val="24"/>
          <w:lang w:val="ru-RU"/>
        </w:rPr>
        <w:t>ся</w:t>
      </w:r>
      <w:proofErr w:type="spellEnd"/>
      <w:r w:rsidRPr="00F52290">
        <w:rPr>
          <w:i/>
          <w:sz w:val="24"/>
          <w:szCs w:val="24"/>
          <w:lang w:val="ru-RU"/>
        </w:rPr>
        <w:t>),</w:t>
      </w:r>
      <w:r w:rsidRPr="00F52290">
        <w:rPr>
          <w:sz w:val="24"/>
          <w:szCs w:val="24"/>
          <w:lang w:val="ru-RU"/>
        </w:rPr>
        <w:t xml:space="preserve"> соединительные гласные в сложных словах, овладевать алгоритмом опознавания изучаемых морфем;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находить корень в однокоренных словах с чередованием согласных в корне;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узнавать сложные слова (типа</w:t>
      </w:r>
      <w:r w:rsidRPr="00F52290">
        <w:rPr>
          <w:i/>
          <w:sz w:val="24"/>
          <w:szCs w:val="24"/>
          <w:lang w:val="ru-RU"/>
        </w:rPr>
        <w:t xml:space="preserve"> вездеход, вертолёт</w:t>
      </w:r>
      <w:r w:rsidRPr="00F52290">
        <w:rPr>
          <w:sz w:val="24"/>
          <w:szCs w:val="24"/>
          <w:lang w:val="ru-RU"/>
        </w:rPr>
        <w:t xml:space="preserve"> и др.), выделять в них корни; находить соединительные гласные (интерфиксы) в сложных словах;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сравнивать, классифицировать слова по их составу; </w:t>
      </w:r>
    </w:p>
    <w:p w:rsidR="00014B02" w:rsidRPr="00F52290" w:rsidRDefault="00302E55">
      <w:pPr>
        <w:numPr>
          <w:ilvl w:val="0"/>
          <w:numId w:val="10"/>
        </w:numPr>
        <w:spacing w:after="38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 </w:t>
      </w:r>
    </w:p>
    <w:p w:rsidR="00014B02" w:rsidRPr="00F52290" w:rsidRDefault="00302E55">
      <w:pPr>
        <w:numPr>
          <w:ilvl w:val="0"/>
          <w:numId w:val="10"/>
        </w:numPr>
        <w:spacing w:after="38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образовывать слова (разных частей речи) с помощью приставки или суффикса либо с помощью и приставки и суффикса. </w:t>
      </w:r>
    </w:p>
    <w:p w:rsidR="00014B02" w:rsidRPr="00F52290" w:rsidRDefault="00302E55">
      <w:pPr>
        <w:spacing w:after="38"/>
        <w:ind w:left="531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Обучающиеся </w:t>
      </w:r>
      <w:r w:rsidRPr="00F52290">
        <w:rPr>
          <w:sz w:val="24"/>
          <w:szCs w:val="24"/>
          <w:lang w:val="ru-RU"/>
        </w:rPr>
        <w:t xml:space="preserve">с ОВЗ </w:t>
      </w:r>
      <w:r w:rsidRPr="00F52290">
        <w:rPr>
          <w:i/>
          <w:sz w:val="24"/>
          <w:szCs w:val="24"/>
          <w:lang w:val="ru-RU"/>
        </w:rPr>
        <w:t xml:space="preserve">получат возможность научиться: </w:t>
      </w:r>
    </w:p>
    <w:p w:rsidR="00F52290" w:rsidRPr="00F52290" w:rsidRDefault="00302E55" w:rsidP="00F52290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понимать роль каждой из частей слова в передаче лексического значения слова; </w:t>
      </w:r>
    </w:p>
    <w:p w:rsidR="00014B02" w:rsidRPr="00F52290" w:rsidRDefault="00302E55" w:rsidP="00F52290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понимать смысловые, эмоциональные, изобразительные возможности </w:t>
      </w:r>
    </w:p>
    <w:p w:rsidR="00014B02" w:rsidRPr="00F52290" w:rsidRDefault="00302E55">
      <w:pPr>
        <w:spacing w:after="38"/>
        <w:ind w:left="-5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суффиксов и приставок;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lastRenderedPageBreak/>
        <w:t xml:space="preserve">узнавать способ образования слова (с помощью суффиксов или приставок);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Морфология </w:t>
      </w:r>
    </w:p>
    <w:p w:rsidR="00014B02" w:rsidRPr="00F52290" w:rsidRDefault="00302E55">
      <w:pPr>
        <w:spacing w:after="41"/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Обучающиеся с ОВЗ научатся: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определять принадлежность слова к определённой части речи по комплексу освоенных признаков; классифицировать слова по частям речи;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распознавать части речи на основе усвоенных признаков (в объёме материала изучаемого курса); </w:t>
      </w:r>
    </w:p>
    <w:p w:rsidR="00014B02" w:rsidRPr="00F52290" w:rsidRDefault="00302E55">
      <w:pPr>
        <w:numPr>
          <w:ilvl w:val="0"/>
          <w:numId w:val="10"/>
        </w:numPr>
        <w:spacing w:after="36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пользоваться словами разных частей речи и их формами в собственных речевых высказываниях;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выявлять роль и значение слов разных частей речи в речи;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определять грамматические признаки имён существительных — род, склонение, число, падеж; </w:t>
      </w:r>
    </w:p>
    <w:p w:rsidR="00014B02" w:rsidRPr="00F52290" w:rsidRDefault="00302E55">
      <w:pPr>
        <w:numPr>
          <w:ilvl w:val="0"/>
          <w:numId w:val="10"/>
        </w:numPr>
        <w:spacing w:after="41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определять грамматические признаки имён прилагательных — род (в единственном числе), число, падеж; изменять имена прилагательные по падежам; </w:t>
      </w:r>
    </w:p>
    <w:p w:rsidR="00014B02" w:rsidRPr="00F52290" w:rsidRDefault="00302E55">
      <w:pPr>
        <w:numPr>
          <w:ilvl w:val="0"/>
          <w:numId w:val="10"/>
        </w:numPr>
        <w:spacing w:after="38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 </w:t>
      </w:r>
    </w:p>
    <w:p w:rsidR="00014B02" w:rsidRPr="00F52290" w:rsidRDefault="00302E55">
      <w:pPr>
        <w:numPr>
          <w:ilvl w:val="0"/>
          <w:numId w:val="10"/>
        </w:numPr>
        <w:spacing w:after="39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</w:t>
      </w:r>
      <w:r w:rsidRPr="00F52290">
        <w:rPr>
          <w:sz w:val="24"/>
          <w:szCs w:val="24"/>
          <w:lang w:val="ru-RU"/>
        </w:rPr>
        <w:lastRenderedPageBreak/>
        <w:t xml:space="preserve">использовать личные местоимения для устранения неоправданных повторов; правильно употреблять в речи личные местоимения; иметь представление о наречии как части речи; понимать его роль и </w:t>
      </w:r>
    </w:p>
    <w:p w:rsidR="00014B02" w:rsidRPr="00F52290" w:rsidRDefault="00302E55">
      <w:pPr>
        <w:spacing w:after="38"/>
        <w:ind w:left="-15" w:right="6" w:firstLine="0"/>
        <w:rPr>
          <w:sz w:val="24"/>
          <w:szCs w:val="24"/>
        </w:rPr>
      </w:pPr>
      <w:proofErr w:type="spellStart"/>
      <w:proofErr w:type="gramStart"/>
      <w:r w:rsidRPr="00F52290">
        <w:rPr>
          <w:sz w:val="24"/>
          <w:szCs w:val="24"/>
        </w:rPr>
        <w:t>значение</w:t>
      </w:r>
      <w:proofErr w:type="spellEnd"/>
      <w:proofErr w:type="gramEnd"/>
      <w:r w:rsidRPr="00F52290">
        <w:rPr>
          <w:sz w:val="24"/>
          <w:szCs w:val="24"/>
        </w:rPr>
        <w:t xml:space="preserve"> в </w:t>
      </w:r>
      <w:proofErr w:type="spellStart"/>
      <w:r w:rsidRPr="00F52290">
        <w:rPr>
          <w:sz w:val="24"/>
          <w:szCs w:val="24"/>
        </w:rPr>
        <w:t>речи</w:t>
      </w:r>
      <w:proofErr w:type="spellEnd"/>
      <w:r w:rsidRPr="00F52290">
        <w:rPr>
          <w:sz w:val="24"/>
          <w:szCs w:val="24"/>
        </w:rPr>
        <w:t xml:space="preserve">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различать наиболее употребительные предлоги и определять их роль при образовании падежных форм имён существительных и местоимений;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понимать роль союзов и частицы</w:t>
      </w:r>
      <w:r w:rsidRPr="00F52290">
        <w:rPr>
          <w:i/>
          <w:sz w:val="24"/>
          <w:szCs w:val="24"/>
          <w:lang w:val="ru-RU"/>
        </w:rPr>
        <w:t xml:space="preserve"> не</w:t>
      </w:r>
      <w:r w:rsidRPr="00F52290">
        <w:rPr>
          <w:sz w:val="24"/>
          <w:szCs w:val="24"/>
          <w:lang w:val="ru-RU"/>
        </w:rPr>
        <w:t xml:space="preserve"> в речи;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подбирать примеры слов и форм слов разных частей речи. </w:t>
      </w:r>
    </w:p>
    <w:p w:rsidR="00014B02" w:rsidRPr="00F52290" w:rsidRDefault="00302E55">
      <w:pPr>
        <w:spacing w:after="39"/>
        <w:ind w:left="531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Обучающиеся </w:t>
      </w:r>
      <w:r w:rsidRPr="00F52290">
        <w:rPr>
          <w:sz w:val="24"/>
          <w:szCs w:val="24"/>
          <w:lang w:val="ru-RU"/>
        </w:rPr>
        <w:t xml:space="preserve">с ОВЗ </w:t>
      </w:r>
      <w:r w:rsidRPr="00F52290">
        <w:rPr>
          <w:i/>
          <w:sz w:val="24"/>
          <w:szCs w:val="24"/>
          <w:lang w:val="ru-RU"/>
        </w:rPr>
        <w:t xml:space="preserve">получат возможность научиться: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разграничивать самостоятельные и служебные части речи;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различать смысловые и падежные вопросы имён существительных;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различать родовые и личные окончания глагола;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наблюдать </w:t>
      </w:r>
      <w:r w:rsidRPr="00F52290">
        <w:rPr>
          <w:i/>
          <w:sz w:val="24"/>
          <w:szCs w:val="24"/>
          <w:lang w:val="ru-RU"/>
        </w:rPr>
        <w:tab/>
        <w:t xml:space="preserve">за </w:t>
      </w:r>
      <w:r w:rsidRPr="00F52290">
        <w:rPr>
          <w:i/>
          <w:sz w:val="24"/>
          <w:szCs w:val="24"/>
          <w:lang w:val="ru-RU"/>
        </w:rPr>
        <w:tab/>
        <w:t xml:space="preserve">словообразованием </w:t>
      </w:r>
      <w:r w:rsidRPr="00F52290">
        <w:rPr>
          <w:i/>
          <w:sz w:val="24"/>
          <w:szCs w:val="24"/>
          <w:lang w:val="ru-RU"/>
        </w:rPr>
        <w:tab/>
        <w:t xml:space="preserve">имён </w:t>
      </w:r>
      <w:r w:rsidRPr="00F52290">
        <w:rPr>
          <w:i/>
          <w:sz w:val="24"/>
          <w:szCs w:val="24"/>
          <w:lang w:val="ru-RU"/>
        </w:rPr>
        <w:tab/>
        <w:t xml:space="preserve">существительных, </w:t>
      </w:r>
      <w:r w:rsidRPr="00F52290">
        <w:rPr>
          <w:i/>
          <w:sz w:val="24"/>
          <w:szCs w:val="24"/>
          <w:lang w:val="ru-RU"/>
        </w:rPr>
        <w:tab/>
        <w:t xml:space="preserve">имён </w:t>
      </w:r>
    </w:p>
    <w:p w:rsidR="00014B02" w:rsidRPr="00F52290" w:rsidRDefault="00302E55">
      <w:pPr>
        <w:spacing w:after="38"/>
        <w:ind w:left="-5" w:hanging="10"/>
        <w:jc w:val="left"/>
        <w:rPr>
          <w:sz w:val="24"/>
          <w:szCs w:val="24"/>
        </w:rPr>
      </w:pPr>
      <w:proofErr w:type="spellStart"/>
      <w:proofErr w:type="gramStart"/>
      <w:r w:rsidRPr="00F52290">
        <w:rPr>
          <w:i/>
          <w:sz w:val="24"/>
          <w:szCs w:val="24"/>
        </w:rPr>
        <w:t>прилагательных</w:t>
      </w:r>
      <w:proofErr w:type="spellEnd"/>
      <w:proofErr w:type="gramEnd"/>
      <w:r w:rsidRPr="00F52290">
        <w:rPr>
          <w:i/>
          <w:sz w:val="24"/>
          <w:szCs w:val="24"/>
        </w:rPr>
        <w:t xml:space="preserve">, </w:t>
      </w:r>
      <w:proofErr w:type="spellStart"/>
      <w:r w:rsidRPr="00F52290">
        <w:rPr>
          <w:i/>
          <w:sz w:val="24"/>
          <w:szCs w:val="24"/>
        </w:rPr>
        <w:t>глаголов</w:t>
      </w:r>
      <w:proofErr w:type="spellEnd"/>
      <w:r w:rsidRPr="00F52290">
        <w:rPr>
          <w:i/>
          <w:sz w:val="24"/>
          <w:szCs w:val="24"/>
        </w:rPr>
        <w:t xml:space="preserve">;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</w:r>
    </w:p>
    <w:p w:rsidR="00014B02" w:rsidRPr="00F52290" w:rsidRDefault="00302E55">
      <w:pPr>
        <w:numPr>
          <w:ilvl w:val="0"/>
          <w:numId w:val="10"/>
        </w:numPr>
        <w:spacing w:after="49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</w:t>
      </w:r>
      <w:r w:rsidRPr="00F52290">
        <w:rPr>
          <w:b/>
          <w:i/>
          <w:sz w:val="24"/>
          <w:szCs w:val="24"/>
          <w:lang w:val="ru-RU"/>
        </w:rPr>
        <w:t xml:space="preserve"> и, а, но,</w:t>
      </w:r>
      <w:r w:rsidRPr="00F52290">
        <w:rPr>
          <w:i/>
          <w:sz w:val="24"/>
          <w:szCs w:val="24"/>
          <w:lang w:val="ru-RU"/>
        </w:rPr>
        <w:t xml:space="preserve"> частицу</w:t>
      </w:r>
      <w:r w:rsidRPr="00F52290">
        <w:rPr>
          <w:b/>
          <w:i/>
          <w:sz w:val="24"/>
          <w:szCs w:val="24"/>
          <w:lang w:val="ru-RU"/>
        </w:rPr>
        <w:t xml:space="preserve"> не </w:t>
      </w:r>
      <w:r w:rsidRPr="00F52290">
        <w:rPr>
          <w:i/>
          <w:sz w:val="24"/>
          <w:szCs w:val="24"/>
          <w:lang w:val="ru-RU"/>
        </w:rPr>
        <w:t xml:space="preserve">при глаголах;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находить и исправлять в устной и письменной речи речевые ошибки и недочёты в употреблении изучаемых форм частей речи. </w:t>
      </w:r>
    </w:p>
    <w:p w:rsidR="00014B02" w:rsidRPr="00F52290" w:rsidRDefault="00302E55">
      <w:pPr>
        <w:spacing w:after="34"/>
        <w:ind w:left="521" w:right="4462" w:firstLine="0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Синтаксис, пунктуация </w:t>
      </w:r>
      <w:r w:rsidRPr="00F52290">
        <w:rPr>
          <w:sz w:val="24"/>
          <w:szCs w:val="24"/>
          <w:lang w:val="ru-RU"/>
        </w:rPr>
        <w:t xml:space="preserve">Обучающиеся с ОВЗ научатся: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различать предложение, словосочетание и слово; </w:t>
      </w:r>
    </w:p>
    <w:p w:rsidR="00014B02" w:rsidRPr="00F52290" w:rsidRDefault="00302E55">
      <w:pPr>
        <w:numPr>
          <w:ilvl w:val="0"/>
          <w:numId w:val="10"/>
        </w:numPr>
        <w:spacing w:after="37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устанавливать в словосочетании связь главного слова с зависимым при помощи вопросов;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lastRenderedPageBreak/>
        <w:t xml:space="preserve">составлять из заданных слов словосочетания, учитывая их связь по смыслу и по форме; </w:t>
      </w:r>
    </w:p>
    <w:p w:rsidR="00014B02" w:rsidRPr="00F52290" w:rsidRDefault="00302E55">
      <w:pPr>
        <w:numPr>
          <w:ilvl w:val="0"/>
          <w:numId w:val="10"/>
        </w:numPr>
        <w:spacing w:after="34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устанавливать при помощи смысловых вопросов связь между словами в предложении, отражать её в схеме; </w:t>
      </w:r>
    </w:p>
    <w:p w:rsidR="00014B02" w:rsidRPr="00F52290" w:rsidRDefault="00302E55">
      <w:pPr>
        <w:numPr>
          <w:ilvl w:val="0"/>
          <w:numId w:val="10"/>
        </w:numPr>
        <w:spacing w:after="36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соотносить предложения со схемами, выбирать предложение, соответствующее схеме;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классифицировать предложения по цели высказывания и по эмоциональной окраске (по интонации);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выделять из потока речи предложения, оформлять их границы; </w:t>
      </w:r>
    </w:p>
    <w:p w:rsidR="00014B02" w:rsidRPr="00F52290" w:rsidRDefault="00302E55">
      <w:pPr>
        <w:spacing w:after="26" w:line="259" w:lineRule="auto"/>
        <w:ind w:left="10" w:right="18" w:hanging="10"/>
        <w:jc w:val="right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находить главные (подлежащее и сказуемое) и второстепенные члены </w:t>
      </w:r>
    </w:p>
    <w:p w:rsidR="00014B02" w:rsidRPr="00F52290" w:rsidRDefault="00302E55">
      <w:pPr>
        <w:spacing w:after="38"/>
        <w:ind w:left="-15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предложения (без деления на виды); выделять из предложения словосочетания; </w:t>
      </w:r>
    </w:p>
    <w:p w:rsidR="00014B02" w:rsidRPr="00F52290" w:rsidRDefault="00302E55">
      <w:pPr>
        <w:numPr>
          <w:ilvl w:val="0"/>
          <w:numId w:val="10"/>
        </w:numPr>
        <w:spacing w:after="40"/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</w:t>
      </w:r>
      <w:r w:rsidRPr="00F52290">
        <w:rPr>
          <w:i/>
          <w:sz w:val="24"/>
          <w:szCs w:val="24"/>
          <w:lang w:val="ru-RU"/>
        </w:rPr>
        <w:t xml:space="preserve"> и, а, но.</w:t>
      </w:r>
      <w:r w:rsidRPr="00F52290">
        <w:rPr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40"/>
        <w:ind w:left="531" w:hanging="10"/>
        <w:jc w:val="left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Обучающиеся </w:t>
      </w:r>
      <w:r w:rsidRPr="00F52290">
        <w:rPr>
          <w:sz w:val="24"/>
          <w:szCs w:val="24"/>
          <w:lang w:val="ru-RU"/>
        </w:rPr>
        <w:t xml:space="preserve">с ОВЗ </w:t>
      </w:r>
      <w:r w:rsidRPr="00F52290">
        <w:rPr>
          <w:i/>
          <w:sz w:val="24"/>
          <w:szCs w:val="24"/>
          <w:lang w:val="ru-RU"/>
        </w:rPr>
        <w:t xml:space="preserve">получат возможность научиться: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различать простое предложение с однородными членами и сложное предложение; </w:t>
      </w:r>
    </w:p>
    <w:p w:rsidR="00014B02" w:rsidRPr="00F52290" w:rsidRDefault="00302E55">
      <w:pPr>
        <w:numPr>
          <w:ilvl w:val="0"/>
          <w:numId w:val="10"/>
        </w:numPr>
        <w:ind w:right="6"/>
        <w:rPr>
          <w:sz w:val="24"/>
          <w:szCs w:val="24"/>
        </w:rPr>
      </w:pPr>
      <w:proofErr w:type="spellStart"/>
      <w:r w:rsidRPr="00F52290">
        <w:rPr>
          <w:i/>
          <w:sz w:val="24"/>
          <w:szCs w:val="24"/>
        </w:rPr>
        <w:t>находить</w:t>
      </w:r>
      <w:proofErr w:type="spellEnd"/>
      <w:r w:rsidRPr="00F52290">
        <w:rPr>
          <w:i/>
          <w:sz w:val="24"/>
          <w:szCs w:val="24"/>
        </w:rPr>
        <w:t xml:space="preserve"> в </w:t>
      </w:r>
      <w:proofErr w:type="spellStart"/>
      <w:r w:rsidRPr="00F52290">
        <w:rPr>
          <w:i/>
          <w:sz w:val="24"/>
          <w:szCs w:val="24"/>
        </w:rPr>
        <w:t>предложении</w:t>
      </w:r>
      <w:proofErr w:type="spellEnd"/>
      <w:r w:rsidRPr="00F52290">
        <w:rPr>
          <w:i/>
          <w:sz w:val="24"/>
          <w:szCs w:val="24"/>
        </w:rPr>
        <w:t xml:space="preserve"> </w:t>
      </w:r>
      <w:proofErr w:type="spellStart"/>
      <w:r w:rsidRPr="00F52290">
        <w:rPr>
          <w:i/>
          <w:sz w:val="24"/>
          <w:szCs w:val="24"/>
        </w:rPr>
        <w:t>обращение</w:t>
      </w:r>
      <w:proofErr w:type="spellEnd"/>
      <w:r w:rsidRPr="00F52290">
        <w:rPr>
          <w:i/>
          <w:sz w:val="24"/>
          <w:szCs w:val="24"/>
        </w:rPr>
        <w:t xml:space="preserve">; </w:t>
      </w:r>
    </w:p>
    <w:p w:rsidR="00014B02" w:rsidRPr="00F52290" w:rsidRDefault="00302E55">
      <w:pPr>
        <w:numPr>
          <w:ilvl w:val="0"/>
          <w:numId w:val="10"/>
        </w:numPr>
        <w:spacing w:after="0" w:line="259" w:lineRule="auto"/>
        <w:ind w:right="6"/>
        <w:rPr>
          <w:sz w:val="24"/>
          <w:szCs w:val="24"/>
          <w:lang w:val="ru-RU"/>
        </w:rPr>
      </w:pPr>
      <w:r w:rsidRPr="00F52290">
        <w:rPr>
          <w:i/>
          <w:sz w:val="24"/>
          <w:szCs w:val="24"/>
          <w:lang w:val="ru-RU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 </w:t>
      </w:r>
    </w:p>
    <w:p w:rsidR="00014B02" w:rsidRPr="00F52290" w:rsidRDefault="00302E55">
      <w:pPr>
        <w:spacing w:after="27" w:line="259" w:lineRule="auto"/>
        <w:ind w:left="521" w:firstLine="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2) Содержание учебного предмета «Русский язык»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4 класс (136 ч)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Фонетика и орфография (27ч)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Место ударения в слове. </w:t>
      </w:r>
      <w:proofErr w:type="spellStart"/>
      <w:r w:rsidRPr="00F52290">
        <w:rPr>
          <w:sz w:val="24"/>
          <w:szCs w:val="24"/>
          <w:lang w:val="ru-RU"/>
        </w:rPr>
        <w:t>Разноместность</w:t>
      </w:r>
      <w:proofErr w:type="spellEnd"/>
      <w:r w:rsidRPr="00F52290">
        <w:rPr>
          <w:sz w:val="24"/>
          <w:szCs w:val="24"/>
          <w:lang w:val="ru-RU"/>
        </w:rPr>
        <w:t xml:space="preserve"> и подвижность словесного ударения.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lastRenderedPageBreak/>
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Правописание гласных в приставках (на примере приставок за-, про-, на-).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Правописание гласных в суффиксах (на примере суффиксов -лив- и -</w:t>
      </w:r>
      <w:proofErr w:type="spellStart"/>
      <w:r w:rsidRPr="00F52290">
        <w:rPr>
          <w:sz w:val="24"/>
          <w:szCs w:val="24"/>
          <w:lang w:val="ru-RU"/>
        </w:rPr>
        <w:t>ов</w:t>
      </w:r>
      <w:proofErr w:type="spellEnd"/>
      <w:r w:rsidRPr="00F52290">
        <w:rPr>
          <w:sz w:val="24"/>
          <w:szCs w:val="24"/>
          <w:lang w:val="ru-RU"/>
        </w:rPr>
        <w:t xml:space="preserve">-).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Написание двойных согласных в словах иноязычного происхождения.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>Чередования гласных с нулевым звуком («беглый гласный»). Написание суффиксов -</w:t>
      </w:r>
      <w:proofErr w:type="spellStart"/>
      <w:r w:rsidRPr="00F52290">
        <w:rPr>
          <w:sz w:val="24"/>
          <w:szCs w:val="24"/>
          <w:lang w:val="ru-RU"/>
        </w:rPr>
        <w:t>ик</w:t>
      </w:r>
      <w:proofErr w:type="spellEnd"/>
      <w:r w:rsidRPr="00F52290">
        <w:rPr>
          <w:sz w:val="24"/>
          <w:szCs w:val="24"/>
          <w:lang w:val="ru-RU"/>
        </w:rPr>
        <w:t>-/-</w:t>
      </w:r>
      <w:proofErr w:type="spellStart"/>
      <w:r w:rsidRPr="00F52290">
        <w:rPr>
          <w:sz w:val="24"/>
          <w:szCs w:val="24"/>
          <w:lang w:val="ru-RU"/>
        </w:rPr>
        <w:t>ек</w:t>
      </w:r>
      <w:proofErr w:type="spellEnd"/>
      <w:r w:rsidRPr="00F52290">
        <w:rPr>
          <w:sz w:val="24"/>
          <w:szCs w:val="24"/>
          <w:lang w:val="ru-RU"/>
        </w:rPr>
        <w:t xml:space="preserve">- с учетом наличия/отсутствия беглого гласного (повторение).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Написание о-ё после шипящих в разных частях слова: корнях, суффиксах и окончаниях (повторение).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Написание букв и-ы после приставки перед корнем, начинающимся на -и-.  Звукобуквенный разбор слова. </w:t>
      </w:r>
    </w:p>
    <w:p w:rsidR="00014B02" w:rsidRPr="00F52290" w:rsidRDefault="00302E55">
      <w:pPr>
        <w:spacing w:after="28" w:line="259" w:lineRule="auto"/>
        <w:ind w:left="521" w:firstLine="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proofErr w:type="spellStart"/>
      <w:r w:rsidRPr="00F52290">
        <w:rPr>
          <w:b/>
          <w:sz w:val="24"/>
          <w:szCs w:val="24"/>
          <w:lang w:val="ru-RU"/>
        </w:rPr>
        <w:t>Морфемика</w:t>
      </w:r>
      <w:proofErr w:type="spellEnd"/>
      <w:r w:rsidRPr="00F52290">
        <w:rPr>
          <w:b/>
          <w:sz w:val="24"/>
          <w:szCs w:val="24"/>
          <w:lang w:val="ru-RU"/>
        </w:rPr>
        <w:t xml:space="preserve"> и словообразование (4ч) </w:t>
      </w:r>
    </w:p>
    <w:p w:rsidR="00014B02" w:rsidRPr="00F52290" w:rsidRDefault="00302E55">
      <w:pPr>
        <w:spacing w:after="29" w:line="255" w:lineRule="auto"/>
        <w:ind w:left="-15"/>
        <w:jc w:val="left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Производные </w:t>
      </w:r>
      <w:r w:rsidRPr="00F52290">
        <w:rPr>
          <w:sz w:val="24"/>
          <w:szCs w:val="24"/>
          <w:lang w:val="ru-RU"/>
        </w:rPr>
        <w:tab/>
        <w:t xml:space="preserve">и </w:t>
      </w:r>
      <w:r w:rsidRPr="00F52290">
        <w:rPr>
          <w:sz w:val="24"/>
          <w:szCs w:val="24"/>
          <w:lang w:val="ru-RU"/>
        </w:rPr>
        <w:tab/>
        <w:t xml:space="preserve">непроизводные </w:t>
      </w:r>
      <w:r w:rsidRPr="00F52290">
        <w:rPr>
          <w:sz w:val="24"/>
          <w:szCs w:val="24"/>
          <w:lang w:val="ru-RU"/>
        </w:rPr>
        <w:tab/>
        <w:t xml:space="preserve">слова. </w:t>
      </w:r>
      <w:r w:rsidRPr="00F52290">
        <w:rPr>
          <w:sz w:val="24"/>
          <w:szCs w:val="24"/>
          <w:lang w:val="ru-RU"/>
        </w:rPr>
        <w:tab/>
        <w:t xml:space="preserve">Представление </w:t>
      </w:r>
      <w:r w:rsidRPr="00F52290">
        <w:rPr>
          <w:sz w:val="24"/>
          <w:szCs w:val="24"/>
          <w:lang w:val="ru-RU"/>
        </w:rPr>
        <w:tab/>
        <w:t xml:space="preserve">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</w:t>
      </w:r>
      <w:proofErr w:type="gramStart"/>
      <w:r w:rsidRPr="00F52290">
        <w:rPr>
          <w:sz w:val="24"/>
          <w:szCs w:val="24"/>
          <w:lang w:val="ru-RU"/>
        </w:rPr>
        <w:t>индивидуальным  словотворчеством</w:t>
      </w:r>
      <w:proofErr w:type="gramEnd"/>
      <w:r w:rsidRPr="00F52290">
        <w:rPr>
          <w:sz w:val="24"/>
          <w:szCs w:val="24"/>
          <w:lang w:val="ru-RU"/>
        </w:rPr>
        <w:t xml:space="preserve"> в поэзии и детской речи.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Морфемная структура русского слова.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 Разбор слов разных частей речи по составу. </w:t>
      </w:r>
    </w:p>
    <w:p w:rsidR="00014B02" w:rsidRPr="00F52290" w:rsidRDefault="00302E55">
      <w:pPr>
        <w:spacing w:after="27" w:line="259" w:lineRule="auto"/>
        <w:ind w:left="521" w:firstLine="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12"/>
        <w:ind w:left="516" w:hanging="1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Морфология и лексика (54ч)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Система частей речи русского языка: самостоятельные и служебные части речи.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</w:t>
      </w:r>
    </w:p>
    <w:p w:rsidR="00014B02" w:rsidRPr="00F52290" w:rsidRDefault="00302E55">
      <w:pPr>
        <w:ind w:left="-15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Синтаксическая функция имен существительных в предложении.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Морфологический разбор имени существительного.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Синтаксическая функция имен прилагательных в предложении. </w:t>
      </w:r>
    </w:p>
    <w:p w:rsidR="00014B02" w:rsidRPr="00F52290" w:rsidRDefault="00302E55">
      <w:pPr>
        <w:spacing w:after="29" w:line="255" w:lineRule="auto"/>
        <w:ind w:left="-15"/>
        <w:jc w:val="left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lastRenderedPageBreak/>
        <w:t xml:space="preserve">Местоимение. </w:t>
      </w:r>
      <w:r w:rsidRPr="00F52290">
        <w:rPr>
          <w:sz w:val="24"/>
          <w:szCs w:val="24"/>
          <w:lang w:val="ru-RU"/>
        </w:rPr>
        <w:tab/>
        <w:t xml:space="preserve">Категориальное </w:t>
      </w:r>
      <w:r w:rsidRPr="00F52290">
        <w:rPr>
          <w:sz w:val="24"/>
          <w:szCs w:val="24"/>
          <w:lang w:val="ru-RU"/>
        </w:rPr>
        <w:tab/>
        <w:t xml:space="preserve">значение </w:t>
      </w:r>
      <w:r w:rsidRPr="00F52290">
        <w:rPr>
          <w:sz w:val="24"/>
          <w:szCs w:val="24"/>
          <w:lang w:val="ru-RU"/>
        </w:rPr>
        <w:tab/>
        <w:t xml:space="preserve">местоимений. </w:t>
      </w:r>
      <w:r w:rsidRPr="00F52290">
        <w:rPr>
          <w:sz w:val="24"/>
          <w:szCs w:val="24"/>
          <w:lang w:val="ru-RU"/>
        </w:rPr>
        <w:tab/>
        <w:t xml:space="preserve">Личные местоимения. Склонение личных местоимений. Стилистические особенности употребления местоимений.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Синтаксическая роль местоимений в предложении.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Глагол. Категориальное значение глагола. Грамматическое значение глагола и система его словоизменения.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Правописание глаголов в прошедшем времени.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F52290">
        <w:rPr>
          <w:i/>
          <w:sz w:val="24"/>
          <w:szCs w:val="24"/>
          <w:lang w:val="ru-RU"/>
        </w:rPr>
        <w:t xml:space="preserve">выпишете </w:t>
      </w:r>
      <w:r w:rsidRPr="00F52290">
        <w:rPr>
          <w:sz w:val="24"/>
          <w:szCs w:val="24"/>
          <w:lang w:val="ru-RU"/>
        </w:rPr>
        <w:t xml:space="preserve">— </w:t>
      </w:r>
      <w:r w:rsidRPr="00F52290">
        <w:rPr>
          <w:i/>
          <w:sz w:val="24"/>
          <w:szCs w:val="24"/>
          <w:lang w:val="ru-RU"/>
        </w:rPr>
        <w:t>выпишите</w:t>
      </w:r>
      <w:r w:rsidRPr="00F52290">
        <w:rPr>
          <w:sz w:val="24"/>
          <w:szCs w:val="24"/>
          <w:lang w:val="ru-RU"/>
        </w:rPr>
        <w:t xml:space="preserve">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Синтаксическая функция глаголов в предложении.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</w:t>
      </w:r>
      <w:proofErr w:type="gramStart"/>
      <w:r w:rsidRPr="00F52290">
        <w:rPr>
          <w:sz w:val="24"/>
          <w:szCs w:val="24"/>
          <w:lang w:val="ru-RU"/>
        </w:rPr>
        <w:t>союзов</w:t>
      </w:r>
      <w:proofErr w:type="gramEnd"/>
      <w:r w:rsidRPr="00F52290">
        <w:rPr>
          <w:sz w:val="24"/>
          <w:szCs w:val="24"/>
          <w:lang w:val="ru-RU"/>
        </w:rPr>
        <w:t xml:space="preserve"> </w:t>
      </w:r>
      <w:r w:rsidRPr="00F52290">
        <w:rPr>
          <w:i/>
          <w:sz w:val="24"/>
          <w:szCs w:val="24"/>
          <w:lang w:val="ru-RU"/>
        </w:rPr>
        <w:t>а</w:t>
      </w:r>
      <w:r w:rsidRPr="00F52290">
        <w:rPr>
          <w:sz w:val="24"/>
          <w:szCs w:val="24"/>
          <w:lang w:val="ru-RU"/>
        </w:rPr>
        <w:t xml:space="preserve">, </w:t>
      </w:r>
      <w:r w:rsidRPr="00F52290">
        <w:rPr>
          <w:i/>
          <w:sz w:val="24"/>
          <w:szCs w:val="24"/>
          <w:lang w:val="ru-RU"/>
        </w:rPr>
        <w:t>и</w:t>
      </w:r>
      <w:r w:rsidRPr="00F52290">
        <w:rPr>
          <w:sz w:val="24"/>
          <w:szCs w:val="24"/>
          <w:lang w:val="ru-RU"/>
        </w:rPr>
        <w:t xml:space="preserve">, </w:t>
      </w:r>
      <w:r w:rsidRPr="00F52290">
        <w:rPr>
          <w:i/>
          <w:sz w:val="24"/>
          <w:szCs w:val="24"/>
          <w:lang w:val="ru-RU"/>
        </w:rPr>
        <w:t xml:space="preserve">но </w:t>
      </w:r>
      <w:r w:rsidRPr="00F52290">
        <w:rPr>
          <w:sz w:val="24"/>
          <w:szCs w:val="24"/>
          <w:lang w:val="ru-RU"/>
        </w:rPr>
        <w:t xml:space="preserve">в предложении с однородными членами.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Значение слова. Лексическое и грамматическое значение слова.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Связь значений слова между собой (прямое и переносное значение; разновидности переносных значений). Тематические классы слов.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Омонимия, антонимия, синонимия как лексические явления. Система парадигматических отношений между словами.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proofErr w:type="spellStart"/>
      <w:r w:rsidRPr="00F52290">
        <w:rPr>
          <w:sz w:val="24"/>
          <w:szCs w:val="24"/>
          <w:lang w:val="ru-RU"/>
        </w:rPr>
        <w:t>Паронимия</w:t>
      </w:r>
      <w:proofErr w:type="spellEnd"/>
      <w:r w:rsidRPr="00F52290">
        <w:rPr>
          <w:sz w:val="24"/>
          <w:szCs w:val="24"/>
          <w:lang w:val="ru-RU"/>
        </w:rPr>
        <w:t xml:space="preserve"> (без введения термина) в связи с вопросами культуры речи.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Активный и пассивный словарный запас. Наблюдения над устаревшими словами и неологизмами.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Общенародная и </w:t>
      </w:r>
      <w:proofErr w:type="spellStart"/>
      <w:r w:rsidRPr="00F52290">
        <w:rPr>
          <w:sz w:val="24"/>
          <w:szCs w:val="24"/>
          <w:lang w:val="ru-RU"/>
        </w:rPr>
        <w:t>необщенародная</w:t>
      </w:r>
      <w:proofErr w:type="spellEnd"/>
      <w:r w:rsidRPr="00F52290">
        <w:rPr>
          <w:sz w:val="24"/>
          <w:szCs w:val="24"/>
          <w:lang w:val="ru-RU"/>
        </w:rPr>
        <w:t xml:space="preserve"> лексика. Наблюдения над терминами русского происхождения и заимствованными; над диалектными языковыми различиями.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Использование </w:t>
      </w:r>
      <w:r w:rsidRPr="00F52290">
        <w:rPr>
          <w:sz w:val="24"/>
          <w:szCs w:val="24"/>
          <w:lang w:val="ru-RU"/>
        </w:rPr>
        <w:tab/>
        <w:t xml:space="preserve">сведений </w:t>
      </w:r>
      <w:r w:rsidRPr="00F52290">
        <w:rPr>
          <w:sz w:val="24"/>
          <w:szCs w:val="24"/>
          <w:lang w:val="ru-RU"/>
        </w:rPr>
        <w:tab/>
        <w:t xml:space="preserve">о </w:t>
      </w:r>
      <w:r w:rsidRPr="00F52290">
        <w:rPr>
          <w:sz w:val="24"/>
          <w:szCs w:val="24"/>
          <w:lang w:val="ru-RU"/>
        </w:rPr>
        <w:tab/>
        <w:t xml:space="preserve">происхождении </w:t>
      </w:r>
      <w:r w:rsidRPr="00F52290">
        <w:rPr>
          <w:sz w:val="24"/>
          <w:szCs w:val="24"/>
          <w:lang w:val="ru-RU"/>
        </w:rPr>
        <w:tab/>
        <w:t xml:space="preserve">слов </w:t>
      </w:r>
      <w:r w:rsidRPr="00F52290">
        <w:rPr>
          <w:sz w:val="24"/>
          <w:szCs w:val="24"/>
          <w:lang w:val="ru-RU"/>
        </w:rPr>
        <w:tab/>
        <w:t xml:space="preserve">при </w:t>
      </w:r>
      <w:r w:rsidRPr="00F52290">
        <w:rPr>
          <w:sz w:val="24"/>
          <w:szCs w:val="24"/>
          <w:lang w:val="ru-RU"/>
        </w:rPr>
        <w:tab/>
        <w:t xml:space="preserve">решении орфографических задач.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 </w:t>
      </w:r>
    </w:p>
    <w:p w:rsidR="00014B02" w:rsidRPr="00F52290" w:rsidRDefault="00302E55">
      <w:pPr>
        <w:spacing w:after="24" w:line="259" w:lineRule="auto"/>
        <w:ind w:left="521" w:firstLine="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lastRenderedPageBreak/>
        <w:t xml:space="preserve"> </w:t>
      </w:r>
    </w:p>
    <w:p w:rsidR="00014B02" w:rsidRPr="00F52290" w:rsidRDefault="00302E55">
      <w:pPr>
        <w:tabs>
          <w:tab w:val="center" w:pos="2465"/>
          <w:tab w:val="center" w:pos="4957"/>
        </w:tabs>
        <w:spacing w:after="12"/>
        <w:ind w:firstLine="0"/>
        <w:jc w:val="left"/>
        <w:rPr>
          <w:sz w:val="24"/>
          <w:szCs w:val="24"/>
          <w:lang w:val="ru-RU"/>
        </w:rPr>
      </w:pPr>
      <w:r w:rsidRPr="00F52290">
        <w:rPr>
          <w:rFonts w:eastAsia="Calibri"/>
          <w:sz w:val="24"/>
          <w:szCs w:val="24"/>
          <w:lang w:val="ru-RU"/>
        </w:rPr>
        <w:tab/>
      </w:r>
      <w:r w:rsidRPr="00F52290">
        <w:rPr>
          <w:b/>
          <w:sz w:val="24"/>
          <w:szCs w:val="24"/>
          <w:lang w:val="ru-RU"/>
        </w:rPr>
        <w:t xml:space="preserve">Синтаксис и пунктуация (21ч) </w:t>
      </w:r>
      <w:r w:rsidRPr="00F52290">
        <w:rPr>
          <w:b/>
          <w:sz w:val="24"/>
          <w:szCs w:val="24"/>
          <w:lang w:val="ru-RU"/>
        </w:rPr>
        <w:tab/>
        <w:t xml:space="preserve">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Формирование умения составлять схему предложения с однородными членами.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Разбор простого предложения по членам предложения.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Представления о сложном предложении (наблюдения).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Сопоставление пунктуации в простых и сложных предложениях с союзами. </w:t>
      </w:r>
    </w:p>
    <w:p w:rsidR="00014B02" w:rsidRPr="00F52290" w:rsidRDefault="00302E55">
      <w:pPr>
        <w:spacing w:after="21" w:line="259" w:lineRule="auto"/>
        <w:ind w:left="521" w:firstLine="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>Лексикография (</w:t>
      </w:r>
      <w:r w:rsidRPr="00F52290">
        <w:rPr>
          <w:sz w:val="24"/>
          <w:szCs w:val="24"/>
          <w:lang w:val="ru-RU"/>
        </w:rPr>
        <w:t>изучается во всех разделах в течение года</w:t>
      </w:r>
      <w:r w:rsidRPr="00F52290">
        <w:rPr>
          <w:b/>
          <w:sz w:val="24"/>
          <w:szCs w:val="24"/>
          <w:lang w:val="ru-RU"/>
        </w:rPr>
        <w:t xml:space="preserve">)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</w:t>
      </w:r>
      <w:proofErr w:type="spellStart"/>
      <w:r w:rsidRPr="00F52290">
        <w:rPr>
          <w:sz w:val="24"/>
          <w:szCs w:val="24"/>
          <w:lang w:val="ru-RU"/>
        </w:rPr>
        <w:t>внеучебных</w:t>
      </w:r>
      <w:proofErr w:type="spellEnd"/>
      <w:r w:rsidRPr="00F52290">
        <w:rPr>
          <w:sz w:val="24"/>
          <w:szCs w:val="24"/>
          <w:lang w:val="ru-RU"/>
        </w:rPr>
        <w:t xml:space="preserve"> ситуаций, требующих </w:t>
      </w:r>
      <w:proofErr w:type="gramStart"/>
      <w:r w:rsidRPr="00F52290">
        <w:rPr>
          <w:sz w:val="24"/>
          <w:szCs w:val="24"/>
          <w:lang w:val="ru-RU"/>
        </w:rPr>
        <w:t>обращения</w:t>
      </w:r>
      <w:proofErr w:type="gramEnd"/>
      <w:r w:rsidRPr="00F52290">
        <w:rPr>
          <w:sz w:val="24"/>
          <w:szCs w:val="24"/>
          <w:lang w:val="ru-RU"/>
        </w:rPr>
        <w:t xml:space="preserve"> обучающихся к словарям. </w:t>
      </w:r>
    </w:p>
    <w:p w:rsidR="00F52290" w:rsidRPr="00F52290" w:rsidRDefault="00302E55">
      <w:pPr>
        <w:spacing w:after="12"/>
        <w:ind w:left="516" w:right="1753" w:hanging="10"/>
        <w:jc w:val="left"/>
        <w:rPr>
          <w:sz w:val="24"/>
          <w:szCs w:val="24"/>
          <w:lang w:val="ru-RU"/>
        </w:rPr>
      </w:pPr>
      <w:r w:rsidRPr="00F52290">
        <w:rPr>
          <w:b/>
          <w:sz w:val="24"/>
          <w:szCs w:val="24"/>
          <w:lang w:val="ru-RU"/>
        </w:rPr>
        <w:t>Развитие речи с элементами культуры речи (30ч)</w:t>
      </w:r>
      <w:r w:rsidRPr="00F52290">
        <w:rPr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12"/>
        <w:ind w:left="516" w:right="1753" w:hanging="10"/>
        <w:jc w:val="left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Освоение изложения как жанра письменной речи.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Сочинение по наблюдениям с использованием описания и повествования.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Знакомство с жанром аннотации. Тематическое описание (выделение </w:t>
      </w:r>
      <w:proofErr w:type="spellStart"/>
      <w:r w:rsidRPr="00F52290">
        <w:rPr>
          <w:sz w:val="24"/>
          <w:szCs w:val="24"/>
          <w:lang w:val="ru-RU"/>
        </w:rPr>
        <w:t>подтем</w:t>
      </w:r>
      <w:proofErr w:type="spellEnd"/>
      <w:r w:rsidRPr="00F52290">
        <w:rPr>
          <w:sz w:val="24"/>
          <w:szCs w:val="24"/>
          <w:lang w:val="ru-RU"/>
        </w:rPr>
        <w:t xml:space="preserve">) литературного произведения и составление аннотации на конкретное произведение. Составление аннотации на сборник   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Сочинение по живописному произведению с использованием описания и повествования, с элементами рассуждения.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</w:t>
      </w:r>
    </w:p>
    <w:p w:rsidR="00014B02" w:rsidRPr="00F52290" w:rsidRDefault="00302E55">
      <w:pPr>
        <w:ind w:left="-15" w:right="6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Правила употребления предлогов </w:t>
      </w:r>
      <w:proofErr w:type="gramStart"/>
      <w:r w:rsidRPr="00F52290">
        <w:rPr>
          <w:sz w:val="24"/>
          <w:szCs w:val="24"/>
          <w:lang w:val="ru-RU"/>
        </w:rPr>
        <w:t>О</w:t>
      </w:r>
      <w:proofErr w:type="gramEnd"/>
      <w:r w:rsidRPr="00F52290">
        <w:rPr>
          <w:sz w:val="24"/>
          <w:szCs w:val="24"/>
          <w:lang w:val="ru-RU"/>
        </w:rPr>
        <w:t xml:space="preserve"> и ОБ (</w:t>
      </w:r>
      <w:r w:rsidRPr="00F52290">
        <w:rPr>
          <w:i/>
          <w:sz w:val="24"/>
          <w:szCs w:val="24"/>
          <w:lang w:val="ru-RU"/>
        </w:rPr>
        <w:t>о ежике</w:t>
      </w:r>
      <w:r w:rsidRPr="00F52290">
        <w:rPr>
          <w:sz w:val="24"/>
          <w:szCs w:val="24"/>
          <w:lang w:val="ru-RU"/>
        </w:rPr>
        <w:t xml:space="preserve">, </w:t>
      </w:r>
      <w:r w:rsidRPr="00F52290">
        <w:rPr>
          <w:i/>
          <w:sz w:val="24"/>
          <w:szCs w:val="24"/>
          <w:lang w:val="ru-RU"/>
        </w:rPr>
        <w:t>об утке</w:t>
      </w:r>
      <w:r w:rsidRPr="00F52290">
        <w:rPr>
          <w:sz w:val="24"/>
          <w:szCs w:val="24"/>
          <w:lang w:val="ru-RU"/>
        </w:rPr>
        <w:t xml:space="preserve">; </w:t>
      </w:r>
      <w:r w:rsidRPr="00F52290">
        <w:rPr>
          <w:i/>
          <w:sz w:val="24"/>
          <w:szCs w:val="24"/>
          <w:lang w:val="ru-RU"/>
        </w:rPr>
        <w:t>об этом</w:t>
      </w:r>
      <w:r w:rsidRPr="00F52290">
        <w:rPr>
          <w:sz w:val="24"/>
          <w:szCs w:val="24"/>
          <w:lang w:val="ru-RU"/>
        </w:rPr>
        <w:t xml:space="preserve">, </w:t>
      </w:r>
      <w:r w:rsidRPr="00F52290">
        <w:rPr>
          <w:i/>
          <w:sz w:val="24"/>
          <w:szCs w:val="24"/>
          <w:lang w:val="ru-RU"/>
        </w:rPr>
        <w:t>о том</w:t>
      </w:r>
      <w:r w:rsidRPr="00F52290">
        <w:rPr>
          <w:sz w:val="24"/>
          <w:szCs w:val="24"/>
          <w:lang w:val="ru-RU"/>
        </w:rPr>
        <w:t xml:space="preserve">; </w:t>
      </w:r>
      <w:r w:rsidRPr="00F52290">
        <w:rPr>
          <w:i/>
          <w:sz w:val="24"/>
          <w:szCs w:val="24"/>
          <w:lang w:val="ru-RU"/>
        </w:rPr>
        <w:t>об изумрудном</w:t>
      </w:r>
      <w:r w:rsidRPr="00F52290">
        <w:rPr>
          <w:sz w:val="24"/>
          <w:szCs w:val="24"/>
          <w:lang w:val="ru-RU"/>
        </w:rPr>
        <w:t xml:space="preserve">, </w:t>
      </w:r>
      <w:r w:rsidRPr="00F52290">
        <w:rPr>
          <w:i/>
          <w:sz w:val="24"/>
          <w:szCs w:val="24"/>
          <w:lang w:val="ru-RU"/>
        </w:rPr>
        <w:t>о рубиновом</w:t>
      </w:r>
      <w:r w:rsidRPr="00F52290">
        <w:rPr>
          <w:sz w:val="24"/>
          <w:szCs w:val="24"/>
          <w:lang w:val="ru-RU"/>
        </w:rPr>
        <w:t xml:space="preserve">). </w:t>
      </w:r>
    </w:p>
    <w:p w:rsidR="00014B02" w:rsidRPr="00F52290" w:rsidRDefault="00302E55">
      <w:pPr>
        <w:ind w:left="521" w:right="6" w:firstLine="0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Правила употребления местоимений ОБА и ОБЕ в разных падежных формах. </w:t>
      </w:r>
    </w:p>
    <w:p w:rsidR="00014B02" w:rsidRPr="00F52290" w:rsidRDefault="00302E55">
      <w:pPr>
        <w:spacing w:after="29" w:line="259" w:lineRule="auto"/>
        <w:ind w:left="521" w:firstLine="0"/>
        <w:jc w:val="left"/>
        <w:rPr>
          <w:sz w:val="24"/>
          <w:szCs w:val="24"/>
          <w:lang w:val="ru-RU"/>
        </w:rPr>
      </w:pPr>
      <w:r w:rsidRPr="00F52290">
        <w:rPr>
          <w:sz w:val="24"/>
          <w:szCs w:val="24"/>
          <w:lang w:val="ru-RU"/>
        </w:rPr>
        <w:t xml:space="preserve"> </w:t>
      </w:r>
    </w:p>
    <w:p w:rsidR="00014B02" w:rsidRPr="00F52290" w:rsidRDefault="00302E55">
      <w:pPr>
        <w:spacing w:after="0" w:line="259" w:lineRule="auto"/>
        <w:ind w:firstLine="0"/>
        <w:jc w:val="left"/>
        <w:rPr>
          <w:sz w:val="24"/>
          <w:szCs w:val="24"/>
        </w:rPr>
      </w:pPr>
      <w:r w:rsidRPr="00F52290">
        <w:rPr>
          <w:b/>
          <w:sz w:val="24"/>
          <w:szCs w:val="24"/>
          <w:u w:val="single" w:color="000000"/>
        </w:rPr>
        <w:lastRenderedPageBreak/>
        <w:t xml:space="preserve">3)  </w:t>
      </w:r>
      <w:r w:rsidR="005B2EF8">
        <w:rPr>
          <w:b/>
          <w:sz w:val="24"/>
          <w:szCs w:val="24"/>
          <w:u w:val="single" w:color="000000"/>
          <w:lang w:val="ru-RU"/>
        </w:rPr>
        <w:t>Календарно-т</w:t>
      </w:r>
      <w:proofErr w:type="spellStart"/>
      <w:r w:rsidRPr="00F52290">
        <w:rPr>
          <w:b/>
          <w:sz w:val="24"/>
          <w:szCs w:val="24"/>
          <w:u w:val="single" w:color="000000"/>
        </w:rPr>
        <w:t>ематическое</w:t>
      </w:r>
      <w:proofErr w:type="spellEnd"/>
      <w:r w:rsidRPr="00F52290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F52290">
        <w:rPr>
          <w:b/>
          <w:sz w:val="24"/>
          <w:szCs w:val="24"/>
          <w:u w:val="single" w:color="000000"/>
        </w:rPr>
        <w:t>планирование</w:t>
      </w:r>
      <w:proofErr w:type="spellEnd"/>
      <w:r w:rsidRPr="00F52290">
        <w:rPr>
          <w:b/>
          <w:sz w:val="24"/>
          <w:szCs w:val="24"/>
        </w:rPr>
        <w:t xml:space="preserve">  </w:t>
      </w:r>
    </w:p>
    <w:p w:rsidR="00014B02" w:rsidRPr="00F52290" w:rsidRDefault="00302E55">
      <w:pPr>
        <w:spacing w:after="104" w:line="259" w:lineRule="auto"/>
        <w:ind w:firstLine="0"/>
        <w:jc w:val="left"/>
        <w:rPr>
          <w:sz w:val="24"/>
          <w:szCs w:val="24"/>
        </w:rPr>
      </w:pPr>
      <w:r w:rsidRPr="00F52290">
        <w:rPr>
          <w:rFonts w:eastAsia="Arial"/>
          <w:sz w:val="24"/>
          <w:szCs w:val="24"/>
        </w:rPr>
        <w:t xml:space="preserve"> </w:t>
      </w:r>
    </w:p>
    <w:p w:rsidR="00014B02" w:rsidRPr="00F52290" w:rsidRDefault="00014B02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014B02" w:rsidRPr="00F52290" w:rsidRDefault="00F52290" w:rsidP="00F52290">
      <w:pPr>
        <w:ind w:right="6" w:firstLine="0"/>
        <w:rPr>
          <w:sz w:val="24"/>
          <w:szCs w:val="24"/>
        </w:rPr>
      </w:pPr>
      <w:r w:rsidRPr="00F52290">
        <w:rPr>
          <w:sz w:val="24"/>
          <w:szCs w:val="24"/>
          <w:lang w:val="ru-RU"/>
        </w:rPr>
        <w:t>4</w:t>
      </w:r>
      <w:proofErr w:type="spellStart"/>
      <w:r w:rsidR="00302E55" w:rsidRPr="00F52290">
        <w:rPr>
          <w:sz w:val="24"/>
          <w:szCs w:val="24"/>
        </w:rPr>
        <w:t>класс</w:t>
      </w:r>
      <w:proofErr w:type="spellEnd"/>
      <w:r w:rsidR="00302E55" w:rsidRPr="00F52290">
        <w:rPr>
          <w:sz w:val="24"/>
          <w:szCs w:val="24"/>
        </w:rPr>
        <w:t xml:space="preserve"> </w:t>
      </w:r>
    </w:p>
    <w:tbl>
      <w:tblPr>
        <w:tblStyle w:val="TableGrid"/>
        <w:tblW w:w="9182" w:type="dxa"/>
        <w:tblInd w:w="-106" w:type="dxa"/>
        <w:tblCellMar>
          <w:top w:w="8" w:type="dxa"/>
          <w:right w:w="38" w:type="dxa"/>
        </w:tblCellMar>
        <w:tblLook w:val="04A0" w:firstRow="1" w:lastRow="0" w:firstColumn="1" w:lastColumn="0" w:noHBand="0" w:noVBand="1"/>
      </w:tblPr>
      <w:tblGrid>
        <w:gridCol w:w="1385"/>
        <w:gridCol w:w="4941"/>
        <w:gridCol w:w="871"/>
        <w:gridCol w:w="1985"/>
      </w:tblGrid>
      <w:tr w:rsidR="00014B02" w:rsidRPr="00F52290">
        <w:trPr>
          <w:trHeight w:val="65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B02" w:rsidRPr="00F52290" w:rsidRDefault="00302E5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F52290">
              <w:rPr>
                <w:sz w:val="24"/>
                <w:szCs w:val="24"/>
              </w:rPr>
              <w:t>Название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014B0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r w:rsidRPr="00F52290">
              <w:rPr>
                <w:sz w:val="24"/>
                <w:szCs w:val="24"/>
              </w:rPr>
              <w:t>Количество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  <w:proofErr w:type="spellStart"/>
            <w:r w:rsidRPr="00F52290">
              <w:rPr>
                <w:sz w:val="24"/>
                <w:szCs w:val="24"/>
              </w:rPr>
              <w:t>часов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</w:p>
        </w:tc>
      </w:tr>
      <w:tr w:rsidR="00014B02" w:rsidRPr="00F52290">
        <w:trPr>
          <w:trHeight w:val="3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tabs>
                <w:tab w:val="center" w:pos="814"/>
              </w:tabs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>1.</w:t>
            </w:r>
            <w:r w:rsidRPr="00F52290">
              <w:rPr>
                <w:rFonts w:eastAsia="Arial"/>
                <w:sz w:val="24"/>
                <w:szCs w:val="24"/>
              </w:rPr>
              <w:t xml:space="preserve"> </w:t>
            </w:r>
            <w:r w:rsidRPr="00F52290">
              <w:rPr>
                <w:rFonts w:eastAsia="Arial"/>
                <w:sz w:val="24"/>
                <w:szCs w:val="24"/>
              </w:rPr>
              <w:tab/>
            </w:r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B02" w:rsidRPr="00F52290" w:rsidRDefault="00302E5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F52290">
              <w:rPr>
                <w:sz w:val="24"/>
                <w:szCs w:val="24"/>
              </w:rPr>
              <w:t>Фонетика</w:t>
            </w:r>
            <w:proofErr w:type="spellEnd"/>
            <w:r w:rsidRPr="00F52290">
              <w:rPr>
                <w:sz w:val="24"/>
                <w:szCs w:val="24"/>
              </w:rPr>
              <w:t xml:space="preserve"> и </w:t>
            </w:r>
            <w:proofErr w:type="spellStart"/>
            <w:r w:rsidRPr="00F52290">
              <w:rPr>
                <w:sz w:val="24"/>
                <w:szCs w:val="24"/>
              </w:rPr>
              <w:t>орфография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014B0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 xml:space="preserve">27 </w:t>
            </w:r>
          </w:p>
        </w:tc>
      </w:tr>
      <w:tr w:rsidR="00014B02" w:rsidRPr="00F52290">
        <w:trPr>
          <w:trHeight w:val="3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tabs>
                <w:tab w:val="center" w:pos="814"/>
              </w:tabs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>2.</w:t>
            </w:r>
            <w:r w:rsidRPr="00F52290">
              <w:rPr>
                <w:rFonts w:eastAsia="Arial"/>
                <w:sz w:val="24"/>
                <w:szCs w:val="24"/>
              </w:rPr>
              <w:t xml:space="preserve"> </w:t>
            </w:r>
            <w:r w:rsidRPr="00F52290">
              <w:rPr>
                <w:rFonts w:eastAsia="Arial"/>
                <w:sz w:val="24"/>
                <w:szCs w:val="24"/>
              </w:rPr>
              <w:tab/>
            </w:r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B02" w:rsidRPr="00F52290" w:rsidRDefault="00302E5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F52290">
              <w:rPr>
                <w:sz w:val="24"/>
                <w:szCs w:val="24"/>
              </w:rPr>
              <w:t>Морфемика</w:t>
            </w:r>
            <w:proofErr w:type="spellEnd"/>
            <w:r w:rsidRPr="00F52290">
              <w:rPr>
                <w:sz w:val="24"/>
                <w:szCs w:val="24"/>
              </w:rPr>
              <w:t xml:space="preserve"> и </w:t>
            </w:r>
            <w:proofErr w:type="spellStart"/>
            <w:r w:rsidRPr="00F52290">
              <w:rPr>
                <w:sz w:val="24"/>
                <w:szCs w:val="24"/>
              </w:rPr>
              <w:t>словообразование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014B0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 xml:space="preserve">4 </w:t>
            </w:r>
          </w:p>
        </w:tc>
      </w:tr>
      <w:tr w:rsidR="00014B02" w:rsidRPr="00F52290">
        <w:trPr>
          <w:trHeight w:val="3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tabs>
                <w:tab w:val="center" w:pos="814"/>
              </w:tabs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>3.</w:t>
            </w:r>
            <w:r w:rsidRPr="00F52290">
              <w:rPr>
                <w:rFonts w:eastAsia="Arial"/>
                <w:sz w:val="24"/>
                <w:szCs w:val="24"/>
              </w:rPr>
              <w:t xml:space="preserve"> </w:t>
            </w:r>
            <w:r w:rsidRPr="00F52290">
              <w:rPr>
                <w:rFonts w:eastAsia="Arial"/>
                <w:sz w:val="24"/>
                <w:szCs w:val="24"/>
              </w:rPr>
              <w:tab/>
            </w:r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B02" w:rsidRPr="00F52290" w:rsidRDefault="00302E5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F52290">
              <w:rPr>
                <w:sz w:val="24"/>
                <w:szCs w:val="24"/>
              </w:rPr>
              <w:t>Лексика</w:t>
            </w:r>
            <w:proofErr w:type="spellEnd"/>
            <w:r w:rsidRPr="00F52290">
              <w:rPr>
                <w:sz w:val="24"/>
                <w:szCs w:val="24"/>
              </w:rPr>
              <w:t xml:space="preserve"> и </w:t>
            </w:r>
            <w:proofErr w:type="spellStart"/>
            <w:r w:rsidRPr="00F52290">
              <w:rPr>
                <w:sz w:val="24"/>
                <w:szCs w:val="24"/>
              </w:rPr>
              <w:t>Морфология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014B0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 xml:space="preserve">54 </w:t>
            </w:r>
          </w:p>
        </w:tc>
      </w:tr>
      <w:tr w:rsidR="00014B02" w:rsidRPr="00F52290">
        <w:trPr>
          <w:trHeight w:val="3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tabs>
                <w:tab w:val="center" w:pos="814"/>
              </w:tabs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>4.</w:t>
            </w:r>
            <w:r w:rsidRPr="00F52290">
              <w:rPr>
                <w:rFonts w:eastAsia="Arial"/>
                <w:sz w:val="24"/>
                <w:szCs w:val="24"/>
              </w:rPr>
              <w:t xml:space="preserve"> </w:t>
            </w:r>
            <w:r w:rsidRPr="00F52290">
              <w:rPr>
                <w:rFonts w:eastAsia="Arial"/>
                <w:sz w:val="24"/>
                <w:szCs w:val="24"/>
              </w:rPr>
              <w:tab/>
            </w:r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B02" w:rsidRPr="00F52290" w:rsidRDefault="00302E5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F52290">
              <w:rPr>
                <w:sz w:val="24"/>
                <w:szCs w:val="24"/>
              </w:rPr>
              <w:t>Синтаксис</w:t>
            </w:r>
            <w:proofErr w:type="spellEnd"/>
            <w:r w:rsidRPr="00F52290">
              <w:rPr>
                <w:sz w:val="24"/>
                <w:szCs w:val="24"/>
              </w:rPr>
              <w:t xml:space="preserve"> и </w:t>
            </w:r>
            <w:proofErr w:type="spellStart"/>
            <w:r w:rsidRPr="00F52290">
              <w:rPr>
                <w:sz w:val="24"/>
                <w:szCs w:val="24"/>
              </w:rPr>
              <w:t>пунктуация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014B0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 xml:space="preserve">21 </w:t>
            </w:r>
          </w:p>
        </w:tc>
      </w:tr>
      <w:tr w:rsidR="00014B02" w:rsidRPr="00F52290">
        <w:trPr>
          <w:trHeight w:val="3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tabs>
                <w:tab w:val="center" w:pos="814"/>
              </w:tabs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>5.</w:t>
            </w:r>
            <w:r w:rsidRPr="00F52290">
              <w:rPr>
                <w:rFonts w:eastAsia="Arial"/>
                <w:sz w:val="24"/>
                <w:szCs w:val="24"/>
              </w:rPr>
              <w:t xml:space="preserve"> </w:t>
            </w:r>
            <w:r w:rsidRPr="00F52290">
              <w:rPr>
                <w:rFonts w:eastAsia="Arial"/>
                <w:sz w:val="24"/>
                <w:szCs w:val="24"/>
              </w:rPr>
              <w:tab/>
            </w:r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B02" w:rsidRPr="00F52290" w:rsidRDefault="00302E5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F52290">
              <w:rPr>
                <w:sz w:val="24"/>
                <w:szCs w:val="24"/>
              </w:rPr>
              <w:t>Развитие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  <w:proofErr w:type="spellStart"/>
            <w:r w:rsidRPr="00F52290">
              <w:rPr>
                <w:sz w:val="24"/>
                <w:szCs w:val="24"/>
              </w:rPr>
              <w:t>речи</w:t>
            </w:r>
            <w:proofErr w:type="spellEnd"/>
            <w:r w:rsidRPr="00F5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014B0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52290">
              <w:rPr>
                <w:sz w:val="24"/>
                <w:szCs w:val="24"/>
              </w:rPr>
              <w:t xml:space="preserve">30 </w:t>
            </w:r>
          </w:p>
        </w:tc>
      </w:tr>
      <w:tr w:rsidR="00014B02" w:rsidRPr="00F52290">
        <w:trPr>
          <w:trHeight w:val="3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right="2" w:firstLine="0"/>
              <w:jc w:val="right"/>
              <w:rPr>
                <w:sz w:val="24"/>
                <w:szCs w:val="24"/>
              </w:rPr>
            </w:pPr>
            <w:r w:rsidRPr="00F522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B02" w:rsidRPr="00F52290" w:rsidRDefault="00014B0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proofErr w:type="spellStart"/>
            <w:r w:rsidRPr="00F52290">
              <w:rPr>
                <w:b/>
                <w:sz w:val="24"/>
                <w:szCs w:val="24"/>
              </w:rPr>
              <w:t>Итого</w:t>
            </w:r>
            <w:proofErr w:type="spellEnd"/>
            <w:r w:rsidRPr="00F522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02" w:rsidRPr="00F52290" w:rsidRDefault="00302E55">
            <w:pPr>
              <w:spacing w:after="0" w:line="259" w:lineRule="auto"/>
              <w:ind w:right="69" w:firstLine="0"/>
              <w:jc w:val="right"/>
              <w:rPr>
                <w:sz w:val="24"/>
                <w:szCs w:val="24"/>
              </w:rPr>
            </w:pPr>
            <w:r w:rsidRPr="00F52290">
              <w:rPr>
                <w:b/>
                <w:sz w:val="24"/>
                <w:szCs w:val="24"/>
              </w:rPr>
              <w:t xml:space="preserve">136 </w:t>
            </w:r>
          </w:p>
        </w:tc>
      </w:tr>
    </w:tbl>
    <w:p w:rsidR="00014B02" w:rsidRDefault="00302E55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  <w:r w:rsidRPr="00F52290">
        <w:rPr>
          <w:rFonts w:eastAsia="Arial"/>
          <w:sz w:val="24"/>
          <w:szCs w:val="24"/>
        </w:rPr>
        <w:t xml:space="preserve"> </w:t>
      </w: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>
      <w:pPr>
        <w:spacing w:after="0" w:line="259" w:lineRule="auto"/>
        <w:ind w:right="8689" w:firstLine="0"/>
        <w:jc w:val="center"/>
        <w:rPr>
          <w:rFonts w:eastAsia="Arial"/>
          <w:sz w:val="24"/>
          <w:szCs w:val="24"/>
        </w:rPr>
      </w:pPr>
    </w:p>
    <w:p w:rsidR="005B2EF8" w:rsidRDefault="005B2EF8" w:rsidP="005B2EF8">
      <w:pPr>
        <w:pStyle w:val="3"/>
        <w:ind w:firstLine="0"/>
      </w:pPr>
    </w:p>
    <w:tbl>
      <w:tblPr>
        <w:tblStyle w:val="TableGrid"/>
        <w:tblW w:w="13098" w:type="dxa"/>
        <w:tblInd w:w="708" w:type="dxa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155"/>
        <w:gridCol w:w="10559"/>
        <w:gridCol w:w="1384"/>
      </w:tblGrid>
      <w:tr w:rsidR="005B2EF8" w:rsidTr="005B2EF8">
        <w:trPr>
          <w:trHeight w:val="11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94"/>
            </w:pPr>
            <w:r>
              <w:rPr>
                <w:color w:val="0D0D0D"/>
                <w:sz w:val="24"/>
              </w:rPr>
              <w:t xml:space="preserve">№ </w:t>
            </w:r>
            <w:proofErr w:type="spellStart"/>
            <w:r>
              <w:rPr>
                <w:color w:val="0D0D0D"/>
                <w:sz w:val="24"/>
              </w:rPr>
              <w:t>урока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0"/>
              <w:jc w:val="center"/>
            </w:pPr>
            <w:proofErr w:type="spellStart"/>
            <w:r>
              <w:rPr>
                <w:color w:val="0D0D0D"/>
                <w:sz w:val="24"/>
              </w:rPr>
              <w:t>Тема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урока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2"/>
            </w:pPr>
            <w:proofErr w:type="spellStart"/>
            <w:r>
              <w:rPr>
                <w:color w:val="0D0D0D"/>
                <w:sz w:val="24"/>
              </w:rPr>
              <w:t>Кол-во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часов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</w:p>
        </w:tc>
      </w:tr>
      <w:tr w:rsidR="005B2EF8" w:rsidTr="005B2EF8">
        <w:trPr>
          <w:trHeight w:val="4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305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Дети и русский язык. Введение.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5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305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Безударный гласный, проверяемый ударением, в корне, суффиксе и приставке.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5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305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Безударный гласный, проверяемый ударением, в корне, суффиксе и приставке.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5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B2EF8" w:rsidRDefault="005B2EF8" w:rsidP="005B2EF8">
      <w:pPr>
        <w:spacing w:after="0"/>
        <w:ind w:left="-1133" w:right="15703"/>
      </w:pPr>
    </w:p>
    <w:tbl>
      <w:tblPr>
        <w:tblStyle w:val="TableGrid"/>
        <w:tblW w:w="13130" w:type="dxa"/>
        <w:tblInd w:w="708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1155"/>
        <w:gridCol w:w="10587"/>
        <w:gridCol w:w="1388"/>
      </w:tblGrid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240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суффиксов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суффиксов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240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РР. Знакомимся с текстом – рассуждением.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240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суффиксов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7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240"/>
              <w:jc w:val="righ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Слова с удвоенной буквой согласного, пришедшие из других языков.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240"/>
              <w:jc w:val="righ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Входной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240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Склонение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 xml:space="preserve"> ОБЕ, ОБА.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РР.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рассуждение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Однородные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РР.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картиной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Знаки препинания при однородных членах предложения.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lastRenderedPageBreak/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Знаки препинания при однородных членах </w:t>
            </w:r>
            <w:proofErr w:type="gramStart"/>
            <w:r w:rsidRPr="00DF0F0B">
              <w:rPr>
                <w:sz w:val="24"/>
                <w:lang w:val="ru-RU"/>
              </w:rPr>
              <w:t xml:space="preserve">предложения.  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Глагол.  Спряжение. Ударные и безударные личные окончания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Сравниваем личные окончания глаголов, принадлежащих к разным спряжениям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РР. </w:t>
            </w: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рассуждать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Учимся различать спряжение глаголов по ударным личным окончаниям.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Безударные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Безударные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7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Безударные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8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 Учимся делать научное сообщение.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B2EF8" w:rsidRDefault="005B2EF8" w:rsidP="005B2EF8">
      <w:pPr>
        <w:spacing w:after="0"/>
        <w:ind w:left="-1133" w:right="15703"/>
      </w:pPr>
    </w:p>
    <w:tbl>
      <w:tblPr>
        <w:tblStyle w:val="TableGrid"/>
        <w:tblW w:w="13192" w:type="dxa"/>
        <w:tblInd w:w="708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1155"/>
        <w:gridCol w:w="10643"/>
        <w:gridCol w:w="1394"/>
      </w:tblGrid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Правило употребления предлогов о и об.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Определение спряжения глагола по его начальной форме.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Определение спряжения глагола по его начальной </w:t>
            </w:r>
            <w:proofErr w:type="gramStart"/>
            <w:r w:rsidRPr="00DF0F0B">
              <w:rPr>
                <w:sz w:val="24"/>
                <w:lang w:val="ru-RU"/>
              </w:rPr>
              <w:t xml:space="preserve">форме.  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Р.Р. </w:t>
            </w:r>
            <w:proofErr w:type="spellStart"/>
            <w:r>
              <w:rPr>
                <w:sz w:val="24"/>
              </w:rPr>
              <w:t>Текст-рассуждение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27.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 w:rsidRPr="00DF0F0B">
              <w:rPr>
                <w:sz w:val="24"/>
                <w:lang w:val="ru-RU"/>
              </w:rPr>
              <w:t xml:space="preserve">Определение спряжения глагола по его начальной форме. 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28.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Р.Р.  </w:t>
            </w:r>
            <w:proofErr w:type="spellStart"/>
            <w:r>
              <w:rPr>
                <w:sz w:val="24"/>
              </w:rPr>
              <w:t>Письменное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29.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Характеристика предложения и разбор слова как части речи.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 Учимся делать научное сообщение.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lastRenderedPageBreak/>
              <w:t>31.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Глагол. Спряжение глаголов БРИТЬ и СТЕЛИТЬ.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Контрольная работа за 1 </w:t>
            </w:r>
            <w:proofErr w:type="gramStart"/>
            <w:r w:rsidRPr="00DF0F0B">
              <w:rPr>
                <w:sz w:val="24"/>
                <w:lang w:val="ru-RU"/>
              </w:rPr>
              <w:t>четверть .Диктант</w:t>
            </w:r>
            <w:proofErr w:type="gramEnd"/>
            <w:r w:rsidRPr="00DF0F0B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Глагол. Спряжение глаголов БРИТЬ и СТЕЛИТЬ.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Р.Р. </w:t>
            </w:r>
            <w:proofErr w:type="spellStart"/>
            <w:r>
              <w:rPr>
                <w:sz w:val="24"/>
              </w:rPr>
              <w:t>Текст-рассуждение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Глаголы с суффиксом –Я- в начальной форме.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Написание безударных суффиксов глагола в форме прошедшего времени.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Написание безударных суффиксов глагола в форме прошедшего времени.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Суффиксы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повелительной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39.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Суффиксы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повелительной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Различение повелительной формы мн. ч. и формы 2-го лица мн. ч.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41.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Что такое монолог </w:t>
            </w:r>
            <w:proofErr w:type="gramStart"/>
            <w:r w:rsidRPr="00DF0F0B">
              <w:rPr>
                <w:sz w:val="24"/>
                <w:lang w:val="ru-RU"/>
              </w:rPr>
              <w:t>и  диалог</w:t>
            </w:r>
            <w:proofErr w:type="gramEnd"/>
            <w:r w:rsidRPr="00DF0F0B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B2EF8" w:rsidRDefault="005B2EF8" w:rsidP="005B2EF8">
      <w:pPr>
        <w:spacing w:after="0"/>
        <w:ind w:left="-1133" w:right="15703"/>
      </w:pPr>
    </w:p>
    <w:tbl>
      <w:tblPr>
        <w:tblStyle w:val="TableGrid"/>
        <w:tblW w:w="13256" w:type="dxa"/>
        <w:tblInd w:w="708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1155"/>
        <w:gridCol w:w="10699"/>
        <w:gridCol w:w="1402"/>
      </w:tblGrid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Различение повелительной формы мн. ч. и формы 2-го лица мн. ч.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Глаголы на –ять в настоящем (или будущем) и в прошедшем времени.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Проверочная работа. «Безударные суффиксы и повелительная форма глагола»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Р.Р. </w:t>
            </w:r>
            <w:proofErr w:type="spellStart"/>
            <w:r>
              <w:rPr>
                <w:sz w:val="24"/>
              </w:rPr>
              <w:t>Письменное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>Как изменяются глаголы, имеющие в начальной форме суффикс –</w:t>
            </w:r>
            <w:proofErr w:type="spellStart"/>
            <w:r w:rsidRPr="00DF0F0B">
              <w:rPr>
                <w:sz w:val="24"/>
                <w:lang w:val="ru-RU"/>
              </w:rPr>
              <w:t>чь</w:t>
            </w:r>
            <w:proofErr w:type="spellEnd"/>
            <w:r w:rsidRPr="00DF0F0B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Слова с удвоенной </w:t>
            </w:r>
            <w:proofErr w:type="gramStart"/>
            <w:r w:rsidRPr="00DF0F0B">
              <w:rPr>
                <w:sz w:val="24"/>
                <w:lang w:val="ru-RU"/>
              </w:rPr>
              <w:t>буквой  согласного</w:t>
            </w:r>
            <w:proofErr w:type="gramEnd"/>
            <w:r w:rsidRPr="00DF0F0B">
              <w:rPr>
                <w:sz w:val="24"/>
                <w:lang w:val="ru-RU"/>
              </w:rPr>
              <w:t xml:space="preserve">, пришедшие из других языков.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lastRenderedPageBreak/>
              <w:t>48.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Усекаемая и </w:t>
            </w:r>
            <w:proofErr w:type="spellStart"/>
            <w:r w:rsidRPr="00DF0F0B">
              <w:rPr>
                <w:sz w:val="24"/>
                <w:lang w:val="ru-RU"/>
              </w:rPr>
              <w:t>неусекаемая</w:t>
            </w:r>
            <w:proofErr w:type="spellEnd"/>
            <w:r w:rsidRPr="00DF0F0B">
              <w:rPr>
                <w:sz w:val="24"/>
                <w:lang w:val="ru-RU"/>
              </w:rPr>
              <w:t xml:space="preserve"> основа глаголов.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49.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 Учимся делать научное сообщение.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Усекаемая и не усекаемая основа глаголов.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51.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Разноспрягаемые глаголы БЕЖАТЬ и ХОТЕТЬ.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Разноспрягаемые глаголы БЕЖАТЬ и ХОТЕТЬ.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Правописание О и Ё после </w:t>
            </w:r>
            <w:proofErr w:type="gramStart"/>
            <w:r w:rsidRPr="00DF0F0B">
              <w:rPr>
                <w:sz w:val="24"/>
                <w:lang w:val="ru-RU"/>
              </w:rPr>
              <w:t>шипящих  в</w:t>
            </w:r>
            <w:proofErr w:type="gramEnd"/>
            <w:r w:rsidRPr="00DF0F0B">
              <w:rPr>
                <w:sz w:val="24"/>
                <w:lang w:val="ru-RU"/>
              </w:rPr>
              <w:t xml:space="preserve"> окончаниях и суффиксах сущ. и прил.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Правописание О и Ё после </w:t>
            </w:r>
            <w:proofErr w:type="gramStart"/>
            <w:r w:rsidRPr="00DF0F0B">
              <w:rPr>
                <w:sz w:val="24"/>
                <w:lang w:val="ru-RU"/>
              </w:rPr>
              <w:t>шипящих  в</w:t>
            </w:r>
            <w:proofErr w:type="gramEnd"/>
            <w:r w:rsidRPr="00DF0F0B">
              <w:rPr>
                <w:sz w:val="24"/>
                <w:lang w:val="ru-RU"/>
              </w:rPr>
              <w:t xml:space="preserve"> корне слова.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Образование и правописание кратких форм прилагательных </w:t>
            </w:r>
            <w:proofErr w:type="spellStart"/>
            <w:r w:rsidRPr="00DF0F0B">
              <w:rPr>
                <w:sz w:val="24"/>
                <w:lang w:val="ru-RU"/>
              </w:rPr>
              <w:t>м.р</w:t>
            </w:r>
            <w:proofErr w:type="spellEnd"/>
            <w:r w:rsidRPr="00DF0F0B">
              <w:rPr>
                <w:sz w:val="24"/>
                <w:lang w:val="ru-RU"/>
              </w:rPr>
              <w:t xml:space="preserve">. </w:t>
            </w:r>
            <w:proofErr w:type="spellStart"/>
            <w:r w:rsidRPr="00DF0F0B">
              <w:rPr>
                <w:sz w:val="24"/>
                <w:lang w:val="ru-RU"/>
              </w:rPr>
              <w:t>ед.ч</w:t>
            </w:r>
            <w:proofErr w:type="spellEnd"/>
            <w:r w:rsidRPr="00DF0F0B">
              <w:rPr>
                <w:sz w:val="24"/>
                <w:lang w:val="ru-RU"/>
              </w:rPr>
              <w:t xml:space="preserve">. с основой на шипящий.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Образование наречий от прилагательных с основой на шипящий и их написание.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Работа с картиной. Учимся писать сочинение по картине.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Проверочная работа по теме «Правописание О и Ё после </w:t>
            </w:r>
            <w:proofErr w:type="gramStart"/>
            <w:r w:rsidRPr="00DF0F0B">
              <w:rPr>
                <w:sz w:val="24"/>
                <w:lang w:val="ru-RU"/>
              </w:rPr>
              <w:t>шипящих  в</w:t>
            </w:r>
            <w:proofErr w:type="gramEnd"/>
            <w:r w:rsidRPr="00DF0F0B">
              <w:rPr>
                <w:sz w:val="24"/>
                <w:lang w:val="ru-RU"/>
              </w:rPr>
              <w:t xml:space="preserve"> разных частях слова».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59.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Правописание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7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60.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Продолжаем знакомиться с текстом-рассуждением.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B2EF8" w:rsidRDefault="005B2EF8" w:rsidP="005B2EF8">
      <w:pPr>
        <w:spacing w:after="0"/>
        <w:ind w:left="-1133" w:right="15703"/>
      </w:pPr>
    </w:p>
    <w:tbl>
      <w:tblPr>
        <w:tblStyle w:val="TableGrid"/>
        <w:tblW w:w="13320" w:type="dxa"/>
        <w:tblInd w:w="708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1155"/>
        <w:gridCol w:w="10756"/>
        <w:gridCol w:w="1409"/>
      </w:tblGrid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61.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Учимся писать сочинение.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62.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63.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64.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Что такое аннотация и как </w:t>
            </w:r>
            <w:proofErr w:type="spellStart"/>
            <w:r w:rsidRPr="00DF0F0B">
              <w:rPr>
                <w:sz w:val="24"/>
                <w:lang w:val="ru-RU"/>
              </w:rPr>
              <w:t>еѐ</w:t>
            </w:r>
            <w:proofErr w:type="spellEnd"/>
            <w:r w:rsidRPr="00DF0F0B">
              <w:rPr>
                <w:sz w:val="24"/>
                <w:lang w:val="ru-RU"/>
              </w:rPr>
              <w:t xml:space="preserve"> составить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lastRenderedPageBreak/>
              <w:t>65.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Контрольная работа за 2 четверть. Диктант.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66.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67.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68.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69.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Синонимы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).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Р.Р. </w:t>
            </w:r>
            <w:proofErr w:type="spellStart"/>
            <w:r>
              <w:rPr>
                <w:sz w:val="24"/>
              </w:rPr>
              <w:t>Текст-рассуждение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Безударные </w:t>
            </w:r>
            <w:proofErr w:type="gramStart"/>
            <w:r w:rsidRPr="00DF0F0B">
              <w:rPr>
                <w:sz w:val="24"/>
                <w:lang w:val="ru-RU"/>
              </w:rPr>
              <w:t>гласные  в</w:t>
            </w:r>
            <w:proofErr w:type="gramEnd"/>
            <w:r w:rsidRPr="00DF0F0B">
              <w:rPr>
                <w:sz w:val="24"/>
                <w:lang w:val="ru-RU"/>
              </w:rPr>
              <w:t xml:space="preserve"> корнях и приставках; правописание приставок РАЗ- / РАС- и С-.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 w:rsidRPr="00DF0F0B">
              <w:rPr>
                <w:sz w:val="24"/>
                <w:lang w:val="ru-RU"/>
              </w:rPr>
              <w:t xml:space="preserve">Безударные гласные в корнях и окончаниях сущ., прил., глаголов. 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спряжения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 w:rsidRPr="00DF0F0B">
              <w:rPr>
                <w:sz w:val="24"/>
                <w:lang w:val="ru-RU"/>
              </w:rPr>
              <w:t xml:space="preserve">Безударные гласные в корнях и окончаниях сущ., прил., глаголов. 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спряжения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Устойчивые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Р.Р.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Простая и сложная форма будущего времени глаголов.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Простая и сложная форма будущего времени глаголов.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79.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Различение 2 л. мн. ч. настоящего времени и повелительной формы глагола.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B2EF8" w:rsidRDefault="005B2EF8" w:rsidP="005B2EF8">
      <w:pPr>
        <w:spacing w:after="0"/>
        <w:ind w:left="-1133" w:right="15703"/>
      </w:pPr>
    </w:p>
    <w:tbl>
      <w:tblPr>
        <w:tblStyle w:val="TableGrid"/>
        <w:tblW w:w="13367" w:type="dxa"/>
        <w:tblInd w:w="708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1157"/>
        <w:gridCol w:w="10796"/>
        <w:gridCol w:w="1414"/>
      </w:tblGrid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80.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Безударные гласные в корнях и окончаниях сущ., прил., </w:t>
            </w:r>
            <w:proofErr w:type="gramStart"/>
            <w:r w:rsidRPr="00DF0F0B">
              <w:rPr>
                <w:sz w:val="24"/>
                <w:lang w:val="ru-RU"/>
              </w:rPr>
              <w:t xml:space="preserve">глаголов.   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sz w:val="24"/>
              </w:rPr>
              <w:t>81.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Что такое аннотация и как </w:t>
            </w:r>
            <w:proofErr w:type="spellStart"/>
            <w:r w:rsidRPr="00DF0F0B">
              <w:rPr>
                <w:sz w:val="24"/>
                <w:lang w:val="ru-RU"/>
              </w:rPr>
              <w:t>еѐ</w:t>
            </w:r>
            <w:proofErr w:type="spellEnd"/>
            <w:r w:rsidRPr="00DF0F0B">
              <w:rPr>
                <w:sz w:val="24"/>
                <w:lang w:val="ru-RU"/>
              </w:rPr>
              <w:t xml:space="preserve"> составить.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lastRenderedPageBreak/>
              <w:t>82.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83.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84.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85.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Разбор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86.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Р.Р. </w:t>
            </w:r>
            <w:proofErr w:type="spellStart"/>
            <w:r>
              <w:rPr>
                <w:sz w:val="24"/>
              </w:rPr>
              <w:t>Письменное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87.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Разбор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88.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Орфограммы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корнях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89.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Что такое монолог </w:t>
            </w:r>
            <w:proofErr w:type="gramStart"/>
            <w:r w:rsidRPr="00DF0F0B">
              <w:rPr>
                <w:sz w:val="24"/>
                <w:lang w:val="ru-RU"/>
              </w:rPr>
              <w:t>и  диалог</w:t>
            </w:r>
            <w:proofErr w:type="gramEnd"/>
            <w:r w:rsidRPr="00DF0F0B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Орфограммы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 </w:t>
            </w:r>
            <w:proofErr w:type="spellStart"/>
            <w:r>
              <w:rPr>
                <w:sz w:val="24"/>
              </w:rPr>
              <w:t>суффиксах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91.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Беглый гласный в суффиксе существительных.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Беглый гласный в суффиксе существительных.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Учимся составлять аннотации.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Буквы О/ Е после шипящих.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Прилагательные. Буквы О/ Е после шипящих и Ц.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 Продолжаем знакомиться с текстом-рассуждением.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t>98.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Прилагательные. Буквы О/ Е после шипящих и Ц.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B2EF8" w:rsidRDefault="005B2EF8" w:rsidP="005B2EF8">
      <w:pPr>
        <w:spacing w:after="0"/>
        <w:ind w:left="-1133" w:right="15703"/>
      </w:pPr>
    </w:p>
    <w:tbl>
      <w:tblPr>
        <w:tblStyle w:val="TableGrid"/>
        <w:tblW w:w="13503" w:type="dxa"/>
        <w:tblInd w:w="708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1222"/>
        <w:gridCol w:w="10856"/>
        <w:gridCol w:w="1425"/>
      </w:tblGrid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120"/>
              <w:jc w:val="right"/>
            </w:pPr>
            <w:r>
              <w:rPr>
                <w:color w:val="0D0D0D"/>
                <w:sz w:val="24"/>
              </w:rPr>
              <w:lastRenderedPageBreak/>
              <w:t>99.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Глагольные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суффиксы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Глагольные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суффиксы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101.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Орфограммы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окончаниях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существительных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>+</w:t>
            </w:r>
            <w:proofErr w:type="spellStart"/>
            <w:r>
              <w:rPr>
                <w:sz w:val="24"/>
              </w:rPr>
              <w:t>Орфограммы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 </w:t>
            </w:r>
            <w:proofErr w:type="spellStart"/>
            <w:r>
              <w:rPr>
                <w:sz w:val="24"/>
              </w:rPr>
              <w:t>окончаниях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Работа с картиной.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r>
              <w:rPr>
                <w:sz w:val="24"/>
              </w:rPr>
              <w:t xml:space="preserve">Р.Р. </w:t>
            </w:r>
            <w:proofErr w:type="spellStart"/>
            <w:r>
              <w:rPr>
                <w:sz w:val="24"/>
              </w:rPr>
              <w:t>Письменное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Орфограммы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 </w:t>
            </w:r>
            <w:proofErr w:type="spellStart"/>
            <w:r>
              <w:rPr>
                <w:sz w:val="24"/>
              </w:rPr>
              <w:t>окончаниях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Орфограммы</w:t>
            </w:r>
            <w:proofErr w:type="spellEnd"/>
            <w:r>
              <w:rPr>
                <w:sz w:val="24"/>
              </w:rPr>
              <w:t xml:space="preserve"> в  </w:t>
            </w:r>
            <w:proofErr w:type="spellStart"/>
            <w:r>
              <w:rPr>
                <w:sz w:val="24"/>
              </w:rPr>
              <w:t>окончаниях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Учимся различать форму 2-го лица мн. ч. и повелительную форму </w:t>
            </w:r>
            <w:proofErr w:type="spellStart"/>
            <w:r w:rsidRPr="00DF0F0B">
              <w:rPr>
                <w:sz w:val="24"/>
                <w:lang w:val="ru-RU"/>
              </w:rPr>
              <w:t>мн.ч</w:t>
            </w:r>
            <w:proofErr w:type="spellEnd"/>
            <w:r w:rsidRPr="00DF0F0B">
              <w:rPr>
                <w:sz w:val="24"/>
                <w:lang w:val="ru-RU"/>
              </w:rPr>
              <w:t xml:space="preserve">. глагола.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Учимся различать форму 2-го лица мн. ч. и повелительную форму </w:t>
            </w:r>
            <w:proofErr w:type="spellStart"/>
            <w:r w:rsidRPr="00DF0F0B">
              <w:rPr>
                <w:sz w:val="24"/>
                <w:lang w:val="ru-RU"/>
              </w:rPr>
              <w:t>мн.ч</w:t>
            </w:r>
            <w:proofErr w:type="spellEnd"/>
            <w:r w:rsidRPr="00DF0F0B">
              <w:rPr>
                <w:sz w:val="24"/>
                <w:lang w:val="ru-RU"/>
              </w:rPr>
              <w:t xml:space="preserve">. глагола.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109.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Контрольная работа за 3 четверть. Диктант.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110.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 Учимся составлять аннотации.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sz w:val="24"/>
              </w:rPr>
              <w:t>111.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Учимся </w:t>
            </w:r>
            <w:proofErr w:type="gramStart"/>
            <w:r w:rsidRPr="00DF0F0B">
              <w:rPr>
                <w:sz w:val="24"/>
                <w:lang w:val="ru-RU"/>
              </w:rPr>
              <w:t>различать  форму</w:t>
            </w:r>
            <w:proofErr w:type="gramEnd"/>
            <w:r w:rsidRPr="00DF0F0B">
              <w:rPr>
                <w:sz w:val="24"/>
                <w:lang w:val="ru-RU"/>
              </w:rPr>
              <w:t xml:space="preserve"> 2-го лица мн. ч. и повелительную форму </w:t>
            </w:r>
            <w:proofErr w:type="spellStart"/>
            <w:r w:rsidRPr="00DF0F0B">
              <w:rPr>
                <w:sz w:val="24"/>
                <w:lang w:val="ru-RU"/>
              </w:rPr>
              <w:t>мн.ч</w:t>
            </w:r>
            <w:proofErr w:type="spellEnd"/>
            <w:r w:rsidRPr="00DF0F0B">
              <w:rPr>
                <w:sz w:val="24"/>
                <w:lang w:val="ru-RU"/>
              </w:rPr>
              <w:t xml:space="preserve">. глагола.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112.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Орфограммы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 </w:t>
            </w:r>
            <w:proofErr w:type="spellStart"/>
            <w:r>
              <w:rPr>
                <w:sz w:val="24"/>
              </w:rPr>
              <w:t>приставках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113.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Правописание Ъ после приставок на согласный перед гласными Е, Ё, Ю, Я.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114.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разделительного</w:t>
            </w:r>
            <w:proofErr w:type="spellEnd"/>
            <w:r>
              <w:rPr>
                <w:sz w:val="24"/>
              </w:rPr>
              <w:t xml:space="preserve"> Ь.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115.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</w:t>
            </w:r>
            <w:proofErr w:type="gramStart"/>
            <w:r w:rsidRPr="00DF0F0B">
              <w:rPr>
                <w:sz w:val="24"/>
                <w:lang w:val="ru-RU"/>
              </w:rPr>
              <w:t>Рассматриваем  старые</w:t>
            </w:r>
            <w:proofErr w:type="gramEnd"/>
            <w:r w:rsidRPr="00DF0F0B">
              <w:rPr>
                <w:sz w:val="24"/>
                <w:lang w:val="ru-RU"/>
              </w:rPr>
              <w:t xml:space="preserve"> фотографии.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116.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Правописание разделительного Ь в прилагательных, отвечающих на вопрос чей?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lastRenderedPageBreak/>
              <w:t>117.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Правописание разделительного Ь в прилагательных, отвечающих на вопрос чей?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118.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перепутать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119.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Проверочная работа. «Правописание Ъ и Ь знаков в именах прилагательных»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Ь после шипящих на конце основы в словах разных частей речи.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121.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Прилагательные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Прилагательные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Написание –ТЬСЯ и –ТСЯ в глаголах.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Написание –ТЬСЯ и –ТСЯ в глаголах.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Распространенные и нераспространенные предложения. Однородные члены.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127.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Учимся писать сочинение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128.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Простые и сложные предложения. Знаки препинания в сложных предложениях.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129.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130.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Отличие сложных предложений от простых предложений с однородными членами.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131.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Постановка знаков препинания в сложных предложениях.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132.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Повторение. Простые и сложные предложения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133.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Повторение. Знаки препинания в предложениях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134.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Контрольная работа за 4 четверть. Диктант.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lastRenderedPageBreak/>
              <w:t>135.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Учимся рассказывать о творчестве писателя или поэта.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B2EF8" w:rsidTr="005B2EF8">
        <w:trPr>
          <w:trHeight w:val="46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right="67"/>
              <w:jc w:val="right"/>
            </w:pPr>
            <w:r>
              <w:rPr>
                <w:color w:val="0D0D0D"/>
                <w:sz w:val="24"/>
              </w:rPr>
              <w:t>136.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Pr="00DF0F0B" w:rsidRDefault="005B2EF8" w:rsidP="00E60D2C">
            <w:pPr>
              <w:rPr>
                <w:lang w:val="ru-RU"/>
              </w:rPr>
            </w:pPr>
            <w:r w:rsidRPr="00DF0F0B">
              <w:rPr>
                <w:sz w:val="24"/>
                <w:lang w:val="ru-RU"/>
              </w:rPr>
              <w:t xml:space="preserve">Р.Р. Учимся писать сочинение.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F8" w:rsidRDefault="005B2EF8" w:rsidP="00E60D2C">
            <w:pPr>
              <w:ind w:left="8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B2EF8" w:rsidRPr="00F52290" w:rsidRDefault="005B2EF8">
      <w:pPr>
        <w:spacing w:after="0" w:line="259" w:lineRule="auto"/>
        <w:ind w:right="8689" w:firstLine="0"/>
        <w:jc w:val="center"/>
        <w:rPr>
          <w:sz w:val="24"/>
          <w:szCs w:val="24"/>
        </w:rPr>
      </w:pPr>
    </w:p>
    <w:sectPr w:rsidR="005B2EF8" w:rsidRPr="00F52290" w:rsidSect="005B2E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277" w:right="1228" w:bottom="843" w:left="1776" w:header="720" w:footer="94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7F" w:rsidRDefault="009C117F">
      <w:pPr>
        <w:spacing w:after="0" w:line="240" w:lineRule="auto"/>
      </w:pPr>
      <w:r>
        <w:separator/>
      </w:r>
    </w:p>
  </w:endnote>
  <w:endnote w:type="continuationSeparator" w:id="0">
    <w:p w:rsidR="009C117F" w:rsidRDefault="009C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302E55">
    <w:pPr>
      <w:spacing w:after="218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D27" w:rsidRPr="009A4D2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4B02" w:rsidRDefault="00302E55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014B02">
    <w:pPr>
      <w:spacing w:after="218" w:line="259" w:lineRule="auto"/>
      <w:ind w:left="1" w:firstLine="0"/>
      <w:jc w:val="center"/>
    </w:pPr>
  </w:p>
  <w:p w:rsidR="00014B02" w:rsidRDefault="00302E55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302E55">
    <w:pPr>
      <w:spacing w:after="218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4B02" w:rsidRDefault="00302E55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302E55">
    <w:pPr>
      <w:spacing w:after="218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D27" w:rsidRPr="009A4D27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4B02" w:rsidRDefault="00302E55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302E55">
    <w:pPr>
      <w:spacing w:after="218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D27" w:rsidRPr="009A4D27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4B02" w:rsidRDefault="00302E55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302E55">
    <w:pPr>
      <w:spacing w:after="218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4B02" w:rsidRDefault="00302E55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7F" w:rsidRDefault="009C117F">
      <w:pPr>
        <w:spacing w:after="0" w:line="240" w:lineRule="auto"/>
      </w:pPr>
      <w:r>
        <w:separator/>
      </w:r>
    </w:p>
  </w:footnote>
  <w:footnote w:type="continuationSeparator" w:id="0">
    <w:p w:rsidR="009C117F" w:rsidRDefault="009C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302E55">
    <w:pPr>
      <w:spacing w:after="29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014B02" w:rsidRDefault="00014B02">
    <w:pPr>
      <w:spacing w:after="0" w:line="259" w:lineRule="auto"/>
      <w:ind w:left="521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302E55">
    <w:pPr>
      <w:spacing w:after="29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014B02" w:rsidRDefault="00014B02">
    <w:pPr>
      <w:spacing w:after="0" w:line="259" w:lineRule="auto"/>
      <w:ind w:left="521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302E55">
    <w:pPr>
      <w:spacing w:after="29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014B02" w:rsidRDefault="00302E55">
    <w:pPr>
      <w:spacing w:after="0" w:line="259" w:lineRule="auto"/>
      <w:ind w:left="521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014B02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014B02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02" w:rsidRDefault="00014B02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CAC"/>
    <w:multiLevelType w:val="hybridMultilevel"/>
    <w:tmpl w:val="E8B4E666"/>
    <w:lvl w:ilvl="0" w:tplc="6590DC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CD12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AB684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ED856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E0038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0E4D8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C59A8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E83CE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C4D9F2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801FD"/>
    <w:multiLevelType w:val="hybridMultilevel"/>
    <w:tmpl w:val="E78C7480"/>
    <w:lvl w:ilvl="0" w:tplc="EED050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82596A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727B14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62682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A13B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CB3D0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ECAD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4915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A57DA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26042A"/>
    <w:multiLevelType w:val="hybridMultilevel"/>
    <w:tmpl w:val="FDF65870"/>
    <w:lvl w:ilvl="0" w:tplc="323C9F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6D0C4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0FB74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E7B84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E49B2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207B8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E5DC4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24172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4797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A57414"/>
    <w:multiLevelType w:val="hybridMultilevel"/>
    <w:tmpl w:val="F0D0DB0A"/>
    <w:lvl w:ilvl="0" w:tplc="BC78E6E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6C01E">
      <w:start w:val="1"/>
      <w:numFmt w:val="lowerLetter"/>
      <w:lvlText w:val="%2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07ECE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4C1F8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A3576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E7D0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A99A2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A638A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EBE16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197362"/>
    <w:multiLevelType w:val="hybridMultilevel"/>
    <w:tmpl w:val="99781364"/>
    <w:lvl w:ilvl="0" w:tplc="462ED6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AF13E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8C6B4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04E98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A1158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5A8394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687AC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0AB86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A8AE4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CE506A"/>
    <w:multiLevelType w:val="hybridMultilevel"/>
    <w:tmpl w:val="885CC396"/>
    <w:lvl w:ilvl="0" w:tplc="F6C695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433F8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2250E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D21CE8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61556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80F16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76CD86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85B24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6617A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602E67"/>
    <w:multiLevelType w:val="hybridMultilevel"/>
    <w:tmpl w:val="A67A025C"/>
    <w:lvl w:ilvl="0" w:tplc="DF4299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E35AE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6A366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ACBB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E303E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A508A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85A8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A0CEC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6F1B2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AE577B"/>
    <w:multiLevelType w:val="hybridMultilevel"/>
    <w:tmpl w:val="C02CE084"/>
    <w:lvl w:ilvl="0" w:tplc="BCD84A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FA0B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2A73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AB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F0A6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A54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BCA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8F3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9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DC499A"/>
    <w:multiLevelType w:val="hybridMultilevel"/>
    <w:tmpl w:val="BEFC6502"/>
    <w:lvl w:ilvl="0" w:tplc="76F064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69786">
      <w:start w:val="1"/>
      <w:numFmt w:val="bullet"/>
      <w:lvlText w:val="o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5E8E2A">
      <w:start w:val="1"/>
      <w:numFmt w:val="bullet"/>
      <w:lvlText w:val="▪"/>
      <w:lvlJc w:val="left"/>
      <w:pPr>
        <w:ind w:left="2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8BB94">
      <w:start w:val="1"/>
      <w:numFmt w:val="bullet"/>
      <w:lvlText w:val="•"/>
      <w:lvlJc w:val="left"/>
      <w:pPr>
        <w:ind w:left="3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DC9976">
      <w:start w:val="1"/>
      <w:numFmt w:val="bullet"/>
      <w:lvlText w:val="o"/>
      <w:lvlJc w:val="left"/>
      <w:pPr>
        <w:ind w:left="3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EF578">
      <w:start w:val="1"/>
      <w:numFmt w:val="bullet"/>
      <w:lvlText w:val="▪"/>
      <w:lvlJc w:val="left"/>
      <w:pPr>
        <w:ind w:left="4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8E6B2">
      <w:start w:val="1"/>
      <w:numFmt w:val="bullet"/>
      <w:lvlText w:val="•"/>
      <w:lvlJc w:val="left"/>
      <w:pPr>
        <w:ind w:left="5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688DA">
      <w:start w:val="1"/>
      <w:numFmt w:val="bullet"/>
      <w:lvlText w:val="o"/>
      <w:lvlJc w:val="left"/>
      <w:pPr>
        <w:ind w:left="5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E83376">
      <w:start w:val="1"/>
      <w:numFmt w:val="bullet"/>
      <w:lvlText w:val="▪"/>
      <w:lvlJc w:val="left"/>
      <w:pPr>
        <w:ind w:left="6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8C1CD3"/>
    <w:multiLevelType w:val="hybridMultilevel"/>
    <w:tmpl w:val="25209914"/>
    <w:lvl w:ilvl="0" w:tplc="374A8B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E268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2B65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48F0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219B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C110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B8242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C933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E75C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EF4CCA"/>
    <w:multiLevelType w:val="hybridMultilevel"/>
    <w:tmpl w:val="3C18D88A"/>
    <w:lvl w:ilvl="0" w:tplc="AB9C0956">
      <w:start w:val="1"/>
      <w:numFmt w:val="bullet"/>
      <w:lvlText w:val="*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C6526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AE54E8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4E1B2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AE376C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079A2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EACF8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CD564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A81CE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9979EF"/>
    <w:multiLevelType w:val="hybridMultilevel"/>
    <w:tmpl w:val="1E9CB37E"/>
    <w:lvl w:ilvl="0" w:tplc="67E4336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01458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6E8F2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38699C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E91D8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A5424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EA64C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C76AC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2EA3A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2"/>
    <w:rsid w:val="00014B02"/>
    <w:rsid w:val="00302E55"/>
    <w:rsid w:val="005B2EF8"/>
    <w:rsid w:val="006C5C06"/>
    <w:rsid w:val="009A4D27"/>
    <w:rsid w:val="009C117F"/>
    <w:rsid w:val="00F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AD1B-F358-48CB-9F56-B0A9399E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firstLine="5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31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B2E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B2EF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table" w:styleId="a4">
    <w:name w:val="Table Grid"/>
    <w:basedOn w:val="a1"/>
    <w:uiPriority w:val="59"/>
    <w:rsid w:val="005B2EF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dcterms:created xsi:type="dcterms:W3CDTF">2021-11-05T15:42:00Z</dcterms:created>
  <dcterms:modified xsi:type="dcterms:W3CDTF">2021-11-05T15:42:00Z</dcterms:modified>
</cp:coreProperties>
</file>