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A2" w:rsidRPr="00FB7EAB" w:rsidRDefault="005904A2" w:rsidP="00FB7EAB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531B" w:rsidRPr="00FB7EAB" w:rsidRDefault="00D1531B" w:rsidP="00C26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B8347E" w:rsidRPr="009A0B72" w:rsidRDefault="00D1531B" w:rsidP="009A0B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</w:t>
      </w:r>
      <w:r w:rsidR="002971EB" w:rsidRPr="00FB7EAB">
        <w:rPr>
          <w:rFonts w:ascii="Times New Roman" w:hAnsi="Times New Roman" w:cs="Times New Roman"/>
          <w:sz w:val="24"/>
          <w:szCs w:val="24"/>
        </w:rPr>
        <w:t>программы комплексного учебного курса «Основы духовно-нравственной культуры народов России» авторы</w:t>
      </w:r>
      <w:r w:rsidR="002971EB" w:rsidRPr="00FB7EAB">
        <w:rPr>
          <w:rFonts w:ascii="Times New Roman" w:hAnsi="Times New Roman" w:cs="Times New Roman"/>
          <w:bCs/>
          <w:sz w:val="24"/>
          <w:szCs w:val="24"/>
        </w:rPr>
        <w:t>: Н.Ф. Виноградова, В.И. Власенко, А.В. Поляков</w:t>
      </w:r>
      <w:r w:rsidR="00B8347E" w:rsidRPr="00FB7E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1EB" w:rsidRPr="00FB7EAB">
        <w:rPr>
          <w:rFonts w:ascii="Times New Roman" w:hAnsi="Times New Roman" w:cs="Times New Roman"/>
          <w:spacing w:val="-2"/>
          <w:sz w:val="24"/>
          <w:szCs w:val="24"/>
        </w:rPr>
        <w:t xml:space="preserve">из сборника Система учебников «Алгоритм успеха». Примерная основная </w:t>
      </w:r>
      <w:r w:rsidR="002971EB" w:rsidRPr="00FB7EAB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="002971EB" w:rsidRPr="00FB7EAB">
        <w:rPr>
          <w:rFonts w:ascii="Times New Roman" w:hAnsi="Times New Roman" w:cs="Times New Roman"/>
          <w:sz w:val="24"/>
          <w:szCs w:val="24"/>
        </w:rPr>
        <w:t>— М.: Вентана-Граф, 2015 и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2018.</w:t>
      </w:r>
    </w:p>
    <w:p w:rsidR="00350AD2" w:rsidRPr="00FB7EAB" w:rsidRDefault="00350AD2" w:rsidP="00350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71EB" w:rsidRPr="00FB7EAB" w:rsidRDefault="002971EB" w:rsidP="002971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ФГОС ООО.</w:t>
      </w:r>
    </w:p>
    <w:p w:rsidR="002971EB" w:rsidRPr="00FB7EAB" w:rsidRDefault="002971EB" w:rsidP="009A0B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В  пятом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</w:t>
      </w:r>
      <w:r w:rsidRPr="00FB7EAB">
        <w:rPr>
          <w:rFonts w:ascii="Times New Roman" w:hAnsi="Times New Roman" w:cs="Times New Roman"/>
          <w:sz w:val="24"/>
          <w:szCs w:val="24"/>
        </w:rPr>
        <w:lastRenderedPageBreak/>
        <w:t xml:space="preserve">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2971EB" w:rsidRPr="00FB7EAB" w:rsidRDefault="002971EB" w:rsidP="002971EB">
      <w:pPr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2971EB" w:rsidRPr="00FB7EAB" w:rsidRDefault="002971EB" w:rsidP="002971EB">
      <w:pPr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2971EB" w:rsidRPr="00FB7EAB" w:rsidRDefault="002971EB" w:rsidP="002971EB">
      <w:pPr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5D2FA1" w:rsidRPr="009A0B72" w:rsidRDefault="002971EB" w:rsidP="009A0B72">
      <w:pPr>
        <w:jc w:val="both"/>
        <w:rPr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>– последовательное введение  новых  терминов  и  понятий,  культуроведческого  и религиозного содержания (текстовое объяснение; наличие толкового словарика</w:t>
      </w:r>
      <w:r w:rsidRPr="00FB7EAB">
        <w:rPr>
          <w:sz w:val="24"/>
          <w:szCs w:val="24"/>
        </w:rPr>
        <w:t xml:space="preserve">). </w:t>
      </w:r>
    </w:p>
    <w:p w:rsidR="001A598A" w:rsidRPr="00FB7EAB" w:rsidRDefault="00D1531B" w:rsidP="00C2682A">
      <w:pPr>
        <w:pStyle w:val="a4"/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</w:rPr>
      </w:pPr>
      <w:r w:rsidRPr="00FB7EAB">
        <w:rPr>
          <w:rFonts w:eastAsia="Calibri"/>
          <w:b/>
        </w:rPr>
        <w:t xml:space="preserve">РАЗДЕЛ 2. ОБЩАЯ ХАРАКТЕРИСТИКА УЧЕБНОГО </w:t>
      </w:r>
    </w:p>
    <w:p w:rsidR="007C6B5C" w:rsidRPr="00FB7EAB" w:rsidRDefault="007C6B5C" w:rsidP="007C6B5C">
      <w:pPr>
        <w:pStyle w:val="a4"/>
        <w:autoSpaceDE w:val="0"/>
        <w:autoSpaceDN w:val="0"/>
        <w:adjustRightInd w:val="0"/>
        <w:jc w:val="center"/>
        <w:rPr>
          <w:rFonts w:eastAsia="Calibri"/>
          <w:b/>
        </w:rPr>
      </w:pPr>
      <w:r w:rsidRPr="00FB7EAB">
        <w:rPr>
          <w:rFonts w:eastAsia="Calibri"/>
          <w:b/>
        </w:rPr>
        <w:t>ПРЕДМЕТА</w:t>
      </w:r>
    </w:p>
    <w:p w:rsidR="007C6B5C" w:rsidRPr="00FB7EAB" w:rsidRDefault="007C6B5C" w:rsidP="005D2FA1">
      <w:pPr>
        <w:pStyle w:val="a4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5D2FA1" w:rsidRPr="00FB7EAB" w:rsidRDefault="005D2FA1" w:rsidP="005D2FA1">
      <w:pPr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5D2FA1" w:rsidRPr="00FB7EAB" w:rsidRDefault="005D2FA1" w:rsidP="005D2FA1">
      <w:pPr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5D2FA1" w:rsidRPr="00FB7EAB" w:rsidRDefault="005D2FA1" w:rsidP="005D2FA1">
      <w:pPr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5D2FA1" w:rsidRPr="00FB7EAB" w:rsidRDefault="005D2FA1" w:rsidP="005D2FA1">
      <w:pPr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5D2FA1" w:rsidRPr="00FB7EAB" w:rsidRDefault="006D3383" w:rsidP="005D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Конечно, </w:t>
      </w:r>
      <w:r w:rsidR="005D2FA1" w:rsidRPr="00FB7EAB">
        <w:rPr>
          <w:rFonts w:ascii="Times New Roman" w:hAnsi="Times New Roman" w:cs="Times New Roman"/>
          <w:sz w:val="24"/>
          <w:szCs w:val="24"/>
        </w:rPr>
        <w:t xml:space="preserve">предмет  «Основы  духовно-нравственной  культуры  народов  России»  и  в основной школе продолжает оставаться частью всего учебно-воспитательного 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соответствии  с  программой  обучения.  Вместе  с  тем, используются разнообразные средства ИКТ, что обогащает содержание и методы проведения уроков. </w:t>
      </w:r>
    </w:p>
    <w:p w:rsidR="00F73924" w:rsidRPr="00FB7EAB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sz w:val="24"/>
          <w:szCs w:val="24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  <w:r w:rsidR="00B8347E" w:rsidRPr="00FB7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EAB">
        <w:rPr>
          <w:rFonts w:ascii="Times New Roman" w:eastAsia="Times New Roman" w:hAnsi="Times New Roman" w:cs="Times New Roman"/>
          <w:sz w:val="24"/>
          <w:szCs w:val="24"/>
        </w:rPr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F73924" w:rsidRPr="00FB7EAB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sz w:val="24"/>
          <w:szCs w:val="24"/>
        </w:rPr>
        <w:t>Основными целями и задачами реализации данной предметной области средствами учебника «Духовно-нравствен</w:t>
      </w:r>
      <w:r w:rsidR="00B8347E" w:rsidRPr="00FB7EAB">
        <w:rPr>
          <w:rFonts w:ascii="Times New Roman" w:eastAsia="Times New Roman" w:hAnsi="Times New Roman" w:cs="Times New Roman"/>
          <w:sz w:val="24"/>
          <w:szCs w:val="24"/>
        </w:rPr>
        <w:t>ная культура народов России» в 6</w:t>
      </w:r>
      <w:r w:rsidRPr="00FB7EAB">
        <w:rPr>
          <w:rFonts w:ascii="Times New Roman" w:eastAsia="Times New Roman" w:hAnsi="Times New Roman" w:cs="Times New Roman"/>
          <w:sz w:val="24"/>
          <w:szCs w:val="24"/>
        </w:rPr>
        <w:t xml:space="preserve"> классе остаются следующие:</w:t>
      </w:r>
    </w:p>
    <w:p w:rsidR="00F73924" w:rsidRPr="00FB7EAB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sz w:val="24"/>
          <w:szCs w:val="24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F73924" w:rsidRPr="00FB7EAB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sz w:val="24"/>
          <w:szCs w:val="24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F73924" w:rsidRPr="00FB7EAB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sz w:val="24"/>
          <w:szCs w:val="24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B8347E" w:rsidRPr="00FB7EAB" w:rsidRDefault="00B8347E" w:rsidP="00B8347E">
      <w:pPr>
        <w:numPr>
          <w:ilvl w:val="0"/>
          <w:numId w:val="44"/>
        </w:num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традициям. </w:t>
      </w:r>
    </w:p>
    <w:p w:rsidR="00B8347E" w:rsidRPr="00FB7EAB" w:rsidRDefault="00B8347E" w:rsidP="00B8347E">
      <w:pPr>
        <w:pStyle w:val="4"/>
        <w:spacing w:after="0" w:line="259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i/>
          <w:sz w:val="24"/>
          <w:szCs w:val="24"/>
        </w:rPr>
        <w:t>Принципы организации обучения</w:t>
      </w:r>
    </w:p>
    <w:p w:rsidR="00B8347E" w:rsidRPr="00FB7EAB" w:rsidRDefault="00B8347E" w:rsidP="00B8347E">
      <w:pPr>
        <w:numPr>
          <w:ilvl w:val="0"/>
          <w:numId w:val="45"/>
        </w:numPr>
        <w:spacing w:after="64" w:line="269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>Культурологический  принцип</w:t>
      </w:r>
      <w:r w:rsidRPr="00FB7EAB">
        <w:rPr>
          <w:rFonts w:ascii="Times New Roman" w:hAnsi="Times New Roman" w:cs="Times New Roman"/>
          <w:sz w:val="24"/>
          <w:szCs w:val="24"/>
        </w:rPr>
        <w:t xml:space="preserve"> определяет возможность широкого ознакомления с различными сторонами культуры народов РФ: фольклором, декоративно-прикладным искусством, архитектурой; особенностями быта, праздниками, обрядами и традициями. Особое место в курсе занимает знакомство с культурой, рожденной религией. Все это обеспечивает благополучную адаптацию подрастающего поколения в обществе и успешное воспитание важнейших нравственных качеств гражданина многонационального и многоконфессионного государства — толерантность, эмпатию, гуманизм, справедливость. </w:t>
      </w:r>
    </w:p>
    <w:p w:rsidR="00B8347E" w:rsidRPr="00FB7EAB" w:rsidRDefault="00B8347E" w:rsidP="00B8347E">
      <w:pPr>
        <w:numPr>
          <w:ilvl w:val="0"/>
          <w:numId w:val="45"/>
        </w:numPr>
        <w:spacing w:after="5" w:line="269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 xml:space="preserve">Принцип природосообразности. </w:t>
      </w:r>
      <w:r w:rsidRPr="00FB7EAB">
        <w:rPr>
          <w:rFonts w:ascii="Times New Roman" w:hAnsi="Times New Roman" w:cs="Times New Roman"/>
          <w:sz w:val="24"/>
          <w:szCs w:val="24"/>
        </w:rPr>
        <w:t xml:space="preserve">В младшем подростковом возрасте у формирующейся личности возникает глубокий интерес к окружающему миру, обществу, взаимоотношениям людей и т. п., стремление к самоанализу и самостоятельности суждений. Это позволяет познакомить подростка с достаточно сложными, часто философскими, вопросами социальной жизни. При этом необходимо учитывать психологические особенности, малый жизненный опыт младших подростков, их статус в обществе. Дети этого возраста при тяге к философским жизненным проблемам не всегда правильно их воспринимают и оценивают. Реализация принципа природосообразности требует бережного отношения к объему знаний, который могут усвоить учащиеся 5 класса. Очень важно при этом учитывать еще одну психологическую особенность детей подросткового возраста — тягу к эмоциональным впечатлениям, актуальность образного мышления и чувственного восприятия. </w:t>
      </w:r>
    </w:p>
    <w:p w:rsidR="00B8347E" w:rsidRPr="00FB7EAB" w:rsidRDefault="00B8347E" w:rsidP="00B8347E">
      <w:pPr>
        <w:spacing w:after="70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Для реализации принципа природосообразности используется краеведческий материал как доступный для чувственного восприятия. Обучение проходит в естественной среде, частью которого является труд, быт, традиции, праздники, этические нормы и др. Важность привлечения краеведческого материала обусловлена тем, что, изучая родной край, подростки начинают осознавать значение малой родины в делах и судьбе страны, в развитии общероссийской культуры. </w:t>
      </w:r>
    </w:p>
    <w:p w:rsidR="00B8347E" w:rsidRPr="00FB7EAB" w:rsidRDefault="00B8347E" w:rsidP="00B8347E">
      <w:pPr>
        <w:numPr>
          <w:ilvl w:val="0"/>
          <w:numId w:val="45"/>
        </w:numPr>
        <w:spacing w:after="59" w:line="269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 xml:space="preserve">Принцип диалогичности. </w:t>
      </w:r>
      <w:r w:rsidRPr="00FB7EAB">
        <w:rPr>
          <w:rFonts w:ascii="Times New Roman" w:hAnsi="Times New Roman" w:cs="Times New Roman"/>
          <w:sz w:val="24"/>
          <w:szCs w:val="24"/>
        </w:rPr>
        <w:t>Поскольку российская культура есть диалог различных культур, то и знакомство с ними предполагает разговор о ценностях, представленных как в традиционной народной, так и в религиозной культуре. Поскольку ведущей деятельностью подростка является коммуникативная, необходимо создавать условия для ее развития, и учебный диалог — оптимальное средство. Диалогичность реализуется в процессе обучения и другими способами: работа с текстами учебников, обсуждение проблемных ситуаций, совместная деятельность в парах и группах.</w:t>
      </w:r>
    </w:p>
    <w:p w:rsidR="00B8347E" w:rsidRPr="00FB7EAB" w:rsidRDefault="00B8347E" w:rsidP="00B8347E">
      <w:pPr>
        <w:numPr>
          <w:ilvl w:val="0"/>
          <w:numId w:val="45"/>
        </w:numPr>
        <w:spacing w:after="5" w:line="269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 xml:space="preserve">Принцип поступательности </w:t>
      </w:r>
      <w:r w:rsidRPr="00FB7EAB">
        <w:rPr>
          <w:rFonts w:ascii="Times New Roman" w:hAnsi="Times New Roman" w:cs="Times New Roman"/>
          <w:sz w:val="24"/>
          <w:szCs w:val="24"/>
        </w:rPr>
        <w:t xml:space="preserve">обеспечивает последовательность и перспективность обучения. При сохранении общей идеи курса содержание, которое предъявляется обучающимся, постепенно углубляется и расширяется. Школьники начинают решать более серьезные интеллектуальные задачи и обсуждать социально значимые проблемы. Учитель должен обеспечить преемственные связи с предметом «Основы религиозных культур и светской этики», который изучался в начальной школе. Особенно важно знать, по какому модулю работали младшие школьники, и компенсировать недостаточное изучение содержания других модулей. Это объясняется общей целью изучения обсуждаемых предметов: учащиеся должны знакомиться не с одной выбранной в соответствии с модулем религией или светской этикой, а понимать общие особенности каждой традиционной религии России и основные идеи светской этики. </w:t>
      </w:r>
    </w:p>
    <w:p w:rsidR="00B8347E" w:rsidRPr="00FB7EAB" w:rsidRDefault="00B8347E" w:rsidP="00B8347E">
      <w:pPr>
        <w:spacing w:after="78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47E" w:rsidRPr="00FB7EAB" w:rsidRDefault="00B8347E" w:rsidP="00B8347E">
      <w:pPr>
        <w:pStyle w:val="4"/>
        <w:spacing w:after="0" w:line="259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i/>
          <w:sz w:val="24"/>
          <w:szCs w:val="24"/>
        </w:rPr>
        <w:t>Психологические предпосылки усвоения содержания курса</w:t>
      </w:r>
    </w:p>
    <w:p w:rsidR="00B8347E" w:rsidRPr="00FB7EAB" w:rsidRDefault="00B8347E" w:rsidP="00B8347E">
      <w:pPr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Подростковый возраст — этап бурного процесса социализации. Дети вступают в отрочество: заканчивается детство, но многие чувства и переживания напоминают реакции младшего школьника на происходящие события. Подросток стремится приобщиться к миру взрослых, впитывает нормы поведения, общение со взрослыми становится более желанным и востребованным, чем общение со сверстниками. В этом возрасте дети уже ориентируются в истории нашего государства, понимают, что такое культура. У них развиваются предпосылки исторического мышления, логическое мышление и воображение находится уже на таком уровне, который позволяет подростку решать достаточно сложные учебные и жизненные задачи. </w:t>
      </w:r>
    </w:p>
    <w:p w:rsidR="00B8347E" w:rsidRPr="00FB7EAB" w:rsidRDefault="00B8347E" w:rsidP="00B8347E">
      <w:pPr>
        <w:spacing w:after="92"/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Под влиянием происходящих в организме физиологических изменений нервная система подростка не всегда адекватно реагирует на изменившиеся ситуации, отсюда быстрая и неожиданная смена настроения. Поэтому так важны для детей этого возраста «взрослые» коллективные разговоры о различных жизненных проблемах. Учебный диалог позволяет решить эту задачу. </w:t>
      </w:r>
    </w:p>
    <w:p w:rsidR="00F73924" w:rsidRPr="009A0B72" w:rsidRDefault="00B8347E" w:rsidP="009A0B72">
      <w:pPr>
        <w:ind w:left="-11" w:right="57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Главной формой организации в 6 классе остается урок с традиционной структурой. Вместе с тем, возрастает доля мини-лекций, дискуссий, учебных диалогов. Важнейшим структурным элементом урока становится работа с рубриками «Послушаем друг друга», «Обсудим вместе». Большое внимание уделяется парной и групповой форме организации обучения. </w:t>
      </w:r>
    </w:p>
    <w:p w:rsidR="00D1531B" w:rsidRPr="00FB7EAB" w:rsidRDefault="00D1531B" w:rsidP="00757993">
      <w:pPr>
        <w:pStyle w:val="a4"/>
        <w:spacing w:line="360" w:lineRule="auto"/>
        <w:jc w:val="center"/>
        <w:rPr>
          <w:b/>
        </w:rPr>
      </w:pPr>
      <w:r w:rsidRPr="00FB7EAB">
        <w:rPr>
          <w:b/>
        </w:rPr>
        <w:t>РАЗДЕЛ 3. МЕСТО УЧЕБНОГО ПРЕДМЕТА В УЧЕБНОМ ПЛАНЕ</w:t>
      </w:r>
    </w:p>
    <w:p w:rsidR="00D1531B" w:rsidRPr="00FB7EAB" w:rsidRDefault="00D1531B" w:rsidP="00C2682A">
      <w:pPr>
        <w:tabs>
          <w:tab w:val="num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ab/>
      </w:r>
      <w:r w:rsidRPr="00FB7EAB">
        <w:rPr>
          <w:rFonts w:ascii="Times New Roman" w:hAnsi="Times New Roman" w:cs="Times New Roman"/>
          <w:b/>
          <w:sz w:val="24"/>
          <w:szCs w:val="24"/>
        </w:rPr>
        <w:tab/>
      </w:r>
      <w:r w:rsidRPr="00FB7EAB"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предусматривает: </w:t>
      </w:r>
    </w:p>
    <w:p w:rsidR="00D1531B" w:rsidRPr="00FB7EAB" w:rsidRDefault="006D3383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>количество учебных недель – 34</w:t>
      </w:r>
      <w:bookmarkStart w:id="0" w:name="_GoBack"/>
      <w:bookmarkEnd w:id="0"/>
      <w:r w:rsidR="00D1531B" w:rsidRPr="00FB7EAB">
        <w:t xml:space="preserve"> (основание: Устав ОУ);</w:t>
      </w:r>
    </w:p>
    <w:p w:rsidR="00D1531B" w:rsidRPr="00FB7EAB" w:rsidRDefault="00D1531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FB7EAB">
        <w:t>количество учебных дней в неделю – 5;</w:t>
      </w:r>
    </w:p>
    <w:p w:rsidR="00D1531B" w:rsidRPr="00FB7EAB" w:rsidRDefault="00D1531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FB7EAB">
        <w:t xml:space="preserve">количество часов по </w:t>
      </w:r>
      <w:r w:rsidR="00757993" w:rsidRPr="00FB7EAB">
        <w:t>предмету</w:t>
      </w:r>
      <w:r w:rsidR="006B00A8" w:rsidRPr="00FB7EAB">
        <w:t xml:space="preserve"> – 1</w:t>
      </w:r>
      <w:r w:rsidR="00953E94" w:rsidRPr="00FB7EAB">
        <w:t xml:space="preserve"> час в неделю</w:t>
      </w:r>
      <w:r w:rsidR="00B8347E" w:rsidRPr="00FB7EAB">
        <w:t xml:space="preserve"> </w:t>
      </w:r>
    </w:p>
    <w:p w:rsidR="005D2FA1" w:rsidRPr="009A0B72" w:rsidRDefault="00D1531B" w:rsidP="00B8347E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FB7EAB">
        <w:t>Всего часов за</w:t>
      </w:r>
      <w:r w:rsidR="00B8347E" w:rsidRPr="00FB7EAB">
        <w:t xml:space="preserve"> год – 34 часа</w:t>
      </w:r>
      <w:r w:rsidR="006B00A8" w:rsidRPr="00FB7EAB">
        <w:t>.</w:t>
      </w:r>
    </w:p>
    <w:p w:rsidR="00B8347E" w:rsidRPr="00FB7EAB" w:rsidRDefault="00D1531B" w:rsidP="00B83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D2FA1" w:rsidRPr="00FB7EAB">
        <w:rPr>
          <w:rFonts w:ascii="Times New Roman" w:hAnsi="Times New Roman" w:cs="Times New Roman"/>
          <w:b/>
          <w:sz w:val="24"/>
          <w:szCs w:val="24"/>
        </w:rPr>
        <w:t xml:space="preserve">4. СОДЕРЖАНИЕ УЧЕБНОГО ПРЕДМЕТА </w:t>
      </w:r>
      <w:bookmarkStart w:id="1" w:name="_Toc48058"/>
    </w:p>
    <w:p w:rsidR="00F02044" w:rsidRPr="00FB7EAB" w:rsidRDefault="00B8347E" w:rsidP="00F020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>6 класс</w:t>
      </w:r>
      <w:r w:rsidRPr="00FB7EA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B7EAB">
        <w:rPr>
          <w:rFonts w:ascii="Times New Roman" w:hAnsi="Times New Roman" w:cs="Times New Roman"/>
          <w:sz w:val="24"/>
          <w:szCs w:val="24"/>
        </w:rPr>
        <w:t>(</w:t>
      </w:r>
      <w:r w:rsidRPr="00FB7EAB">
        <w:rPr>
          <w:rFonts w:ascii="Times New Roman" w:hAnsi="Times New Roman" w:cs="Times New Roman"/>
          <w:i/>
          <w:sz w:val="24"/>
          <w:szCs w:val="24"/>
        </w:rPr>
        <w:t>34 ч</w:t>
      </w:r>
      <w:r w:rsidRPr="00FB7EAB">
        <w:rPr>
          <w:rFonts w:ascii="Times New Roman" w:hAnsi="Times New Roman" w:cs="Times New Roman"/>
          <w:sz w:val="24"/>
          <w:szCs w:val="24"/>
        </w:rPr>
        <w:t>)</w:t>
      </w:r>
    </w:p>
    <w:p w:rsidR="00B8347E" w:rsidRPr="00FB7EAB" w:rsidRDefault="00B8347E" w:rsidP="00F020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  <w:r w:rsidR="00F02044" w:rsidRPr="00FB7EAB">
        <w:rPr>
          <w:rFonts w:ascii="Times New Roman" w:eastAsia="Times New Roman" w:hAnsi="Times New Roman" w:cs="Times New Roman"/>
          <w:b/>
          <w:sz w:val="24"/>
          <w:szCs w:val="24"/>
        </w:rPr>
        <w:t>Что вы уже знаете о духовно-</w:t>
      </w:r>
      <w:r w:rsidRPr="00FB7EAB">
        <w:rPr>
          <w:rFonts w:ascii="Times New Roman" w:eastAsia="Times New Roman" w:hAnsi="Times New Roman" w:cs="Times New Roman"/>
          <w:b/>
          <w:sz w:val="24"/>
          <w:szCs w:val="24"/>
        </w:rPr>
        <w:t>нравственной культуре народов России (</w:t>
      </w:r>
      <w:r w:rsidRPr="00FB7EAB">
        <w:rPr>
          <w:rFonts w:ascii="Times New Roman" w:eastAsia="Times New Roman" w:hAnsi="Times New Roman" w:cs="Times New Roman"/>
          <w:b/>
          <w:i/>
          <w:sz w:val="24"/>
          <w:szCs w:val="24"/>
        </w:rPr>
        <w:t>1 ч</w:t>
      </w:r>
      <w:r w:rsidRPr="00FB7EA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8347E" w:rsidRPr="00FB7EAB" w:rsidRDefault="00B8347E" w:rsidP="00B8347E">
      <w:pPr>
        <w:spacing w:after="62"/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Что такое культура общества, что такое индивидуальная культура человека. Интеллектуальные, нравственные, художественные ценности российской культуры. Истоки возникновения культуры. Влияние традиций и религиозных идей на развитие культуры. </w:t>
      </w:r>
    </w:p>
    <w:p w:rsidR="00B8347E" w:rsidRPr="00FB7EAB" w:rsidRDefault="00B8347E" w:rsidP="00B8347E">
      <w:pPr>
        <w:spacing w:line="318" w:lineRule="auto"/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Человек — носитель и творец культуры. Деятели науки, литературы, живописи, музыки, архитектуры, театра и их вклад в развитие российской культуры. </w:t>
      </w:r>
    </w:p>
    <w:p w:rsidR="00B8347E" w:rsidRPr="00FB7EAB" w:rsidRDefault="00B8347E" w:rsidP="00B8347E">
      <w:pPr>
        <w:pStyle w:val="4"/>
        <w:spacing w:after="0" w:line="259" w:lineRule="auto"/>
        <w:ind w:left="0" w:right="709" w:firstLine="0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sz w:val="24"/>
          <w:szCs w:val="24"/>
        </w:rPr>
        <w:t xml:space="preserve">Религия и культура </w:t>
      </w:r>
      <w:r w:rsidRPr="00FB7EAB">
        <w:rPr>
          <w:rFonts w:ascii="Times New Roman" w:eastAsia="Times New Roman" w:hAnsi="Times New Roman" w:cs="Times New Roman"/>
          <w:b w:val="0"/>
          <w:sz w:val="24"/>
          <w:szCs w:val="24"/>
        </w:rPr>
        <w:t>(</w:t>
      </w:r>
      <w:r w:rsidRPr="00FB7EAB">
        <w:rPr>
          <w:rFonts w:ascii="Times New Roman" w:eastAsia="Times New Roman" w:hAnsi="Times New Roman" w:cs="Times New Roman"/>
          <w:b w:val="0"/>
          <w:i/>
          <w:sz w:val="24"/>
          <w:szCs w:val="24"/>
        </w:rPr>
        <w:t>19 ч</w:t>
      </w:r>
      <w:r w:rsidRPr="00FB7EAB"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</w:p>
    <w:p w:rsidR="00B8347E" w:rsidRPr="00FB7EAB" w:rsidRDefault="00B8347E" w:rsidP="00B8347E">
      <w:pPr>
        <w:spacing w:after="0" w:line="259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B8347E" w:rsidRPr="00FB7EAB" w:rsidRDefault="00B8347E" w:rsidP="00B8347E">
      <w:pPr>
        <w:spacing w:after="71"/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 xml:space="preserve">Роль религии в развитии культуры. </w:t>
      </w:r>
      <w:r w:rsidRPr="00FB7EAB">
        <w:rPr>
          <w:rFonts w:ascii="Times New Roman" w:hAnsi="Times New Roman" w:cs="Times New Roman"/>
          <w:sz w:val="24"/>
          <w:szCs w:val="24"/>
        </w:rPr>
        <w:t xml:space="preserve">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 </w:t>
      </w:r>
    </w:p>
    <w:p w:rsidR="00B8347E" w:rsidRPr="00FB7EAB" w:rsidRDefault="00B8347E" w:rsidP="00B8347E">
      <w:pPr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Представления о сотворении мира в разных религиях. </w:t>
      </w:r>
    </w:p>
    <w:p w:rsidR="00B8347E" w:rsidRPr="00FB7EAB" w:rsidRDefault="00B8347E" w:rsidP="00B8347E">
      <w:pPr>
        <w:spacing w:after="59"/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 xml:space="preserve">Культурное наследие христианской Руси. </w:t>
      </w:r>
      <w:r w:rsidRPr="00FB7EAB">
        <w:rPr>
          <w:rFonts w:ascii="Times New Roman" w:hAnsi="Times New Roman" w:cs="Times New Roman"/>
          <w:sz w:val="24"/>
          <w:szCs w:val="24"/>
        </w:rPr>
        <w:t xml:space="preserve">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 </w:t>
      </w:r>
    </w:p>
    <w:p w:rsidR="00B8347E" w:rsidRPr="00FB7EAB" w:rsidRDefault="00B8347E" w:rsidP="00B8347E">
      <w:pPr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>Культура ислама</w:t>
      </w:r>
      <w:r w:rsidRPr="00FB7EAB">
        <w:rPr>
          <w:rFonts w:ascii="Times New Roman" w:hAnsi="Times New Roman" w:cs="Times New Roman"/>
          <w:sz w:val="24"/>
          <w:szCs w:val="24"/>
        </w:rPr>
        <w:t xml:space="preserve">. Возникновение ислама. Ислам в России. VII—XII вв. — золотое время исламской культуры. Успехи науки и образования. Мечеть — архитектурный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 праздники. </w:t>
      </w:r>
    </w:p>
    <w:p w:rsidR="00B8347E" w:rsidRPr="00FB7EAB" w:rsidRDefault="00B8347E" w:rsidP="00B8347E">
      <w:pPr>
        <w:spacing w:after="64"/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 xml:space="preserve">Иудаизм и культура. </w:t>
      </w:r>
      <w:r w:rsidRPr="00FB7EAB">
        <w:rPr>
          <w:rFonts w:ascii="Times New Roman" w:hAnsi="Times New Roman" w:cs="Times New Roman"/>
          <w:sz w:val="24"/>
          <w:szCs w:val="24"/>
        </w:rPr>
        <w:t xml:space="preserve">Возникновение иудаизма. Иудаизм в России. Тора — 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Еврейский календарь. Праздники в иудаизме. </w:t>
      </w:r>
    </w:p>
    <w:p w:rsidR="00B8347E" w:rsidRPr="00FB7EAB" w:rsidRDefault="00B8347E" w:rsidP="009A0B72">
      <w:pPr>
        <w:spacing w:after="35"/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>Культурные традиции буддизма.</w:t>
      </w:r>
      <w:r w:rsidRPr="00FB7EAB">
        <w:rPr>
          <w:rFonts w:ascii="Times New Roman" w:hAnsi="Times New Roman" w:cs="Times New Roman"/>
          <w:sz w:val="24"/>
          <w:szCs w:val="24"/>
        </w:rPr>
        <w:t xml:space="preserve"> 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 </w:t>
      </w:r>
    </w:p>
    <w:p w:rsidR="00B8347E" w:rsidRPr="00FB7EAB" w:rsidRDefault="00B8347E" w:rsidP="00307F1D">
      <w:pPr>
        <w:pStyle w:val="4"/>
        <w:spacing w:after="0" w:line="259" w:lineRule="auto"/>
        <w:ind w:left="650" w:right="708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sz w:val="24"/>
          <w:szCs w:val="24"/>
        </w:rPr>
        <w:t xml:space="preserve">Как сохранить духовные ценности </w:t>
      </w:r>
      <w:r w:rsidRPr="00FB7EAB">
        <w:rPr>
          <w:rFonts w:ascii="Times New Roman" w:eastAsia="Times New Roman" w:hAnsi="Times New Roman" w:cs="Times New Roman"/>
          <w:b w:val="0"/>
          <w:sz w:val="24"/>
          <w:szCs w:val="24"/>
        </w:rPr>
        <w:t>(</w:t>
      </w:r>
      <w:r w:rsidRPr="00FB7EAB">
        <w:rPr>
          <w:rFonts w:ascii="Times New Roman" w:eastAsia="Times New Roman" w:hAnsi="Times New Roman" w:cs="Times New Roman"/>
          <w:b w:val="0"/>
          <w:i/>
          <w:sz w:val="24"/>
          <w:szCs w:val="24"/>
        </w:rPr>
        <w:t>5 ч</w:t>
      </w:r>
      <w:r w:rsidRPr="00FB7EAB"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</w:p>
    <w:p w:rsidR="00B8347E" w:rsidRPr="00FB7EAB" w:rsidRDefault="00B8347E" w:rsidP="00B8347E">
      <w:pPr>
        <w:spacing w:after="69"/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 xml:space="preserve">Забота государства о сохранении духовных ценностей. </w:t>
      </w:r>
      <w:r w:rsidRPr="00FB7EAB">
        <w:rPr>
          <w:rFonts w:ascii="Times New Roman" w:hAnsi="Times New Roman" w:cs="Times New Roman"/>
          <w:sz w:val="24"/>
          <w:szCs w:val="24"/>
        </w:rPr>
        <w:t xml:space="preserve">Конституционные права граждан на свободу исповедования. Трудные периоды в истории религий. Расцвет традиционных религий России. </w:t>
      </w:r>
    </w:p>
    <w:p w:rsidR="00B8347E" w:rsidRPr="00FB7EAB" w:rsidRDefault="00B8347E" w:rsidP="00B8347E">
      <w:pPr>
        <w:ind w:left="-11" w:right="57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i/>
          <w:sz w:val="24"/>
          <w:szCs w:val="24"/>
        </w:rPr>
        <w:t>Хранить память предков.</w:t>
      </w:r>
      <w:r w:rsidRPr="00FB7EAB">
        <w:rPr>
          <w:rFonts w:ascii="Times New Roman" w:hAnsi="Times New Roman" w:cs="Times New Roman"/>
          <w:sz w:val="24"/>
          <w:szCs w:val="24"/>
        </w:rPr>
        <w:t xml:space="preserve"> Уважение к труду, обычаям, вере предков. Примеры благотворительности из российской истории. Известные меценаты России. </w:t>
      </w:r>
    </w:p>
    <w:p w:rsidR="00B8347E" w:rsidRPr="00FB7EAB" w:rsidRDefault="00B8347E" w:rsidP="00307F1D">
      <w:pPr>
        <w:pStyle w:val="4"/>
        <w:spacing w:after="0" w:line="259" w:lineRule="auto"/>
        <w:ind w:left="0" w:right="705" w:firstLine="0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sz w:val="24"/>
          <w:szCs w:val="24"/>
        </w:rPr>
        <w:t xml:space="preserve">Твой духовный мир </w:t>
      </w:r>
      <w:r w:rsidRPr="00FB7EAB">
        <w:rPr>
          <w:rFonts w:ascii="Times New Roman" w:eastAsia="Times New Roman" w:hAnsi="Times New Roman" w:cs="Times New Roman"/>
          <w:b w:val="0"/>
          <w:sz w:val="24"/>
          <w:szCs w:val="24"/>
        </w:rPr>
        <w:t>(</w:t>
      </w:r>
      <w:r w:rsidRPr="00FB7EAB">
        <w:rPr>
          <w:rFonts w:ascii="Times New Roman" w:eastAsia="Times New Roman" w:hAnsi="Times New Roman" w:cs="Times New Roman"/>
          <w:b w:val="0"/>
          <w:i/>
          <w:sz w:val="24"/>
          <w:szCs w:val="24"/>
        </w:rPr>
        <w:t>8 ч</w:t>
      </w:r>
      <w:r w:rsidRPr="00FB7EAB"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</w:p>
    <w:p w:rsidR="00D1531B" w:rsidRPr="00307F1D" w:rsidRDefault="00B8347E" w:rsidP="00307F1D">
      <w:pPr>
        <w:ind w:left="-11" w:right="57"/>
        <w:rPr>
          <w:rFonts w:ascii="Times New Roman" w:hAnsi="Times New Roman" w:cs="Times New Roman"/>
          <w:sz w:val="24"/>
          <w:szCs w:val="24"/>
        </w:rPr>
        <w:sectPr w:rsidR="00D1531B" w:rsidRPr="00307F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7EAB">
        <w:rPr>
          <w:rFonts w:ascii="Times New Roman" w:hAnsi="Times New Roman" w:cs="Times New Roman"/>
          <w:i/>
          <w:sz w:val="24"/>
          <w:szCs w:val="24"/>
        </w:rPr>
        <w:t xml:space="preserve">Что составляет твой духовный мир. </w:t>
      </w:r>
      <w:r w:rsidRPr="00FB7EAB">
        <w:rPr>
          <w:rFonts w:ascii="Times New Roman" w:hAnsi="Times New Roman" w:cs="Times New Roman"/>
          <w:sz w:val="24"/>
          <w:szCs w:val="24"/>
        </w:rPr>
        <w:t xml:space="preserve">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 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 человека. </w:t>
      </w:r>
      <w:r w:rsidR="004C45B9" w:rsidRPr="00FB7EAB">
        <w:rPr>
          <w:rFonts w:ascii="Times New Roman" w:hAnsi="Times New Roman" w:cs="Times New Roman"/>
          <w:b/>
          <w:sz w:val="24"/>
          <w:szCs w:val="24"/>
        </w:rPr>
        <w:t xml:space="preserve">Заключительный </w:t>
      </w:r>
      <w:r w:rsidRPr="00FB7EAB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Pr="00FB7EAB">
        <w:rPr>
          <w:rFonts w:ascii="Times New Roman" w:hAnsi="Times New Roman" w:cs="Times New Roman"/>
          <w:sz w:val="24"/>
          <w:szCs w:val="24"/>
        </w:rPr>
        <w:t xml:space="preserve"> (</w:t>
      </w:r>
      <w:r w:rsidRPr="00FB7EAB">
        <w:rPr>
          <w:rFonts w:ascii="Times New Roman" w:hAnsi="Times New Roman" w:cs="Times New Roman"/>
          <w:i/>
          <w:sz w:val="24"/>
          <w:szCs w:val="24"/>
        </w:rPr>
        <w:t>1 ч</w:t>
      </w:r>
      <w:r w:rsidRPr="00FB7EAB">
        <w:rPr>
          <w:rFonts w:ascii="Times New Roman" w:hAnsi="Times New Roman" w:cs="Times New Roman"/>
          <w:sz w:val="24"/>
          <w:szCs w:val="24"/>
        </w:rPr>
        <w:t>)</w:t>
      </w:r>
    </w:p>
    <w:p w:rsidR="00D1531B" w:rsidRPr="00FB7EAB" w:rsidRDefault="00D1531B" w:rsidP="00FA1693">
      <w:pPr>
        <w:pStyle w:val="a3"/>
        <w:spacing w:line="240" w:lineRule="auto"/>
        <w:jc w:val="center"/>
        <w:rPr>
          <w:b/>
        </w:rPr>
      </w:pPr>
      <w:r w:rsidRPr="00FB7EAB">
        <w:rPr>
          <w:b/>
        </w:rPr>
        <w:t xml:space="preserve">РАЗДЕЛ 5. ТЕМАТИЧЕСКОЕ ПЛАНИРОВАНИЕ УРОКОВ </w:t>
      </w:r>
    </w:p>
    <w:p w:rsidR="00D1531B" w:rsidRPr="00FB7EAB" w:rsidRDefault="00D1531B" w:rsidP="00FA1693">
      <w:pPr>
        <w:pStyle w:val="a3"/>
        <w:spacing w:line="240" w:lineRule="auto"/>
        <w:ind w:firstLine="283"/>
        <w:jc w:val="center"/>
        <w:rPr>
          <w:b/>
          <w:bCs/>
          <w:iCs/>
        </w:rPr>
      </w:pP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2667"/>
        <w:gridCol w:w="985"/>
        <w:gridCol w:w="11134"/>
      </w:tblGrid>
      <w:tr w:rsidR="002B133E" w:rsidRPr="00FB7EAB" w:rsidTr="00FA1693">
        <w:tc>
          <w:tcPr>
            <w:tcW w:w="2667" w:type="dxa"/>
          </w:tcPr>
          <w:p w:rsidR="002B133E" w:rsidRPr="00FB7EAB" w:rsidRDefault="002B133E" w:rsidP="001A5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7EAB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985" w:type="dxa"/>
          </w:tcPr>
          <w:p w:rsidR="002B133E" w:rsidRPr="00FB7EAB" w:rsidRDefault="002B133E" w:rsidP="001A5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7EA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134" w:type="dxa"/>
          </w:tcPr>
          <w:p w:rsidR="002B133E" w:rsidRPr="00FB7EAB" w:rsidRDefault="002B133E" w:rsidP="001A5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7EAB">
              <w:rPr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2B133E" w:rsidRPr="00FB7EAB" w:rsidRDefault="002B133E" w:rsidP="001A59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7EAB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73398D" w:rsidRPr="00FB7EAB" w:rsidTr="00FA1693">
        <w:tc>
          <w:tcPr>
            <w:tcW w:w="14786" w:type="dxa"/>
            <w:gridSpan w:val="3"/>
          </w:tcPr>
          <w:p w:rsidR="0073398D" w:rsidRPr="00FB7EAB" w:rsidRDefault="008A02A2" w:rsidP="00A86BDF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7EAB">
              <w:rPr>
                <w:b/>
                <w:i/>
                <w:sz w:val="24"/>
                <w:szCs w:val="24"/>
              </w:rPr>
              <w:t>Введение (1 час)</w:t>
            </w:r>
          </w:p>
        </w:tc>
      </w:tr>
      <w:tr w:rsidR="00B8347E" w:rsidRPr="00FB7EAB" w:rsidTr="00B8347E">
        <w:trPr>
          <w:trHeight w:val="2744"/>
        </w:trPr>
        <w:tc>
          <w:tcPr>
            <w:tcW w:w="2667" w:type="dxa"/>
          </w:tcPr>
          <w:p w:rsidR="00B8347E" w:rsidRPr="00FB7EAB" w:rsidRDefault="008A02A2" w:rsidP="001A59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Что вы уже знаете о духовно-нравственной культуре народов России?</w:t>
            </w:r>
          </w:p>
        </w:tc>
        <w:tc>
          <w:tcPr>
            <w:tcW w:w="985" w:type="dxa"/>
          </w:tcPr>
          <w:p w:rsidR="00B8347E" w:rsidRDefault="00B8347E" w:rsidP="001A59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F627A8" w:rsidRPr="00FB7EAB" w:rsidRDefault="00F627A8" w:rsidP="001A59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1134" w:type="dxa"/>
          </w:tcPr>
          <w:p w:rsidR="008A02A2" w:rsidRPr="00FB7EAB" w:rsidRDefault="008A02A2" w:rsidP="008A02A2">
            <w:pPr>
              <w:spacing w:after="5" w:line="318" w:lineRule="auto"/>
              <w:ind w:right="57"/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 xml:space="preserve">Работа в группах по теме «Что такое духовно-нравственная культура». Обсуждение сообщений и презентаций о литературном и декоративно-прикладном искусстве народов России. Работа в парах. Объяснение значений пословиц и поговорок о нравственности. </w:t>
            </w:r>
          </w:p>
          <w:p w:rsidR="008A02A2" w:rsidRPr="00FB7EAB" w:rsidRDefault="008A02A2" w:rsidP="008A02A2">
            <w:pPr>
              <w:spacing w:after="56" w:line="269" w:lineRule="auto"/>
              <w:ind w:right="57"/>
              <w:jc w:val="both"/>
              <w:rPr>
                <w:sz w:val="24"/>
                <w:szCs w:val="24"/>
              </w:rPr>
            </w:pPr>
          </w:p>
          <w:p w:rsidR="00B8347E" w:rsidRPr="00FB7EAB" w:rsidRDefault="00B8347E" w:rsidP="00B8347E">
            <w:pPr>
              <w:jc w:val="both"/>
              <w:rPr>
                <w:sz w:val="24"/>
                <w:szCs w:val="24"/>
              </w:rPr>
            </w:pPr>
          </w:p>
        </w:tc>
      </w:tr>
      <w:tr w:rsidR="00310BBD" w:rsidRPr="00FB7EAB" w:rsidTr="00FA1693">
        <w:tc>
          <w:tcPr>
            <w:tcW w:w="14786" w:type="dxa"/>
            <w:gridSpan w:val="3"/>
          </w:tcPr>
          <w:p w:rsidR="00310BBD" w:rsidRPr="00FB7EAB" w:rsidRDefault="008A02A2" w:rsidP="00310BB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7EAB">
              <w:rPr>
                <w:b/>
                <w:i/>
                <w:sz w:val="24"/>
                <w:szCs w:val="24"/>
              </w:rPr>
              <w:t>Религия и культура (19</w:t>
            </w:r>
            <w:r w:rsidR="00310BBD" w:rsidRPr="00FB7EAB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310BBD" w:rsidRPr="00FB7EAB" w:rsidTr="00310BBD">
        <w:trPr>
          <w:trHeight w:val="845"/>
        </w:trPr>
        <w:tc>
          <w:tcPr>
            <w:tcW w:w="2667" w:type="dxa"/>
          </w:tcPr>
          <w:p w:rsidR="00310BBD" w:rsidRPr="00FB7EAB" w:rsidRDefault="00310BBD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Роль религии в развитии культуры</w:t>
            </w:r>
            <w:r w:rsidR="008A02A2" w:rsidRPr="00FB7EAB">
              <w:rPr>
                <w:sz w:val="24"/>
                <w:szCs w:val="24"/>
              </w:rPr>
              <w:t>. Вклад религии в развитие культуры общества и примеры культовых ценностей культуры.</w:t>
            </w:r>
          </w:p>
        </w:tc>
        <w:tc>
          <w:tcPr>
            <w:tcW w:w="985" w:type="dxa"/>
          </w:tcPr>
          <w:p w:rsidR="00310BBD" w:rsidRDefault="00310BBD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F627A8" w:rsidRPr="00FB7EAB" w:rsidRDefault="00F627A8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134" w:type="dxa"/>
          </w:tcPr>
          <w:p w:rsidR="00310BBD" w:rsidRPr="00FB7EAB" w:rsidRDefault="00310BBD" w:rsidP="00310BBD">
            <w:pPr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Оживление имеющегося опыта и знаний: высказывания на тему «О каких религиозных праздниках мы уже знаем? Что мы можем рассказать о православном храме, мечети, синагоге и буддийском храме?». Восприятие и анализ информации, представленной в рассказе учителя. Разыгрывание сценок: «Коляда», «Святки»</w:t>
            </w:r>
          </w:p>
        </w:tc>
      </w:tr>
      <w:tr w:rsidR="00A66492" w:rsidRPr="00FB7EAB" w:rsidTr="008A02A2">
        <w:trPr>
          <w:trHeight w:val="1129"/>
        </w:trPr>
        <w:tc>
          <w:tcPr>
            <w:tcW w:w="2667" w:type="dxa"/>
          </w:tcPr>
          <w:p w:rsidR="00A66492" w:rsidRPr="00FB7EAB" w:rsidRDefault="008A02A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Представления о сотворении мира в разных религиях.</w:t>
            </w:r>
          </w:p>
        </w:tc>
        <w:tc>
          <w:tcPr>
            <w:tcW w:w="985" w:type="dxa"/>
          </w:tcPr>
          <w:p w:rsidR="00A66492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F627A8" w:rsidRPr="00FB7EAB" w:rsidRDefault="00F627A8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134" w:type="dxa"/>
            <w:vMerge w:val="restart"/>
          </w:tcPr>
          <w:p w:rsidR="00A66492" w:rsidRPr="00FB7EAB" w:rsidRDefault="00A66492" w:rsidP="0059061A">
            <w:pPr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Обсуждение вопросов: «Что мы знаем о христианской вере? Когда Древняя Русь приняла христианство?» (по имеющемуся опыту). Чтение и обсуждение текста учебника «Откуда на Русь пришло христианство?». Учебный диалог («Обсудим вместе»): анализ информации, представленной в текстах учебника. Чтение и выделение главной мысли текста о Ярославе Мудром</w:t>
            </w: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</w:tc>
      </w:tr>
      <w:tr w:rsidR="00A66492" w:rsidRPr="00FB7EAB" w:rsidTr="00682C2B">
        <w:trPr>
          <w:trHeight w:val="1130"/>
        </w:trPr>
        <w:tc>
          <w:tcPr>
            <w:tcW w:w="2667" w:type="dxa"/>
          </w:tcPr>
          <w:p w:rsidR="00A66492" w:rsidRPr="00FB7EAB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Культурное наследие христианской Руси</w:t>
            </w:r>
            <w:r w:rsidR="008A02A2" w:rsidRPr="00FB7EAB">
              <w:rPr>
                <w:sz w:val="24"/>
                <w:szCs w:val="24"/>
              </w:rPr>
              <w:t>. Влияние принятия христианства на развитие общества и становление культуры народа.</w:t>
            </w:r>
          </w:p>
        </w:tc>
        <w:tc>
          <w:tcPr>
            <w:tcW w:w="985" w:type="dxa"/>
          </w:tcPr>
          <w:p w:rsidR="00A66492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F627A8" w:rsidRPr="00FB7EAB" w:rsidRDefault="00F627A8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134" w:type="dxa"/>
            <w:vMerge/>
          </w:tcPr>
          <w:p w:rsidR="00A66492" w:rsidRPr="00FB7EAB" w:rsidRDefault="00A66492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A02A2" w:rsidRPr="00FB7EAB" w:rsidTr="00682C2B">
        <w:trPr>
          <w:trHeight w:val="1130"/>
        </w:trPr>
        <w:tc>
          <w:tcPr>
            <w:tcW w:w="2667" w:type="dxa"/>
          </w:tcPr>
          <w:p w:rsidR="008A02A2" w:rsidRPr="00FB7EAB" w:rsidRDefault="008A02A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Христианская вера и образование в Древней Руси. Великие князья Древней Руси и их влияние на развитие образования.</w:t>
            </w:r>
          </w:p>
        </w:tc>
        <w:tc>
          <w:tcPr>
            <w:tcW w:w="985" w:type="dxa"/>
          </w:tcPr>
          <w:p w:rsidR="008A02A2" w:rsidRDefault="008A02A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F627A8" w:rsidRPr="00FB7EAB" w:rsidRDefault="00F627A8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1134" w:type="dxa"/>
            <w:vMerge/>
          </w:tcPr>
          <w:p w:rsidR="008A02A2" w:rsidRPr="00FB7EAB" w:rsidRDefault="008A02A2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A02A2" w:rsidRPr="00FB7EAB" w:rsidTr="00682C2B">
        <w:trPr>
          <w:trHeight w:val="1130"/>
        </w:trPr>
        <w:tc>
          <w:tcPr>
            <w:tcW w:w="2667" w:type="dxa"/>
          </w:tcPr>
          <w:p w:rsidR="008A02A2" w:rsidRPr="00FB7EAB" w:rsidRDefault="008A02A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Роль монастырей в развитии образования. Традиции православной религии в воспитании детей.</w:t>
            </w:r>
          </w:p>
        </w:tc>
        <w:tc>
          <w:tcPr>
            <w:tcW w:w="985" w:type="dxa"/>
          </w:tcPr>
          <w:p w:rsidR="008A02A2" w:rsidRDefault="008A02A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F627A8" w:rsidRPr="00FB7EAB" w:rsidRDefault="00F627A8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1134" w:type="dxa"/>
            <w:vMerge/>
          </w:tcPr>
          <w:p w:rsidR="008A02A2" w:rsidRPr="00FB7EAB" w:rsidRDefault="008A02A2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50BA4" w:rsidRPr="00FB7EAB" w:rsidTr="00682C2B">
        <w:trPr>
          <w:trHeight w:val="1130"/>
        </w:trPr>
        <w:tc>
          <w:tcPr>
            <w:tcW w:w="2667" w:type="dxa"/>
          </w:tcPr>
          <w:p w:rsidR="00150BA4" w:rsidRPr="00FB7EAB" w:rsidRDefault="00150BA4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Художественные ценности христианства. Православный храм как культовое произведение архитектуры.</w:t>
            </w:r>
          </w:p>
        </w:tc>
        <w:tc>
          <w:tcPr>
            <w:tcW w:w="985" w:type="dxa"/>
          </w:tcPr>
          <w:p w:rsidR="00150BA4" w:rsidRDefault="00150BA4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F627A8" w:rsidRPr="00FB7EAB" w:rsidRDefault="00F627A8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134" w:type="dxa"/>
            <w:vMerge/>
          </w:tcPr>
          <w:p w:rsidR="00150BA4" w:rsidRPr="00FB7EAB" w:rsidRDefault="00150BA4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50BA4" w:rsidRPr="00FB7EAB" w:rsidTr="00682C2B">
        <w:trPr>
          <w:trHeight w:val="1130"/>
        </w:trPr>
        <w:tc>
          <w:tcPr>
            <w:tcW w:w="2667" w:type="dxa"/>
          </w:tcPr>
          <w:p w:rsidR="00150BA4" w:rsidRPr="00FB7EAB" w:rsidRDefault="00150BA4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Икона - художественное произведение. Духовная музыка. Богослужебное пение. Колокольный звон.</w:t>
            </w:r>
          </w:p>
        </w:tc>
        <w:tc>
          <w:tcPr>
            <w:tcW w:w="985" w:type="dxa"/>
          </w:tcPr>
          <w:p w:rsidR="00150BA4" w:rsidRDefault="00150BA4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F627A8" w:rsidRPr="00FB7EAB" w:rsidRDefault="00F627A8" w:rsidP="00F627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134" w:type="dxa"/>
            <w:vMerge/>
          </w:tcPr>
          <w:p w:rsidR="00150BA4" w:rsidRPr="00FB7EAB" w:rsidRDefault="00150BA4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66492" w:rsidRPr="00FB7EAB" w:rsidTr="00682C2B">
        <w:trPr>
          <w:trHeight w:val="1130"/>
        </w:trPr>
        <w:tc>
          <w:tcPr>
            <w:tcW w:w="2667" w:type="dxa"/>
          </w:tcPr>
          <w:p w:rsidR="00A66492" w:rsidRPr="00FB7EAB" w:rsidRDefault="00150BA4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Особенности православного календаря. Православные праздники.</w:t>
            </w:r>
          </w:p>
        </w:tc>
        <w:tc>
          <w:tcPr>
            <w:tcW w:w="985" w:type="dxa"/>
          </w:tcPr>
          <w:p w:rsidR="00A66492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F627A8" w:rsidRPr="00FB7EAB" w:rsidRDefault="00896C80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11134" w:type="dxa"/>
            <w:vMerge/>
          </w:tcPr>
          <w:p w:rsidR="00A66492" w:rsidRPr="00FB7EAB" w:rsidRDefault="00A66492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97B22" w:rsidRPr="00FB7EAB" w:rsidTr="00682C2B">
        <w:trPr>
          <w:trHeight w:val="883"/>
        </w:trPr>
        <w:tc>
          <w:tcPr>
            <w:tcW w:w="2667" w:type="dxa"/>
          </w:tcPr>
          <w:p w:rsidR="00497B22" w:rsidRPr="00FB7EAB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Культура ислама. Возникновение ислама. Ислам в России 7-12 вв.- золотое время исламской культуры. Успехи науки и образования.</w:t>
            </w:r>
          </w:p>
        </w:tc>
        <w:tc>
          <w:tcPr>
            <w:tcW w:w="985" w:type="dxa"/>
          </w:tcPr>
          <w:p w:rsidR="00497B22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896C80" w:rsidRPr="00FB7EAB" w:rsidRDefault="00896C80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134" w:type="dxa"/>
            <w:vMerge w:val="restart"/>
          </w:tcPr>
          <w:p w:rsidR="00497B22" w:rsidRPr="00FB7EAB" w:rsidRDefault="00497B22" w:rsidP="0059061A">
            <w:pPr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Чтение и обсуждение текста учебника «Возникновение ислама». Учебный диалог: «Золотой век исламской культуры». Анализ информации, представленной в рассказе учителя о великом персидском и таджикском поэте Фирдоуси. Чтение и обсуждение текста учебника о мечети. Рассматривание иллюстраций, оценка информации, представленной в видеофильме</w:t>
            </w: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</w:tc>
      </w:tr>
      <w:tr w:rsidR="00497B22" w:rsidRPr="00FB7EAB" w:rsidTr="00682C2B">
        <w:trPr>
          <w:trHeight w:val="699"/>
        </w:trPr>
        <w:tc>
          <w:tcPr>
            <w:tcW w:w="2667" w:type="dxa"/>
          </w:tcPr>
          <w:p w:rsidR="00497B22" w:rsidRPr="00FB7EAB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Мечеть- архитектурный шедевр, ценность исламской и мировой культуры. Роль мечети в развитии культуры и образования мусульман.</w:t>
            </w:r>
          </w:p>
        </w:tc>
        <w:tc>
          <w:tcPr>
            <w:tcW w:w="985" w:type="dxa"/>
          </w:tcPr>
          <w:p w:rsidR="00497B22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896C80" w:rsidRPr="00FB7EAB" w:rsidRDefault="00896C80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134" w:type="dxa"/>
            <w:vMerge/>
          </w:tcPr>
          <w:p w:rsidR="00497B22" w:rsidRPr="00FB7EAB" w:rsidRDefault="00497B22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97B22" w:rsidRPr="00FB7EAB" w:rsidTr="00682C2B">
        <w:trPr>
          <w:trHeight w:val="699"/>
        </w:trPr>
        <w:tc>
          <w:tcPr>
            <w:tcW w:w="2667" w:type="dxa"/>
          </w:tcPr>
          <w:p w:rsidR="00497B22" w:rsidRPr="00FB7EAB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Традиции ислама в воспитании детей.</w:t>
            </w:r>
          </w:p>
        </w:tc>
        <w:tc>
          <w:tcPr>
            <w:tcW w:w="985" w:type="dxa"/>
          </w:tcPr>
          <w:p w:rsidR="00497B22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  <w:p w:rsidR="00896C80" w:rsidRPr="00FB7EAB" w:rsidRDefault="00896C80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134" w:type="dxa"/>
            <w:vMerge/>
          </w:tcPr>
          <w:p w:rsidR="00497B22" w:rsidRPr="00FB7EAB" w:rsidRDefault="00497B22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97B22" w:rsidRPr="00FB7EAB" w:rsidTr="00682C2B">
        <w:trPr>
          <w:trHeight w:val="699"/>
        </w:trPr>
        <w:tc>
          <w:tcPr>
            <w:tcW w:w="2667" w:type="dxa"/>
          </w:tcPr>
          <w:p w:rsidR="00497B22" w:rsidRPr="00FB7EAB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Вклад мусульманской литературы в сокровищницу мировой культуры. Декоративно-прикладное искусство народов, исповедующих ислам.</w:t>
            </w:r>
          </w:p>
        </w:tc>
        <w:tc>
          <w:tcPr>
            <w:tcW w:w="985" w:type="dxa"/>
          </w:tcPr>
          <w:p w:rsidR="00497B22" w:rsidRPr="00FB7EAB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497B22" w:rsidRPr="00FB7EAB" w:rsidRDefault="00497B22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97B22" w:rsidRPr="00FB7EAB" w:rsidTr="00682C2B">
        <w:trPr>
          <w:trHeight w:val="699"/>
        </w:trPr>
        <w:tc>
          <w:tcPr>
            <w:tcW w:w="2667" w:type="dxa"/>
          </w:tcPr>
          <w:p w:rsidR="00497B22" w:rsidRPr="00FB7EAB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Орнамент, каллиграфия в искусстве ислама. Исламский календарь. Мусульманские праздники.</w:t>
            </w:r>
          </w:p>
        </w:tc>
        <w:tc>
          <w:tcPr>
            <w:tcW w:w="985" w:type="dxa"/>
          </w:tcPr>
          <w:p w:rsidR="00497B22" w:rsidRPr="00FB7EAB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497B22" w:rsidRPr="00FB7EAB" w:rsidRDefault="00497B22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10BBD" w:rsidRPr="00FB7EAB" w:rsidTr="0059061A">
        <w:trPr>
          <w:trHeight w:val="1555"/>
        </w:trPr>
        <w:tc>
          <w:tcPr>
            <w:tcW w:w="2667" w:type="dxa"/>
          </w:tcPr>
          <w:p w:rsidR="00310BBD" w:rsidRPr="00FB7EAB" w:rsidRDefault="0059061A" w:rsidP="00310BBD">
            <w:pPr>
              <w:tabs>
                <w:tab w:val="center" w:pos="1415"/>
                <w:tab w:val="center" w:pos="2591"/>
                <w:tab w:val="center" w:pos="4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Иудаизм и культура</w:t>
            </w:r>
            <w:r w:rsidR="00497B22" w:rsidRPr="00FB7EAB">
              <w:rPr>
                <w:sz w:val="24"/>
                <w:szCs w:val="24"/>
              </w:rPr>
              <w:t>. Возникновение иудаизма. Иудаизм в России. Тора- Пятикнижие Моисея.</w:t>
            </w:r>
          </w:p>
        </w:tc>
        <w:tc>
          <w:tcPr>
            <w:tcW w:w="985" w:type="dxa"/>
          </w:tcPr>
          <w:p w:rsidR="00310BBD" w:rsidRPr="00FB7EAB" w:rsidRDefault="00310BBD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 w:val="restart"/>
          </w:tcPr>
          <w:p w:rsidR="00310BBD" w:rsidRPr="00FB7EAB" w:rsidRDefault="0059061A" w:rsidP="0059061A">
            <w:pPr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Чтение и обсуждение текста учебника «Как всё начиналось». Практическая работа: нахождение на карте Палестины и других мест, связанных с ранней историей иудаизма. Беседа — 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Анализ информации, представленной в материале рубрик «Жил на свете человек» и «Картинная галерея», составление повествования по сюжету картины. Беседа по тексту и иллюстрациям учебника «Дом окнами на Восток». Игра-экскурсия «Иудейская история в произведениях живописи»</w:t>
            </w:r>
          </w:p>
        </w:tc>
      </w:tr>
      <w:tr w:rsidR="00497B22" w:rsidRPr="00FB7EAB" w:rsidTr="00FA1693">
        <w:trPr>
          <w:trHeight w:val="598"/>
        </w:trPr>
        <w:tc>
          <w:tcPr>
            <w:tcW w:w="2667" w:type="dxa"/>
          </w:tcPr>
          <w:p w:rsidR="00497B22" w:rsidRPr="00FB7EAB" w:rsidRDefault="00DA369E" w:rsidP="00310BBD">
            <w:pPr>
              <w:tabs>
                <w:tab w:val="center" w:pos="1415"/>
                <w:tab w:val="center" w:pos="2591"/>
                <w:tab w:val="center" w:pos="4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Иудейская история в произведениях живописи. Мифы, легенды о сотворении мира.</w:t>
            </w:r>
          </w:p>
        </w:tc>
        <w:tc>
          <w:tcPr>
            <w:tcW w:w="985" w:type="dxa"/>
          </w:tcPr>
          <w:p w:rsidR="00497B22" w:rsidRPr="00FB7EAB" w:rsidRDefault="00497B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497B22" w:rsidRPr="00FB7EAB" w:rsidRDefault="00497B22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10BBD" w:rsidRPr="00FB7EAB" w:rsidTr="00FA1693">
        <w:trPr>
          <w:trHeight w:val="598"/>
        </w:trPr>
        <w:tc>
          <w:tcPr>
            <w:tcW w:w="2667" w:type="dxa"/>
          </w:tcPr>
          <w:p w:rsidR="00310BBD" w:rsidRPr="00FB7EAB" w:rsidRDefault="00DA369E" w:rsidP="00310BBD">
            <w:pPr>
              <w:tabs>
                <w:tab w:val="center" w:pos="1415"/>
                <w:tab w:val="center" w:pos="2591"/>
                <w:tab w:val="center" w:pos="4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Синагога- дом окнами на Восток, прообраз мироздания, молельный дом евреев. Еврейский календарь. Праздники в иудаизме.</w:t>
            </w:r>
          </w:p>
        </w:tc>
        <w:tc>
          <w:tcPr>
            <w:tcW w:w="985" w:type="dxa"/>
          </w:tcPr>
          <w:p w:rsidR="00310BBD" w:rsidRPr="00FB7EAB" w:rsidRDefault="00310BBD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310BBD" w:rsidRPr="00FB7EAB" w:rsidRDefault="00310BBD" w:rsidP="00310BB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69E" w:rsidRPr="00FB7EAB" w:rsidTr="0059061A">
        <w:trPr>
          <w:trHeight w:val="1202"/>
        </w:trPr>
        <w:tc>
          <w:tcPr>
            <w:tcW w:w="2667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Культурные традиции буддизма. Возникновение буддизма. Распространение буддизма в России.</w:t>
            </w:r>
          </w:p>
        </w:tc>
        <w:tc>
          <w:tcPr>
            <w:tcW w:w="985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 w:val="restart"/>
          </w:tcPr>
          <w:p w:rsidR="00DA369E" w:rsidRPr="00FB7EAB" w:rsidRDefault="00DA369E" w:rsidP="0059061A">
            <w:pPr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Обсуждение проблемы: какие народы России исповедуют буддизм (на основе имеющихся знаний). Анализ информации, представленной в рассказе учителя «Буддизм в России», составление плана пересказа. Практическая работа с картой: нахождение мест, связанных с ранней историей буддизма. Анализ и оценка информации, представленной в текстах учебника. Составление плана пересказа текста «Буддийский монастырь». Просмотр и обсуждение видеофильма «Искусство танка»</w:t>
            </w:r>
          </w:p>
        </w:tc>
      </w:tr>
      <w:tr w:rsidR="00DA369E" w:rsidRPr="00FB7EAB" w:rsidTr="00FA1693">
        <w:trPr>
          <w:trHeight w:val="1383"/>
        </w:trPr>
        <w:tc>
          <w:tcPr>
            <w:tcW w:w="2667" w:type="dxa"/>
          </w:tcPr>
          <w:p w:rsidR="00DA369E" w:rsidRPr="00FB7EAB" w:rsidRDefault="00DA369E" w:rsidP="005906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Буддийские монастыри- очаги культуры, буддийские школы для детей. Жизнь буддийских монахов.</w:t>
            </w:r>
          </w:p>
        </w:tc>
        <w:tc>
          <w:tcPr>
            <w:tcW w:w="985" w:type="dxa"/>
          </w:tcPr>
          <w:p w:rsidR="00DA369E" w:rsidRPr="00FB7EAB" w:rsidRDefault="00DA369E" w:rsidP="005906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5906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69E" w:rsidRPr="00FB7EAB" w:rsidTr="00FA1693">
        <w:trPr>
          <w:trHeight w:val="1383"/>
        </w:trPr>
        <w:tc>
          <w:tcPr>
            <w:tcW w:w="2667" w:type="dxa"/>
          </w:tcPr>
          <w:p w:rsidR="00DA369E" w:rsidRPr="00FB7EAB" w:rsidRDefault="00DA369E" w:rsidP="005906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Разнообразие и особенности буддийских культовых сооружений. Искусство Танка. Буддийский календарь. Буддийские праздники.</w:t>
            </w:r>
          </w:p>
        </w:tc>
        <w:tc>
          <w:tcPr>
            <w:tcW w:w="985" w:type="dxa"/>
          </w:tcPr>
          <w:p w:rsidR="00DA369E" w:rsidRPr="00FB7EAB" w:rsidRDefault="00DA369E" w:rsidP="005906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59061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10BBD" w:rsidRPr="00FB7EAB" w:rsidTr="00FA1693">
        <w:tc>
          <w:tcPr>
            <w:tcW w:w="14786" w:type="dxa"/>
            <w:gridSpan w:val="3"/>
          </w:tcPr>
          <w:p w:rsidR="00310BBD" w:rsidRPr="00FB7EAB" w:rsidRDefault="0059061A" w:rsidP="00DA369E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7EAB">
              <w:rPr>
                <w:b/>
                <w:i/>
                <w:sz w:val="24"/>
                <w:szCs w:val="24"/>
              </w:rPr>
              <w:t>Как сохра</w:t>
            </w:r>
            <w:r w:rsidR="00A66492" w:rsidRPr="00FB7EAB">
              <w:rPr>
                <w:b/>
                <w:i/>
                <w:sz w:val="24"/>
                <w:szCs w:val="24"/>
              </w:rPr>
              <w:t>нить духовные ценности (</w:t>
            </w:r>
            <w:r w:rsidR="00DA369E" w:rsidRPr="00FB7EAB">
              <w:rPr>
                <w:b/>
                <w:i/>
                <w:sz w:val="24"/>
                <w:szCs w:val="24"/>
              </w:rPr>
              <w:t>5часов</w:t>
            </w:r>
            <w:r w:rsidR="00310BBD" w:rsidRPr="00FB7EA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A369E" w:rsidRPr="00FB7EAB" w:rsidTr="00A122F6">
        <w:trPr>
          <w:trHeight w:val="712"/>
        </w:trPr>
        <w:tc>
          <w:tcPr>
            <w:tcW w:w="2667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Забота государства о сохранении духовных ценностей. Конституционные права граждан на свободу исповедания.</w:t>
            </w:r>
          </w:p>
        </w:tc>
        <w:tc>
          <w:tcPr>
            <w:tcW w:w="985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 w:val="restart"/>
          </w:tcPr>
          <w:p w:rsidR="00DA369E" w:rsidRPr="00FB7EAB" w:rsidRDefault="00DA369E" w:rsidP="0059061A">
            <w:pPr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Оценка информации, представленной в рассказе учителя «Забота государства о сохранении духовных ценностей».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</w:t>
            </w:r>
          </w:p>
        </w:tc>
      </w:tr>
      <w:tr w:rsidR="00DA369E" w:rsidRPr="00FB7EAB" w:rsidTr="0059061A">
        <w:trPr>
          <w:trHeight w:val="1413"/>
        </w:trPr>
        <w:tc>
          <w:tcPr>
            <w:tcW w:w="2667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Трудные периоды в истории религий. Расцвет традиционных религий России.</w:t>
            </w:r>
          </w:p>
        </w:tc>
        <w:tc>
          <w:tcPr>
            <w:tcW w:w="985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59061A">
            <w:pPr>
              <w:jc w:val="both"/>
              <w:rPr>
                <w:sz w:val="24"/>
                <w:szCs w:val="24"/>
              </w:rPr>
            </w:pPr>
          </w:p>
        </w:tc>
      </w:tr>
      <w:tr w:rsidR="00DA369E" w:rsidRPr="00FB7EAB" w:rsidTr="0059061A">
        <w:trPr>
          <w:trHeight w:val="1413"/>
        </w:trPr>
        <w:tc>
          <w:tcPr>
            <w:tcW w:w="2667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Хранить память предков. Уважение к труду, обычаям, вере предков.</w:t>
            </w:r>
          </w:p>
        </w:tc>
        <w:tc>
          <w:tcPr>
            <w:tcW w:w="985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 w:val="restart"/>
          </w:tcPr>
          <w:p w:rsidR="00DA369E" w:rsidRPr="00FB7EAB" w:rsidRDefault="00DA369E" w:rsidP="0059061A">
            <w:pPr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Учебный диалог: обсуждение статьи Д. С. Лихачёва «Память». Оценка информации, представленной в рассказе</w:t>
            </w:r>
            <w:r w:rsidR="00C4593B">
              <w:rPr>
                <w:sz w:val="24"/>
                <w:szCs w:val="24"/>
              </w:rPr>
              <w:t xml:space="preserve"> </w:t>
            </w:r>
            <w:r w:rsidRPr="00FB7EAB">
              <w:rPr>
                <w:sz w:val="24"/>
                <w:szCs w:val="24"/>
              </w:rPr>
              <w:t>объяснении учителя. Выделение главной мысли рассказа. Чтение и анализ текста учебника «Творить благо». Коммуникативная деятельность: послушаем друг друга, выскажем своё мнение: можем ли мы принять участие в благотворительности? Составление портрета героя художественного полотна (И. Е. Репин. Портрет С. И. Мамонтова). Учебный диалог («Обсудим вместе»): оценим жизненные истории</w:t>
            </w:r>
          </w:p>
        </w:tc>
      </w:tr>
      <w:tr w:rsidR="00DA369E" w:rsidRPr="00FB7EAB" w:rsidTr="00C10F22">
        <w:trPr>
          <w:trHeight w:val="1901"/>
        </w:trPr>
        <w:tc>
          <w:tcPr>
            <w:tcW w:w="2667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Примеры благотворительности из российской истории.</w:t>
            </w:r>
          </w:p>
        </w:tc>
        <w:tc>
          <w:tcPr>
            <w:tcW w:w="985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59061A">
            <w:pPr>
              <w:jc w:val="both"/>
              <w:rPr>
                <w:sz w:val="24"/>
                <w:szCs w:val="24"/>
              </w:rPr>
            </w:pPr>
          </w:p>
        </w:tc>
      </w:tr>
      <w:tr w:rsidR="00DA369E" w:rsidRPr="00FB7EAB" w:rsidTr="0059061A">
        <w:trPr>
          <w:trHeight w:val="1413"/>
        </w:trPr>
        <w:tc>
          <w:tcPr>
            <w:tcW w:w="2667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Известные меценаты России.</w:t>
            </w:r>
          </w:p>
          <w:p w:rsidR="00C10F22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0F22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59061A">
            <w:pPr>
              <w:jc w:val="both"/>
              <w:rPr>
                <w:sz w:val="24"/>
                <w:szCs w:val="24"/>
              </w:rPr>
            </w:pPr>
          </w:p>
        </w:tc>
      </w:tr>
      <w:tr w:rsidR="00310BBD" w:rsidRPr="00FB7EAB" w:rsidTr="00FA1693">
        <w:tc>
          <w:tcPr>
            <w:tcW w:w="14786" w:type="dxa"/>
            <w:gridSpan w:val="3"/>
          </w:tcPr>
          <w:p w:rsidR="00310BBD" w:rsidRPr="00FB7EAB" w:rsidRDefault="0059061A" w:rsidP="00310BB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7EAB">
              <w:rPr>
                <w:b/>
                <w:i/>
                <w:sz w:val="24"/>
                <w:szCs w:val="24"/>
              </w:rPr>
              <w:t>Твой духовный мир</w:t>
            </w:r>
            <w:r w:rsidR="00DA369E" w:rsidRPr="00FB7EAB">
              <w:rPr>
                <w:b/>
                <w:i/>
                <w:sz w:val="24"/>
                <w:szCs w:val="24"/>
              </w:rPr>
              <w:t xml:space="preserve"> (8 часов</w:t>
            </w:r>
            <w:r w:rsidR="00310BBD" w:rsidRPr="00FB7EA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66492" w:rsidRPr="00FB7EAB" w:rsidTr="00C10F22">
        <w:trPr>
          <w:trHeight w:val="1413"/>
        </w:trPr>
        <w:tc>
          <w:tcPr>
            <w:tcW w:w="2667" w:type="dxa"/>
          </w:tcPr>
          <w:p w:rsidR="00A66492" w:rsidRPr="00FB7EAB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Что составляет твой духовный мир</w:t>
            </w:r>
            <w:r w:rsidR="00DA369E" w:rsidRPr="00FB7EAB">
              <w:rPr>
                <w:sz w:val="24"/>
                <w:szCs w:val="24"/>
              </w:rPr>
              <w:t>. Взгляды человека на мир.</w:t>
            </w:r>
          </w:p>
        </w:tc>
        <w:tc>
          <w:tcPr>
            <w:tcW w:w="985" w:type="dxa"/>
          </w:tcPr>
          <w:p w:rsidR="00A66492" w:rsidRPr="00FB7EAB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 w:val="restart"/>
          </w:tcPr>
          <w:p w:rsidR="00A66492" w:rsidRPr="00FB7EAB" w:rsidRDefault="00A66492" w:rsidP="0059061A">
            <w:pPr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Анализ информации, представленной в объяснении учителя «Что такое этикет и зачем он нужен?». Практическая работа «Учимся быть образованными». Учебный диалог: обсудим вместе, заполним устно таблицу, дополним её. Совместная деятельность в группах: анализ информации, представленной в дидактических текстах К. Д. Ушинского. Составление описательного рассказа по картине П. А. Федотова «Свежий кавалер». Сюжетная игра «Разговор с младшим братишкой (сестрёнкой) об этикете»</w:t>
            </w: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  <w:p w:rsidR="00DD440A" w:rsidRPr="00FB7EAB" w:rsidRDefault="00DD440A" w:rsidP="0059061A">
            <w:pPr>
              <w:jc w:val="both"/>
              <w:rPr>
                <w:sz w:val="24"/>
                <w:szCs w:val="24"/>
              </w:rPr>
            </w:pPr>
          </w:p>
        </w:tc>
      </w:tr>
      <w:tr w:rsidR="00A66492" w:rsidRPr="00FB7EAB" w:rsidTr="00C10F22">
        <w:trPr>
          <w:trHeight w:val="1412"/>
        </w:trPr>
        <w:tc>
          <w:tcPr>
            <w:tcW w:w="2667" w:type="dxa"/>
            <w:tcBorders>
              <w:bottom w:val="single" w:sz="4" w:space="0" w:color="auto"/>
            </w:tcBorders>
          </w:tcPr>
          <w:p w:rsidR="00A66492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Интересы, склонности, убеждения человека.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66492" w:rsidRPr="00FB7EAB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A66492" w:rsidRPr="00FB7EAB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369E" w:rsidRPr="00FB7EAB" w:rsidTr="00C10F22">
        <w:trPr>
          <w:trHeight w:val="1112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Культура человека и его образованность.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369E" w:rsidRPr="00FB7EAB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Влияние образования на повышение уровня культуры.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369E" w:rsidRPr="00FB7EAB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D440A" w:rsidRPr="00FB7EAB" w:rsidRDefault="00C10F22" w:rsidP="00DD44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369E" w:rsidRPr="00FB7EAB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Эмоциональное отношение к окружающему миру, проявление чувств.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369E" w:rsidRPr="00FB7EAB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Развитие в себе чувства прекрасного, желание общаться с природой, произведениями искусства.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DA369E" w:rsidRPr="00FB7EAB" w:rsidRDefault="00DA369E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492" w:rsidRPr="00FB7EAB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A66492" w:rsidRPr="00FB7EAB" w:rsidRDefault="00C10F2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Культура поведения человека. Этикет в разных жизненных ситуациях. Нравственные качества человека.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66492" w:rsidRPr="00FB7EAB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  <w:vMerge/>
          </w:tcPr>
          <w:p w:rsidR="00A66492" w:rsidRPr="00FB7EAB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492" w:rsidRPr="00FB7EAB" w:rsidTr="00A66492">
        <w:trPr>
          <w:trHeight w:val="547"/>
        </w:trPr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A66492" w:rsidRPr="00FB7EAB" w:rsidRDefault="00A66492" w:rsidP="00310BB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7EAB">
              <w:rPr>
                <w:b/>
                <w:i/>
                <w:sz w:val="24"/>
                <w:szCs w:val="24"/>
              </w:rPr>
              <w:t>Заключение(1 час)</w:t>
            </w:r>
          </w:p>
        </w:tc>
      </w:tr>
      <w:tr w:rsidR="00A66492" w:rsidRPr="00FB7EAB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</w:tcBorders>
          </w:tcPr>
          <w:p w:rsidR="00A66492" w:rsidRPr="00FB7EAB" w:rsidRDefault="00A66492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A66492" w:rsidRPr="00FB7EAB" w:rsidRDefault="00C96DB8" w:rsidP="00310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1</w:t>
            </w:r>
          </w:p>
        </w:tc>
        <w:tc>
          <w:tcPr>
            <w:tcW w:w="11134" w:type="dxa"/>
          </w:tcPr>
          <w:p w:rsidR="00A66492" w:rsidRPr="00FB7EAB" w:rsidRDefault="00C96DB8" w:rsidP="00C96DB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Систематизация и обобщение знаний по предмету. Выполнение тестового задания.</w:t>
            </w:r>
          </w:p>
        </w:tc>
      </w:tr>
    </w:tbl>
    <w:p w:rsidR="006B00A8" w:rsidRPr="00FB7EAB" w:rsidRDefault="006B00A8" w:rsidP="00FA1693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76C" w:rsidRPr="00FB7EAB" w:rsidRDefault="0051076C" w:rsidP="001A598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1076C" w:rsidRPr="00FB7EAB" w:rsidSect="00FA16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531B" w:rsidRPr="00FB7EAB" w:rsidRDefault="00D1531B" w:rsidP="001A598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EA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КАЛЕНДАРНО-ТЕМАТИЧЕСКОЕ ПЛАНИРОВАНИЕ УРОКОВ </w:t>
      </w:r>
    </w:p>
    <w:p w:rsidR="00D1531B" w:rsidRPr="00FB7EAB" w:rsidRDefault="00D1531B" w:rsidP="001A598A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5482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993"/>
        <w:gridCol w:w="3118"/>
        <w:gridCol w:w="3544"/>
        <w:gridCol w:w="1095"/>
        <w:gridCol w:w="1134"/>
        <w:gridCol w:w="1985"/>
      </w:tblGrid>
      <w:tr w:rsidR="00C10F22" w:rsidRPr="00FB7EAB" w:rsidTr="00C10F22">
        <w:trPr>
          <w:trHeight w:val="641"/>
          <w:jc w:val="center"/>
        </w:trPr>
        <w:tc>
          <w:tcPr>
            <w:tcW w:w="778" w:type="dxa"/>
            <w:vMerge w:val="restart"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EAB">
              <w:rPr>
                <w:b/>
                <w:bCs/>
                <w:sz w:val="24"/>
                <w:szCs w:val="24"/>
              </w:rPr>
              <w:t>№ п.п. урока</w:t>
            </w:r>
          </w:p>
        </w:tc>
        <w:tc>
          <w:tcPr>
            <w:tcW w:w="2835" w:type="dxa"/>
            <w:vMerge w:val="restart"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EAB">
              <w:rPr>
                <w:b/>
                <w:bCs/>
                <w:sz w:val="24"/>
                <w:szCs w:val="24"/>
              </w:rPr>
              <w:t>Раздел учебной программы</w:t>
            </w:r>
          </w:p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EAB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EAB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EAB">
              <w:rPr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EAB">
              <w:rPr>
                <w:b/>
                <w:bCs/>
                <w:sz w:val="24"/>
                <w:szCs w:val="24"/>
              </w:rPr>
              <w:t>Требования к результату (предметные, метапредметные, личностные УУД)</w:t>
            </w:r>
          </w:p>
        </w:tc>
        <w:tc>
          <w:tcPr>
            <w:tcW w:w="2229" w:type="dxa"/>
            <w:gridSpan w:val="2"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EAB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985" w:type="dxa"/>
            <w:vMerge w:val="restart"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7EAB">
              <w:rPr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C10F22" w:rsidRPr="00FB7EAB" w:rsidTr="00C10F22">
        <w:trPr>
          <w:trHeight w:val="796"/>
          <w:jc w:val="center"/>
        </w:trPr>
        <w:tc>
          <w:tcPr>
            <w:tcW w:w="778" w:type="dxa"/>
            <w:vMerge/>
          </w:tcPr>
          <w:p w:rsidR="00C10F22" w:rsidRPr="00FB7EAB" w:rsidRDefault="00C10F22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0F22" w:rsidRPr="00FB7EAB" w:rsidRDefault="00C10F22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10F22" w:rsidRPr="00FB7EAB" w:rsidRDefault="00C10F22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10F22" w:rsidRPr="00FB7EAB" w:rsidRDefault="00C10F22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10F22" w:rsidRPr="00FB7EAB" w:rsidRDefault="00C10F22" w:rsidP="001A59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7EAB">
              <w:rPr>
                <w:b/>
                <w:bCs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7EAB">
              <w:rPr>
                <w:b/>
                <w:bCs/>
                <w:i/>
                <w:sz w:val="24"/>
                <w:szCs w:val="24"/>
              </w:rPr>
              <w:t>фактическая</w:t>
            </w:r>
          </w:p>
        </w:tc>
        <w:tc>
          <w:tcPr>
            <w:tcW w:w="1985" w:type="dxa"/>
            <w:vMerge/>
          </w:tcPr>
          <w:p w:rsidR="00C10F22" w:rsidRPr="00FB7EAB" w:rsidRDefault="00C10F22" w:rsidP="00F650AA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D8680E" w:rsidRPr="00FB7EAB" w:rsidTr="00FB7EAB">
        <w:trPr>
          <w:jc w:val="center"/>
        </w:trPr>
        <w:tc>
          <w:tcPr>
            <w:tcW w:w="15482" w:type="dxa"/>
            <w:gridSpan w:val="8"/>
          </w:tcPr>
          <w:p w:rsidR="00D8680E" w:rsidRPr="00FB7EAB" w:rsidRDefault="00D8680E" w:rsidP="00541FF2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7EAB">
              <w:rPr>
                <w:b/>
                <w:bCs/>
                <w:i/>
                <w:sz w:val="24"/>
                <w:szCs w:val="24"/>
              </w:rPr>
              <w:t>Введение (1 час).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C10F22" w:rsidP="00541FF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10F22" w:rsidRPr="00FB7EAB" w:rsidRDefault="00C10F22" w:rsidP="00C8621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Что вы уже знаете о духовно-нравственной культуре народов России?</w:t>
            </w:r>
          </w:p>
        </w:tc>
        <w:tc>
          <w:tcPr>
            <w:tcW w:w="993" w:type="dxa"/>
          </w:tcPr>
          <w:p w:rsidR="00C10F22" w:rsidRPr="00FB7EAB" w:rsidRDefault="00C10F22" w:rsidP="00541FF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935089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Работа в группах по теме «Что такое духовно-нравственная культура». Обсуждение сообщений и презентаций о литературном и декоративно-прикладном искусстве народов России. Работа в парах. Объяснение значений пословиц и поговорок о нравственности.</w:t>
            </w:r>
          </w:p>
        </w:tc>
        <w:tc>
          <w:tcPr>
            <w:tcW w:w="3544" w:type="dxa"/>
          </w:tcPr>
          <w:p w:rsidR="00C10F22" w:rsidRPr="00FB7EAB" w:rsidRDefault="00C10F22" w:rsidP="00C929A3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C10F22" w:rsidRPr="00FB7EAB" w:rsidRDefault="00C10F22" w:rsidP="00C929A3">
            <w:pPr>
              <w:spacing w:after="0" w:line="240" w:lineRule="auto"/>
              <w:rPr>
                <w:sz w:val="24"/>
                <w:szCs w:val="24"/>
              </w:rPr>
            </w:pPr>
          </w:p>
          <w:p w:rsidR="00C10F22" w:rsidRPr="00FB7EAB" w:rsidRDefault="00C10F22" w:rsidP="00C929A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095" w:type="dxa"/>
          </w:tcPr>
          <w:p w:rsidR="00C10F22" w:rsidRPr="00FB7EAB" w:rsidRDefault="00C10F22" w:rsidP="000040B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41FF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41FF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Входной</w:t>
            </w:r>
          </w:p>
        </w:tc>
      </w:tr>
      <w:tr w:rsidR="00D8680E" w:rsidRPr="00FB7EAB" w:rsidTr="00FB7EAB">
        <w:trPr>
          <w:jc w:val="center"/>
        </w:trPr>
        <w:tc>
          <w:tcPr>
            <w:tcW w:w="15482" w:type="dxa"/>
            <w:gridSpan w:val="8"/>
          </w:tcPr>
          <w:p w:rsidR="00D8680E" w:rsidRPr="00FB7EAB" w:rsidRDefault="00D8680E" w:rsidP="005607B4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7EAB">
              <w:rPr>
                <w:b/>
                <w:bCs/>
                <w:i/>
                <w:sz w:val="24"/>
                <w:szCs w:val="24"/>
              </w:rPr>
              <w:t>Религия и культура (19 часов).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</w:t>
            </w:r>
            <w:r w:rsidR="00DD440A" w:rsidRPr="00FB7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0F22" w:rsidRPr="00FB7EAB" w:rsidRDefault="00F02044" w:rsidP="002E090F">
            <w:pPr>
              <w:tabs>
                <w:tab w:val="left" w:pos="1721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Роль религии в развитии культуры. Вклад религии в развитие культуры общества и примеры культовых ценностей культуры.</w:t>
            </w:r>
          </w:p>
        </w:tc>
        <w:tc>
          <w:tcPr>
            <w:tcW w:w="993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Оживление имеющегося </w:t>
            </w:r>
            <w:r w:rsidRPr="00FB7EAB">
              <w:rPr>
                <w:sz w:val="24"/>
                <w:szCs w:val="24"/>
              </w:rPr>
              <w:t xml:space="preserve">опыта и знаний: </w:t>
            </w:r>
            <w:r w:rsidRPr="00FB7EAB">
              <w:rPr>
                <w:i/>
                <w:iCs/>
                <w:sz w:val="24"/>
                <w:szCs w:val="24"/>
              </w:rPr>
              <w:t xml:space="preserve">высказывания </w:t>
            </w:r>
            <w:r w:rsidRPr="00FB7EAB">
              <w:rPr>
                <w:sz w:val="24"/>
                <w:szCs w:val="24"/>
              </w:rPr>
              <w:t xml:space="preserve">на тему: «О </w:t>
            </w:r>
            <w:r w:rsidRPr="00FB7EAB">
              <w:rPr>
                <w:spacing w:val="-1"/>
                <w:sz w:val="24"/>
                <w:szCs w:val="24"/>
              </w:rPr>
              <w:t xml:space="preserve">каких религиозных праздниках мы уже </w:t>
            </w:r>
            <w:r w:rsidRPr="00FB7EAB">
              <w:rPr>
                <w:sz w:val="24"/>
                <w:szCs w:val="24"/>
              </w:rPr>
              <w:t xml:space="preserve">знаем? Что мы можем рассказать о православном храме, мечети, синагоге и пагоде? </w:t>
            </w:r>
            <w:r w:rsidRPr="00FB7EAB">
              <w:rPr>
                <w:i/>
                <w:iCs/>
                <w:sz w:val="24"/>
                <w:szCs w:val="24"/>
              </w:rPr>
              <w:t xml:space="preserve">Восприятие и анализ </w:t>
            </w:r>
            <w:r w:rsidRPr="00FB7EAB">
              <w:rPr>
                <w:sz w:val="24"/>
                <w:szCs w:val="24"/>
              </w:rPr>
              <w:t xml:space="preserve">информации, представленной в рассказе учителя. </w:t>
            </w:r>
            <w:r w:rsidRPr="00FB7EAB">
              <w:rPr>
                <w:i/>
                <w:iCs/>
                <w:sz w:val="24"/>
                <w:szCs w:val="24"/>
              </w:rPr>
              <w:t xml:space="preserve">Разыгрывание </w:t>
            </w:r>
            <w:r w:rsidRPr="00FB7EAB">
              <w:rPr>
                <w:sz w:val="24"/>
                <w:szCs w:val="24"/>
              </w:rPr>
              <w:t>сценок: «Коляда», «Святки».</w:t>
            </w:r>
          </w:p>
        </w:tc>
        <w:tc>
          <w:tcPr>
            <w:tcW w:w="3544" w:type="dxa"/>
          </w:tcPr>
          <w:p w:rsidR="00C10F22" w:rsidRPr="00FB7EAB" w:rsidRDefault="00C10F22" w:rsidP="00382523">
            <w:pPr>
              <w:spacing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C10F22" w:rsidRPr="00FB7EAB" w:rsidRDefault="00C10F22" w:rsidP="00382523">
            <w:pPr>
              <w:spacing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  <w:p w:rsidR="00C10F22" w:rsidRPr="00FB7EAB" w:rsidRDefault="00C10F22" w:rsidP="00382523">
            <w:pPr>
              <w:spacing w:line="240" w:lineRule="auto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09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3</w:t>
            </w:r>
            <w:r w:rsidR="00C10F22" w:rsidRPr="00FB7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0F22" w:rsidRPr="00FB7EAB" w:rsidRDefault="00F02044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Представления о сотворении мира в разных религиях.</w:t>
            </w:r>
          </w:p>
        </w:tc>
        <w:tc>
          <w:tcPr>
            <w:tcW w:w="993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2E090F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Обсуждение </w:t>
            </w:r>
            <w:r w:rsidRPr="00FB7EAB">
              <w:rPr>
                <w:sz w:val="24"/>
                <w:szCs w:val="24"/>
              </w:rPr>
              <w:t xml:space="preserve">вопросов «Что мы знаем о </w:t>
            </w:r>
            <w:r w:rsidRPr="00FB7EAB">
              <w:rPr>
                <w:spacing w:val="-1"/>
                <w:sz w:val="24"/>
                <w:szCs w:val="24"/>
              </w:rPr>
              <w:t xml:space="preserve">христианской вере? Когда Древняя Русь </w:t>
            </w:r>
            <w:r w:rsidRPr="00FB7EAB">
              <w:rPr>
                <w:sz w:val="24"/>
                <w:szCs w:val="24"/>
              </w:rPr>
              <w:t>приняла христианство?» (по имеющемуся опыту).</w:t>
            </w:r>
          </w:p>
        </w:tc>
        <w:tc>
          <w:tcPr>
            <w:tcW w:w="3544" w:type="dxa"/>
          </w:tcPr>
          <w:p w:rsidR="00C10F22" w:rsidRPr="00FB7EAB" w:rsidRDefault="00C10F22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09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4</w:t>
            </w:r>
            <w:r w:rsidR="00C10F22" w:rsidRPr="00FB7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Культурное наследие христианской Руси</w:t>
            </w:r>
            <w:r w:rsidR="00F02044" w:rsidRPr="00FB7EAB">
              <w:rPr>
                <w:bCs/>
                <w:sz w:val="24"/>
                <w:szCs w:val="24"/>
              </w:rPr>
              <w:t>. Влияние принятия христианства на развитие общества</w:t>
            </w:r>
            <w:r w:rsidR="00FC6B15" w:rsidRPr="00FB7EAB">
              <w:rPr>
                <w:bCs/>
                <w:sz w:val="24"/>
                <w:szCs w:val="24"/>
              </w:rPr>
              <w:t xml:space="preserve"> и становление культуры народа.</w:t>
            </w:r>
          </w:p>
        </w:tc>
        <w:tc>
          <w:tcPr>
            <w:tcW w:w="993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Чтение и обсуждение </w:t>
            </w:r>
            <w:r w:rsidRPr="00FB7EAB">
              <w:rPr>
                <w:sz w:val="24"/>
                <w:szCs w:val="24"/>
              </w:rPr>
              <w:t xml:space="preserve">текста учебника «Откуда на Русь пришло христианство?». </w:t>
            </w:r>
            <w:r w:rsidRPr="00FB7EAB">
              <w:rPr>
                <w:i/>
                <w:iCs/>
                <w:sz w:val="24"/>
                <w:szCs w:val="24"/>
              </w:rPr>
              <w:t xml:space="preserve">Учебный диалог </w:t>
            </w:r>
            <w:r w:rsidRPr="00FB7EAB">
              <w:rPr>
                <w:sz w:val="24"/>
                <w:szCs w:val="24"/>
              </w:rPr>
              <w:t xml:space="preserve">(«Обсудим вместе»): </w:t>
            </w:r>
            <w:r w:rsidRPr="00FB7EAB">
              <w:rPr>
                <w:i/>
                <w:iCs/>
                <w:sz w:val="24"/>
                <w:szCs w:val="24"/>
              </w:rPr>
              <w:t xml:space="preserve">анализ </w:t>
            </w:r>
            <w:r w:rsidRPr="00FB7EAB">
              <w:rPr>
                <w:sz w:val="24"/>
                <w:szCs w:val="24"/>
              </w:rPr>
              <w:t>информации, представленной в текстах учебника</w:t>
            </w:r>
          </w:p>
        </w:tc>
        <w:tc>
          <w:tcPr>
            <w:tcW w:w="3544" w:type="dxa"/>
          </w:tcPr>
          <w:p w:rsidR="00C10F22" w:rsidRPr="00FB7EAB" w:rsidRDefault="00C10F22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09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5</w:t>
            </w:r>
            <w:r w:rsidR="00C10F22" w:rsidRPr="00FB7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0F22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Христианская вера и образование в Древней Руси. Великие князья Древней Руси и их влияние на развитие образования.</w:t>
            </w:r>
          </w:p>
        </w:tc>
        <w:tc>
          <w:tcPr>
            <w:tcW w:w="993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FB7EAB">
              <w:rPr>
                <w:sz w:val="24"/>
                <w:szCs w:val="24"/>
              </w:rPr>
              <w:t>текста о Ярославе Мудром.</w:t>
            </w:r>
          </w:p>
        </w:tc>
        <w:tc>
          <w:tcPr>
            <w:tcW w:w="3544" w:type="dxa"/>
          </w:tcPr>
          <w:p w:rsidR="00C10F22" w:rsidRPr="00FB7EAB" w:rsidRDefault="00C10F22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09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FC6B15" w:rsidRPr="00FB7EAB" w:rsidTr="00C10F22">
        <w:trPr>
          <w:jc w:val="center"/>
        </w:trPr>
        <w:tc>
          <w:tcPr>
            <w:tcW w:w="778" w:type="dxa"/>
          </w:tcPr>
          <w:p w:rsidR="00FC6B15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Роль монастырей в развитии образования. Традиции православной религии в воспитании детей.</w:t>
            </w:r>
          </w:p>
        </w:tc>
        <w:tc>
          <w:tcPr>
            <w:tcW w:w="993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C6B15" w:rsidRPr="00FB7EAB" w:rsidRDefault="00FC6B15" w:rsidP="005607B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C6B15" w:rsidRPr="00FB7EAB" w:rsidRDefault="00FC6B15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B15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FC6B15" w:rsidRPr="00FB7EAB" w:rsidTr="00C10F22">
        <w:trPr>
          <w:jc w:val="center"/>
        </w:trPr>
        <w:tc>
          <w:tcPr>
            <w:tcW w:w="778" w:type="dxa"/>
          </w:tcPr>
          <w:p w:rsidR="00FC6B15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Художественные ценности христианства. Православный храм как культовое произведение архитектуры.</w:t>
            </w:r>
          </w:p>
        </w:tc>
        <w:tc>
          <w:tcPr>
            <w:tcW w:w="993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C6B15" w:rsidRPr="00FB7EAB" w:rsidRDefault="00FC6B15" w:rsidP="005607B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C6B15" w:rsidRPr="00FB7EAB" w:rsidRDefault="00FC6B15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B15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FC6B15" w:rsidRPr="00FB7EAB" w:rsidTr="00C10F22">
        <w:trPr>
          <w:jc w:val="center"/>
        </w:trPr>
        <w:tc>
          <w:tcPr>
            <w:tcW w:w="778" w:type="dxa"/>
          </w:tcPr>
          <w:p w:rsidR="00FC6B15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Икона- художественное произведение. Духовная музыка. Богослужебное пение. Колокольный звон.</w:t>
            </w:r>
          </w:p>
        </w:tc>
        <w:tc>
          <w:tcPr>
            <w:tcW w:w="993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C6B15" w:rsidRPr="00FB7EAB" w:rsidRDefault="00FC6B15" w:rsidP="005607B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C6B15" w:rsidRPr="00FB7EAB" w:rsidRDefault="00FC6B15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B15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FC6B15" w:rsidRPr="00FB7EAB" w:rsidTr="00C10F22">
        <w:trPr>
          <w:jc w:val="center"/>
        </w:trPr>
        <w:tc>
          <w:tcPr>
            <w:tcW w:w="778" w:type="dxa"/>
          </w:tcPr>
          <w:p w:rsidR="00FC6B15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Особенности православного календаря. Православные праздники.</w:t>
            </w:r>
          </w:p>
        </w:tc>
        <w:tc>
          <w:tcPr>
            <w:tcW w:w="993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C6B15" w:rsidRPr="00FB7EAB" w:rsidRDefault="00FC6B15" w:rsidP="005607B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C6B15" w:rsidRPr="00FB7EAB" w:rsidRDefault="00FC6B15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B15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10</w:t>
            </w:r>
            <w:r w:rsidR="00C10F22" w:rsidRPr="00FB7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Культура ислама</w:t>
            </w:r>
            <w:r w:rsidR="00FC6B15" w:rsidRPr="00FB7EAB">
              <w:rPr>
                <w:bCs/>
                <w:sz w:val="24"/>
                <w:szCs w:val="24"/>
              </w:rPr>
              <w:t>. Возникновение ислама. Ислам в России 7-12 вв.- золотое время исламской культуры. Успехи науки и образования.</w:t>
            </w:r>
          </w:p>
        </w:tc>
        <w:tc>
          <w:tcPr>
            <w:tcW w:w="993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Чтение и обсуждение </w:t>
            </w:r>
            <w:r w:rsidRPr="00FB7EAB">
              <w:rPr>
                <w:sz w:val="24"/>
                <w:szCs w:val="24"/>
              </w:rPr>
              <w:t>текста учебника «Возникновение ислама».</w:t>
            </w:r>
          </w:p>
          <w:p w:rsidR="00FC6B15" w:rsidRPr="00FB7EAB" w:rsidRDefault="00FC6B15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Учебный диалог </w:t>
            </w:r>
            <w:r w:rsidRPr="00FB7EAB">
              <w:rPr>
                <w:sz w:val="24"/>
                <w:szCs w:val="24"/>
              </w:rPr>
              <w:t>«Золотой век исламской культуры».</w:t>
            </w:r>
          </w:p>
        </w:tc>
        <w:tc>
          <w:tcPr>
            <w:tcW w:w="3544" w:type="dxa"/>
          </w:tcPr>
          <w:p w:rsidR="00C10F22" w:rsidRPr="00FB7EAB" w:rsidRDefault="00C10F22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09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11</w:t>
            </w:r>
            <w:r w:rsidR="00C10F22" w:rsidRPr="00FB7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0F22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Мечеть- архитектурный шедевр, ценность исламской и мировой культуры. Роль мечети в развитии культуры и образования мусульман.</w:t>
            </w:r>
          </w:p>
        </w:tc>
        <w:tc>
          <w:tcPr>
            <w:tcW w:w="993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2E09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0F22" w:rsidRPr="00FB7EAB" w:rsidRDefault="00C10F22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09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10F22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Традиции ислама в воспитании детей.</w:t>
            </w:r>
          </w:p>
        </w:tc>
        <w:tc>
          <w:tcPr>
            <w:tcW w:w="993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2E090F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Анализ </w:t>
            </w:r>
            <w:r w:rsidRPr="00FB7EAB">
              <w:rPr>
                <w:sz w:val="24"/>
                <w:szCs w:val="24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FB7EAB">
              <w:rPr>
                <w:i/>
                <w:iCs/>
                <w:sz w:val="24"/>
                <w:szCs w:val="24"/>
              </w:rPr>
              <w:t xml:space="preserve">Чтение и обсуждение </w:t>
            </w:r>
            <w:r w:rsidRPr="00FB7EAB">
              <w:rPr>
                <w:sz w:val="24"/>
                <w:szCs w:val="24"/>
              </w:rPr>
              <w:t>текста учебника о мечети.</w:t>
            </w:r>
          </w:p>
        </w:tc>
        <w:tc>
          <w:tcPr>
            <w:tcW w:w="3544" w:type="dxa"/>
          </w:tcPr>
          <w:p w:rsidR="00C10F22" w:rsidRPr="00FB7EAB" w:rsidRDefault="00C10F22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09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FC6B15" w:rsidRPr="00FB7EAB" w:rsidTr="00C10F22">
        <w:trPr>
          <w:jc w:val="center"/>
        </w:trPr>
        <w:tc>
          <w:tcPr>
            <w:tcW w:w="778" w:type="dxa"/>
          </w:tcPr>
          <w:p w:rsidR="00FC6B15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FC6B15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Вклад мусульманской литературы в сокровищницу мировой культуры. Декоративно-прикладное искусство народов, исповедующих ислам.</w:t>
            </w:r>
          </w:p>
        </w:tc>
        <w:tc>
          <w:tcPr>
            <w:tcW w:w="993" w:type="dxa"/>
          </w:tcPr>
          <w:p w:rsidR="00FC6B15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C6B15" w:rsidRPr="00FB7EAB" w:rsidRDefault="00FC6B15" w:rsidP="002E090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C6B15" w:rsidRPr="00FB7EAB" w:rsidRDefault="00FC6B15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B15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FC6B15" w:rsidRPr="00FB7EAB" w:rsidTr="00C10F22">
        <w:trPr>
          <w:jc w:val="center"/>
        </w:trPr>
        <w:tc>
          <w:tcPr>
            <w:tcW w:w="778" w:type="dxa"/>
          </w:tcPr>
          <w:p w:rsidR="00FC6B15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FC6B15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Орнамент, каллиграфия в искусстве ислама. Исламский календарь. Мусульманские праздники.</w:t>
            </w:r>
          </w:p>
        </w:tc>
        <w:tc>
          <w:tcPr>
            <w:tcW w:w="993" w:type="dxa"/>
          </w:tcPr>
          <w:p w:rsidR="00FC6B15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C6B15" w:rsidRPr="00FB7EAB" w:rsidRDefault="00FC6B15" w:rsidP="002E090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C6B15" w:rsidRPr="00FB7EAB" w:rsidRDefault="00FC6B15" w:rsidP="002943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B15" w:rsidRPr="00FB7EAB" w:rsidRDefault="00FC6B15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B15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DD440A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15</w:t>
            </w:r>
            <w:r w:rsidR="00C10F22" w:rsidRPr="00FB7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Иудаизм и культура</w:t>
            </w:r>
            <w:r w:rsidR="00A213F6" w:rsidRPr="00FB7EAB">
              <w:rPr>
                <w:bCs/>
                <w:sz w:val="24"/>
                <w:szCs w:val="24"/>
              </w:rPr>
              <w:t>. Возникновение иудаизма. Иудаизм в России. Тора- Пятикнижие Моисея.</w:t>
            </w:r>
          </w:p>
        </w:tc>
        <w:tc>
          <w:tcPr>
            <w:tcW w:w="993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5607B4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Чтение и обсуждение </w:t>
            </w:r>
            <w:r w:rsidRPr="00FB7EAB">
              <w:rPr>
                <w:sz w:val="24"/>
                <w:szCs w:val="24"/>
              </w:rPr>
              <w:t xml:space="preserve">текста учебника «Как всё начиналось». </w:t>
            </w:r>
            <w:r w:rsidRPr="00FB7EAB">
              <w:rPr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FB7EAB">
              <w:rPr>
                <w:sz w:val="24"/>
                <w:szCs w:val="24"/>
              </w:rPr>
              <w:t xml:space="preserve">нахождение на карте Палестины и других мест, связанных с ранней историей иудаизма. </w:t>
            </w:r>
            <w:r w:rsidRPr="00FB7EAB">
              <w:rPr>
                <w:i/>
                <w:iCs/>
                <w:sz w:val="24"/>
                <w:szCs w:val="24"/>
              </w:rPr>
              <w:t>Беседа</w:t>
            </w:r>
            <w:r w:rsidRPr="00FB7EAB">
              <w:rPr>
                <w:sz w:val="24"/>
                <w:szCs w:val="24"/>
              </w:rPr>
              <w:t xml:space="preserve">-повторение пройденного по вопросам: </w:t>
            </w:r>
            <w:r w:rsidRPr="00FB7EAB">
              <w:rPr>
                <w:spacing w:val="-1"/>
                <w:sz w:val="24"/>
                <w:szCs w:val="24"/>
              </w:rPr>
              <w:t xml:space="preserve">«Что такое Ветхий Завет? Частью какой </w:t>
            </w:r>
            <w:r w:rsidRPr="00FB7EAB">
              <w:rPr>
                <w:sz w:val="24"/>
                <w:szCs w:val="24"/>
              </w:rPr>
              <w:t>книги он является? Какие религии признают Ветхий Завет священной книгой?».</w:t>
            </w:r>
          </w:p>
        </w:tc>
        <w:tc>
          <w:tcPr>
            <w:tcW w:w="3544" w:type="dxa"/>
          </w:tcPr>
          <w:p w:rsidR="00C10F22" w:rsidRPr="00FB7EAB" w:rsidRDefault="00C10F22" w:rsidP="002943BC">
            <w:pPr>
              <w:spacing w:line="240" w:lineRule="auto"/>
              <w:rPr>
                <w:bCs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09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C10F22" w:rsidRPr="00FB7EAB" w:rsidTr="00C10F22">
        <w:trPr>
          <w:jc w:val="center"/>
        </w:trPr>
        <w:tc>
          <w:tcPr>
            <w:tcW w:w="778" w:type="dxa"/>
          </w:tcPr>
          <w:p w:rsidR="00C10F22" w:rsidRPr="00FB7EAB" w:rsidRDefault="00D8680E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16</w:t>
            </w:r>
            <w:r w:rsidR="00C10F22" w:rsidRPr="00FB7E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0F22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Иудейская история в произведениях живописи. Мифы, легенды о сотворении мира.</w:t>
            </w:r>
          </w:p>
        </w:tc>
        <w:tc>
          <w:tcPr>
            <w:tcW w:w="993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10F22" w:rsidRPr="00FB7EAB" w:rsidRDefault="00C10F22" w:rsidP="00A213F6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Анализ </w:t>
            </w:r>
            <w:r w:rsidRPr="00FB7EAB">
              <w:rPr>
                <w:sz w:val="24"/>
                <w:szCs w:val="24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FB7EAB">
              <w:rPr>
                <w:i/>
                <w:iCs/>
                <w:sz w:val="24"/>
                <w:szCs w:val="24"/>
              </w:rPr>
              <w:t xml:space="preserve">составление </w:t>
            </w:r>
            <w:r w:rsidRPr="00FB7EAB">
              <w:rPr>
                <w:sz w:val="24"/>
                <w:szCs w:val="24"/>
              </w:rPr>
              <w:t xml:space="preserve">повествования по сюжету картины. </w:t>
            </w:r>
            <w:r w:rsidR="00A213F6" w:rsidRPr="00FB7EAB">
              <w:rPr>
                <w:i/>
                <w:iCs/>
                <w:sz w:val="24"/>
                <w:szCs w:val="24"/>
              </w:rPr>
              <w:t xml:space="preserve">Игра-экскурсия </w:t>
            </w:r>
            <w:r w:rsidR="00A213F6" w:rsidRPr="00FB7EAB">
              <w:rPr>
                <w:sz w:val="24"/>
                <w:szCs w:val="24"/>
              </w:rPr>
              <w:t>«Иудейская история в произведениях   живописи» (учебник)</w:t>
            </w:r>
          </w:p>
        </w:tc>
        <w:tc>
          <w:tcPr>
            <w:tcW w:w="3544" w:type="dxa"/>
          </w:tcPr>
          <w:p w:rsidR="00C10F22" w:rsidRPr="00FB7EAB" w:rsidRDefault="00C10F22" w:rsidP="002943BC">
            <w:pPr>
              <w:spacing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Открывать для себя значение этических понятий, объяснять их смысл своими словами.</w:t>
            </w:r>
          </w:p>
          <w:p w:rsidR="00C10F22" w:rsidRPr="00FB7EAB" w:rsidRDefault="00C10F22" w:rsidP="002943B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F22" w:rsidRPr="00FB7EAB" w:rsidRDefault="00C10F22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F22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A213F6" w:rsidRPr="00FB7EAB" w:rsidTr="00C10F22">
        <w:trPr>
          <w:jc w:val="center"/>
        </w:trPr>
        <w:tc>
          <w:tcPr>
            <w:tcW w:w="778" w:type="dxa"/>
          </w:tcPr>
          <w:p w:rsidR="00A213F6" w:rsidRPr="00FB7EAB" w:rsidRDefault="00D8680E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A213F6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Синагога- дом окнами на Восток, прообраз мироздания, молельный дом евреев. Еврейский календарь. Праздники в иудаизме.</w:t>
            </w:r>
          </w:p>
        </w:tc>
        <w:tc>
          <w:tcPr>
            <w:tcW w:w="993" w:type="dxa"/>
          </w:tcPr>
          <w:p w:rsidR="00A213F6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213F6" w:rsidRPr="00FB7EAB" w:rsidRDefault="00A213F6" w:rsidP="00A213F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Беседа </w:t>
            </w:r>
            <w:r w:rsidRPr="00FB7EAB">
              <w:rPr>
                <w:sz w:val="24"/>
                <w:szCs w:val="24"/>
              </w:rPr>
              <w:t xml:space="preserve">по тексту и иллюстрациям учебника «Дом окнами на Восток». </w:t>
            </w:r>
            <w:r w:rsidRPr="00FB7EAB">
              <w:rPr>
                <w:i/>
                <w:iCs/>
                <w:sz w:val="24"/>
                <w:szCs w:val="24"/>
              </w:rPr>
              <w:t xml:space="preserve">Анализ </w:t>
            </w:r>
            <w:r w:rsidRPr="00FB7EAB">
              <w:rPr>
                <w:sz w:val="24"/>
                <w:szCs w:val="24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FB7EAB">
              <w:rPr>
                <w:i/>
                <w:iCs/>
                <w:sz w:val="24"/>
                <w:szCs w:val="24"/>
              </w:rPr>
              <w:t xml:space="preserve">составление </w:t>
            </w:r>
            <w:r w:rsidRPr="00FB7EAB">
              <w:rPr>
                <w:sz w:val="24"/>
                <w:szCs w:val="24"/>
              </w:rPr>
              <w:t>повествования по сюжету картины.</w:t>
            </w:r>
          </w:p>
        </w:tc>
        <w:tc>
          <w:tcPr>
            <w:tcW w:w="3544" w:type="dxa"/>
          </w:tcPr>
          <w:p w:rsidR="00A213F6" w:rsidRPr="00FB7EAB" w:rsidRDefault="00A213F6" w:rsidP="002943BC">
            <w:pPr>
              <w:spacing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095" w:type="dxa"/>
          </w:tcPr>
          <w:p w:rsidR="00A213F6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3F6" w:rsidRPr="00FB7EAB" w:rsidRDefault="00A213F6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213F6" w:rsidRPr="00FB7EAB" w:rsidRDefault="000040B9" w:rsidP="005607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Культурные традиции буддизма. Возникновение буддизма. Распространение буддизма в России.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Обсуждение </w:t>
            </w:r>
            <w:r w:rsidRPr="00FB7EAB">
              <w:rPr>
                <w:sz w:val="24"/>
                <w:szCs w:val="24"/>
              </w:rPr>
              <w:t xml:space="preserve">проблемы: какие народы РФ исповедуют буддизм (на основе имеющихся знаний). </w:t>
            </w:r>
            <w:r w:rsidRPr="00FB7EAB">
              <w:rPr>
                <w:i/>
                <w:iCs/>
                <w:sz w:val="24"/>
                <w:szCs w:val="24"/>
              </w:rPr>
              <w:t xml:space="preserve">Анализ </w:t>
            </w:r>
            <w:r w:rsidRPr="00FB7EAB">
              <w:rPr>
                <w:spacing w:val="-2"/>
                <w:sz w:val="24"/>
                <w:szCs w:val="24"/>
              </w:rPr>
              <w:t xml:space="preserve">информации, представленной в рассказе </w:t>
            </w:r>
            <w:r w:rsidRPr="00FB7EAB">
              <w:rPr>
                <w:sz w:val="24"/>
                <w:szCs w:val="24"/>
              </w:rPr>
              <w:t xml:space="preserve">учителя «Буддизм в России», </w:t>
            </w:r>
            <w:r w:rsidRPr="00FB7EAB">
              <w:rPr>
                <w:i/>
                <w:iCs/>
                <w:sz w:val="24"/>
                <w:szCs w:val="24"/>
              </w:rPr>
              <w:t xml:space="preserve">составление плана </w:t>
            </w:r>
            <w:r w:rsidRPr="00FB7EAB">
              <w:rPr>
                <w:sz w:val="24"/>
                <w:szCs w:val="24"/>
              </w:rPr>
              <w:t>пересказа.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pacing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  <w:p w:rsidR="00D8680E" w:rsidRPr="00FB7EAB" w:rsidRDefault="00D8680E" w:rsidP="00D8680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Буддийские монастыри – очаги культуры, буддийские школы для детей. Жизнь буддийских монахов.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Анализ и </w:t>
            </w:r>
            <w:r w:rsidRPr="00FB7EAB">
              <w:rPr>
                <w:sz w:val="24"/>
                <w:szCs w:val="24"/>
              </w:rPr>
              <w:t xml:space="preserve">оценка </w:t>
            </w:r>
            <w:r w:rsidRPr="00FB7EAB">
              <w:rPr>
                <w:spacing w:val="-1"/>
                <w:sz w:val="24"/>
                <w:szCs w:val="24"/>
              </w:rPr>
              <w:t xml:space="preserve">информации, представленной в текстах учебника. </w:t>
            </w:r>
            <w:r w:rsidRPr="00FB7EAB">
              <w:rPr>
                <w:i/>
                <w:iCs/>
                <w:spacing w:val="-1"/>
                <w:sz w:val="24"/>
                <w:szCs w:val="24"/>
              </w:rPr>
              <w:t xml:space="preserve">Составление плана пересказа </w:t>
            </w:r>
            <w:r w:rsidRPr="00FB7EAB">
              <w:rPr>
                <w:sz w:val="24"/>
                <w:szCs w:val="24"/>
              </w:rPr>
              <w:t>текста «Буддийский монастырь»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pacing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:rsidR="00D8680E" w:rsidRPr="00FB7EAB" w:rsidRDefault="00D8680E" w:rsidP="00D8680E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Разнообразие и особенности буддийских культовых сооружений. Искусство Танка. Буддийский календарь. Буддийские праздники.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Практическая работа </w:t>
            </w:r>
            <w:r w:rsidRPr="00FB7EAB">
              <w:rPr>
                <w:sz w:val="24"/>
                <w:szCs w:val="24"/>
              </w:rPr>
              <w:t xml:space="preserve">с картой: нахождение мест, связанных с ранней историей буддизма. </w:t>
            </w:r>
            <w:r w:rsidRPr="00FB7EAB">
              <w:rPr>
                <w:i/>
                <w:iCs/>
                <w:sz w:val="24"/>
                <w:szCs w:val="24"/>
              </w:rPr>
              <w:t xml:space="preserve">Анализ и </w:t>
            </w:r>
            <w:r w:rsidRPr="00FB7EAB">
              <w:rPr>
                <w:sz w:val="24"/>
                <w:szCs w:val="24"/>
              </w:rPr>
              <w:t xml:space="preserve">оценка </w:t>
            </w:r>
            <w:r w:rsidRPr="00FB7EAB">
              <w:rPr>
                <w:spacing w:val="-1"/>
                <w:sz w:val="24"/>
                <w:szCs w:val="24"/>
              </w:rPr>
              <w:t>информации, представленной в текстах учебника.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pStyle w:val="af2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FB7EAB">
        <w:trPr>
          <w:jc w:val="center"/>
        </w:trPr>
        <w:tc>
          <w:tcPr>
            <w:tcW w:w="15482" w:type="dxa"/>
            <w:gridSpan w:val="8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7EAB">
              <w:rPr>
                <w:b/>
                <w:bCs/>
                <w:i/>
                <w:sz w:val="24"/>
                <w:szCs w:val="24"/>
              </w:rPr>
              <w:t>Как сохранить духовные ценности (5 часов).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 xml:space="preserve">Забота государства о сохранении духовных ценностей. Конституционные права граждан на свободу исповедания. 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Оценка </w:t>
            </w:r>
            <w:r w:rsidRPr="00FB7EAB">
              <w:rPr>
                <w:sz w:val="24"/>
                <w:szCs w:val="24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pacing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Трудные периоды в истории религий. Расцвет традиционных религий России.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Чтение </w:t>
            </w:r>
            <w:r w:rsidRPr="00FB7EAB">
              <w:rPr>
                <w:sz w:val="24"/>
                <w:szCs w:val="24"/>
              </w:rPr>
              <w:t xml:space="preserve">и </w:t>
            </w:r>
            <w:r w:rsidRPr="00FB7EAB">
              <w:rPr>
                <w:i/>
                <w:iCs/>
                <w:sz w:val="24"/>
                <w:szCs w:val="24"/>
              </w:rPr>
              <w:t xml:space="preserve">обсуждение главной мысли </w:t>
            </w:r>
            <w:r w:rsidRPr="00FB7EAB">
              <w:rPr>
                <w:sz w:val="24"/>
                <w:szCs w:val="24"/>
              </w:rPr>
              <w:t xml:space="preserve">текстов учебника. </w:t>
            </w:r>
            <w:r w:rsidRPr="00FB7EAB">
              <w:rPr>
                <w:i/>
                <w:iCs/>
                <w:sz w:val="24"/>
                <w:szCs w:val="24"/>
              </w:rPr>
              <w:t xml:space="preserve">Составление </w:t>
            </w:r>
            <w:r w:rsidRPr="00FB7EAB">
              <w:rPr>
                <w:sz w:val="24"/>
                <w:szCs w:val="24"/>
              </w:rPr>
              <w:t xml:space="preserve">плана пересказа текста «Храм Христа Спасителя»; </w:t>
            </w:r>
            <w:r w:rsidRPr="00FB7EAB">
              <w:rPr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FB7EAB">
              <w:rPr>
                <w:sz w:val="24"/>
                <w:szCs w:val="24"/>
              </w:rPr>
              <w:t>текста «Охраняется государством».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pacing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Анализировать текст, выделять в нём главное и формулировать своими словами.</w:t>
            </w:r>
          </w:p>
          <w:p w:rsidR="00D8680E" w:rsidRPr="00FB7EAB" w:rsidRDefault="00D8680E" w:rsidP="00D8680E">
            <w:pPr>
              <w:spacing w:line="240" w:lineRule="auto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Хранить память предков. Уважение к труду, обычаям, вере предков.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>Учебный диалог</w:t>
            </w:r>
            <w:r w:rsidRPr="00FB7EAB">
              <w:rPr>
                <w:sz w:val="24"/>
                <w:szCs w:val="24"/>
              </w:rPr>
              <w:t xml:space="preserve">: обсуждение статьи Д. Лихачева «Память». </w:t>
            </w:r>
            <w:r w:rsidRPr="00FB7EAB">
              <w:rPr>
                <w:i/>
                <w:iCs/>
                <w:sz w:val="24"/>
                <w:szCs w:val="24"/>
              </w:rPr>
              <w:t xml:space="preserve">Оценка </w:t>
            </w:r>
            <w:r w:rsidRPr="00FB7EAB">
              <w:rPr>
                <w:sz w:val="24"/>
                <w:szCs w:val="24"/>
              </w:rPr>
              <w:t xml:space="preserve">информации, представленной в рассказе-объяснении учителя. </w:t>
            </w:r>
            <w:r w:rsidRPr="00FB7EAB">
              <w:rPr>
                <w:i/>
                <w:iCs/>
                <w:sz w:val="24"/>
                <w:szCs w:val="24"/>
              </w:rPr>
              <w:t xml:space="preserve">Выделение главной мысли </w:t>
            </w:r>
            <w:r w:rsidRPr="00FB7EAB">
              <w:rPr>
                <w:sz w:val="24"/>
                <w:szCs w:val="24"/>
              </w:rPr>
              <w:t xml:space="preserve">рассказа. 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tabs>
                <w:tab w:val="left" w:pos="1416"/>
              </w:tabs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D8680E" w:rsidRPr="00FB7EAB" w:rsidRDefault="00D8680E" w:rsidP="00D8680E">
            <w:pPr>
              <w:shd w:val="clear" w:color="auto" w:fill="FFFFFF"/>
              <w:tabs>
                <w:tab w:val="left" w:pos="1416"/>
              </w:tabs>
              <w:rPr>
                <w:spacing w:val="-1"/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Использование  полученных  знаний  в  продуктивной  и  преобразующей</w:t>
            </w:r>
            <w:r w:rsidRPr="00FB7EAB">
              <w:rPr>
                <w:sz w:val="24"/>
                <w:szCs w:val="24"/>
              </w:rPr>
              <w:br/>
            </w:r>
            <w:r w:rsidRPr="00FB7EAB">
              <w:rPr>
                <w:spacing w:val="-1"/>
                <w:sz w:val="24"/>
                <w:szCs w:val="24"/>
              </w:rPr>
              <w:t>деятельности; способность к работе с информацией, представленной разными средствами.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Примеры благотворительности из российской истории.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Чтение и анализ </w:t>
            </w:r>
            <w:r w:rsidRPr="00FB7EAB">
              <w:rPr>
                <w:sz w:val="24"/>
                <w:szCs w:val="24"/>
              </w:rPr>
              <w:t xml:space="preserve">текста учебника «Творить    благо».    </w:t>
            </w:r>
            <w:r w:rsidRPr="00FB7EAB">
              <w:rPr>
                <w:i/>
                <w:iCs/>
                <w:sz w:val="24"/>
                <w:szCs w:val="24"/>
              </w:rPr>
              <w:t>Коммуникативная деятельность</w:t>
            </w:r>
            <w:r w:rsidRPr="00FB7EAB">
              <w:rPr>
                <w:sz w:val="24"/>
                <w:szCs w:val="24"/>
              </w:rPr>
              <w:t xml:space="preserve">: послушаем друг друга, выскажем свое мнение: можем ли мы принять                  участие в благотворительности? 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Известные меценаты России.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Составление  </w:t>
            </w:r>
            <w:r w:rsidRPr="00FB7EAB">
              <w:rPr>
                <w:sz w:val="24"/>
                <w:szCs w:val="24"/>
              </w:rPr>
              <w:t xml:space="preserve">портрета          героя художественного  полотна  (И.  Репин. Портрет   С.И.   Мамонтова).   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tabs>
                <w:tab w:val="left" w:pos="1416"/>
              </w:tabs>
              <w:rPr>
                <w:sz w:val="24"/>
                <w:szCs w:val="24"/>
              </w:rPr>
            </w:pPr>
            <w:r w:rsidRPr="00FB7EAB">
              <w:rPr>
                <w:iCs/>
                <w:sz w:val="24"/>
                <w:szCs w:val="24"/>
              </w:rPr>
              <w:t xml:space="preserve">Высказывать предположения </w:t>
            </w:r>
            <w:r w:rsidRPr="00FB7EAB">
              <w:rPr>
                <w:sz w:val="24"/>
                <w:szCs w:val="24"/>
              </w:rPr>
              <w:t>о последствиях неправильного</w:t>
            </w:r>
            <w:r w:rsidRPr="00FB7EAB">
              <w:rPr>
                <w:sz w:val="24"/>
                <w:szCs w:val="24"/>
              </w:rPr>
              <w:br/>
              <w:t xml:space="preserve">(безнравственного) поведения человека. </w:t>
            </w:r>
            <w:r w:rsidRPr="00FB7EAB">
              <w:rPr>
                <w:iCs/>
                <w:sz w:val="24"/>
                <w:szCs w:val="24"/>
              </w:rPr>
              <w:t xml:space="preserve">Оценивать </w:t>
            </w:r>
            <w:r w:rsidRPr="00FB7EAB">
              <w:rPr>
                <w:sz w:val="24"/>
                <w:szCs w:val="24"/>
              </w:rPr>
              <w:t>свои поступки, соотнося их с правилами нравственности и этики; намечать способы саморазвития.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FB7EAB">
        <w:trPr>
          <w:jc w:val="center"/>
        </w:trPr>
        <w:tc>
          <w:tcPr>
            <w:tcW w:w="15482" w:type="dxa"/>
            <w:gridSpan w:val="8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B7EAB">
              <w:rPr>
                <w:b/>
                <w:bCs/>
                <w:i/>
                <w:sz w:val="24"/>
                <w:szCs w:val="24"/>
              </w:rPr>
              <w:t>Твой духовный мир (8 часов).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Что составляет твой духовный мир. Взгляды человека на мир.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Анализ </w:t>
            </w:r>
            <w:r w:rsidRPr="00FB7EAB">
              <w:rPr>
                <w:sz w:val="24"/>
                <w:szCs w:val="24"/>
              </w:rPr>
              <w:t xml:space="preserve">информации, представленной в </w:t>
            </w:r>
            <w:r w:rsidRPr="00FB7EAB">
              <w:rPr>
                <w:spacing w:val="-2"/>
                <w:sz w:val="24"/>
                <w:szCs w:val="24"/>
              </w:rPr>
              <w:t xml:space="preserve">объяснении учителя «Что такое этикет и </w:t>
            </w:r>
            <w:r w:rsidRPr="00FB7EAB">
              <w:rPr>
                <w:sz w:val="24"/>
                <w:szCs w:val="24"/>
              </w:rPr>
              <w:t xml:space="preserve">зачем    он    нужен?».    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Расширение кругозора и культурного опыта школьника, формирование</w:t>
            </w:r>
            <w:r w:rsidRPr="00FB7EAB">
              <w:rPr>
                <w:sz w:val="24"/>
                <w:szCs w:val="24"/>
              </w:rPr>
              <w:br/>
              <w:t>умения воспринимать мир не только рационально, но и образно.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Интересы, склонности, убеждения человека.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Практическая </w:t>
            </w:r>
            <w:r w:rsidRPr="00FB7EAB">
              <w:rPr>
                <w:i/>
                <w:iCs/>
                <w:spacing w:val="-1"/>
                <w:sz w:val="24"/>
                <w:szCs w:val="24"/>
              </w:rPr>
              <w:t xml:space="preserve">работа </w:t>
            </w:r>
            <w:r w:rsidRPr="00FB7EAB">
              <w:rPr>
                <w:spacing w:val="-1"/>
                <w:sz w:val="24"/>
                <w:szCs w:val="24"/>
              </w:rPr>
              <w:t xml:space="preserve">«Учимся быть образованными». </w:t>
            </w:r>
            <w:r w:rsidRPr="00FB7EAB">
              <w:rPr>
                <w:i/>
                <w:iCs/>
                <w:sz w:val="24"/>
                <w:szCs w:val="24"/>
              </w:rPr>
              <w:t xml:space="preserve">Учебный    диалог:    </w:t>
            </w:r>
            <w:r w:rsidRPr="00FB7EAB">
              <w:rPr>
                <w:sz w:val="24"/>
                <w:szCs w:val="24"/>
              </w:rPr>
              <w:t>обсудим    вместе, заполним устно таблицу, дополним ее.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Культура человека и его образованность.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4"/>
                <w:szCs w:val="24"/>
              </w:rPr>
            </w:pPr>
            <w:r w:rsidRPr="00FB7EAB">
              <w:rPr>
                <w:iCs/>
                <w:sz w:val="24"/>
                <w:szCs w:val="24"/>
              </w:rPr>
              <w:t>Участвовать в диалоге</w:t>
            </w:r>
            <w:r w:rsidRPr="00FB7EAB">
              <w:rPr>
                <w:sz w:val="24"/>
                <w:szCs w:val="24"/>
              </w:rPr>
              <w:t>: высказывать свои суждения, анализировать</w:t>
            </w:r>
            <w:r w:rsidRPr="00FB7EAB">
              <w:rPr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Влияние образования на повышение уровня культуры.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4"/>
                <w:szCs w:val="24"/>
              </w:rPr>
            </w:pPr>
            <w:r w:rsidRPr="00FB7EAB">
              <w:rPr>
                <w:iCs/>
                <w:sz w:val="24"/>
                <w:szCs w:val="24"/>
              </w:rPr>
              <w:t>Участвовать в диалоге</w:t>
            </w:r>
            <w:r w:rsidRPr="00FB7EAB">
              <w:rPr>
                <w:sz w:val="24"/>
                <w:szCs w:val="24"/>
              </w:rPr>
              <w:t>: высказывать свои суждения, анализировать</w:t>
            </w:r>
            <w:r w:rsidRPr="00FB7EAB">
              <w:rPr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Эмоциональное отношение к окружающему миру, проявление чувств.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B7EAB">
              <w:rPr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Развитие в себе чувства прекрасного, желание общаться с природой, произведениями искусства.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D8680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4"/>
                <w:szCs w:val="24"/>
              </w:rPr>
            </w:pPr>
            <w:r w:rsidRPr="00FB7EAB">
              <w:rPr>
                <w:iCs/>
                <w:sz w:val="24"/>
                <w:szCs w:val="24"/>
              </w:rPr>
              <w:t>Участвовать в диалоге</w:t>
            </w:r>
            <w:r w:rsidRPr="00FB7EAB">
              <w:rPr>
                <w:sz w:val="24"/>
                <w:szCs w:val="24"/>
              </w:rPr>
              <w:t>: высказывать свои суждения, анализировать</w:t>
            </w:r>
            <w:r w:rsidRPr="00FB7EAB">
              <w:rPr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  <w:tr w:rsidR="00D8680E" w:rsidRPr="00FB7EAB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33.</w:t>
            </w:r>
          </w:p>
          <w:p w:rsidR="00307F1D" w:rsidRDefault="00307F1D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07F1D" w:rsidRDefault="00307F1D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07F1D" w:rsidRDefault="00307F1D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07F1D" w:rsidRDefault="00307F1D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07F1D" w:rsidRPr="00FB7EAB" w:rsidRDefault="00307F1D" w:rsidP="00307F1D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Культура поведения человека. Этикет в разных жизненных ситуациях. Нравственные качества человека.</w:t>
            </w:r>
          </w:p>
          <w:p w:rsidR="00307F1D" w:rsidRDefault="00307F1D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07F1D" w:rsidRPr="00FB7EAB" w:rsidRDefault="00307F1D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Заключительный урок.</w:t>
            </w:r>
          </w:p>
        </w:tc>
        <w:tc>
          <w:tcPr>
            <w:tcW w:w="993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80E" w:rsidRPr="00FB7EAB" w:rsidRDefault="00D8680E" w:rsidP="00307F1D">
            <w:pPr>
              <w:spacing w:after="0" w:line="240" w:lineRule="auto"/>
              <w:rPr>
                <w:sz w:val="24"/>
                <w:szCs w:val="24"/>
              </w:rPr>
            </w:pPr>
            <w:r w:rsidRPr="00FB7EAB">
              <w:rPr>
                <w:i/>
                <w:iCs/>
                <w:sz w:val="24"/>
                <w:szCs w:val="24"/>
              </w:rPr>
              <w:t xml:space="preserve">Совместная деятельность в группах: анализ </w:t>
            </w:r>
            <w:r w:rsidRPr="00FB7EAB">
              <w:rPr>
                <w:sz w:val="24"/>
                <w:szCs w:val="24"/>
              </w:rPr>
              <w:t xml:space="preserve">информации, представленной в </w:t>
            </w:r>
            <w:r w:rsidRPr="00FB7EAB">
              <w:rPr>
                <w:spacing w:val="-1"/>
                <w:sz w:val="24"/>
                <w:szCs w:val="24"/>
              </w:rPr>
              <w:t xml:space="preserve">дидактических текстах К.Д. Ушинского. </w:t>
            </w:r>
            <w:r w:rsidRPr="00FB7EAB">
              <w:rPr>
                <w:sz w:val="24"/>
                <w:szCs w:val="24"/>
              </w:rPr>
              <w:t xml:space="preserve">Составление описательного рассказа по </w:t>
            </w:r>
            <w:r w:rsidRPr="00FB7EAB">
              <w:rPr>
                <w:spacing w:val="-2"/>
                <w:sz w:val="24"/>
                <w:szCs w:val="24"/>
              </w:rPr>
              <w:t xml:space="preserve">картине П. Федотова «Свежий кавалер». </w:t>
            </w:r>
            <w:r w:rsidRPr="00FB7EAB">
              <w:rPr>
                <w:sz w:val="24"/>
                <w:szCs w:val="24"/>
              </w:rPr>
              <w:t xml:space="preserve">Сюжетная игра «Разговор с младшим </w:t>
            </w:r>
            <w:r w:rsidR="00307F1D">
              <w:rPr>
                <w:sz w:val="24"/>
                <w:szCs w:val="24"/>
              </w:rPr>
              <w:t>об этикете.</w:t>
            </w:r>
          </w:p>
        </w:tc>
        <w:tc>
          <w:tcPr>
            <w:tcW w:w="3544" w:type="dxa"/>
          </w:tcPr>
          <w:p w:rsidR="00D8680E" w:rsidRPr="00FB7EAB" w:rsidRDefault="00D8680E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4"/>
                <w:szCs w:val="24"/>
              </w:rPr>
            </w:pPr>
            <w:r w:rsidRPr="00FB7EAB">
              <w:rPr>
                <w:iCs/>
                <w:sz w:val="24"/>
                <w:szCs w:val="24"/>
              </w:rPr>
              <w:t xml:space="preserve">Создавать </w:t>
            </w:r>
            <w:r w:rsidRPr="00FB7EAB">
              <w:rPr>
                <w:sz w:val="24"/>
                <w:szCs w:val="24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FB7EAB">
              <w:rPr>
                <w:iCs/>
                <w:sz w:val="24"/>
                <w:szCs w:val="24"/>
              </w:rPr>
              <w:t xml:space="preserve">Оценивать </w:t>
            </w:r>
            <w:r w:rsidRPr="00FB7EAB">
              <w:rPr>
                <w:sz w:val="24"/>
                <w:szCs w:val="24"/>
              </w:rPr>
              <w:t>поступки реальных лиц, героев произведений, высказывания</w:t>
            </w:r>
            <w:r w:rsidRPr="00FB7EAB">
              <w:rPr>
                <w:sz w:val="24"/>
                <w:szCs w:val="24"/>
              </w:rPr>
              <w:br/>
              <w:t>известных личностей.</w:t>
            </w:r>
          </w:p>
        </w:tc>
        <w:tc>
          <w:tcPr>
            <w:tcW w:w="109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80E" w:rsidRPr="00FB7EAB" w:rsidRDefault="00D8680E" w:rsidP="00D8680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B7EAB">
              <w:rPr>
                <w:bCs/>
                <w:sz w:val="24"/>
                <w:szCs w:val="24"/>
              </w:rPr>
              <w:t>Текущий</w:t>
            </w:r>
          </w:p>
        </w:tc>
      </w:tr>
    </w:tbl>
    <w:p w:rsidR="000D1A2B" w:rsidRPr="00FB7EAB" w:rsidRDefault="000D1A2B" w:rsidP="001A598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  <w:sectPr w:rsidR="000D1A2B" w:rsidRPr="00FB7EAB" w:rsidSect="005107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3864" w:rsidRPr="00FB7EAB" w:rsidRDefault="00CD30D2" w:rsidP="00FB7EAB">
      <w:pPr>
        <w:spacing w:line="240" w:lineRule="auto"/>
        <w:ind w:left="708"/>
        <w:jc w:val="center"/>
        <w:rPr>
          <w:rFonts w:ascii="Times New Roman" w:eastAsia="Calibri" w:hAnsi="Times New Roman"/>
          <w:b/>
          <w:spacing w:val="-3"/>
          <w:sz w:val="24"/>
          <w:szCs w:val="24"/>
          <w:lang w:eastAsia="en-US"/>
        </w:rPr>
      </w:pPr>
      <w:r w:rsidRPr="00FB7EAB">
        <w:rPr>
          <w:rFonts w:ascii="Times New Roman" w:eastAsia="Calibri" w:hAnsi="Times New Roman"/>
          <w:b/>
          <w:spacing w:val="-3"/>
          <w:sz w:val="24"/>
          <w:szCs w:val="24"/>
          <w:lang w:eastAsia="en-US"/>
        </w:rPr>
        <w:t>РАЗДЕЛ 7. УЧЕБНО-МЕТОДИЧЕСКОЕ И МАТЕРИАЛЬНО-ТЕХНИЧЕСКОЕ ОБЕСПЕЧЕНИЕ УЧЕБНОГО ПРОЦЕССА</w:t>
      </w:r>
    </w:p>
    <w:p w:rsidR="00F43864" w:rsidRPr="00FB7EAB" w:rsidRDefault="00F43864" w:rsidP="00F43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/>
          <w:i/>
          <w:sz w:val="24"/>
          <w:szCs w:val="24"/>
          <w:u w:val="single"/>
        </w:rPr>
        <w:t>Программа</w:t>
      </w:r>
      <w:r w:rsidR="00DD440A" w:rsidRPr="00FB7EA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B7EA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B7EAB">
        <w:rPr>
          <w:rFonts w:ascii="Times New Roman" w:hAnsi="Times New Roman" w:cs="Times New Roman"/>
          <w:sz w:val="24"/>
          <w:szCs w:val="24"/>
        </w:rPr>
        <w:t>комплексного учебного курса «Основы духовно-нравственной культуры народов России» авторы</w:t>
      </w:r>
      <w:r w:rsidRPr="00FB7EAB">
        <w:rPr>
          <w:rFonts w:ascii="Times New Roman" w:hAnsi="Times New Roman" w:cs="Times New Roman"/>
          <w:bCs/>
          <w:sz w:val="24"/>
          <w:szCs w:val="24"/>
        </w:rPr>
        <w:t>: Н.Ф. Виноградова, В.И. Власенко, А.В. Поляков</w:t>
      </w:r>
      <w:r w:rsidRPr="00FB7EAB">
        <w:rPr>
          <w:rFonts w:ascii="Times New Roman" w:hAnsi="Times New Roman" w:cs="Times New Roman"/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FB7EAB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Pr="00FB7EAB">
        <w:rPr>
          <w:rFonts w:ascii="Times New Roman" w:hAnsi="Times New Roman" w:cs="Times New Roman"/>
          <w:sz w:val="24"/>
          <w:szCs w:val="24"/>
        </w:rPr>
        <w:t>— М.: Вентана-Граф, 2015</w:t>
      </w:r>
      <w:r w:rsidR="00CA271E" w:rsidRPr="00FB7E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271E" w:rsidRPr="00FB7EAB" w:rsidRDefault="00CA271E" w:rsidP="00FB7EAB">
      <w:pPr>
        <w:spacing w:after="150" w:line="256" w:lineRule="auto"/>
        <w:ind w:left="10" w:right="7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>Программа. Поурочно-тематическое планирование. Основы духовно-нравственной культуры народов России. 5-6 класс. Н.Ф. Виноградова. – Российский учебник, 2019</w:t>
      </w:r>
    </w:p>
    <w:p w:rsidR="00CD30D2" w:rsidRPr="00FB7EAB" w:rsidRDefault="00CD30D2" w:rsidP="00F4386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EAB">
        <w:rPr>
          <w:rFonts w:ascii="Times New Roman" w:hAnsi="Times New Roman"/>
          <w:i/>
          <w:sz w:val="24"/>
          <w:szCs w:val="24"/>
          <w:u w:val="single"/>
        </w:rPr>
        <w:t>Учебник:</w:t>
      </w:r>
      <w:r w:rsidR="00DD440A" w:rsidRPr="00FB7EA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7D5D" w:rsidRPr="00FB7EAB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 : 5 класс : учебник для учащихся общеобразовательных организаций / Н.Ф. Виноградова, В.И. Власенко, А.В. Поляков. – 3-е изд., стереотип. – М. : Вентана-Граф, 2018.</w:t>
      </w:r>
    </w:p>
    <w:p w:rsidR="00237D5D" w:rsidRPr="00FB7EAB" w:rsidRDefault="00F43864" w:rsidP="00F4386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EAB">
        <w:rPr>
          <w:rFonts w:ascii="Times New Roman" w:hAnsi="Times New Roman"/>
          <w:i/>
          <w:sz w:val="24"/>
          <w:szCs w:val="24"/>
          <w:u w:val="single"/>
        </w:rPr>
        <w:t xml:space="preserve">Рабочая тетрадь: </w:t>
      </w:r>
      <w:r w:rsidRPr="00FB7EAB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 : 5 класс : рабочая тетрадь / Н.Ф. Виноградова. – М. : Вентана-Граф, 2018.</w:t>
      </w:r>
    </w:p>
    <w:p w:rsidR="00C37907" w:rsidRPr="00FB7EAB" w:rsidRDefault="00F43864" w:rsidP="00C3790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EAB">
        <w:rPr>
          <w:rFonts w:ascii="Times New Roman" w:hAnsi="Times New Roman"/>
          <w:i/>
          <w:sz w:val="24"/>
          <w:szCs w:val="24"/>
          <w:u w:val="single"/>
        </w:rPr>
        <w:t xml:space="preserve">Методическое пособие: </w:t>
      </w:r>
      <w:r w:rsidRPr="00FB7EAB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 : 5 класс : методические рекомендации / Н.Ф. Виноградова. – М. : Вентана-Граф, 2018.</w:t>
      </w:r>
    </w:p>
    <w:p w:rsidR="00C37907" w:rsidRPr="00FB7EAB" w:rsidRDefault="00C37907" w:rsidP="00C37907">
      <w:pPr>
        <w:pStyle w:val="a4"/>
        <w:ind w:left="720"/>
        <w:contextualSpacing/>
        <w:jc w:val="both"/>
        <w:rPr>
          <w:i/>
          <w:u w:val="single"/>
        </w:rPr>
      </w:pPr>
      <w:r w:rsidRPr="00FB7EAB">
        <w:rPr>
          <w:i/>
          <w:u w:val="single"/>
        </w:rPr>
        <w:t xml:space="preserve">Интернет-ресурсы: </w:t>
      </w:r>
    </w:p>
    <w:p w:rsidR="00C37907" w:rsidRPr="00FB7EAB" w:rsidRDefault="00C37907" w:rsidP="00C37907">
      <w:pPr>
        <w:pStyle w:val="a4"/>
        <w:ind w:left="720"/>
        <w:contextualSpacing/>
        <w:jc w:val="both"/>
        <w:rPr>
          <w:rFonts w:eastAsia="Calibri"/>
          <w:color w:val="000000"/>
        </w:rPr>
      </w:pPr>
    </w:p>
    <w:p w:rsidR="00C37907" w:rsidRPr="00FB7EAB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</w:rPr>
      </w:pPr>
      <w:r w:rsidRPr="00FB7EAB">
        <w:rPr>
          <w:rFonts w:eastAsia="Calibri"/>
          <w:color w:val="000000"/>
        </w:rPr>
        <w:t xml:space="preserve">Каталог образовательных ресурсов сети Интернет для школы - </w:t>
      </w:r>
      <w:hyperlink r:id="rId8" w:history="1">
        <w:r w:rsidRPr="00FB7EAB">
          <w:rPr>
            <w:rFonts w:eastAsia="Calibri"/>
            <w:color w:val="000000"/>
          </w:rPr>
          <w:t>http://katalog.iot.ru/</w:t>
        </w:r>
      </w:hyperlink>
      <w:r w:rsidRPr="00FB7EAB">
        <w:rPr>
          <w:rFonts w:eastAsia="Calibri"/>
          <w:color w:val="000000"/>
        </w:rPr>
        <w:t> 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</w:rPr>
      </w:pPr>
      <w:r w:rsidRPr="00FB7EAB">
        <w:rPr>
          <w:rFonts w:eastAsia="Calibri"/>
          <w:color w:val="000000"/>
        </w:rPr>
        <w:t>Единая коллекция цифровых образовательных ресурсов  - http://school-collection.edu.ru/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</w:rPr>
      </w:pPr>
      <w:r w:rsidRPr="00FB7EAB">
        <w:rPr>
          <w:rFonts w:eastAsia="Calibri"/>
          <w:color w:val="000000"/>
        </w:rPr>
        <w:t>Федеральный центр информационно-образовательных ресурсов - </w:t>
      </w:r>
      <w:hyperlink r:id="rId9" w:history="1">
        <w:r w:rsidRPr="00FB7EAB">
          <w:rPr>
            <w:rFonts w:eastAsia="Calibri"/>
            <w:color w:val="000000"/>
          </w:rPr>
          <w:t>http://fcior.edu.ru</w:t>
        </w:r>
      </w:hyperlink>
    </w:p>
    <w:p w:rsidR="00C37907" w:rsidRPr="00FB7EAB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Сайт издательства Вентана-Граф -http://www.vgf.ru/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Сайт «Основы религиозных культур и светской этики» - http://orkce.apkpro.ru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Сайт Министерства образования и науки РФ - http://www.mon.gov.ru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Федеральный портал «Российское образование» - http://www.edu.ru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Российский образовательный портал - http://www.school.edu.ru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Официальный сайт Московской Патриархии Русской Православной Церкви - www.patriarchia.ru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Каталог учебных изданий, электронного оборудования и электронных образовательных ресурсов для общего образования - http://www.ndce.edu.ru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Школьный портал - http://www.portalschool.ru</w:t>
      </w:r>
    </w:p>
    <w:p w:rsidR="00C37907" w:rsidRPr="00FB7EAB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Федеральный портал «Информационно-коммуникационные технологии в образовании» - http://www.ict.edu.ru</w:t>
      </w:r>
    </w:p>
    <w:p w:rsidR="00C37907" w:rsidRPr="00FB7EAB" w:rsidRDefault="00C37907" w:rsidP="00FB7EAB">
      <w:pPr>
        <w:pStyle w:val="a4"/>
        <w:numPr>
          <w:ilvl w:val="0"/>
          <w:numId w:val="43"/>
        </w:numPr>
        <w:suppressAutoHyphens/>
        <w:spacing w:line="360" w:lineRule="auto"/>
        <w:jc w:val="both"/>
      </w:pPr>
      <w:r w:rsidRPr="00FB7EAB">
        <w:t>Российский портал открытого образования - http://www.opennet.edu.ru</w:t>
      </w:r>
    </w:p>
    <w:p w:rsidR="00C37907" w:rsidRPr="00FB7EAB" w:rsidRDefault="00C37907" w:rsidP="00C37907">
      <w:pPr>
        <w:pStyle w:val="a4"/>
        <w:suppressAutoHyphens/>
        <w:spacing w:line="360" w:lineRule="auto"/>
        <w:ind w:left="720"/>
        <w:jc w:val="both"/>
      </w:pPr>
      <w:r w:rsidRPr="00FB7EAB">
        <w:rPr>
          <w:i/>
          <w:u w:val="single"/>
        </w:rPr>
        <w:t>Техническое обеспечение:</w:t>
      </w:r>
    </w:p>
    <w:p w:rsidR="00C37907" w:rsidRPr="00FB7EAB" w:rsidRDefault="00C37907" w:rsidP="00FB7EA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sz w:val="24"/>
          <w:szCs w:val="24"/>
        </w:rPr>
        <w:t>1</w:t>
      </w:r>
      <w:r w:rsidRPr="00FB7EAB">
        <w:rPr>
          <w:rFonts w:ascii="Times New Roman" w:hAnsi="Times New Roman" w:cs="Times New Roman"/>
          <w:sz w:val="24"/>
          <w:szCs w:val="24"/>
        </w:rPr>
        <w:t>. Компьютер.</w:t>
      </w:r>
      <w:r w:rsidR="00FB7EAB">
        <w:rPr>
          <w:rFonts w:ascii="Times New Roman" w:hAnsi="Times New Roman" w:cs="Times New Roman"/>
          <w:sz w:val="24"/>
          <w:szCs w:val="24"/>
        </w:rPr>
        <w:t xml:space="preserve"> </w:t>
      </w:r>
      <w:r w:rsidRPr="00FB7EAB">
        <w:rPr>
          <w:rFonts w:ascii="Times New Roman" w:hAnsi="Times New Roman" w:cs="Times New Roman"/>
          <w:sz w:val="24"/>
          <w:szCs w:val="24"/>
        </w:rPr>
        <w:t>2. Мультимедийный проектор.</w:t>
      </w:r>
      <w:r w:rsidR="00FB7EAB">
        <w:rPr>
          <w:rFonts w:ascii="Times New Roman" w:hAnsi="Times New Roman" w:cs="Times New Roman"/>
          <w:sz w:val="24"/>
          <w:szCs w:val="24"/>
        </w:rPr>
        <w:t xml:space="preserve"> </w:t>
      </w:r>
      <w:r w:rsidRPr="00FB7EAB">
        <w:t>3. Экран, проектор.</w:t>
      </w:r>
    </w:p>
    <w:p w:rsidR="00C37907" w:rsidRPr="00FB7EAB" w:rsidRDefault="00C37907" w:rsidP="00FB7EAB">
      <w:pPr>
        <w:pStyle w:val="a4"/>
        <w:suppressAutoHyphens/>
        <w:spacing w:line="360" w:lineRule="auto"/>
        <w:ind w:left="720"/>
        <w:jc w:val="both"/>
      </w:pPr>
      <w:r w:rsidRPr="00FB7EAB">
        <w:t>4. Аудиторная доска с магнитной поверхностью и набором приспособ</w:t>
      </w:r>
      <w:r w:rsidR="00FB7EAB">
        <w:t>лений для крепления иллюстраций</w:t>
      </w:r>
    </w:p>
    <w:p w:rsidR="00C37907" w:rsidRPr="00FB7EAB" w:rsidRDefault="00C37907" w:rsidP="00CA27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30D2" w:rsidRPr="00FB7EAB" w:rsidRDefault="00CD30D2" w:rsidP="00F73924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FB7EAB">
        <w:rPr>
          <w:rFonts w:ascii="Times New Roman" w:hAnsi="Times New Roman"/>
          <w:b/>
          <w:sz w:val="24"/>
          <w:szCs w:val="24"/>
        </w:rPr>
        <w:t>РАЗДЕЛ 8. РЕЗУЛЬТАТЫ ОСВОЕНИЯ УЧЕБНОГО ПРЕДМЕТА И КРИТЕРИИ ИХ ОЦЕНКИ</w:t>
      </w:r>
    </w:p>
    <w:p w:rsidR="00CD30D2" w:rsidRPr="00FB7EAB" w:rsidRDefault="00CD30D2" w:rsidP="00CD30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0D2" w:rsidRPr="00FB7EAB" w:rsidRDefault="00CD30D2" w:rsidP="00F7392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7EAB">
        <w:rPr>
          <w:rFonts w:ascii="Times New Roman" w:hAnsi="Times New Roman"/>
          <w:b/>
          <w:sz w:val="24"/>
          <w:szCs w:val="24"/>
          <w:u w:val="single"/>
        </w:rPr>
        <w:t>Планируемые результаты реализации программы по предмету:</w:t>
      </w:r>
    </w:p>
    <w:p w:rsidR="00F73924" w:rsidRPr="00FB7EAB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A86BDF" w:rsidRPr="00FB7EAB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>Личностные  цели  представлены  двумя  группами</w:t>
      </w:r>
      <w:r w:rsidRPr="00FB7E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3924" w:rsidRPr="00FB7EAB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Первая  отражает  изменения, которые должны произойти в личности субъекта обучения. Это: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достаточно высокий уровень учебной мотивации, самоконтроля и самооценки;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F73924" w:rsidRPr="00FB7EAB" w:rsidRDefault="00A86BDF" w:rsidP="00F73924">
      <w:pPr>
        <w:ind w:left="708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>Вторая</w:t>
      </w:r>
      <w:r w:rsidR="00F73924" w:rsidRPr="00FB7EAB">
        <w:rPr>
          <w:rFonts w:ascii="Times New Roman" w:hAnsi="Times New Roman" w:cs="Times New Roman"/>
          <w:sz w:val="24"/>
          <w:szCs w:val="24"/>
        </w:rPr>
        <w:t xml:space="preserve">  группа  целей  передает  социальную  позицию  школьника, сформированность его ценностного взгляда на окружающий мир: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понимание  роли  человека  в  обществе,  принятие  норм  нравственного поведения, правильного взаимодействия со взрослыми и сверстниками;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F73924" w:rsidRPr="00FB7EAB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 xml:space="preserve">Метапредметные  результаты  </w:t>
      </w:r>
      <w:r w:rsidRPr="00FB7EAB">
        <w:rPr>
          <w:rFonts w:ascii="Times New Roman" w:hAnsi="Times New Roman" w:cs="Times New Roman"/>
          <w:sz w:val="24"/>
          <w:szCs w:val="24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F73924" w:rsidRPr="00FB7EAB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 xml:space="preserve">Предметные  результаты  </w:t>
      </w:r>
      <w:r w:rsidRPr="00FB7EAB">
        <w:rPr>
          <w:rFonts w:ascii="Times New Roman" w:hAnsi="Times New Roman" w:cs="Times New Roman"/>
          <w:sz w:val="24"/>
          <w:szCs w:val="24"/>
        </w:rPr>
        <w:t xml:space="preserve">обучения  нацелены  на  решение, прежде  всего, образовательных задач: 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F73924" w:rsidRPr="00FB7EAB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F73924" w:rsidRPr="00FB7EAB" w:rsidRDefault="00F73924" w:rsidP="00F739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действия.</w:t>
      </w:r>
    </w:p>
    <w:p w:rsidR="00F73924" w:rsidRPr="00FB7EAB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F73924" w:rsidRPr="00FB7EAB" w:rsidRDefault="00F73924" w:rsidP="00F73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F73924" w:rsidRPr="00FB7EAB" w:rsidRDefault="00F73924" w:rsidP="00F739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F73924" w:rsidRPr="00FB7EAB" w:rsidRDefault="00F73924" w:rsidP="00F73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различать культовые  сооружения разных религий; </w:t>
      </w:r>
    </w:p>
    <w:p w:rsidR="00F73924" w:rsidRPr="00FB7EAB" w:rsidRDefault="00F73924" w:rsidP="00F739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F73924" w:rsidRPr="00FB7EAB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F73924" w:rsidRPr="00FB7EAB" w:rsidRDefault="00F73924" w:rsidP="00F739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F73924" w:rsidRPr="00FB7EAB" w:rsidRDefault="00F73924" w:rsidP="00F739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кратко  характеризовать  нравственные  ценности  человека  (патриотизм, трудолюбие, доброта, милосердие и др.).  </w:t>
      </w:r>
    </w:p>
    <w:p w:rsidR="00F73924" w:rsidRPr="00FB7EAB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 xml:space="preserve">Рефлексивные:  </w:t>
      </w:r>
    </w:p>
    <w:p w:rsidR="00F73924" w:rsidRPr="00FB7EAB" w:rsidRDefault="00F73924" w:rsidP="00F739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F73924" w:rsidRPr="00FB7EAB" w:rsidRDefault="00F73924" w:rsidP="00F7392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F73924" w:rsidRPr="00FB7EAB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 xml:space="preserve">Информационные: </w:t>
      </w:r>
    </w:p>
    <w:p w:rsidR="00F73924" w:rsidRPr="00FB7EAB" w:rsidRDefault="00F73924" w:rsidP="00A86B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>К концу обучения учащиеся научатся: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Оценивать  поступки  реальных  лиц,  героев  произведений,  высказывания известных личностей.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AB">
        <w:rPr>
          <w:rFonts w:ascii="Times New Roman" w:hAnsi="Times New Roman" w:cs="Times New Roman"/>
          <w:b/>
          <w:sz w:val="24"/>
          <w:szCs w:val="24"/>
        </w:rPr>
        <w:t>К концу обучения учащиеся смогут научиться: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F73924" w:rsidRPr="00FB7EAB" w:rsidRDefault="00F73924" w:rsidP="00A86B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AB">
        <w:rPr>
          <w:rFonts w:ascii="Times New Roman" w:hAnsi="Times New Roman" w:cs="Times New Roman"/>
          <w:sz w:val="24"/>
          <w:szCs w:val="24"/>
        </w:rPr>
        <w:t>•  Работать с историческими источниками и документами.</w:t>
      </w:r>
    </w:p>
    <w:p w:rsidR="00934C3C" w:rsidRPr="00FB7EAB" w:rsidRDefault="00934C3C" w:rsidP="00FB7EAB">
      <w:pPr>
        <w:spacing w:line="360" w:lineRule="auto"/>
        <w:ind w:right="-711"/>
        <w:jc w:val="both"/>
        <w:rPr>
          <w:rFonts w:ascii="Times New Roman" w:eastAsiaTheme="minorHAnsi" w:hAnsi="Times New Roman" w:cs="Times New Roman"/>
          <w:b/>
          <w:spacing w:val="-3"/>
          <w:sz w:val="24"/>
          <w:szCs w:val="24"/>
          <w:lang w:eastAsia="en-US"/>
        </w:rPr>
      </w:pPr>
    </w:p>
    <w:p w:rsidR="001A598A" w:rsidRPr="00FB7EAB" w:rsidRDefault="001A598A" w:rsidP="00F73924">
      <w:pPr>
        <w:spacing w:after="0" w:line="360" w:lineRule="auto"/>
        <w:ind w:left="567" w:right="-711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598A" w:rsidRPr="00FB7EAB" w:rsidRDefault="001A598A" w:rsidP="00C268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1A2B" w:rsidRPr="00FB7EAB" w:rsidRDefault="000D1A2B" w:rsidP="00FB7EAB">
      <w:pPr>
        <w:spacing w:line="360" w:lineRule="auto"/>
        <w:rPr>
          <w:sz w:val="24"/>
          <w:szCs w:val="24"/>
        </w:rPr>
      </w:pPr>
    </w:p>
    <w:sectPr w:rsidR="000D1A2B" w:rsidRPr="00FB7EAB" w:rsidSect="00E41C1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2B" w:rsidRDefault="00845E2B" w:rsidP="00D1531B">
      <w:pPr>
        <w:spacing w:after="0" w:line="240" w:lineRule="auto"/>
      </w:pPr>
      <w:r>
        <w:separator/>
      </w:r>
    </w:p>
  </w:endnote>
  <w:endnote w:type="continuationSeparator" w:id="0">
    <w:p w:rsidR="00845E2B" w:rsidRDefault="00845E2B" w:rsidP="00D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2B" w:rsidRDefault="00845E2B" w:rsidP="00D1531B">
      <w:pPr>
        <w:spacing w:after="0" w:line="240" w:lineRule="auto"/>
      </w:pPr>
      <w:r>
        <w:separator/>
      </w:r>
    </w:p>
  </w:footnote>
  <w:footnote w:type="continuationSeparator" w:id="0">
    <w:p w:rsidR="00845E2B" w:rsidRDefault="00845E2B" w:rsidP="00D1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D90E69A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04E0F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1060DD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CCA902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450E74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DEF8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956F68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90AF29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6E42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6A82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08B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21A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41EC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D5B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C3A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8801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65620"/>
    <w:multiLevelType w:val="multilevel"/>
    <w:tmpl w:val="B68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68438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6D3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2A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60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E9C0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E02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6110AA"/>
    <w:multiLevelType w:val="multilevel"/>
    <w:tmpl w:val="0406C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82352"/>
    <w:multiLevelType w:val="hybridMultilevel"/>
    <w:tmpl w:val="8F125270"/>
    <w:lvl w:ilvl="0" w:tplc="F56AA9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0C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C3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003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45E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435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C0E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44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402F74"/>
    <w:multiLevelType w:val="hybridMultilevel"/>
    <w:tmpl w:val="4B9860EC"/>
    <w:lvl w:ilvl="0" w:tplc="B1EC31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C0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0A7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BE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2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01B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F2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88C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D9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326FE5"/>
    <w:multiLevelType w:val="hybridMultilevel"/>
    <w:tmpl w:val="E5DA99F6"/>
    <w:lvl w:ilvl="0" w:tplc="0204AB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259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088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08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292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A8A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8F8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CA0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843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64CED"/>
    <w:multiLevelType w:val="multilevel"/>
    <w:tmpl w:val="BD982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42230"/>
    <w:multiLevelType w:val="multilevel"/>
    <w:tmpl w:val="7FE2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13630"/>
    <w:multiLevelType w:val="multilevel"/>
    <w:tmpl w:val="2D544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84237"/>
    <w:multiLevelType w:val="multilevel"/>
    <w:tmpl w:val="DA8A5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74348"/>
    <w:multiLevelType w:val="hybridMultilevel"/>
    <w:tmpl w:val="E0385472"/>
    <w:lvl w:ilvl="0" w:tplc="F8D21A36">
      <w:start w:val="1"/>
      <w:numFmt w:val="bullet"/>
      <w:lvlText w:val="•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2E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5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BE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68C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C4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7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431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A12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3C7789"/>
    <w:multiLevelType w:val="multilevel"/>
    <w:tmpl w:val="703C7789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725A4322"/>
    <w:multiLevelType w:val="multilevel"/>
    <w:tmpl w:val="43686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67A21"/>
    <w:multiLevelType w:val="hybridMultilevel"/>
    <w:tmpl w:val="4A76089C"/>
    <w:lvl w:ilvl="0" w:tplc="9028F0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E82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E45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248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827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65D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92FE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496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2A2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1"/>
  </w:num>
  <w:num w:numId="39">
    <w:abstractNumId w:val="4"/>
  </w:num>
  <w:num w:numId="40">
    <w:abstractNumId w:val="38"/>
  </w:num>
  <w:num w:numId="41">
    <w:abstractNumId w:val="4"/>
  </w:num>
  <w:num w:numId="4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5"/>
  </w:num>
  <w:num w:numId="45">
    <w:abstractNumId w:val="17"/>
  </w:num>
  <w:num w:numId="46">
    <w:abstractNumId w:val="27"/>
  </w:num>
  <w:num w:numId="47">
    <w:abstractNumId w:val="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1B"/>
    <w:rsid w:val="00000450"/>
    <w:rsid w:val="000040B9"/>
    <w:rsid w:val="00081F4E"/>
    <w:rsid w:val="000A4D37"/>
    <w:rsid w:val="000D1A2B"/>
    <w:rsid w:val="000E0F05"/>
    <w:rsid w:val="000E395F"/>
    <w:rsid w:val="00150BA4"/>
    <w:rsid w:val="00161A7B"/>
    <w:rsid w:val="001670AB"/>
    <w:rsid w:val="00177A46"/>
    <w:rsid w:val="00197388"/>
    <w:rsid w:val="001A598A"/>
    <w:rsid w:val="001A777E"/>
    <w:rsid w:val="001B6807"/>
    <w:rsid w:val="001F18CA"/>
    <w:rsid w:val="00205132"/>
    <w:rsid w:val="00237D5D"/>
    <w:rsid w:val="00277F97"/>
    <w:rsid w:val="0028609D"/>
    <w:rsid w:val="002943BC"/>
    <w:rsid w:val="002971EB"/>
    <w:rsid w:val="002B133E"/>
    <w:rsid w:val="002B7807"/>
    <w:rsid w:val="002C166E"/>
    <w:rsid w:val="002D405A"/>
    <w:rsid w:val="002E090F"/>
    <w:rsid w:val="00307F1D"/>
    <w:rsid w:val="00310BBD"/>
    <w:rsid w:val="00323A93"/>
    <w:rsid w:val="00341A8B"/>
    <w:rsid w:val="00350AD2"/>
    <w:rsid w:val="00357C89"/>
    <w:rsid w:val="00361A49"/>
    <w:rsid w:val="00374A5F"/>
    <w:rsid w:val="00380D35"/>
    <w:rsid w:val="00382523"/>
    <w:rsid w:val="003A5F32"/>
    <w:rsid w:val="003B5706"/>
    <w:rsid w:val="003D1AE5"/>
    <w:rsid w:val="004000EC"/>
    <w:rsid w:val="00412450"/>
    <w:rsid w:val="004370BE"/>
    <w:rsid w:val="004678D4"/>
    <w:rsid w:val="004830D9"/>
    <w:rsid w:val="00497B22"/>
    <w:rsid w:val="004A2B45"/>
    <w:rsid w:val="004C45B9"/>
    <w:rsid w:val="004C63A5"/>
    <w:rsid w:val="004F2F3B"/>
    <w:rsid w:val="0051076C"/>
    <w:rsid w:val="005308F2"/>
    <w:rsid w:val="00541395"/>
    <w:rsid w:val="00541FF2"/>
    <w:rsid w:val="00543E9F"/>
    <w:rsid w:val="00557F55"/>
    <w:rsid w:val="005607B4"/>
    <w:rsid w:val="005904A2"/>
    <w:rsid w:val="0059061A"/>
    <w:rsid w:val="005D2FA1"/>
    <w:rsid w:val="006013C0"/>
    <w:rsid w:val="00645CBB"/>
    <w:rsid w:val="00682C2B"/>
    <w:rsid w:val="006A147F"/>
    <w:rsid w:val="006B00A8"/>
    <w:rsid w:val="006C5FD7"/>
    <w:rsid w:val="006D3383"/>
    <w:rsid w:val="006D732F"/>
    <w:rsid w:val="00711AED"/>
    <w:rsid w:val="0073398D"/>
    <w:rsid w:val="00757993"/>
    <w:rsid w:val="0078419A"/>
    <w:rsid w:val="007C6B5C"/>
    <w:rsid w:val="008078BE"/>
    <w:rsid w:val="0081092A"/>
    <w:rsid w:val="00845E2B"/>
    <w:rsid w:val="00890858"/>
    <w:rsid w:val="00896C80"/>
    <w:rsid w:val="008A02A2"/>
    <w:rsid w:val="008A5BD7"/>
    <w:rsid w:val="008A61C1"/>
    <w:rsid w:val="008D5625"/>
    <w:rsid w:val="008F4B52"/>
    <w:rsid w:val="00916B59"/>
    <w:rsid w:val="00934C3C"/>
    <w:rsid w:val="00935089"/>
    <w:rsid w:val="00953E94"/>
    <w:rsid w:val="00961EC8"/>
    <w:rsid w:val="009660FA"/>
    <w:rsid w:val="009758FC"/>
    <w:rsid w:val="00977EFC"/>
    <w:rsid w:val="00994297"/>
    <w:rsid w:val="00996559"/>
    <w:rsid w:val="009A0B72"/>
    <w:rsid w:val="009B3ACD"/>
    <w:rsid w:val="009E0511"/>
    <w:rsid w:val="00A122F6"/>
    <w:rsid w:val="00A15545"/>
    <w:rsid w:val="00A213F6"/>
    <w:rsid w:val="00A66492"/>
    <w:rsid w:val="00A86BDF"/>
    <w:rsid w:val="00A92C56"/>
    <w:rsid w:val="00AB3446"/>
    <w:rsid w:val="00AC7D9F"/>
    <w:rsid w:val="00AE30E0"/>
    <w:rsid w:val="00B147C4"/>
    <w:rsid w:val="00B8347E"/>
    <w:rsid w:val="00BD337C"/>
    <w:rsid w:val="00BD3CA9"/>
    <w:rsid w:val="00BF4FD7"/>
    <w:rsid w:val="00C10F22"/>
    <w:rsid w:val="00C20CCE"/>
    <w:rsid w:val="00C2682A"/>
    <w:rsid w:val="00C37907"/>
    <w:rsid w:val="00C4593B"/>
    <w:rsid w:val="00C60B66"/>
    <w:rsid w:val="00C86219"/>
    <w:rsid w:val="00C8733D"/>
    <w:rsid w:val="00C929A3"/>
    <w:rsid w:val="00C96DB8"/>
    <w:rsid w:val="00CA14D7"/>
    <w:rsid w:val="00CA271E"/>
    <w:rsid w:val="00CA6B65"/>
    <w:rsid w:val="00CB10A0"/>
    <w:rsid w:val="00CC42E2"/>
    <w:rsid w:val="00CD30D2"/>
    <w:rsid w:val="00CF215A"/>
    <w:rsid w:val="00CF31E6"/>
    <w:rsid w:val="00CF5DFD"/>
    <w:rsid w:val="00D1531B"/>
    <w:rsid w:val="00D76A0B"/>
    <w:rsid w:val="00D81C39"/>
    <w:rsid w:val="00D8680E"/>
    <w:rsid w:val="00DA369E"/>
    <w:rsid w:val="00DD4025"/>
    <w:rsid w:val="00DD440A"/>
    <w:rsid w:val="00DF096D"/>
    <w:rsid w:val="00E4110B"/>
    <w:rsid w:val="00E41C11"/>
    <w:rsid w:val="00E577B8"/>
    <w:rsid w:val="00E640D5"/>
    <w:rsid w:val="00EC1896"/>
    <w:rsid w:val="00EC708A"/>
    <w:rsid w:val="00F02044"/>
    <w:rsid w:val="00F14F43"/>
    <w:rsid w:val="00F1779D"/>
    <w:rsid w:val="00F43864"/>
    <w:rsid w:val="00F627A8"/>
    <w:rsid w:val="00F635B9"/>
    <w:rsid w:val="00F650AA"/>
    <w:rsid w:val="00F73924"/>
    <w:rsid w:val="00F73D9D"/>
    <w:rsid w:val="00FA1693"/>
    <w:rsid w:val="00FB7EAB"/>
    <w:rsid w:val="00FC6573"/>
    <w:rsid w:val="00FC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42E2E-BC31-44DF-845C-C3F88D03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next w:val="a"/>
    <w:link w:val="40"/>
    <w:uiPriority w:val="9"/>
    <w:unhideWhenUsed/>
    <w:qFormat/>
    <w:rsid w:val="00B8347E"/>
    <w:pPr>
      <w:keepNext/>
      <w:keepLines/>
      <w:spacing w:after="12" w:line="249" w:lineRule="auto"/>
      <w:ind w:left="10" w:right="64" w:hanging="10"/>
      <w:jc w:val="center"/>
      <w:outlineLvl w:val="3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1531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D1531B"/>
    <w:pPr>
      <w:widowControl w:val="0"/>
      <w:autoSpaceDE w:val="0"/>
      <w:autoSpaceDN w:val="0"/>
      <w:adjustRightInd w:val="0"/>
      <w:spacing w:before="397" w:after="113" w:line="27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22">
    <w:name w:val="22"/>
    <w:basedOn w:val="a3"/>
    <w:rsid w:val="00D1531B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D153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3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31B"/>
    <w:rPr>
      <w:rFonts w:eastAsiaTheme="minorEastAsia"/>
      <w:lang w:eastAsia="ru-RU"/>
    </w:rPr>
  </w:style>
  <w:style w:type="paragraph" w:customStyle="1" w:styleId="Style17">
    <w:name w:val="Style17"/>
    <w:basedOn w:val="a"/>
    <w:rsid w:val="00D1531B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D1531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1">
    <w:name w:val="Font Style41"/>
    <w:basedOn w:val="a0"/>
    <w:rsid w:val="00D1531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8">
    <w:name w:val="Font Style38"/>
    <w:basedOn w:val="a0"/>
    <w:rsid w:val="00D1531B"/>
    <w:rPr>
      <w:rFonts w:ascii="Century Schoolbook" w:hAnsi="Century Schoolbook" w:cs="Century Schoolbook" w:hint="default"/>
      <w:sz w:val="18"/>
      <w:szCs w:val="18"/>
    </w:rPr>
  </w:style>
  <w:style w:type="paragraph" w:customStyle="1" w:styleId="Style20">
    <w:name w:val="Style20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rsid w:val="00D1531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styleId="a9">
    <w:name w:val="Table Grid"/>
    <w:basedOn w:val="a1"/>
    <w:uiPriority w:val="59"/>
    <w:rsid w:val="00D153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0D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A2B"/>
  </w:style>
  <w:style w:type="character" w:customStyle="1" w:styleId="c2">
    <w:name w:val="c2"/>
    <w:basedOn w:val="a0"/>
    <w:rsid w:val="000D1A2B"/>
  </w:style>
  <w:style w:type="character" w:customStyle="1" w:styleId="c0">
    <w:name w:val="c0"/>
    <w:basedOn w:val="a0"/>
    <w:rsid w:val="000D1A2B"/>
  </w:style>
  <w:style w:type="character" w:styleId="aa">
    <w:name w:val="Hyperlink"/>
    <w:basedOn w:val="a0"/>
    <w:unhideWhenUsed/>
    <w:rsid w:val="000D1A2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3C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00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00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00A8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00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00A8"/>
    <w:rPr>
      <w:rFonts w:eastAsiaTheme="minorEastAsia"/>
      <w:b/>
      <w:bCs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2C166E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locked/>
    <w:rsid w:val="002C166E"/>
  </w:style>
  <w:style w:type="character" w:customStyle="1" w:styleId="40">
    <w:name w:val="Заголовок 4 Знак"/>
    <w:basedOn w:val="a0"/>
    <w:link w:val="4"/>
    <w:rsid w:val="00B8347E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4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5D89-5E5E-4A0D-B5EC-E681502A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27</Pages>
  <Words>6667</Words>
  <Characters>38007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Быкадорова</dc:creator>
  <cp:keywords/>
  <dc:description/>
  <cp:lastModifiedBy>школа</cp:lastModifiedBy>
  <cp:revision>54</cp:revision>
  <cp:lastPrinted>2018-09-18T17:38:00Z</cp:lastPrinted>
  <dcterms:created xsi:type="dcterms:W3CDTF">2016-03-28T06:04:00Z</dcterms:created>
  <dcterms:modified xsi:type="dcterms:W3CDTF">2021-06-23T08:13:00Z</dcterms:modified>
</cp:coreProperties>
</file>