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E2" w:rsidRDefault="006A23E2" w:rsidP="006A23E2">
      <w:pPr>
        <w:spacing w:after="0"/>
      </w:pPr>
      <w:r>
        <w:rPr>
          <w:rFonts w:ascii="Times New Roman" w:hAnsi="Times New Roman"/>
          <w:b/>
        </w:rPr>
        <w:t xml:space="preserve">  </w:t>
      </w:r>
      <w:r>
        <w:t>Согласовано</w:t>
      </w:r>
      <w:proofErr w:type="gramStart"/>
      <w:r>
        <w:t xml:space="preserve">                                                                                            У</w:t>
      </w:r>
      <w:proofErr w:type="gramEnd"/>
      <w:r>
        <w:t>тверждаю:</w:t>
      </w:r>
    </w:p>
    <w:p w:rsidR="006A23E2" w:rsidRDefault="006A23E2" w:rsidP="006A23E2">
      <w:pPr>
        <w:spacing w:after="0"/>
      </w:pPr>
      <w:r>
        <w:t xml:space="preserve">  </w:t>
      </w:r>
      <w:proofErr w:type="gramStart"/>
      <w:r>
        <w:t>с</w:t>
      </w:r>
      <w:proofErr w:type="gramEnd"/>
      <w:r>
        <w:t xml:space="preserve"> </w:t>
      </w:r>
      <w:proofErr w:type="gramStart"/>
      <w:r>
        <w:t>зам</w:t>
      </w:r>
      <w:proofErr w:type="gramEnd"/>
      <w:r>
        <w:t>. директора по УР                                                                         Директор школы</w:t>
      </w:r>
    </w:p>
    <w:p w:rsidR="006A23E2" w:rsidRDefault="006A23E2" w:rsidP="006A23E2">
      <w:pPr>
        <w:spacing w:after="0"/>
      </w:pPr>
      <w:r>
        <w:t xml:space="preserve">  </w:t>
      </w:r>
      <w:proofErr w:type="spellStart"/>
      <w:r>
        <w:t>Солдатихиной</w:t>
      </w:r>
      <w:proofErr w:type="spellEnd"/>
      <w:r>
        <w:t xml:space="preserve"> О.Ю.                                                                               Трофимова М.В.</w:t>
      </w:r>
    </w:p>
    <w:p w:rsidR="006A23E2" w:rsidRDefault="006A23E2" w:rsidP="006A23E2">
      <w:pPr>
        <w:spacing w:after="0"/>
      </w:pPr>
      <w:r>
        <w:t xml:space="preserve">  «____» августа 2020г                                                                             Приказ № _____</w:t>
      </w:r>
    </w:p>
    <w:p w:rsidR="006A23E2" w:rsidRDefault="006A23E2" w:rsidP="006A23E2">
      <w:pPr>
        <w:spacing w:after="0"/>
      </w:pPr>
      <w:r>
        <w:t xml:space="preserve">                                                                                                                      От «______»________ 2020г.</w:t>
      </w:r>
    </w:p>
    <w:p w:rsidR="006A23E2" w:rsidRDefault="006A23E2" w:rsidP="006A23E2">
      <w:pPr>
        <w:spacing w:after="0"/>
      </w:pPr>
    </w:p>
    <w:p w:rsidR="006A23E2" w:rsidRDefault="006A23E2" w:rsidP="006A23E2">
      <w:pPr>
        <w:spacing w:after="0"/>
      </w:pPr>
      <w:r>
        <w:t xml:space="preserve">                                    </w:t>
      </w:r>
    </w:p>
    <w:p w:rsidR="006A23E2" w:rsidRDefault="006A23E2" w:rsidP="006A23E2">
      <w:pPr>
        <w:spacing w:after="0"/>
      </w:pPr>
    </w:p>
    <w:p w:rsidR="006A23E2" w:rsidRDefault="006A23E2" w:rsidP="006A23E2">
      <w:pPr>
        <w:spacing w:after="0"/>
      </w:pPr>
    </w:p>
    <w:p w:rsidR="006A23E2" w:rsidRDefault="006A23E2" w:rsidP="006A23E2">
      <w:pPr>
        <w:spacing w:after="0"/>
      </w:pPr>
      <w:r>
        <w:t xml:space="preserve">                       Муниципальное бюджетное общеобразовательное учреждение</w:t>
      </w:r>
    </w:p>
    <w:p w:rsidR="006A23E2" w:rsidRDefault="006A23E2" w:rsidP="006A23E2">
      <w:pPr>
        <w:spacing w:after="0"/>
      </w:pPr>
      <w:r>
        <w:t xml:space="preserve">                                   «Пятницкая средняя общеобразовательная школа»</w:t>
      </w:r>
    </w:p>
    <w:p w:rsidR="006A23E2" w:rsidRDefault="006A23E2" w:rsidP="006A23E2">
      <w:pPr>
        <w:spacing w:after="0"/>
      </w:pPr>
    </w:p>
    <w:p w:rsidR="006A23E2" w:rsidRDefault="006A23E2" w:rsidP="006A23E2">
      <w:pPr>
        <w:spacing w:after="0"/>
      </w:pPr>
      <w:r>
        <w:t xml:space="preserve">                                                              </w:t>
      </w:r>
    </w:p>
    <w:p w:rsidR="006A23E2" w:rsidRDefault="006A23E2" w:rsidP="006A23E2">
      <w:pPr>
        <w:spacing w:after="0"/>
      </w:pPr>
    </w:p>
    <w:p w:rsidR="006A23E2" w:rsidRDefault="006A23E2" w:rsidP="006A23E2">
      <w:pPr>
        <w:spacing w:after="0"/>
      </w:pPr>
      <w:r>
        <w:t xml:space="preserve">                                                          </w:t>
      </w:r>
      <w:r>
        <w:rPr>
          <w:sz w:val="32"/>
          <w:szCs w:val="32"/>
        </w:rPr>
        <w:t>Рабочая программа</w:t>
      </w:r>
      <w:r>
        <w:t xml:space="preserve">                </w:t>
      </w:r>
    </w:p>
    <w:p w:rsidR="006A23E2" w:rsidRDefault="006A23E2" w:rsidP="006A23E2">
      <w:pPr>
        <w:spacing w:after="0"/>
        <w:rPr>
          <w:sz w:val="32"/>
          <w:szCs w:val="32"/>
        </w:rPr>
      </w:pPr>
      <w:r>
        <w:rPr>
          <w:sz w:val="32"/>
          <w:szCs w:val="32"/>
        </w:rPr>
        <w:t xml:space="preserve">                               среднего общего образования     </w:t>
      </w:r>
    </w:p>
    <w:p w:rsidR="006A23E2" w:rsidRDefault="006A23E2" w:rsidP="006A23E2">
      <w:pPr>
        <w:spacing w:after="0"/>
      </w:pPr>
      <w:r>
        <w:rPr>
          <w:sz w:val="32"/>
          <w:szCs w:val="32"/>
        </w:rPr>
        <w:t xml:space="preserve">                                        по немецкому языку</w:t>
      </w:r>
      <w:r>
        <w:t xml:space="preserve">                </w:t>
      </w:r>
    </w:p>
    <w:p w:rsidR="006A23E2" w:rsidRDefault="006A23E2" w:rsidP="006A23E2">
      <w:pPr>
        <w:spacing w:after="0"/>
        <w:rPr>
          <w:sz w:val="20"/>
          <w:szCs w:val="20"/>
        </w:rPr>
      </w:pPr>
    </w:p>
    <w:p w:rsidR="006A23E2" w:rsidRDefault="006A23E2" w:rsidP="006A23E2">
      <w:pPr>
        <w:spacing w:after="0"/>
      </w:pPr>
    </w:p>
    <w:p w:rsidR="006A23E2" w:rsidRDefault="006A23E2" w:rsidP="006A23E2">
      <w:pPr>
        <w:spacing w:after="0"/>
      </w:pPr>
    </w:p>
    <w:p w:rsidR="006A23E2" w:rsidRDefault="006A23E2" w:rsidP="006A23E2">
      <w:pPr>
        <w:spacing w:after="0"/>
      </w:pPr>
    </w:p>
    <w:p w:rsidR="006A23E2" w:rsidRDefault="006A23E2" w:rsidP="006A23E2">
      <w:pPr>
        <w:spacing w:after="0"/>
      </w:pPr>
      <w:r>
        <w:t>класс:   10-11</w:t>
      </w:r>
    </w:p>
    <w:p w:rsidR="006A23E2" w:rsidRDefault="006A23E2" w:rsidP="006A23E2">
      <w:pPr>
        <w:spacing w:after="0"/>
      </w:pPr>
      <w:r>
        <w:t xml:space="preserve">кол-во часов в неделю:    3  </w:t>
      </w:r>
    </w:p>
    <w:p w:rsidR="006A23E2" w:rsidRDefault="006A23E2" w:rsidP="006A23E2">
      <w:pPr>
        <w:spacing w:after="0"/>
      </w:pPr>
      <w:r>
        <w:t>кол-во часов в году</w:t>
      </w:r>
      <w:proofErr w:type="gramStart"/>
      <w:r>
        <w:t xml:space="preserve"> :</w:t>
      </w:r>
      <w:proofErr w:type="gramEnd"/>
      <w:r>
        <w:t xml:space="preserve">     105</w:t>
      </w:r>
    </w:p>
    <w:p w:rsidR="006A23E2" w:rsidRDefault="006A23E2" w:rsidP="006A23E2">
      <w:pPr>
        <w:spacing w:after="0"/>
      </w:pPr>
      <w:r>
        <w:t xml:space="preserve">плановых контрольных работ:  10  </w:t>
      </w:r>
    </w:p>
    <w:p w:rsidR="006A23E2" w:rsidRDefault="006A23E2" w:rsidP="006A23E2">
      <w:pPr>
        <w:spacing w:after="0"/>
      </w:pPr>
      <w:r>
        <w:t xml:space="preserve">УМК:    </w:t>
      </w:r>
      <w:proofErr w:type="spellStart"/>
      <w:r>
        <w:t>Бим</w:t>
      </w:r>
      <w:proofErr w:type="spellEnd"/>
      <w:r>
        <w:t xml:space="preserve"> И.Л., </w:t>
      </w:r>
      <w:proofErr w:type="spellStart"/>
      <w:r>
        <w:t>Садомова</w:t>
      </w:r>
      <w:proofErr w:type="spellEnd"/>
      <w:r>
        <w:t xml:space="preserve"> Л.В. «Немецкий язык 10 </w:t>
      </w:r>
      <w:proofErr w:type="spellStart"/>
      <w:r>
        <w:t>кл</w:t>
      </w:r>
      <w:proofErr w:type="spellEnd"/>
      <w:r>
        <w:t xml:space="preserve">», «Немецкий </w:t>
      </w:r>
      <w:proofErr w:type="spellStart"/>
      <w:r>
        <w:t>язые</w:t>
      </w:r>
      <w:proofErr w:type="spellEnd"/>
      <w:r>
        <w:t xml:space="preserve"> 11 </w:t>
      </w:r>
      <w:proofErr w:type="spellStart"/>
      <w:r>
        <w:t>кл</w:t>
      </w:r>
      <w:proofErr w:type="spellEnd"/>
      <w:r>
        <w:t>»</w:t>
      </w:r>
    </w:p>
    <w:p w:rsidR="006A23E2" w:rsidRDefault="006A23E2" w:rsidP="006A23E2">
      <w:pPr>
        <w:spacing w:after="0"/>
      </w:pPr>
      <w:r>
        <w:t>издательство: «Просвещение»</w:t>
      </w:r>
      <w:proofErr w:type="gramStart"/>
      <w:r>
        <w:t xml:space="preserve"> ,</w:t>
      </w:r>
      <w:proofErr w:type="gramEnd"/>
    </w:p>
    <w:p w:rsidR="006A23E2" w:rsidRDefault="006A23E2" w:rsidP="006A23E2">
      <w:pPr>
        <w:spacing w:after="0"/>
      </w:pPr>
      <w:r>
        <w:t>год издания:  2014</w:t>
      </w:r>
    </w:p>
    <w:p w:rsidR="006A23E2" w:rsidRDefault="006A23E2" w:rsidP="006A23E2">
      <w:pPr>
        <w:spacing w:after="0"/>
      </w:pPr>
      <w:r>
        <w:t>составил учитель:  Волкова А.В.</w:t>
      </w:r>
    </w:p>
    <w:p w:rsidR="006A23E2" w:rsidRDefault="006A23E2" w:rsidP="006A23E2">
      <w:pPr>
        <w:spacing w:after="0"/>
      </w:pPr>
    </w:p>
    <w:p w:rsidR="006A23E2" w:rsidRDefault="006A23E2" w:rsidP="006A23E2">
      <w:pPr>
        <w:spacing w:after="0"/>
        <w:rPr>
          <w:sz w:val="32"/>
          <w:szCs w:val="32"/>
        </w:rPr>
      </w:pPr>
    </w:p>
    <w:p w:rsidR="006A23E2" w:rsidRDefault="006A23E2" w:rsidP="006A23E2">
      <w:pPr>
        <w:spacing w:after="0"/>
      </w:pPr>
      <w:r>
        <w:t xml:space="preserve">                                                                    </w:t>
      </w:r>
    </w:p>
    <w:p w:rsidR="006A23E2" w:rsidRDefault="006A23E2" w:rsidP="006A23E2">
      <w:pPr>
        <w:spacing w:after="0"/>
      </w:pPr>
    </w:p>
    <w:p w:rsidR="006A23E2" w:rsidRDefault="006A23E2" w:rsidP="006A23E2">
      <w:pPr>
        <w:spacing w:after="0"/>
      </w:pPr>
    </w:p>
    <w:p w:rsidR="006A23E2" w:rsidRDefault="006A23E2" w:rsidP="006A23E2">
      <w:pPr>
        <w:spacing w:after="0"/>
      </w:pPr>
    </w:p>
    <w:p w:rsidR="006A23E2" w:rsidRDefault="006A23E2" w:rsidP="006A23E2">
      <w:pPr>
        <w:spacing w:after="0"/>
      </w:pPr>
    </w:p>
    <w:p w:rsidR="006A23E2" w:rsidRDefault="006A23E2" w:rsidP="006A23E2">
      <w:pPr>
        <w:spacing w:after="0"/>
      </w:pPr>
    </w:p>
    <w:p w:rsidR="006A23E2" w:rsidRDefault="006A23E2" w:rsidP="006A23E2">
      <w:pPr>
        <w:spacing w:after="0"/>
      </w:pPr>
    </w:p>
    <w:p w:rsidR="006A23E2" w:rsidRDefault="006A23E2" w:rsidP="006A23E2">
      <w:pPr>
        <w:spacing w:after="0"/>
      </w:pPr>
    </w:p>
    <w:p w:rsidR="006A23E2" w:rsidRDefault="006A23E2" w:rsidP="006A23E2">
      <w:pPr>
        <w:spacing w:after="0"/>
      </w:pPr>
      <w:r>
        <w:t xml:space="preserve">                                                      </w:t>
      </w:r>
    </w:p>
    <w:p w:rsidR="006A23E2" w:rsidRDefault="006A23E2" w:rsidP="006A23E2">
      <w:pPr>
        <w:spacing w:after="0"/>
      </w:pPr>
    </w:p>
    <w:p w:rsidR="006A23E2" w:rsidRDefault="006A23E2" w:rsidP="006A23E2">
      <w:pPr>
        <w:spacing w:after="0"/>
      </w:pPr>
      <w:r>
        <w:t xml:space="preserve">                                               </w:t>
      </w:r>
    </w:p>
    <w:p w:rsidR="006A23E2" w:rsidRDefault="006A23E2" w:rsidP="006A23E2">
      <w:pPr>
        <w:spacing w:after="0"/>
      </w:pPr>
      <w:r>
        <w:t xml:space="preserve">                                                            </w:t>
      </w:r>
    </w:p>
    <w:p w:rsidR="006A23E2" w:rsidRDefault="006A23E2" w:rsidP="006A23E2">
      <w:pPr>
        <w:spacing w:after="0"/>
      </w:pPr>
    </w:p>
    <w:p w:rsidR="006A23E2" w:rsidRDefault="006A23E2" w:rsidP="006A23E2">
      <w:pPr>
        <w:spacing w:after="0"/>
      </w:pPr>
      <w:r>
        <w:t xml:space="preserve">                                                           2020-2021 учебный год</w:t>
      </w:r>
    </w:p>
    <w:p w:rsidR="006A23E2" w:rsidRDefault="006A23E2" w:rsidP="006A23E2">
      <w:pPr>
        <w:spacing w:after="0"/>
      </w:pPr>
    </w:p>
    <w:p w:rsidR="006C3288" w:rsidRDefault="006C3288" w:rsidP="006A23E2">
      <w:pPr>
        <w:pStyle w:val="1"/>
        <w:spacing w:before="0" w:after="0"/>
      </w:pPr>
    </w:p>
    <w:p w:rsidR="006C3288" w:rsidRDefault="00E960A1" w:rsidP="006A23E2">
      <w:pPr>
        <w:spacing w:after="0"/>
        <w:rPr>
          <w:rFonts w:ascii="Arial" w:eastAsia="Calibri" w:hAnsi="Arial" w:cs="Arial"/>
          <w:b/>
          <w:bCs/>
          <w:kern w:val="32"/>
          <w:sz w:val="28"/>
          <w:szCs w:val="28"/>
          <w:lang w:eastAsia="ru-RU"/>
        </w:rPr>
      </w:pPr>
      <w:r>
        <w:rPr>
          <w:rFonts w:ascii="Arial" w:eastAsia="Calibri" w:hAnsi="Arial" w:cs="Arial"/>
          <w:b/>
          <w:bCs/>
          <w:kern w:val="32"/>
          <w:sz w:val="28"/>
          <w:szCs w:val="28"/>
          <w:lang w:eastAsia="ru-RU"/>
        </w:rPr>
        <w:t>Оглавление</w:t>
      </w:r>
    </w:p>
    <w:p w:rsidR="00E960A1" w:rsidRDefault="00E960A1" w:rsidP="006A23E2">
      <w:pPr>
        <w:spacing w:after="0"/>
        <w:rPr>
          <w:rFonts w:ascii="Times New Roman" w:eastAsia="Calibri" w:hAnsi="Times New Roman" w:cs="Times New Roman"/>
          <w:bCs/>
          <w:kern w:val="32"/>
          <w:sz w:val="24"/>
          <w:szCs w:val="24"/>
          <w:lang w:eastAsia="ru-RU"/>
        </w:rPr>
      </w:pPr>
      <w:r w:rsidRPr="00E960A1">
        <w:rPr>
          <w:rFonts w:ascii="Times New Roman" w:eastAsia="Calibri" w:hAnsi="Times New Roman" w:cs="Times New Roman"/>
          <w:bCs/>
          <w:kern w:val="32"/>
          <w:sz w:val="24"/>
          <w:szCs w:val="24"/>
          <w:lang w:eastAsia="ru-RU"/>
        </w:rPr>
        <w:t>1. Пояснительная записка</w:t>
      </w:r>
      <w:r w:rsidR="009D0547">
        <w:rPr>
          <w:rFonts w:ascii="Times New Roman" w:eastAsia="Calibri" w:hAnsi="Times New Roman" w:cs="Times New Roman"/>
          <w:bCs/>
          <w:kern w:val="32"/>
          <w:sz w:val="24"/>
          <w:szCs w:val="24"/>
          <w:lang w:eastAsia="ru-RU"/>
        </w:rPr>
        <w:t>……………………………………………………………..3-4 стр.</w:t>
      </w:r>
    </w:p>
    <w:p w:rsidR="00E960A1" w:rsidRDefault="00E960A1" w:rsidP="006A23E2">
      <w:pPr>
        <w:spacing w:after="0"/>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2. Общая характеристика курса и его ведущие идеи</w:t>
      </w:r>
      <w:r w:rsidR="009D0547">
        <w:rPr>
          <w:rFonts w:ascii="Times New Roman" w:eastAsia="Calibri" w:hAnsi="Times New Roman" w:cs="Times New Roman"/>
          <w:bCs/>
          <w:kern w:val="32"/>
          <w:sz w:val="24"/>
          <w:szCs w:val="24"/>
          <w:lang w:eastAsia="ru-RU"/>
        </w:rPr>
        <w:t>………………………………..4-</w:t>
      </w:r>
      <w:r w:rsidR="0056429A">
        <w:rPr>
          <w:rFonts w:ascii="Times New Roman" w:eastAsia="Calibri" w:hAnsi="Times New Roman" w:cs="Times New Roman"/>
          <w:bCs/>
          <w:kern w:val="32"/>
          <w:sz w:val="24"/>
          <w:szCs w:val="24"/>
          <w:lang w:eastAsia="ru-RU"/>
        </w:rPr>
        <w:t>6 стр.</w:t>
      </w:r>
    </w:p>
    <w:p w:rsidR="0056429A" w:rsidRDefault="00E960A1" w:rsidP="006A23E2">
      <w:pPr>
        <w:spacing w:after="0"/>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3. Планируемые результаты освоения учебного предмета «Иностранный язык</w:t>
      </w:r>
    </w:p>
    <w:p w:rsidR="00E960A1" w:rsidRDefault="00E960A1" w:rsidP="006A23E2">
      <w:pPr>
        <w:spacing w:after="0"/>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 xml:space="preserve"> (</w:t>
      </w:r>
      <w:proofErr w:type="gramStart"/>
      <w:r>
        <w:rPr>
          <w:rFonts w:ascii="Times New Roman" w:eastAsia="Calibri" w:hAnsi="Times New Roman" w:cs="Times New Roman"/>
          <w:bCs/>
          <w:kern w:val="32"/>
          <w:sz w:val="24"/>
          <w:szCs w:val="24"/>
          <w:lang w:eastAsia="ru-RU"/>
        </w:rPr>
        <w:t>нем</w:t>
      </w:r>
      <w:proofErr w:type="gramEnd"/>
      <w:r>
        <w:rPr>
          <w:rFonts w:ascii="Times New Roman" w:eastAsia="Calibri" w:hAnsi="Times New Roman" w:cs="Times New Roman"/>
          <w:bCs/>
          <w:kern w:val="32"/>
          <w:sz w:val="24"/>
          <w:szCs w:val="24"/>
          <w:lang w:eastAsia="ru-RU"/>
        </w:rPr>
        <w:t>.)»</w:t>
      </w:r>
      <w:r w:rsidR="0056429A">
        <w:rPr>
          <w:rFonts w:ascii="Times New Roman" w:eastAsia="Calibri" w:hAnsi="Times New Roman" w:cs="Times New Roman"/>
          <w:bCs/>
          <w:kern w:val="32"/>
          <w:sz w:val="24"/>
          <w:szCs w:val="24"/>
          <w:lang w:eastAsia="ru-RU"/>
        </w:rPr>
        <w:t>………………………………………………………………………………….6-12 стр.</w:t>
      </w:r>
    </w:p>
    <w:p w:rsidR="00E960A1" w:rsidRDefault="00E960A1" w:rsidP="006A23E2">
      <w:pPr>
        <w:spacing w:after="0"/>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4. Содержание учебного предмета «Иностранный язык (</w:t>
      </w:r>
      <w:proofErr w:type="gramStart"/>
      <w:r>
        <w:rPr>
          <w:rFonts w:ascii="Times New Roman" w:eastAsia="Calibri" w:hAnsi="Times New Roman" w:cs="Times New Roman"/>
          <w:bCs/>
          <w:kern w:val="32"/>
          <w:sz w:val="24"/>
          <w:szCs w:val="24"/>
          <w:lang w:eastAsia="ru-RU"/>
        </w:rPr>
        <w:t>нем</w:t>
      </w:r>
      <w:proofErr w:type="gramEnd"/>
      <w:r>
        <w:rPr>
          <w:rFonts w:ascii="Times New Roman" w:eastAsia="Calibri" w:hAnsi="Times New Roman" w:cs="Times New Roman"/>
          <w:bCs/>
          <w:kern w:val="32"/>
          <w:sz w:val="24"/>
          <w:szCs w:val="24"/>
          <w:lang w:eastAsia="ru-RU"/>
        </w:rPr>
        <w:t>.)»</w:t>
      </w:r>
      <w:r w:rsidR="0056429A">
        <w:rPr>
          <w:rFonts w:ascii="Times New Roman" w:eastAsia="Calibri" w:hAnsi="Times New Roman" w:cs="Times New Roman"/>
          <w:bCs/>
          <w:kern w:val="32"/>
          <w:sz w:val="24"/>
          <w:szCs w:val="24"/>
          <w:lang w:eastAsia="ru-RU"/>
        </w:rPr>
        <w:t>…………………...13-14 стр.</w:t>
      </w:r>
    </w:p>
    <w:p w:rsidR="0056429A" w:rsidRDefault="009D0547" w:rsidP="006A23E2">
      <w:pPr>
        <w:spacing w:after="0"/>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 xml:space="preserve">5. Тематическое планирование с указанием количества часов, отводимых </w:t>
      </w:r>
      <w:proofErr w:type="gramStart"/>
      <w:r>
        <w:rPr>
          <w:rFonts w:ascii="Times New Roman" w:eastAsia="Calibri" w:hAnsi="Times New Roman" w:cs="Times New Roman"/>
          <w:bCs/>
          <w:kern w:val="32"/>
          <w:sz w:val="24"/>
          <w:szCs w:val="24"/>
          <w:lang w:eastAsia="ru-RU"/>
        </w:rPr>
        <w:t>на</w:t>
      </w:r>
      <w:proofErr w:type="gramEnd"/>
    </w:p>
    <w:p w:rsidR="009D0547" w:rsidRDefault="009D0547" w:rsidP="006A23E2">
      <w:pPr>
        <w:spacing w:after="0"/>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 xml:space="preserve"> освоение темы</w:t>
      </w:r>
      <w:r w:rsidR="0056429A">
        <w:rPr>
          <w:rFonts w:ascii="Times New Roman" w:eastAsia="Calibri" w:hAnsi="Times New Roman" w:cs="Times New Roman"/>
          <w:bCs/>
          <w:kern w:val="32"/>
          <w:sz w:val="24"/>
          <w:szCs w:val="24"/>
          <w:lang w:eastAsia="ru-RU"/>
        </w:rPr>
        <w:t xml:space="preserve">, и видов деятельности </w:t>
      </w:r>
      <w:r>
        <w:rPr>
          <w:rFonts w:ascii="Times New Roman" w:eastAsia="Calibri" w:hAnsi="Times New Roman" w:cs="Times New Roman"/>
          <w:bCs/>
          <w:kern w:val="32"/>
          <w:sz w:val="24"/>
          <w:szCs w:val="24"/>
          <w:lang w:eastAsia="ru-RU"/>
        </w:rPr>
        <w:t>учащихс</w:t>
      </w:r>
      <w:r w:rsidR="0056429A">
        <w:rPr>
          <w:rFonts w:ascii="Times New Roman" w:eastAsia="Calibri" w:hAnsi="Times New Roman" w:cs="Times New Roman"/>
          <w:bCs/>
          <w:kern w:val="32"/>
          <w:sz w:val="24"/>
          <w:szCs w:val="24"/>
          <w:lang w:eastAsia="ru-RU"/>
        </w:rPr>
        <w:t>я……………………………………15-23 стр.</w:t>
      </w:r>
    </w:p>
    <w:p w:rsidR="0056429A" w:rsidRDefault="009D0547" w:rsidP="006A23E2">
      <w:pPr>
        <w:spacing w:after="0"/>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 xml:space="preserve">6. Критерии оценивания результатов обучения по основным видам </w:t>
      </w:r>
      <w:proofErr w:type="gramStart"/>
      <w:r>
        <w:rPr>
          <w:rFonts w:ascii="Times New Roman" w:eastAsia="Calibri" w:hAnsi="Times New Roman" w:cs="Times New Roman"/>
          <w:bCs/>
          <w:kern w:val="32"/>
          <w:sz w:val="24"/>
          <w:szCs w:val="24"/>
          <w:lang w:eastAsia="ru-RU"/>
        </w:rPr>
        <w:t>речевой</w:t>
      </w:r>
      <w:proofErr w:type="gramEnd"/>
      <w:r>
        <w:rPr>
          <w:rFonts w:ascii="Times New Roman" w:eastAsia="Calibri" w:hAnsi="Times New Roman" w:cs="Times New Roman"/>
          <w:bCs/>
          <w:kern w:val="32"/>
          <w:sz w:val="24"/>
          <w:szCs w:val="24"/>
          <w:lang w:eastAsia="ru-RU"/>
        </w:rPr>
        <w:t xml:space="preserve"> </w:t>
      </w:r>
    </w:p>
    <w:p w:rsidR="009D0547" w:rsidRDefault="009D0547" w:rsidP="006A23E2">
      <w:pPr>
        <w:spacing w:after="0"/>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деятельности</w:t>
      </w:r>
      <w:r w:rsidR="0056429A">
        <w:rPr>
          <w:rFonts w:ascii="Times New Roman" w:eastAsia="Calibri" w:hAnsi="Times New Roman" w:cs="Times New Roman"/>
          <w:bCs/>
          <w:kern w:val="32"/>
          <w:sz w:val="24"/>
          <w:szCs w:val="24"/>
          <w:lang w:eastAsia="ru-RU"/>
        </w:rPr>
        <w:t>……………………………………………………………………………23-28 стр.</w:t>
      </w:r>
    </w:p>
    <w:p w:rsidR="0056429A" w:rsidRDefault="009D0547" w:rsidP="006A23E2">
      <w:pPr>
        <w:spacing w:after="0"/>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7. Учебно-методическое и материально-техническое обеспечение</w:t>
      </w:r>
    </w:p>
    <w:p w:rsidR="009D0547" w:rsidRPr="00E960A1" w:rsidRDefault="009D0547" w:rsidP="006A23E2">
      <w:pPr>
        <w:spacing w:after="0"/>
        <w:rPr>
          <w:rFonts w:ascii="Times New Roman" w:eastAsia="Calibri" w:hAnsi="Times New Roman" w:cs="Times New Roman"/>
          <w:bCs/>
          <w:kern w:val="32"/>
          <w:sz w:val="24"/>
          <w:szCs w:val="24"/>
          <w:lang w:eastAsia="ru-RU"/>
        </w:rPr>
      </w:pPr>
      <w:r>
        <w:rPr>
          <w:rFonts w:ascii="Times New Roman" w:eastAsia="Calibri" w:hAnsi="Times New Roman" w:cs="Times New Roman"/>
          <w:bCs/>
          <w:kern w:val="32"/>
          <w:sz w:val="24"/>
          <w:szCs w:val="24"/>
          <w:lang w:eastAsia="ru-RU"/>
        </w:rPr>
        <w:t xml:space="preserve"> образовательного процесса</w:t>
      </w:r>
      <w:r w:rsidR="0056429A">
        <w:rPr>
          <w:rFonts w:ascii="Times New Roman" w:eastAsia="Calibri" w:hAnsi="Times New Roman" w:cs="Times New Roman"/>
          <w:bCs/>
          <w:kern w:val="32"/>
          <w:sz w:val="24"/>
          <w:szCs w:val="24"/>
          <w:lang w:eastAsia="ru-RU"/>
        </w:rPr>
        <w:t>…………………………………………………………</w:t>
      </w:r>
      <w:r w:rsidR="00EF41CB">
        <w:rPr>
          <w:rFonts w:ascii="Times New Roman" w:eastAsia="Calibri" w:hAnsi="Times New Roman" w:cs="Times New Roman"/>
          <w:bCs/>
          <w:kern w:val="32"/>
          <w:sz w:val="24"/>
          <w:szCs w:val="24"/>
          <w:lang w:eastAsia="ru-RU"/>
        </w:rPr>
        <w:t>..</w:t>
      </w:r>
      <w:r w:rsidR="0056429A">
        <w:rPr>
          <w:rFonts w:ascii="Times New Roman" w:eastAsia="Calibri" w:hAnsi="Times New Roman" w:cs="Times New Roman"/>
          <w:bCs/>
          <w:kern w:val="32"/>
          <w:sz w:val="24"/>
          <w:szCs w:val="24"/>
          <w:lang w:eastAsia="ru-RU"/>
        </w:rPr>
        <w:t>28-31 стр.</w:t>
      </w:r>
    </w:p>
    <w:p w:rsidR="00E960A1" w:rsidRPr="00E960A1" w:rsidRDefault="00E960A1" w:rsidP="006A23E2">
      <w:pPr>
        <w:spacing w:after="0"/>
        <w:rPr>
          <w:rFonts w:ascii="Arial" w:eastAsia="Calibri" w:hAnsi="Arial" w:cs="Arial"/>
          <w:bCs/>
          <w:kern w:val="32"/>
          <w:lang w:eastAsia="ru-RU"/>
        </w:rPr>
      </w:pPr>
    </w:p>
    <w:p w:rsidR="009D0547" w:rsidRDefault="009D0547" w:rsidP="006A23E2">
      <w:pPr>
        <w:pStyle w:val="1"/>
        <w:spacing w:before="0" w:after="0"/>
        <w:rPr>
          <w:sz w:val="28"/>
          <w:szCs w:val="28"/>
        </w:rPr>
      </w:pPr>
      <w:bookmarkStart w:id="0" w:name="_Toc53307845"/>
    </w:p>
    <w:p w:rsidR="009D0547" w:rsidRDefault="009D0547" w:rsidP="006A23E2">
      <w:pPr>
        <w:pStyle w:val="1"/>
        <w:spacing w:before="0" w:after="0"/>
        <w:rPr>
          <w:sz w:val="28"/>
          <w:szCs w:val="28"/>
        </w:rPr>
      </w:pPr>
    </w:p>
    <w:bookmarkEnd w:id="0"/>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56429A"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6A23E2" w:rsidRDefault="0056429A"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r>
        <w:rPr>
          <w:rFonts w:ascii="Arial" w:eastAsia="Calibri" w:hAnsi="Arial" w:cs="Arial"/>
          <w:b/>
          <w:bCs/>
          <w:kern w:val="32"/>
          <w:sz w:val="28"/>
          <w:szCs w:val="28"/>
        </w:rPr>
        <w:t xml:space="preserve">                        </w:t>
      </w:r>
    </w:p>
    <w:p w:rsidR="006A23E2" w:rsidRDefault="006A23E2"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6A23E2" w:rsidRDefault="006A23E2"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6A23E2" w:rsidRDefault="006A23E2"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6A23E2" w:rsidRDefault="006A23E2"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6A23E2" w:rsidRDefault="006A23E2"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6A23E2" w:rsidRDefault="006A23E2"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6A23E2" w:rsidRDefault="006A23E2" w:rsidP="006A23E2">
      <w:pPr>
        <w:pStyle w:val="a4"/>
        <w:shd w:val="clear" w:color="auto" w:fill="FFFFFF"/>
        <w:spacing w:before="0" w:beforeAutospacing="0" w:after="0" w:afterAutospacing="0" w:line="240" w:lineRule="atLeast"/>
        <w:rPr>
          <w:rFonts w:ascii="Arial" w:eastAsia="Calibri" w:hAnsi="Arial" w:cs="Arial"/>
          <w:b/>
          <w:bCs/>
          <w:kern w:val="32"/>
          <w:sz w:val="28"/>
          <w:szCs w:val="28"/>
        </w:rPr>
      </w:pPr>
    </w:p>
    <w:p w:rsidR="009D0547" w:rsidRDefault="006A23E2" w:rsidP="006A23E2">
      <w:pPr>
        <w:pStyle w:val="a4"/>
        <w:shd w:val="clear" w:color="auto" w:fill="FFFFFF"/>
        <w:spacing w:before="0" w:beforeAutospacing="0" w:after="0" w:afterAutospacing="0" w:line="240" w:lineRule="atLeast"/>
        <w:rPr>
          <w:rFonts w:ascii="Arial" w:hAnsi="Arial" w:cs="Arial"/>
          <w:b/>
          <w:color w:val="000000" w:themeColor="text1"/>
          <w:sz w:val="28"/>
          <w:szCs w:val="28"/>
        </w:rPr>
      </w:pPr>
      <w:r>
        <w:rPr>
          <w:rFonts w:ascii="Arial" w:eastAsia="Calibri" w:hAnsi="Arial" w:cs="Arial"/>
          <w:b/>
          <w:bCs/>
          <w:kern w:val="32"/>
          <w:sz w:val="28"/>
          <w:szCs w:val="28"/>
        </w:rPr>
        <w:lastRenderedPageBreak/>
        <w:t xml:space="preserve">                            </w:t>
      </w:r>
      <w:r w:rsidR="0056429A">
        <w:rPr>
          <w:rFonts w:ascii="Arial" w:eastAsia="Calibri" w:hAnsi="Arial" w:cs="Arial"/>
          <w:b/>
          <w:bCs/>
          <w:kern w:val="32"/>
          <w:sz w:val="28"/>
          <w:szCs w:val="28"/>
        </w:rPr>
        <w:t xml:space="preserve"> </w:t>
      </w:r>
      <w:r w:rsidR="009D0547">
        <w:rPr>
          <w:color w:val="000000" w:themeColor="text1"/>
          <w:szCs w:val="20"/>
        </w:rPr>
        <w:t xml:space="preserve"> </w:t>
      </w:r>
      <w:r w:rsidR="009D0547">
        <w:rPr>
          <w:rFonts w:ascii="Arial" w:hAnsi="Arial" w:cs="Arial"/>
          <w:b/>
          <w:color w:val="000000" w:themeColor="text1"/>
          <w:sz w:val="28"/>
          <w:szCs w:val="28"/>
        </w:rPr>
        <w:t>1. Пояснительная записка</w:t>
      </w:r>
    </w:p>
    <w:p w:rsidR="009D0547" w:rsidRPr="009D0547" w:rsidRDefault="009D0547" w:rsidP="006A23E2">
      <w:pPr>
        <w:pStyle w:val="a4"/>
        <w:shd w:val="clear" w:color="auto" w:fill="FFFFFF"/>
        <w:spacing w:before="0" w:beforeAutospacing="0" w:after="0" w:afterAutospacing="0" w:line="240" w:lineRule="atLeast"/>
        <w:ind w:firstLine="709"/>
        <w:rPr>
          <w:rFonts w:ascii="Arial" w:hAnsi="Arial" w:cs="Arial"/>
          <w:b/>
          <w:color w:val="000000" w:themeColor="text1"/>
          <w:sz w:val="28"/>
          <w:szCs w:val="28"/>
        </w:rPr>
      </w:pPr>
    </w:p>
    <w:p w:rsidR="006C3288" w:rsidRPr="00A27F8C" w:rsidRDefault="006C3288" w:rsidP="006A23E2">
      <w:pPr>
        <w:pStyle w:val="a4"/>
        <w:shd w:val="clear" w:color="auto" w:fill="FFFFFF"/>
        <w:spacing w:before="0" w:beforeAutospacing="0" w:after="0" w:afterAutospacing="0" w:line="240" w:lineRule="atLeast"/>
        <w:ind w:firstLine="709"/>
        <w:rPr>
          <w:color w:val="000000" w:themeColor="text1"/>
          <w:szCs w:val="20"/>
        </w:rPr>
      </w:pPr>
      <w:r w:rsidRPr="00A27F8C">
        <w:rPr>
          <w:color w:val="000000" w:themeColor="text1"/>
          <w:szCs w:val="20"/>
        </w:rPr>
        <w:t>Данная рабочая программа предназначена для изуче</w:t>
      </w:r>
      <w:r w:rsidR="009948A9">
        <w:rPr>
          <w:color w:val="000000" w:themeColor="text1"/>
          <w:szCs w:val="20"/>
        </w:rPr>
        <w:t xml:space="preserve">ния немецкого языка </w:t>
      </w:r>
      <w:r w:rsidRPr="00A27F8C">
        <w:rPr>
          <w:color w:val="000000" w:themeColor="text1"/>
          <w:szCs w:val="20"/>
        </w:rPr>
        <w:t xml:space="preserve">учащимися </w:t>
      </w:r>
      <w:r w:rsidR="009948A9">
        <w:rPr>
          <w:color w:val="000000" w:themeColor="text1"/>
          <w:szCs w:val="20"/>
        </w:rPr>
        <w:t>10-11</w:t>
      </w:r>
      <w:r w:rsidRPr="00A27F8C">
        <w:rPr>
          <w:color w:val="000000" w:themeColor="text1"/>
          <w:szCs w:val="20"/>
        </w:rPr>
        <w:t xml:space="preserve"> классов.</w:t>
      </w:r>
    </w:p>
    <w:p w:rsidR="006C3288" w:rsidRPr="00A27F8C" w:rsidRDefault="006C3288" w:rsidP="006A23E2">
      <w:pPr>
        <w:tabs>
          <w:tab w:val="left" w:pos="709"/>
        </w:tabs>
        <w:spacing w:after="0"/>
        <w:jc w:val="both"/>
        <w:rPr>
          <w:rFonts w:ascii="Times New Roman" w:eastAsia="Calibri" w:hAnsi="Times New Roman" w:cs="Times New Roman"/>
          <w:bCs/>
          <w:sz w:val="24"/>
          <w:szCs w:val="24"/>
        </w:rPr>
      </w:pPr>
      <w:r>
        <w:rPr>
          <w:rFonts w:ascii="Times New Roman" w:hAnsi="Times New Roman" w:cs="Times New Roman"/>
          <w:bCs/>
          <w:sz w:val="24"/>
          <w:szCs w:val="24"/>
        </w:rPr>
        <w:tab/>
      </w:r>
      <w:r w:rsidRPr="00A27F8C">
        <w:rPr>
          <w:rFonts w:ascii="Times New Roman" w:eastAsia="Calibri" w:hAnsi="Times New Roman" w:cs="Times New Roman"/>
          <w:bCs/>
          <w:sz w:val="24"/>
          <w:szCs w:val="24"/>
        </w:rPr>
        <w:t xml:space="preserve">Рабочая программа по </w:t>
      </w:r>
      <w:r>
        <w:rPr>
          <w:rFonts w:ascii="Times New Roman" w:hAnsi="Times New Roman" w:cs="Times New Roman"/>
          <w:bCs/>
          <w:sz w:val="24"/>
          <w:szCs w:val="24"/>
        </w:rPr>
        <w:t>иностранному языку (</w:t>
      </w:r>
      <w:proofErr w:type="gramStart"/>
      <w:r>
        <w:rPr>
          <w:rFonts w:ascii="Times New Roman" w:hAnsi="Times New Roman" w:cs="Times New Roman"/>
          <w:bCs/>
          <w:sz w:val="24"/>
          <w:szCs w:val="24"/>
        </w:rPr>
        <w:t>нем</w:t>
      </w:r>
      <w:proofErr w:type="gramEnd"/>
      <w:r>
        <w:rPr>
          <w:rFonts w:ascii="Times New Roman" w:hAnsi="Times New Roman" w:cs="Times New Roman"/>
          <w:bCs/>
          <w:sz w:val="24"/>
          <w:szCs w:val="24"/>
        </w:rPr>
        <w:t xml:space="preserve">.) </w:t>
      </w:r>
      <w:r w:rsidRPr="00A27F8C">
        <w:rPr>
          <w:rFonts w:ascii="Times New Roman" w:eastAsia="Calibri" w:hAnsi="Times New Roman" w:cs="Times New Roman"/>
          <w:bCs/>
          <w:sz w:val="24"/>
          <w:szCs w:val="24"/>
        </w:rPr>
        <w:t>разработана на основе:</w:t>
      </w:r>
    </w:p>
    <w:p w:rsidR="006C3288" w:rsidRDefault="006C3288" w:rsidP="006A23E2">
      <w:pPr>
        <w:pStyle w:val="a5"/>
        <w:numPr>
          <w:ilvl w:val="0"/>
          <w:numId w:val="1"/>
        </w:numPr>
        <w:shd w:val="clear" w:color="auto" w:fill="FFFFFF"/>
        <w:ind w:left="709"/>
        <w:contextualSpacing/>
        <w:jc w:val="both"/>
      </w:pPr>
      <w:r>
        <w:t xml:space="preserve">ФГОС </w:t>
      </w:r>
      <w:r w:rsidR="009948A9">
        <w:t>среднего</w:t>
      </w:r>
      <w:r>
        <w:t xml:space="preserve"> общего образования;</w:t>
      </w:r>
    </w:p>
    <w:p w:rsidR="006C3288" w:rsidRPr="00A27F8C" w:rsidRDefault="009948A9" w:rsidP="006A23E2">
      <w:pPr>
        <w:pStyle w:val="a5"/>
        <w:numPr>
          <w:ilvl w:val="0"/>
          <w:numId w:val="1"/>
        </w:numPr>
        <w:shd w:val="clear" w:color="auto" w:fill="FFFFFF"/>
        <w:ind w:left="709"/>
        <w:contextualSpacing/>
        <w:jc w:val="both"/>
      </w:pPr>
      <w:r>
        <w:t>основной</w:t>
      </w:r>
      <w:r w:rsidR="006C3288" w:rsidRPr="00A27F8C">
        <w:t xml:space="preserve"> образовательной программы </w:t>
      </w:r>
      <w:r>
        <w:t>среднего</w:t>
      </w:r>
      <w:r w:rsidR="000D4201">
        <w:t xml:space="preserve"> общего образования МБОУ «Пятницкая СОШ»</w:t>
      </w:r>
      <w:r w:rsidR="006C3288" w:rsidRPr="00A27F8C">
        <w:t>;</w:t>
      </w:r>
    </w:p>
    <w:p w:rsidR="006C3288" w:rsidRPr="00444EFB" w:rsidRDefault="006C3288" w:rsidP="006A23E2">
      <w:pPr>
        <w:tabs>
          <w:tab w:val="left" w:pos="6735"/>
        </w:tabs>
        <w:spacing w:after="0"/>
        <w:ind w:left="709"/>
        <w:jc w:val="both"/>
        <w:rPr>
          <w:rFonts w:ascii="Times New Roman" w:hAnsi="Times New Roman"/>
          <w:sz w:val="24"/>
          <w:szCs w:val="24"/>
        </w:rPr>
      </w:pPr>
      <w:r w:rsidRPr="00444EFB">
        <w:rPr>
          <w:rFonts w:ascii="Times New Roman" w:hAnsi="Times New Roman"/>
          <w:sz w:val="24"/>
          <w:szCs w:val="24"/>
        </w:rPr>
        <w:t>с учётом:</w:t>
      </w:r>
    </w:p>
    <w:p w:rsidR="006C3288" w:rsidRDefault="006C3288" w:rsidP="006A23E2">
      <w:pPr>
        <w:pStyle w:val="a4"/>
        <w:shd w:val="clear" w:color="auto" w:fill="FFFFFF"/>
        <w:spacing w:before="0" w:beforeAutospacing="0" w:after="0" w:afterAutospacing="0" w:line="240" w:lineRule="atLeast"/>
        <w:ind w:firstLine="709"/>
        <w:rPr>
          <w:color w:val="000000" w:themeColor="text1"/>
          <w:szCs w:val="20"/>
        </w:rPr>
      </w:pPr>
      <w:r>
        <w:t>-</w:t>
      </w:r>
      <w:r w:rsidR="00E27EB0">
        <w:t>у</w:t>
      </w:r>
      <w:r w:rsidRPr="006C66F5">
        <w:t>чебник</w:t>
      </w:r>
      <w:r w:rsidR="00E27EB0">
        <w:t>ов:</w:t>
      </w:r>
      <w:r w:rsidRPr="006C66F5">
        <w:t xml:space="preserve"> Немецкий язык. </w:t>
      </w:r>
      <w:r w:rsidR="00E27EB0">
        <w:t xml:space="preserve">10 класс. Базовый уровень. </w:t>
      </w:r>
      <w:proofErr w:type="spellStart"/>
      <w:r w:rsidR="00E27EB0">
        <w:t>Бим</w:t>
      </w:r>
      <w:proofErr w:type="spellEnd"/>
      <w:r w:rsidR="00E27EB0">
        <w:t xml:space="preserve"> И.Л., </w:t>
      </w:r>
      <w:proofErr w:type="spellStart"/>
      <w:r w:rsidR="00E27EB0">
        <w:t>Садомова</w:t>
      </w:r>
      <w:proofErr w:type="spellEnd"/>
      <w:r w:rsidR="00E27EB0">
        <w:t xml:space="preserve"> Л.В., </w:t>
      </w:r>
      <w:proofErr w:type="spellStart"/>
      <w:r w:rsidR="00E27EB0">
        <w:t>Лытаева</w:t>
      </w:r>
      <w:proofErr w:type="spellEnd"/>
      <w:r w:rsidR="00E27EB0">
        <w:t xml:space="preserve"> М.А.; Немецкий язык 11 класс. Базовый уровень. </w:t>
      </w:r>
      <w:proofErr w:type="spellStart"/>
      <w:r w:rsidR="00E27EB0">
        <w:t>Бим</w:t>
      </w:r>
      <w:proofErr w:type="spellEnd"/>
      <w:r w:rsidR="00E27EB0">
        <w:t xml:space="preserve"> И.Л., Рыжова Л.И., </w:t>
      </w:r>
      <w:proofErr w:type="spellStart"/>
      <w:r w:rsidR="00E27EB0">
        <w:t>Садомова</w:t>
      </w:r>
      <w:proofErr w:type="spellEnd"/>
      <w:r w:rsidR="00E27EB0">
        <w:t xml:space="preserve"> Л.В. и др.</w:t>
      </w:r>
    </w:p>
    <w:p w:rsidR="008B2F80" w:rsidRDefault="008B2F80" w:rsidP="006A23E2">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p>
    <w:p w:rsidR="008B2F80" w:rsidRPr="00FC7176" w:rsidRDefault="008B2F80" w:rsidP="006A23E2">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FC7176">
        <w:rPr>
          <w:rFonts w:ascii="Times New Roman" w:eastAsia="Times New Roman" w:hAnsi="Times New Roman" w:cs="Times New Roman"/>
          <w:b/>
          <w:color w:val="000000"/>
          <w:sz w:val="24"/>
          <w:szCs w:val="24"/>
          <w:lang w:eastAsia="ru-RU"/>
        </w:rPr>
        <w:t>УМК для старшей школы состоят из следующих компонентов:</w:t>
      </w:r>
    </w:p>
    <w:p w:rsidR="008B2F80" w:rsidRDefault="008B2F80" w:rsidP="006A23E2">
      <w:pPr>
        <w:pStyle w:val="a5"/>
        <w:numPr>
          <w:ilvl w:val="0"/>
          <w:numId w:val="11"/>
        </w:numPr>
        <w:shd w:val="clear" w:color="auto" w:fill="FFFFFF" w:themeFill="background1"/>
        <w:contextualSpacing/>
        <w:jc w:val="both"/>
        <w:rPr>
          <w:rFonts w:eastAsia="Times New Roman"/>
          <w:color w:val="000000"/>
        </w:rPr>
      </w:pPr>
      <w:r>
        <w:rPr>
          <w:rFonts w:eastAsia="Times New Roman"/>
          <w:color w:val="000000"/>
        </w:rPr>
        <w:t>учебник</w:t>
      </w:r>
    </w:p>
    <w:p w:rsidR="008B2F80" w:rsidRDefault="008B2F80" w:rsidP="006A23E2">
      <w:pPr>
        <w:pStyle w:val="a5"/>
        <w:numPr>
          <w:ilvl w:val="0"/>
          <w:numId w:val="11"/>
        </w:numPr>
        <w:shd w:val="clear" w:color="auto" w:fill="FFFFFF" w:themeFill="background1"/>
        <w:contextualSpacing/>
        <w:jc w:val="both"/>
        <w:rPr>
          <w:rFonts w:eastAsia="Times New Roman"/>
          <w:color w:val="000000"/>
        </w:rPr>
      </w:pPr>
      <w:r>
        <w:rPr>
          <w:rFonts w:eastAsia="Times New Roman"/>
          <w:color w:val="000000"/>
        </w:rPr>
        <w:t>рабочая тетрадь</w:t>
      </w:r>
    </w:p>
    <w:p w:rsidR="008B2F80" w:rsidRDefault="008B2F80" w:rsidP="006A23E2">
      <w:pPr>
        <w:pStyle w:val="a5"/>
        <w:numPr>
          <w:ilvl w:val="0"/>
          <w:numId w:val="11"/>
        </w:numPr>
        <w:shd w:val="clear" w:color="auto" w:fill="FFFFFF" w:themeFill="background1"/>
        <w:contextualSpacing/>
        <w:jc w:val="both"/>
        <w:rPr>
          <w:rFonts w:eastAsia="Times New Roman"/>
          <w:color w:val="000000"/>
        </w:rPr>
      </w:pPr>
      <w:r>
        <w:rPr>
          <w:rFonts w:eastAsia="Times New Roman"/>
          <w:color w:val="000000"/>
        </w:rPr>
        <w:t>книга для учителя</w:t>
      </w:r>
    </w:p>
    <w:p w:rsidR="008B2F80" w:rsidRDefault="008B2F80" w:rsidP="006A23E2">
      <w:pPr>
        <w:pStyle w:val="a5"/>
        <w:numPr>
          <w:ilvl w:val="0"/>
          <w:numId w:val="11"/>
        </w:numPr>
        <w:shd w:val="clear" w:color="auto" w:fill="FFFFFF" w:themeFill="background1"/>
        <w:contextualSpacing/>
        <w:jc w:val="both"/>
        <w:rPr>
          <w:rFonts w:eastAsia="Times New Roman"/>
          <w:color w:val="000000"/>
        </w:rPr>
      </w:pPr>
      <w:r>
        <w:rPr>
          <w:rFonts w:eastAsia="Times New Roman"/>
          <w:color w:val="000000"/>
        </w:rPr>
        <w:t>книга для чтения</w:t>
      </w:r>
    </w:p>
    <w:p w:rsidR="008B2F80" w:rsidRDefault="008B2F80" w:rsidP="006A23E2">
      <w:pPr>
        <w:pStyle w:val="a5"/>
        <w:numPr>
          <w:ilvl w:val="0"/>
          <w:numId w:val="11"/>
        </w:numPr>
        <w:shd w:val="clear" w:color="auto" w:fill="FFFFFF" w:themeFill="background1"/>
        <w:contextualSpacing/>
        <w:jc w:val="both"/>
        <w:rPr>
          <w:rFonts w:eastAsia="Times New Roman"/>
          <w:color w:val="000000"/>
        </w:rPr>
      </w:pPr>
      <w:proofErr w:type="spellStart"/>
      <w:r>
        <w:rPr>
          <w:rFonts w:eastAsia="Times New Roman"/>
          <w:color w:val="000000"/>
        </w:rPr>
        <w:t>аудиоприложение</w:t>
      </w:r>
      <w:proofErr w:type="spellEnd"/>
    </w:p>
    <w:p w:rsidR="008B2F80" w:rsidRDefault="008B2F80" w:rsidP="006A23E2">
      <w:pPr>
        <w:pStyle w:val="a5"/>
        <w:numPr>
          <w:ilvl w:val="0"/>
          <w:numId w:val="11"/>
        </w:numPr>
        <w:shd w:val="clear" w:color="auto" w:fill="FFFFFF" w:themeFill="background1"/>
        <w:contextualSpacing/>
        <w:jc w:val="both"/>
        <w:rPr>
          <w:rFonts w:eastAsia="Times New Roman"/>
          <w:color w:val="000000"/>
        </w:rPr>
      </w:pPr>
      <w:r>
        <w:rPr>
          <w:rFonts w:eastAsia="Times New Roman"/>
          <w:color w:val="000000"/>
        </w:rPr>
        <w:t>дополнительные упражнения</w:t>
      </w:r>
    </w:p>
    <w:p w:rsidR="008B2F80" w:rsidRDefault="008B2F80" w:rsidP="006A23E2">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FC7176">
        <w:rPr>
          <w:rFonts w:ascii="Times New Roman" w:eastAsia="Times New Roman" w:hAnsi="Times New Roman" w:cs="Times New Roman"/>
          <w:b/>
          <w:color w:val="000000"/>
          <w:sz w:val="24"/>
          <w:szCs w:val="24"/>
          <w:lang w:eastAsia="ru-RU"/>
        </w:rPr>
        <w:t>Основные характеристики УМК</w:t>
      </w:r>
      <w:r>
        <w:rPr>
          <w:rFonts w:ascii="Times New Roman" w:eastAsia="Times New Roman" w:hAnsi="Times New Roman" w:cs="Times New Roman"/>
          <w:b/>
          <w:color w:val="000000"/>
          <w:sz w:val="24"/>
          <w:szCs w:val="24"/>
          <w:lang w:eastAsia="ru-RU"/>
        </w:rPr>
        <w:t>:</w:t>
      </w:r>
    </w:p>
    <w:p w:rsidR="008B2F80" w:rsidRDefault="008B2F80" w:rsidP="006A23E2">
      <w:pPr>
        <w:pStyle w:val="a5"/>
        <w:numPr>
          <w:ilvl w:val="0"/>
          <w:numId w:val="11"/>
        </w:numPr>
        <w:shd w:val="clear" w:color="auto" w:fill="FFFFFF" w:themeFill="background1"/>
        <w:contextualSpacing/>
        <w:jc w:val="both"/>
        <w:rPr>
          <w:rFonts w:eastAsia="Times New Roman"/>
          <w:color w:val="000000"/>
        </w:rPr>
      </w:pPr>
      <w:r w:rsidRPr="00FC7176">
        <w:rPr>
          <w:rFonts w:eastAsia="Times New Roman"/>
          <w:color w:val="000000"/>
        </w:rPr>
        <w:t xml:space="preserve">на их основе могут быть организованы два </w:t>
      </w:r>
      <w:r>
        <w:rPr>
          <w:rFonts w:eastAsia="Times New Roman"/>
          <w:color w:val="000000"/>
        </w:rPr>
        <w:t>курса обучения: базовый и профильный</w:t>
      </w:r>
    </w:p>
    <w:p w:rsidR="008B2F80" w:rsidRDefault="008B2F80" w:rsidP="006A23E2">
      <w:pPr>
        <w:pStyle w:val="a5"/>
        <w:numPr>
          <w:ilvl w:val="0"/>
          <w:numId w:val="11"/>
        </w:numPr>
        <w:shd w:val="clear" w:color="auto" w:fill="FFFFFF" w:themeFill="background1"/>
        <w:contextualSpacing/>
        <w:jc w:val="both"/>
        <w:rPr>
          <w:rFonts w:eastAsia="Times New Roman"/>
          <w:color w:val="000000"/>
        </w:rPr>
      </w:pPr>
      <w:r>
        <w:rPr>
          <w:rFonts w:eastAsia="Times New Roman"/>
          <w:color w:val="000000"/>
        </w:rPr>
        <w:t>содержит материалы для двух профилей: филологического и социально-гуманитарного (на выбор)</w:t>
      </w:r>
    </w:p>
    <w:p w:rsidR="008B2F80" w:rsidRDefault="008B2F80" w:rsidP="006A23E2">
      <w:pPr>
        <w:pStyle w:val="a5"/>
        <w:numPr>
          <w:ilvl w:val="0"/>
          <w:numId w:val="11"/>
        </w:numPr>
        <w:shd w:val="clear" w:color="auto" w:fill="FFFFFF" w:themeFill="background1"/>
        <w:contextualSpacing/>
        <w:jc w:val="both"/>
        <w:rPr>
          <w:rFonts w:eastAsia="Times New Roman"/>
          <w:color w:val="000000"/>
        </w:rPr>
      </w:pPr>
      <w:r>
        <w:rPr>
          <w:rFonts w:eastAsia="Times New Roman"/>
          <w:color w:val="000000"/>
        </w:rPr>
        <w:t xml:space="preserve">создают </w:t>
      </w:r>
      <w:proofErr w:type="gramStart"/>
      <w:r>
        <w:rPr>
          <w:rFonts w:eastAsia="Times New Roman"/>
          <w:color w:val="000000"/>
        </w:rPr>
        <w:t>для</w:t>
      </w:r>
      <w:proofErr w:type="gramEnd"/>
      <w:r>
        <w:rPr>
          <w:rFonts w:eastAsia="Times New Roman"/>
          <w:color w:val="000000"/>
        </w:rPr>
        <w:t xml:space="preserve"> обучающихся адекватную их желаниям и потребностям обучающую среду (благодаря многоярусной структуре)</w:t>
      </w:r>
    </w:p>
    <w:p w:rsidR="008B2F80" w:rsidRDefault="008B2F80" w:rsidP="006A23E2">
      <w:pPr>
        <w:pStyle w:val="a5"/>
        <w:numPr>
          <w:ilvl w:val="0"/>
          <w:numId w:val="11"/>
        </w:numPr>
        <w:shd w:val="clear" w:color="auto" w:fill="FFFFFF" w:themeFill="background1"/>
        <w:contextualSpacing/>
        <w:jc w:val="both"/>
        <w:rPr>
          <w:rFonts w:eastAsia="Times New Roman"/>
          <w:color w:val="000000"/>
        </w:rPr>
      </w:pPr>
      <w:r>
        <w:rPr>
          <w:rFonts w:eastAsia="Times New Roman"/>
          <w:color w:val="000000"/>
        </w:rPr>
        <w:t xml:space="preserve">помогают осуществлять профориентацию </w:t>
      </w:r>
      <w:proofErr w:type="gramStart"/>
      <w:r>
        <w:rPr>
          <w:rFonts w:eastAsia="Times New Roman"/>
          <w:color w:val="000000"/>
        </w:rPr>
        <w:t>обучающихся</w:t>
      </w:r>
      <w:proofErr w:type="gramEnd"/>
    </w:p>
    <w:p w:rsidR="008B2F80" w:rsidRDefault="008B2F80" w:rsidP="006A23E2">
      <w:pPr>
        <w:pStyle w:val="a5"/>
        <w:numPr>
          <w:ilvl w:val="0"/>
          <w:numId w:val="11"/>
        </w:numPr>
        <w:shd w:val="clear" w:color="auto" w:fill="FFFFFF" w:themeFill="background1"/>
        <w:contextualSpacing/>
        <w:jc w:val="both"/>
        <w:rPr>
          <w:rFonts w:eastAsia="Times New Roman"/>
          <w:color w:val="000000"/>
        </w:rPr>
      </w:pPr>
      <w:r>
        <w:rPr>
          <w:rFonts w:eastAsia="Times New Roman"/>
          <w:color w:val="000000"/>
        </w:rPr>
        <w:t>развивают коммуникативные умения в русле всех видов речевой деятельности и позволяют достичь к концу обучения В</w:t>
      </w:r>
      <w:proofErr w:type="gramStart"/>
      <w:r>
        <w:rPr>
          <w:rFonts w:eastAsia="Times New Roman"/>
          <w:color w:val="000000"/>
        </w:rPr>
        <w:t>1</w:t>
      </w:r>
      <w:proofErr w:type="gramEnd"/>
      <w:r>
        <w:rPr>
          <w:rFonts w:eastAsia="Times New Roman"/>
          <w:color w:val="000000"/>
        </w:rPr>
        <w:t xml:space="preserve"> (для базового курса) и приблизиться к достижению уровня В2 (для профильного)</w:t>
      </w:r>
    </w:p>
    <w:p w:rsidR="008B2F80" w:rsidRDefault="008B2F80" w:rsidP="006A23E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0A37">
        <w:rPr>
          <w:rFonts w:ascii="Times New Roman" w:hAnsi="Times New Roman" w:cs="Times New Roman"/>
          <w:sz w:val="24"/>
          <w:szCs w:val="24"/>
        </w:rPr>
        <w:t>Рабочая программа предусматривает блочную структуру учебников. Блоки выделяются в зависимости от основного объекта усвоения и от доминирующего вида формируемой речевой деятельности школьников.</w:t>
      </w:r>
    </w:p>
    <w:p w:rsidR="008B2F80" w:rsidRDefault="008B2F80" w:rsidP="006A23E2">
      <w:pPr>
        <w:shd w:val="clear" w:color="auto" w:fill="FFFFFF"/>
        <w:spacing w:after="0" w:line="240" w:lineRule="auto"/>
        <w:jc w:val="both"/>
        <w:rPr>
          <w:rFonts w:ascii="Times New Roman" w:hAnsi="Times New Roman" w:cs="Times New Roman"/>
          <w:b/>
          <w:sz w:val="24"/>
          <w:szCs w:val="24"/>
        </w:rPr>
      </w:pPr>
      <w:r w:rsidRPr="00220A37">
        <w:rPr>
          <w:rFonts w:ascii="Times New Roman" w:hAnsi="Times New Roman" w:cs="Times New Roman"/>
          <w:b/>
          <w:sz w:val="24"/>
          <w:szCs w:val="24"/>
        </w:rPr>
        <w:t xml:space="preserve">УМК состоят из 4 глав, каждая из которых включает 10 блоков, направленных </w:t>
      </w:r>
      <w:proofErr w:type="gramStart"/>
      <w:r w:rsidRPr="00220A37">
        <w:rPr>
          <w:rFonts w:ascii="Times New Roman" w:hAnsi="Times New Roman" w:cs="Times New Roman"/>
          <w:b/>
          <w:sz w:val="24"/>
          <w:szCs w:val="24"/>
        </w:rPr>
        <w:t>на</w:t>
      </w:r>
      <w:proofErr w:type="gramEnd"/>
      <w:r w:rsidRPr="00220A37">
        <w:rPr>
          <w:rFonts w:ascii="Times New Roman" w:hAnsi="Times New Roman" w:cs="Times New Roman"/>
          <w:b/>
          <w:sz w:val="24"/>
          <w:szCs w:val="24"/>
        </w:rPr>
        <w:t>:</w:t>
      </w:r>
    </w:p>
    <w:p w:rsidR="008B2F80" w:rsidRPr="00220A37" w:rsidRDefault="008B2F80" w:rsidP="006A23E2">
      <w:pPr>
        <w:pStyle w:val="a5"/>
        <w:numPr>
          <w:ilvl w:val="0"/>
          <w:numId w:val="11"/>
        </w:numPr>
        <w:shd w:val="clear" w:color="auto" w:fill="FFFFFF"/>
        <w:contextualSpacing/>
        <w:jc w:val="both"/>
        <w:rPr>
          <w:lang w:val="de-DE"/>
        </w:rPr>
      </w:pPr>
      <w:proofErr w:type="gramStart"/>
      <w:r w:rsidRPr="00220A37">
        <w:t>совершенствование</w:t>
      </w:r>
      <w:r w:rsidRPr="00220A37">
        <w:rPr>
          <w:lang w:val="de-DE"/>
        </w:rPr>
        <w:t xml:space="preserve"> </w:t>
      </w:r>
      <w:r w:rsidRPr="00220A37">
        <w:t>умений</w:t>
      </w:r>
      <w:r w:rsidRPr="00220A37">
        <w:rPr>
          <w:lang w:val="de-DE"/>
        </w:rPr>
        <w:t xml:space="preserve"> </w:t>
      </w:r>
      <w:r>
        <w:t>в</w:t>
      </w:r>
      <w:r w:rsidRPr="00220A37">
        <w:rPr>
          <w:lang w:val="de-DE"/>
        </w:rPr>
        <w:t xml:space="preserve"> </w:t>
      </w:r>
      <w:r>
        <w:t>чтении</w:t>
      </w:r>
      <w:r w:rsidRPr="00220A37">
        <w:rPr>
          <w:lang w:val="de-DE"/>
        </w:rPr>
        <w:t xml:space="preserve"> (</w:t>
      </w:r>
      <w:r>
        <w:rPr>
          <w:lang w:val="de-DE"/>
        </w:rPr>
        <w:t>Lesen bedeutet sich informieren.</w:t>
      </w:r>
      <w:proofErr w:type="gramEnd"/>
      <w:r>
        <w:rPr>
          <w:lang w:val="de-DE"/>
        </w:rPr>
        <w:t xml:space="preserve"> Und noch viel mehr, nicht?)</w:t>
      </w:r>
    </w:p>
    <w:p w:rsidR="008B2F80" w:rsidRDefault="008B2F80" w:rsidP="006A23E2">
      <w:pPr>
        <w:pStyle w:val="a5"/>
        <w:numPr>
          <w:ilvl w:val="0"/>
          <w:numId w:val="11"/>
        </w:numPr>
        <w:shd w:val="clear" w:color="auto" w:fill="FFFFFF"/>
        <w:contextualSpacing/>
        <w:jc w:val="both"/>
        <w:rPr>
          <w:lang w:val="de-DE"/>
        </w:rPr>
      </w:pPr>
      <w:proofErr w:type="gramStart"/>
      <w:r>
        <w:t>расширение</w:t>
      </w:r>
      <w:r w:rsidRPr="00220A37">
        <w:rPr>
          <w:lang w:val="de-DE"/>
        </w:rPr>
        <w:t xml:space="preserve"> </w:t>
      </w:r>
      <w:r>
        <w:t>и</w:t>
      </w:r>
      <w:r w:rsidRPr="00220A37">
        <w:rPr>
          <w:lang w:val="de-DE"/>
        </w:rPr>
        <w:t xml:space="preserve"> </w:t>
      </w:r>
      <w:r>
        <w:t>закрепление</w:t>
      </w:r>
      <w:r w:rsidRPr="00220A37">
        <w:rPr>
          <w:lang w:val="de-DE"/>
        </w:rPr>
        <w:t xml:space="preserve"> </w:t>
      </w:r>
      <w:r>
        <w:t>лексических</w:t>
      </w:r>
      <w:r w:rsidRPr="00220A37">
        <w:rPr>
          <w:lang w:val="de-DE"/>
        </w:rPr>
        <w:t xml:space="preserve"> </w:t>
      </w:r>
      <w:r>
        <w:t>навыков</w:t>
      </w:r>
      <w:r w:rsidRPr="00220A37">
        <w:rPr>
          <w:lang w:val="de-DE"/>
        </w:rPr>
        <w:t xml:space="preserve"> (</w:t>
      </w:r>
      <w:r>
        <w:rPr>
          <w:lang w:val="de-DE"/>
        </w:rPr>
        <w:t>Wortschatz</w:t>
      </w:r>
      <w:r w:rsidRPr="00220A37">
        <w:rPr>
          <w:lang w:val="de-DE"/>
        </w:rPr>
        <w:t>:</w:t>
      </w:r>
      <w:proofErr w:type="gramEnd"/>
      <w:r w:rsidRPr="00220A37">
        <w:rPr>
          <w:lang w:val="de-DE"/>
        </w:rPr>
        <w:t xml:space="preserve"> </w:t>
      </w:r>
      <w:r>
        <w:rPr>
          <w:lang w:val="de-DE"/>
        </w:rPr>
        <w:t>Ohne Wörter keine Rede. Oder?)</w:t>
      </w:r>
    </w:p>
    <w:p w:rsidR="008B2F80" w:rsidRDefault="008B2F80" w:rsidP="006A23E2">
      <w:pPr>
        <w:pStyle w:val="a5"/>
        <w:numPr>
          <w:ilvl w:val="0"/>
          <w:numId w:val="11"/>
        </w:numPr>
        <w:shd w:val="clear" w:color="auto" w:fill="FFFFFF"/>
        <w:contextualSpacing/>
        <w:jc w:val="both"/>
        <w:rPr>
          <w:lang w:val="de-DE"/>
        </w:rPr>
      </w:pPr>
      <w:r>
        <w:t>отработку</w:t>
      </w:r>
      <w:r w:rsidRPr="00220A37">
        <w:rPr>
          <w:lang w:val="de-DE"/>
        </w:rPr>
        <w:t xml:space="preserve"> </w:t>
      </w:r>
      <w:r>
        <w:t>и</w:t>
      </w:r>
      <w:r w:rsidRPr="00220A37">
        <w:rPr>
          <w:lang w:val="de-DE"/>
        </w:rPr>
        <w:t xml:space="preserve"> </w:t>
      </w:r>
      <w:r>
        <w:t>систематизацию</w:t>
      </w:r>
      <w:r w:rsidRPr="00220A37">
        <w:rPr>
          <w:lang w:val="de-DE"/>
        </w:rPr>
        <w:t xml:space="preserve"> </w:t>
      </w:r>
      <w:r>
        <w:t>грамматического</w:t>
      </w:r>
      <w:r w:rsidRPr="00220A37">
        <w:rPr>
          <w:lang w:val="de-DE"/>
        </w:rPr>
        <w:t xml:space="preserve"> </w:t>
      </w:r>
      <w:r>
        <w:t>материала</w:t>
      </w:r>
      <w:r w:rsidRPr="00220A37">
        <w:rPr>
          <w:lang w:val="de-DE"/>
        </w:rPr>
        <w:t xml:space="preserve"> (</w:t>
      </w:r>
      <w:r>
        <w:rPr>
          <w:lang w:val="de-DE"/>
        </w:rPr>
        <w:t>Grammatik</w:t>
      </w:r>
      <w:r w:rsidRPr="00220A37">
        <w:rPr>
          <w:lang w:val="de-DE"/>
        </w:rPr>
        <w:t xml:space="preserve"> </w:t>
      </w:r>
      <w:r>
        <w:rPr>
          <w:lang w:val="de-DE"/>
        </w:rPr>
        <w:t>ordnet</w:t>
      </w:r>
      <w:r w:rsidRPr="00220A37">
        <w:rPr>
          <w:lang w:val="de-DE"/>
        </w:rPr>
        <w:t xml:space="preserve"> </w:t>
      </w:r>
      <w:r>
        <w:rPr>
          <w:lang w:val="de-DE"/>
        </w:rPr>
        <w:t>die</w:t>
      </w:r>
      <w:r w:rsidRPr="00220A37">
        <w:rPr>
          <w:lang w:val="de-DE"/>
        </w:rPr>
        <w:t xml:space="preserve"> </w:t>
      </w:r>
      <w:r>
        <w:rPr>
          <w:lang w:val="de-DE"/>
        </w:rPr>
        <w:t>Sprache</w:t>
      </w:r>
      <w:r w:rsidRPr="00220A37">
        <w:rPr>
          <w:lang w:val="de-DE"/>
        </w:rPr>
        <w:t xml:space="preserve"> </w:t>
      </w:r>
      <w:r>
        <w:rPr>
          <w:lang w:val="de-DE"/>
        </w:rPr>
        <w:t>und</w:t>
      </w:r>
      <w:r w:rsidRPr="00220A37">
        <w:rPr>
          <w:lang w:val="de-DE"/>
        </w:rPr>
        <w:t xml:space="preserve"> </w:t>
      </w:r>
      <w:r>
        <w:rPr>
          <w:lang w:val="de-DE"/>
        </w:rPr>
        <w:t>erklärt sie)</w:t>
      </w:r>
    </w:p>
    <w:p w:rsidR="008B2F80" w:rsidRPr="0064443C" w:rsidRDefault="008B2F80" w:rsidP="006A23E2">
      <w:pPr>
        <w:pStyle w:val="a5"/>
        <w:numPr>
          <w:ilvl w:val="0"/>
          <w:numId w:val="11"/>
        </w:numPr>
        <w:shd w:val="clear" w:color="auto" w:fill="FFFFFF"/>
        <w:contextualSpacing/>
        <w:jc w:val="both"/>
        <w:rPr>
          <w:lang w:val="de-DE"/>
        </w:rPr>
      </w:pPr>
      <w:r>
        <w:t>дальнейшее</w:t>
      </w:r>
      <w:r w:rsidRPr="0064443C">
        <w:rPr>
          <w:lang w:val="de-DE"/>
        </w:rPr>
        <w:t xml:space="preserve"> </w:t>
      </w:r>
      <w:r>
        <w:t>развитие</w:t>
      </w:r>
      <w:r w:rsidRPr="0064443C">
        <w:rPr>
          <w:lang w:val="de-DE"/>
        </w:rPr>
        <w:t xml:space="preserve"> </w:t>
      </w:r>
      <w:r>
        <w:t>умений</w:t>
      </w:r>
      <w:r w:rsidRPr="0064443C">
        <w:rPr>
          <w:lang w:val="de-DE"/>
        </w:rPr>
        <w:t xml:space="preserve"> </w:t>
      </w:r>
      <w:r>
        <w:t>в</w:t>
      </w:r>
      <w:r w:rsidRPr="0064443C">
        <w:rPr>
          <w:lang w:val="de-DE"/>
        </w:rPr>
        <w:t xml:space="preserve"> </w:t>
      </w:r>
      <w:proofErr w:type="spellStart"/>
      <w:r>
        <w:t>аудировании</w:t>
      </w:r>
      <w:proofErr w:type="spellEnd"/>
      <w:r w:rsidRPr="0064443C">
        <w:rPr>
          <w:lang w:val="de-DE"/>
        </w:rPr>
        <w:t xml:space="preserve"> </w:t>
      </w:r>
      <w:r>
        <w:rPr>
          <w:lang w:val="de-DE"/>
        </w:rPr>
        <w:t>(Hören und verstehe müssen Hand in Hand gehen)</w:t>
      </w:r>
    </w:p>
    <w:p w:rsidR="008B2F80" w:rsidRDefault="008B2F80" w:rsidP="006A23E2">
      <w:pPr>
        <w:pStyle w:val="a5"/>
        <w:numPr>
          <w:ilvl w:val="0"/>
          <w:numId w:val="11"/>
        </w:numPr>
        <w:shd w:val="clear" w:color="auto" w:fill="FFFFFF"/>
        <w:contextualSpacing/>
        <w:jc w:val="both"/>
        <w:rPr>
          <w:lang w:val="de-DE"/>
        </w:rPr>
      </w:pPr>
      <w:proofErr w:type="gramStart"/>
      <w:r>
        <w:t>овладение</w:t>
      </w:r>
      <w:r w:rsidRPr="0064443C">
        <w:rPr>
          <w:lang w:val="de-DE"/>
        </w:rPr>
        <w:t xml:space="preserve"> </w:t>
      </w:r>
      <w:r>
        <w:t>умениями</w:t>
      </w:r>
      <w:r w:rsidRPr="0064443C">
        <w:rPr>
          <w:lang w:val="de-DE"/>
        </w:rPr>
        <w:t xml:space="preserve"> </w:t>
      </w:r>
      <w:r>
        <w:t>говорения</w:t>
      </w:r>
      <w:r w:rsidRPr="0064443C">
        <w:rPr>
          <w:lang w:val="de-DE"/>
        </w:rPr>
        <w:t xml:space="preserve"> </w:t>
      </w:r>
      <w:r>
        <w:t>и</w:t>
      </w:r>
      <w:r w:rsidRPr="0064443C">
        <w:rPr>
          <w:lang w:val="de-DE"/>
        </w:rPr>
        <w:t xml:space="preserve"> </w:t>
      </w:r>
      <w:r>
        <w:t>письма</w:t>
      </w:r>
      <w:r w:rsidRPr="0064443C">
        <w:rPr>
          <w:lang w:val="de-DE"/>
        </w:rPr>
        <w:t xml:space="preserve"> (Sprechen, </w:t>
      </w:r>
      <w:r>
        <w:rPr>
          <w:lang w:val="de-DE"/>
        </w:rPr>
        <w:t>seine</w:t>
      </w:r>
      <w:r w:rsidRPr="0064443C">
        <w:rPr>
          <w:lang w:val="de-DE"/>
        </w:rPr>
        <w:t xml:space="preserve"> </w:t>
      </w:r>
      <w:r>
        <w:rPr>
          <w:lang w:val="de-DE"/>
        </w:rPr>
        <w:t>Gedanken</w:t>
      </w:r>
      <w:r w:rsidRPr="0064443C">
        <w:rPr>
          <w:lang w:val="de-DE"/>
        </w:rPr>
        <w:t xml:space="preserve">  (auch</w:t>
      </w:r>
      <w:r>
        <w:rPr>
          <w:lang w:val="de-DE"/>
        </w:rPr>
        <w:t xml:space="preserve"> schriftlich) zum Ausdruck bringen.</w:t>
      </w:r>
      <w:proofErr w:type="gramEnd"/>
      <w:r>
        <w:rPr>
          <w:lang w:val="de-DE"/>
        </w:rPr>
        <w:t xml:space="preserve"> Ist das nicht wichtig für die Kommunikation?)</w:t>
      </w:r>
    </w:p>
    <w:p w:rsidR="008B2F80" w:rsidRPr="0064443C" w:rsidRDefault="008B2F80" w:rsidP="006A23E2">
      <w:pPr>
        <w:pStyle w:val="a5"/>
        <w:numPr>
          <w:ilvl w:val="0"/>
          <w:numId w:val="11"/>
        </w:numPr>
        <w:shd w:val="clear" w:color="auto" w:fill="FFFFFF"/>
        <w:contextualSpacing/>
        <w:jc w:val="both"/>
        <w:rPr>
          <w:lang w:val="de-DE"/>
        </w:rPr>
      </w:pPr>
      <w:r w:rsidRPr="0064443C">
        <w:rPr>
          <w:lang w:val="de-DE"/>
        </w:rPr>
        <w:t xml:space="preserve"> </w:t>
      </w:r>
      <w:proofErr w:type="spellStart"/>
      <w:r>
        <w:rPr>
          <w:lang w:val="de-DE"/>
        </w:rPr>
        <w:t>повторение</w:t>
      </w:r>
      <w:proofErr w:type="spellEnd"/>
      <w:r>
        <w:rPr>
          <w:lang w:val="de-DE"/>
        </w:rPr>
        <w:t xml:space="preserve"> и </w:t>
      </w:r>
      <w:proofErr w:type="spellStart"/>
      <w:r>
        <w:rPr>
          <w:lang w:val="de-DE"/>
        </w:rPr>
        <w:t>контроль</w:t>
      </w:r>
      <w:proofErr w:type="spellEnd"/>
      <w:r>
        <w:rPr>
          <w:lang w:val="de-DE"/>
        </w:rPr>
        <w:t xml:space="preserve"> </w:t>
      </w:r>
      <w:proofErr w:type="spellStart"/>
      <w:r>
        <w:rPr>
          <w:lang w:val="de-DE"/>
        </w:rPr>
        <w:t>изученного</w:t>
      </w:r>
      <w:proofErr w:type="spellEnd"/>
      <w:r>
        <w:rPr>
          <w:lang w:val="de-DE"/>
        </w:rPr>
        <w:t xml:space="preserve"> </w:t>
      </w:r>
      <w:proofErr w:type="spellStart"/>
      <w:r>
        <w:rPr>
          <w:lang w:val="de-DE"/>
        </w:rPr>
        <w:t>материала</w:t>
      </w:r>
      <w:proofErr w:type="spellEnd"/>
      <w:r>
        <w:rPr>
          <w:lang w:val="de-DE"/>
        </w:rPr>
        <w:t xml:space="preserve"> (Wiederholung und Kontrolle spielen eine große Rolle!)</w:t>
      </w:r>
    </w:p>
    <w:p w:rsidR="008B2F80" w:rsidRPr="00B03FFE" w:rsidRDefault="008B2F80" w:rsidP="006A23E2">
      <w:pPr>
        <w:pStyle w:val="a5"/>
        <w:numPr>
          <w:ilvl w:val="0"/>
          <w:numId w:val="11"/>
        </w:numPr>
        <w:shd w:val="clear" w:color="auto" w:fill="FFFFFF"/>
        <w:contextualSpacing/>
        <w:jc w:val="both"/>
      </w:pPr>
      <w:proofErr w:type="gramStart"/>
      <w:r>
        <w:t>расширение и систематизацию страноведческих знаний и умений (</w:t>
      </w:r>
      <w:r>
        <w:rPr>
          <w:lang w:val="de-DE"/>
        </w:rPr>
        <w:t>Landeskundliches</w:t>
      </w:r>
      <w:r w:rsidRPr="00B03FFE">
        <w:t>:</w:t>
      </w:r>
      <w:proofErr w:type="gramEnd"/>
      <w:r w:rsidRPr="00B03FFE">
        <w:t xml:space="preserve"> </w:t>
      </w:r>
      <w:r>
        <w:rPr>
          <w:lang w:val="de-DE"/>
        </w:rPr>
        <w:t>Zitate</w:t>
      </w:r>
      <w:r w:rsidRPr="00B03FFE">
        <w:t xml:space="preserve">. </w:t>
      </w:r>
      <w:r>
        <w:rPr>
          <w:lang w:val="de-DE"/>
        </w:rPr>
        <w:t>Tatsachen</w:t>
      </w:r>
      <w:r w:rsidRPr="00B03FFE">
        <w:t xml:space="preserve">. </w:t>
      </w:r>
      <w:r>
        <w:rPr>
          <w:lang w:val="de-DE"/>
        </w:rPr>
        <w:t>Statistik</w:t>
      </w:r>
      <w:r w:rsidRPr="00B03FFE">
        <w:t>.)</w:t>
      </w:r>
    </w:p>
    <w:p w:rsidR="008B2F80" w:rsidRPr="00B03FFE" w:rsidRDefault="008B2F80" w:rsidP="006A23E2">
      <w:pPr>
        <w:pStyle w:val="a5"/>
        <w:numPr>
          <w:ilvl w:val="0"/>
          <w:numId w:val="11"/>
        </w:numPr>
        <w:shd w:val="clear" w:color="auto" w:fill="FFFFFF"/>
        <w:contextualSpacing/>
        <w:jc w:val="both"/>
      </w:pPr>
      <w:proofErr w:type="gramStart"/>
      <w:r>
        <w:t>развитие самоконтроля, самооценки, рефлексии, работу с языковым портфелем (</w:t>
      </w:r>
      <w:r>
        <w:rPr>
          <w:lang w:val="de-DE"/>
        </w:rPr>
        <w:t>Arbeit</w:t>
      </w:r>
      <w:r w:rsidRPr="00B03FFE">
        <w:t xml:space="preserve"> </w:t>
      </w:r>
      <w:r>
        <w:rPr>
          <w:lang w:val="de-DE"/>
        </w:rPr>
        <w:t>mit</w:t>
      </w:r>
      <w:r w:rsidRPr="00B03FFE">
        <w:t xml:space="preserve"> </w:t>
      </w:r>
      <w:r>
        <w:rPr>
          <w:lang w:val="de-DE"/>
        </w:rPr>
        <w:t>dem</w:t>
      </w:r>
      <w:r w:rsidRPr="00B03FFE">
        <w:t xml:space="preserve"> </w:t>
      </w:r>
      <w:r>
        <w:rPr>
          <w:lang w:val="de-DE"/>
        </w:rPr>
        <w:t>Portfolio</w:t>
      </w:r>
      <w:r w:rsidRPr="00B03FFE">
        <w:t>.</w:t>
      </w:r>
      <w:proofErr w:type="gramEnd"/>
      <w:r w:rsidRPr="00B03FFE">
        <w:t xml:space="preserve"> </w:t>
      </w:r>
      <w:r>
        <w:rPr>
          <w:lang w:val="de-DE"/>
        </w:rPr>
        <w:t>Selbstkontrolle</w:t>
      </w:r>
      <w:r w:rsidRPr="00B03FFE">
        <w:t>)</w:t>
      </w:r>
    </w:p>
    <w:p w:rsidR="008B2F80" w:rsidRDefault="008B2F80" w:rsidP="006A23E2">
      <w:pPr>
        <w:pStyle w:val="a5"/>
        <w:numPr>
          <w:ilvl w:val="0"/>
          <w:numId w:val="11"/>
        </w:numPr>
        <w:shd w:val="clear" w:color="auto" w:fill="FFFFFF"/>
        <w:contextualSpacing/>
        <w:jc w:val="both"/>
      </w:pPr>
      <w:r>
        <w:t>организацию</w:t>
      </w:r>
      <w:r w:rsidRPr="00B03FFE">
        <w:t xml:space="preserve"> </w:t>
      </w:r>
      <w:r>
        <w:t>работы</w:t>
      </w:r>
      <w:r w:rsidRPr="00B03FFE">
        <w:t xml:space="preserve"> </w:t>
      </w:r>
      <w:r>
        <w:t xml:space="preserve">с материалом приложения для филологического профиля </w:t>
      </w:r>
      <w:r w:rsidRPr="00B03FFE">
        <w:t>(</w:t>
      </w:r>
      <w:r>
        <w:rPr>
          <w:lang w:val="de-DE"/>
        </w:rPr>
        <w:t>F</w:t>
      </w:r>
      <w:proofErr w:type="spellStart"/>
      <w:r w:rsidRPr="00B03FFE">
        <w:t>ü</w:t>
      </w:r>
      <w:proofErr w:type="spellEnd"/>
      <w:r>
        <w:rPr>
          <w:lang w:val="de-DE"/>
        </w:rPr>
        <w:t>r</w:t>
      </w:r>
      <w:r w:rsidRPr="00B03FFE">
        <w:t xml:space="preserve"> </w:t>
      </w:r>
      <w:r>
        <w:rPr>
          <w:lang w:val="de-DE"/>
        </w:rPr>
        <w:t>Sprachfans</w:t>
      </w:r>
      <w:r w:rsidRPr="00B03FFE">
        <w:t xml:space="preserve"> </w:t>
      </w:r>
      <w:r>
        <w:rPr>
          <w:lang w:val="de-DE"/>
        </w:rPr>
        <w:t>und</w:t>
      </w:r>
      <w:r w:rsidRPr="00B03FFE">
        <w:t xml:space="preserve"> </w:t>
      </w:r>
      <w:r>
        <w:rPr>
          <w:lang w:val="de-DE"/>
        </w:rPr>
        <w:t>k</w:t>
      </w:r>
      <w:proofErr w:type="spellStart"/>
      <w:r w:rsidRPr="00B03FFE">
        <w:t>ü</w:t>
      </w:r>
      <w:r>
        <w:rPr>
          <w:lang w:val="de-DE"/>
        </w:rPr>
        <w:t>nftigen</w:t>
      </w:r>
      <w:proofErr w:type="spellEnd"/>
      <w:r w:rsidRPr="00B03FFE">
        <w:t xml:space="preserve"> </w:t>
      </w:r>
      <w:r>
        <w:rPr>
          <w:lang w:val="de-DE"/>
        </w:rPr>
        <w:t>Philologen</w:t>
      </w:r>
      <w:r w:rsidRPr="00B03FFE">
        <w:t>)</w:t>
      </w:r>
    </w:p>
    <w:p w:rsidR="008B2F80" w:rsidRPr="00BD3351" w:rsidRDefault="008B2F80" w:rsidP="006A23E2">
      <w:pPr>
        <w:pStyle w:val="a5"/>
        <w:numPr>
          <w:ilvl w:val="0"/>
          <w:numId w:val="11"/>
        </w:numPr>
        <w:shd w:val="clear" w:color="auto" w:fill="FFFFFF"/>
        <w:contextualSpacing/>
        <w:jc w:val="both"/>
      </w:pPr>
      <w:r>
        <w:lastRenderedPageBreak/>
        <w:t>организацию</w:t>
      </w:r>
      <w:r w:rsidRPr="00B03FFE">
        <w:t xml:space="preserve"> </w:t>
      </w:r>
      <w:r>
        <w:t>работы</w:t>
      </w:r>
      <w:r w:rsidRPr="00B03FFE">
        <w:t xml:space="preserve"> </w:t>
      </w:r>
      <w:r>
        <w:t xml:space="preserve">с материалом приложения для социально-гуманитарного профиля </w:t>
      </w:r>
      <w:r w:rsidRPr="00BD3351">
        <w:t>(</w:t>
      </w:r>
      <w:r>
        <w:rPr>
          <w:lang w:val="de-DE"/>
        </w:rPr>
        <w:t>f</w:t>
      </w:r>
      <w:proofErr w:type="spellStart"/>
      <w:r w:rsidRPr="00BD3351">
        <w:t>ü</w:t>
      </w:r>
      <w:proofErr w:type="spellEnd"/>
      <w:r>
        <w:rPr>
          <w:lang w:val="de-DE"/>
        </w:rPr>
        <w:t>r</w:t>
      </w:r>
      <w:r w:rsidRPr="00BD3351">
        <w:t xml:space="preserve"> </w:t>
      </w:r>
      <w:r>
        <w:rPr>
          <w:lang w:val="de-DE"/>
        </w:rPr>
        <w:t>k</w:t>
      </w:r>
      <w:proofErr w:type="spellStart"/>
      <w:r w:rsidRPr="00BD3351">
        <w:t>ü</w:t>
      </w:r>
      <w:r>
        <w:rPr>
          <w:lang w:val="de-DE"/>
        </w:rPr>
        <w:t>nftige</w:t>
      </w:r>
      <w:proofErr w:type="spellEnd"/>
      <w:r w:rsidRPr="00BD3351">
        <w:t xml:space="preserve"> </w:t>
      </w:r>
      <w:r>
        <w:rPr>
          <w:lang w:val="de-DE"/>
        </w:rPr>
        <w:t>Historiker</w:t>
      </w:r>
      <w:r w:rsidRPr="00BD3351">
        <w:t xml:space="preserve"> </w:t>
      </w:r>
      <w:r>
        <w:rPr>
          <w:lang w:val="de-DE"/>
        </w:rPr>
        <w:t>und</w:t>
      </w:r>
      <w:r w:rsidRPr="00BD3351">
        <w:t xml:space="preserve"> </w:t>
      </w:r>
      <w:r>
        <w:rPr>
          <w:lang w:val="de-DE"/>
        </w:rPr>
        <w:t>Gesellschaftswissenschaftler</w:t>
      </w:r>
      <w:r w:rsidRPr="00BD3351">
        <w:t>)</w:t>
      </w:r>
    </w:p>
    <w:p w:rsidR="008B2F80" w:rsidRDefault="008B2F80" w:rsidP="006A23E2">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510EA">
        <w:rPr>
          <w:rFonts w:ascii="Times New Roman" w:eastAsia="Times New Roman" w:hAnsi="Times New Roman" w:cs="Times New Roman"/>
          <w:color w:val="000000"/>
          <w:sz w:val="24"/>
          <w:szCs w:val="24"/>
          <w:lang w:eastAsia="ru-RU"/>
        </w:rPr>
        <w:t>Рабочая тетрадь содержит тренировочные упражнения, а также материалы для подготовки к ЕГЭ (</w:t>
      </w:r>
      <w:proofErr w:type="spellStart"/>
      <w:r w:rsidRPr="007510EA">
        <w:rPr>
          <w:rFonts w:ascii="Times New Roman" w:eastAsia="Times New Roman" w:hAnsi="Times New Roman" w:cs="Times New Roman"/>
          <w:color w:val="000000"/>
          <w:sz w:val="24"/>
          <w:szCs w:val="24"/>
          <w:lang w:eastAsia="ru-RU"/>
        </w:rPr>
        <w:t>Wir</w:t>
      </w:r>
      <w:proofErr w:type="spellEnd"/>
      <w:r w:rsidRPr="007510EA">
        <w:rPr>
          <w:rFonts w:ascii="Times New Roman" w:eastAsia="Times New Roman" w:hAnsi="Times New Roman" w:cs="Times New Roman"/>
          <w:color w:val="000000"/>
          <w:sz w:val="24"/>
          <w:szCs w:val="24"/>
          <w:lang w:eastAsia="ru-RU"/>
        </w:rPr>
        <w:t xml:space="preserve"> </w:t>
      </w:r>
      <w:proofErr w:type="spellStart"/>
      <w:r w:rsidRPr="007510EA">
        <w:rPr>
          <w:rFonts w:ascii="Times New Roman" w:eastAsia="Times New Roman" w:hAnsi="Times New Roman" w:cs="Times New Roman"/>
          <w:color w:val="000000"/>
          <w:sz w:val="24"/>
          <w:szCs w:val="24"/>
          <w:lang w:eastAsia="ru-RU"/>
        </w:rPr>
        <w:t>bereiten</w:t>
      </w:r>
      <w:proofErr w:type="spellEnd"/>
      <w:r w:rsidRPr="007510EA">
        <w:rPr>
          <w:rFonts w:ascii="Times New Roman" w:eastAsia="Times New Roman" w:hAnsi="Times New Roman" w:cs="Times New Roman"/>
          <w:color w:val="000000"/>
          <w:sz w:val="24"/>
          <w:szCs w:val="24"/>
          <w:lang w:eastAsia="ru-RU"/>
        </w:rPr>
        <w:t xml:space="preserve"> </w:t>
      </w:r>
      <w:proofErr w:type="spellStart"/>
      <w:r w:rsidRPr="007510EA">
        <w:rPr>
          <w:rFonts w:ascii="Times New Roman" w:eastAsia="Times New Roman" w:hAnsi="Times New Roman" w:cs="Times New Roman"/>
          <w:color w:val="000000"/>
          <w:sz w:val="24"/>
          <w:szCs w:val="24"/>
          <w:lang w:eastAsia="ru-RU"/>
        </w:rPr>
        <w:t>uns</w:t>
      </w:r>
      <w:proofErr w:type="spellEnd"/>
      <w:r w:rsidRPr="007510EA">
        <w:rPr>
          <w:rFonts w:ascii="Times New Roman" w:eastAsia="Times New Roman" w:hAnsi="Times New Roman" w:cs="Times New Roman"/>
          <w:color w:val="000000"/>
          <w:sz w:val="24"/>
          <w:szCs w:val="24"/>
          <w:lang w:eastAsia="ru-RU"/>
        </w:rPr>
        <w:t xml:space="preserve"> </w:t>
      </w:r>
      <w:proofErr w:type="spellStart"/>
      <w:r w:rsidRPr="007510EA">
        <w:rPr>
          <w:rFonts w:ascii="Times New Roman" w:eastAsia="Times New Roman" w:hAnsi="Times New Roman" w:cs="Times New Roman"/>
          <w:color w:val="000000"/>
          <w:sz w:val="24"/>
          <w:szCs w:val="24"/>
          <w:lang w:eastAsia="ru-RU"/>
        </w:rPr>
        <w:t>auf</w:t>
      </w:r>
      <w:proofErr w:type="spellEnd"/>
      <w:r w:rsidRPr="007510EA">
        <w:rPr>
          <w:rFonts w:ascii="Times New Roman" w:eastAsia="Times New Roman" w:hAnsi="Times New Roman" w:cs="Times New Roman"/>
          <w:color w:val="000000"/>
          <w:sz w:val="24"/>
          <w:szCs w:val="24"/>
          <w:lang w:eastAsia="ru-RU"/>
        </w:rPr>
        <w:t xml:space="preserve"> </w:t>
      </w:r>
      <w:proofErr w:type="spellStart"/>
      <w:r w:rsidRPr="007510EA">
        <w:rPr>
          <w:rFonts w:ascii="Times New Roman" w:eastAsia="Times New Roman" w:hAnsi="Times New Roman" w:cs="Times New Roman"/>
          <w:color w:val="000000"/>
          <w:sz w:val="24"/>
          <w:szCs w:val="24"/>
          <w:lang w:eastAsia="ru-RU"/>
        </w:rPr>
        <w:t>die</w:t>
      </w:r>
      <w:proofErr w:type="spellEnd"/>
      <w:r w:rsidRPr="007510EA">
        <w:rPr>
          <w:rFonts w:ascii="Times New Roman" w:eastAsia="Times New Roman" w:hAnsi="Times New Roman" w:cs="Times New Roman"/>
          <w:color w:val="000000"/>
          <w:sz w:val="24"/>
          <w:szCs w:val="24"/>
          <w:lang w:eastAsia="ru-RU"/>
        </w:rPr>
        <w:t xml:space="preserve"> </w:t>
      </w:r>
      <w:proofErr w:type="spellStart"/>
      <w:r w:rsidRPr="007510EA">
        <w:rPr>
          <w:rFonts w:ascii="Times New Roman" w:eastAsia="Times New Roman" w:hAnsi="Times New Roman" w:cs="Times New Roman"/>
          <w:color w:val="000000"/>
          <w:sz w:val="24"/>
          <w:szCs w:val="24"/>
          <w:lang w:eastAsia="ru-RU"/>
        </w:rPr>
        <w:t>Abschlussprufung</w:t>
      </w:r>
      <w:proofErr w:type="spellEnd"/>
      <w:r w:rsidRPr="007510EA">
        <w:rPr>
          <w:rFonts w:ascii="Times New Roman" w:eastAsia="Times New Roman" w:hAnsi="Times New Roman" w:cs="Times New Roman"/>
          <w:color w:val="000000"/>
          <w:sz w:val="24"/>
          <w:szCs w:val="24"/>
          <w:lang w:eastAsia="ru-RU"/>
        </w:rPr>
        <w:t xml:space="preserve"> </w:t>
      </w:r>
      <w:proofErr w:type="spellStart"/>
      <w:r w:rsidRPr="007510EA">
        <w:rPr>
          <w:rFonts w:ascii="Times New Roman" w:eastAsia="Times New Roman" w:hAnsi="Times New Roman" w:cs="Times New Roman"/>
          <w:color w:val="000000"/>
          <w:sz w:val="24"/>
          <w:szCs w:val="24"/>
          <w:lang w:eastAsia="ru-RU"/>
        </w:rPr>
        <w:t>vor</w:t>
      </w:r>
      <w:proofErr w:type="spellEnd"/>
      <w:r w:rsidRPr="007510EA">
        <w:rPr>
          <w:rFonts w:ascii="Times New Roman" w:eastAsia="Times New Roman" w:hAnsi="Times New Roman" w:cs="Times New Roman"/>
          <w:color w:val="000000"/>
          <w:sz w:val="24"/>
          <w:szCs w:val="24"/>
          <w:lang w:eastAsia="ru-RU"/>
        </w:rPr>
        <w:t>) и фрагменты языкового портфеля (</w:t>
      </w:r>
      <w:proofErr w:type="spellStart"/>
      <w:r w:rsidRPr="007510EA">
        <w:rPr>
          <w:rFonts w:ascii="Times New Roman" w:eastAsia="Times New Roman" w:hAnsi="Times New Roman" w:cs="Times New Roman"/>
          <w:color w:val="000000"/>
          <w:sz w:val="24"/>
          <w:szCs w:val="24"/>
          <w:lang w:eastAsia="ru-RU"/>
        </w:rPr>
        <w:t>Lis</w:t>
      </w:r>
      <w:proofErr w:type="spellEnd"/>
      <w:r>
        <w:rPr>
          <w:rFonts w:ascii="Times New Roman" w:eastAsia="Times New Roman" w:hAnsi="Times New Roman" w:cs="Times New Roman"/>
          <w:color w:val="000000"/>
          <w:sz w:val="24"/>
          <w:szCs w:val="24"/>
          <w:lang w:val="de-DE" w:eastAsia="ru-RU"/>
        </w:rPr>
        <w:t>t</w:t>
      </w:r>
      <w:proofErr w:type="spellStart"/>
      <w:r>
        <w:rPr>
          <w:rFonts w:ascii="Times New Roman" w:eastAsia="Times New Roman" w:hAnsi="Times New Roman" w:cs="Times New Roman"/>
          <w:color w:val="000000"/>
          <w:sz w:val="24"/>
          <w:szCs w:val="24"/>
          <w:lang w:eastAsia="ru-RU"/>
        </w:rPr>
        <w:t>en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w:t>
      </w:r>
      <w:r w:rsidRPr="008D09C3">
        <w:rPr>
          <w:rFonts w:ascii="Times New Roman" w:eastAsia="Times New Roman" w:hAnsi="Times New Roman" w:cs="Times New Roman"/>
          <w:color w:val="000000"/>
          <w:sz w:val="24"/>
          <w:szCs w:val="24"/>
          <w:lang w:eastAsia="ru-RU"/>
        </w:rPr>
        <w:t>ü</w:t>
      </w:r>
      <w:r w:rsidRPr="007510EA">
        <w:rPr>
          <w:rFonts w:ascii="Times New Roman" w:eastAsia="Times New Roman" w:hAnsi="Times New Roman" w:cs="Times New Roman"/>
          <w:color w:val="000000"/>
          <w:sz w:val="24"/>
          <w:szCs w:val="24"/>
          <w:lang w:eastAsia="ru-RU"/>
        </w:rPr>
        <w:t>r</w:t>
      </w:r>
      <w:proofErr w:type="spellEnd"/>
      <w:r w:rsidRPr="007510EA">
        <w:rPr>
          <w:rFonts w:ascii="Times New Roman" w:eastAsia="Times New Roman" w:hAnsi="Times New Roman" w:cs="Times New Roman"/>
          <w:color w:val="000000"/>
          <w:sz w:val="24"/>
          <w:szCs w:val="24"/>
          <w:lang w:eastAsia="ru-RU"/>
        </w:rPr>
        <w:t xml:space="preserve"> </w:t>
      </w:r>
      <w:proofErr w:type="spellStart"/>
      <w:r w:rsidRPr="007510EA">
        <w:rPr>
          <w:rFonts w:ascii="Times New Roman" w:eastAsia="Times New Roman" w:hAnsi="Times New Roman" w:cs="Times New Roman"/>
          <w:color w:val="000000"/>
          <w:sz w:val="24"/>
          <w:szCs w:val="24"/>
          <w:lang w:eastAsia="ru-RU"/>
        </w:rPr>
        <w:t>Selbstkontrolle</w:t>
      </w:r>
      <w:proofErr w:type="spellEnd"/>
      <w:r w:rsidRPr="007510EA">
        <w:rPr>
          <w:rFonts w:ascii="Times New Roman" w:eastAsia="Times New Roman" w:hAnsi="Times New Roman" w:cs="Times New Roman"/>
          <w:color w:val="000000"/>
          <w:sz w:val="24"/>
          <w:szCs w:val="24"/>
          <w:lang w:eastAsia="ru-RU"/>
        </w:rPr>
        <w:t>).</w:t>
      </w:r>
    </w:p>
    <w:p w:rsidR="008B2F80" w:rsidRPr="007510EA" w:rsidRDefault="008B2F80" w:rsidP="006A23E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510EA">
        <w:rPr>
          <w:rFonts w:ascii="Times New Roman" w:eastAsia="Times New Roman" w:hAnsi="Times New Roman" w:cs="Times New Roman"/>
          <w:color w:val="000000"/>
          <w:sz w:val="24"/>
          <w:szCs w:val="24"/>
          <w:lang w:eastAsia="ru-RU"/>
        </w:rPr>
        <w:t xml:space="preserve">В книге для чтения помещены </w:t>
      </w:r>
      <w:proofErr w:type="gramStart"/>
      <w:r w:rsidRPr="007510EA">
        <w:rPr>
          <w:rFonts w:ascii="Times New Roman" w:eastAsia="Times New Roman" w:hAnsi="Times New Roman" w:cs="Times New Roman"/>
          <w:color w:val="000000"/>
          <w:sz w:val="24"/>
          <w:szCs w:val="24"/>
          <w:lang w:eastAsia="ru-RU"/>
        </w:rPr>
        <w:t>тексты</w:t>
      </w:r>
      <w:proofErr w:type="gramEnd"/>
      <w:r w:rsidRPr="007510EA">
        <w:rPr>
          <w:rFonts w:ascii="Times New Roman" w:eastAsia="Times New Roman" w:hAnsi="Times New Roman" w:cs="Times New Roman"/>
          <w:color w:val="000000"/>
          <w:sz w:val="24"/>
          <w:szCs w:val="24"/>
          <w:lang w:eastAsia="ru-RU"/>
        </w:rPr>
        <w:t xml:space="preserve"> как для базового, так и для профильного курсов.</w:t>
      </w:r>
    </w:p>
    <w:p w:rsidR="008B2F80" w:rsidRDefault="008B2F80" w:rsidP="006A23E2">
      <w:pPr>
        <w:spacing w:after="0"/>
        <w:ind w:firstLine="567"/>
        <w:jc w:val="center"/>
        <w:rPr>
          <w:rFonts w:ascii="Times New Roman" w:hAnsi="Times New Roman" w:cs="Times New Roman"/>
          <w:b/>
          <w:caps/>
          <w:sz w:val="24"/>
          <w:szCs w:val="24"/>
        </w:rPr>
      </w:pPr>
    </w:p>
    <w:p w:rsidR="000D0EBA" w:rsidRPr="00111089" w:rsidRDefault="008B2F80" w:rsidP="006A23E2">
      <w:pPr>
        <w:pStyle w:val="a4"/>
        <w:shd w:val="clear" w:color="auto" w:fill="FFFFFF"/>
        <w:spacing w:before="0" w:beforeAutospacing="0" w:after="0" w:afterAutospacing="0" w:line="240" w:lineRule="atLeast"/>
        <w:jc w:val="both"/>
        <w:rPr>
          <w:b/>
          <w:color w:val="000000" w:themeColor="text1"/>
          <w:szCs w:val="20"/>
        </w:rPr>
      </w:pPr>
      <w:r>
        <w:rPr>
          <w:color w:val="000000" w:themeColor="text1"/>
          <w:szCs w:val="20"/>
        </w:rPr>
        <w:t xml:space="preserve">            </w:t>
      </w:r>
      <w:r w:rsidR="00111089">
        <w:rPr>
          <w:b/>
          <w:color w:val="000000" w:themeColor="text1"/>
          <w:szCs w:val="20"/>
        </w:rPr>
        <w:t>Описание места учебного предмета в учебном плане:</w:t>
      </w:r>
    </w:p>
    <w:p w:rsidR="0091710E" w:rsidRPr="00A27F8C" w:rsidRDefault="0091710E" w:rsidP="006A23E2">
      <w:pPr>
        <w:pStyle w:val="a4"/>
        <w:shd w:val="clear" w:color="auto" w:fill="FFFFFF"/>
        <w:spacing w:before="0" w:beforeAutospacing="0" w:after="0" w:afterAutospacing="0" w:line="240" w:lineRule="atLeast"/>
        <w:ind w:firstLine="709"/>
        <w:jc w:val="both"/>
        <w:rPr>
          <w:color w:val="000000" w:themeColor="text1"/>
          <w:szCs w:val="20"/>
        </w:rPr>
      </w:pPr>
      <w:r w:rsidRPr="00A27F8C">
        <w:rPr>
          <w:color w:val="000000" w:themeColor="text1"/>
          <w:szCs w:val="20"/>
        </w:rPr>
        <w:t>Срок освоения программы – 2 года (</w:t>
      </w:r>
      <w:r>
        <w:rPr>
          <w:color w:val="000000" w:themeColor="text1"/>
          <w:szCs w:val="20"/>
        </w:rPr>
        <w:t>10-11</w:t>
      </w:r>
      <w:r w:rsidRPr="00A27F8C">
        <w:rPr>
          <w:color w:val="000000" w:themeColor="text1"/>
          <w:szCs w:val="20"/>
        </w:rPr>
        <w:t xml:space="preserve"> классы).</w:t>
      </w:r>
    </w:p>
    <w:p w:rsidR="006C3288" w:rsidRPr="00A27F8C" w:rsidRDefault="006C3288" w:rsidP="006A23E2">
      <w:pPr>
        <w:pStyle w:val="a4"/>
        <w:shd w:val="clear" w:color="auto" w:fill="FFFFFF"/>
        <w:spacing w:before="0" w:beforeAutospacing="0" w:after="0" w:afterAutospacing="0" w:line="240" w:lineRule="atLeast"/>
        <w:ind w:firstLine="709"/>
        <w:jc w:val="both"/>
        <w:rPr>
          <w:color w:val="000000" w:themeColor="text1"/>
          <w:szCs w:val="20"/>
        </w:rPr>
      </w:pPr>
      <w:r w:rsidRPr="00A27F8C">
        <w:rPr>
          <w:color w:val="000000" w:themeColor="text1"/>
          <w:szCs w:val="20"/>
        </w:rPr>
        <w:t xml:space="preserve">Программа рассчитана на изучение учащимися предмета в объеме </w:t>
      </w:r>
      <w:r w:rsidR="0091710E">
        <w:rPr>
          <w:color w:val="000000" w:themeColor="text1"/>
          <w:szCs w:val="20"/>
        </w:rPr>
        <w:t>3</w:t>
      </w:r>
      <w:r w:rsidRPr="00A27F8C">
        <w:rPr>
          <w:color w:val="000000" w:themeColor="text1"/>
          <w:szCs w:val="20"/>
        </w:rPr>
        <w:t xml:space="preserve"> учебн</w:t>
      </w:r>
      <w:r w:rsidR="0091710E">
        <w:rPr>
          <w:color w:val="000000" w:themeColor="text1"/>
          <w:szCs w:val="20"/>
        </w:rPr>
        <w:t>ых</w:t>
      </w:r>
      <w:r w:rsidRPr="00A27F8C">
        <w:rPr>
          <w:color w:val="000000" w:themeColor="text1"/>
          <w:szCs w:val="20"/>
        </w:rPr>
        <w:t xml:space="preserve"> час</w:t>
      </w:r>
      <w:r w:rsidR="0091710E">
        <w:rPr>
          <w:color w:val="000000" w:themeColor="text1"/>
          <w:szCs w:val="20"/>
        </w:rPr>
        <w:t>ов</w:t>
      </w:r>
      <w:r w:rsidRPr="00A27F8C">
        <w:rPr>
          <w:color w:val="000000" w:themeColor="text1"/>
          <w:szCs w:val="20"/>
        </w:rPr>
        <w:t xml:space="preserve"> в неделю </w:t>
      </w:r>
      <w:r>
        <w:rPr>
          <w:color w:val="000000" w:themeColor="text1"/>
          <w:szCs w:val="20"/>
        </w:rPr>
        <w:t xml:space="preserve">в </w:t>
      </w:r>
      <w:r w:rsidR="0091710E">
        <w:rPr>
          <w:color w:val="000000" w:themeColor="text1"/>
          <w:szCs w:val="20"/>
        </w:rPr>
        <w:t>10</w:t>
      </w:r>
      <w:r>
        <w:rPr>
          <w:color w:val="000000" w:themeColor="text1"/>
          <w:szCs w:val="20"/>
        </w:rPr>
        <w:t xml:space="preserve"> классе</w:t>
      </w:r>
      <w:r w:rsidR="001817EA">
        <w:rPr>
          <w:color w:val="000000" w:themeColor="text1"/>
          <w:szCs w:val="20"/>
        </w:rPr>
        <w:t xml:space="preserve"> </w:t>
      </w:r>
      <w:r w:rsidR="000D4201">
        <w:rPr>
          <w:color w:val="000000" w:themeColor="text1"/>
          <w:szCs w:val="20"/>
        </w:rPr>
        <w:t>(35 учебных недель</w:t>
      </w:r>
      <w:r w:rsidRPr="00A27F8C">
        <w:rPr>
          <w:color w:val="000000" w:themeColor="text1"/>
          <w:szCs w:val="20"/>
        </w:rPr>
        <w:t>)</w:t>
      </w:r>
      <w:r w:rsidR="001817EA">
        <w:rPr>
          <w:color w:val="000000" w:themeColor="text1"/>
          <w:szCs w:val="20"/>
        </w:rPr>
        <w:t xml:space="preserve">, </w:t>
      </w:r>
      <w:r w:rsidR="0091710E">
        <w:rPr>
          <w:color w:val="000000" w:themeColor="text1"/>
          <w:szCs w:val="20"/>
        </w:rPr>
        <w:t>3</w:t>
      </w:r>
      <w:r w:rsidR="001817EA">
        <w:rPr>
          <w:color w:val="000000" w:themeColor="text1"/>
          <w:szCs w:val="20"/>
        </w:rPr>
        <w:t xml:space="preserve"> учебн</w:t>
      </w:r>
      <w:r w:rsidR="0091710E">
        <w:rPr>
          <w:color w:val="000000" w:themeColor="text1"/>
          <w:szCs w:val="20"/>
        </w:rPr>
        <w:t>ых</w:t>
      </w:r>
      <w:r>
        <w:rPr>
          <w:color w:val="000000" w:themeColor="text1"/>
          <w:szCs w:val="20"/>
        </w:rPr>
        <w:t xml:space="preserve"> час</w:t>
      </w:r>
      <w:r w:rsidR="0091710E">
        <w:rPr>
          <w:color w:val="000000" w:themeColor="text1"/>
          <w:szCs w:val="20"/>
        </w:rPr>
        <w:t>ов</w:t>
      </w:r>
      <w:r>
        <w:rPr>
          <w:color w:val="000000" w:themeColor="text1"/>
          <w:szCs w:val="20"/>
        </w:rPr>
        <w:t xml:space="preserve"> в неделю в </w:t>
      </w:r>
      <w:r w:rsidR="0091710E">
        <w:rPr>
          <w:color w:val="000000" w:themeColor="text1"/>
          <w:szCs w:val="20"/>
        </w:rPr>
        <w:t>11</w:t>
      </w:r>
      <w:r w:rsidR="000D4201">
        <w:rPr>
          <w:color w:val="000000" w:themeColor="text1"/>
          <w:szCs w:val="20"/>
        </w:rPr>
        <w:t xml:space="preserve"> классе (35 учебных недель</w:t>
      </w:r>
      <w:r>
        <w:rPr>
          <w:color w:val="000000" w:themeColor="text1"/>
          <w:szCs w:val="20"/>
        </w:rPr>
        <w:t>)</w:t>
      </w:r>
      <w:r w:rsidRPr="00A27F8C">
        <w:rPr>
          <w:color w:val="000000" w:themeColor="text1"/>
          <w:szCs w:val="20"/>
        </w:rPr>
        <w:t xml:space="preserve">. Общая трудоемкость освоения программы составляет  </w:t>
      </w:r>
      <w:r w:rsidR="000D4201">
        <w:rPr>
          <w:color w:val="000000" w:themeColor="text1"/>
          <w:szCs w:val="20"/>
        </w:rPr>
        <w:t>210</w:t>
      </w:r>
      <w:r w:rsidR="0091710E">
        <w:rPr>
          <w:color w:val="000000" w:themeColor="text1"/>
          <w:szCs w:val="20"/>
        </w:rPr>
        <w:t xml:space="preserve"> </w:t>
      </w:r>
      <w:proofErr w:type="gramStart"/>
      <w:r w:rsidR="0091710E">
        <w:rPr>
          <w:color w:val="000000" w:themeColor="text1"/>
          <w:szCs w:val="20"/>
        </w:rPr>
        <w:t>учебных</w:t>
      </w:r>
      <w:proofErr w:type="gramEnd"/>
      <w:r w:rsidR="0091710E">
        <w:rPr>
          <w:color w:val="000000" w:themeColor="text1"/>
          <w:szCs w:val="20"/>
        </w:rPr>
        <w:t xml:space="preserve"> часа</w:t>
      </w:r>
      <w:r w:rsidRPr="00A27F8C">
        <w:rPr>
          <w:color w:val="000000" w:themeColor="text1"/>
          <w:szCs w:val="20"/>
        </w:rPr>
        <w:t xml:space="preserve"> за весь период обучения.</w:t>
      </w:r>
    </w:p>
    <w:p w:rsidR="008B7A89" w:rsidRDefault="008B7A89" w:rsidP="006A23E2">
      <w:pPr>
        <w:spacing w:after="0"/>
      </w:pPr>
    </w:p>
    <w:p w:rsidR="00111089" w:rsidRPr="00111089" w:rsidRDefault="00111089" w:rsidP="006A23E2">
      <w:pPr>
        <w:spacing w:after="0"/>
        <w:rPr>
          <w:rFonts w:ascii="Arial" w:eastAsia="Calibri" w:hAnsi="Arial" w:cs="Arial"/>
          <w:b/>
          <w:bCs/>
          <w:kern w:val="32"/>
          <w:sz w:val="32"/>
          <w:szCs w:val="32"/>
          <w:lang w:eastAsia="ru-RU"/>
        </w:rPr>
      </w:pPr>
      <w:r w:rsidRPr="008B7A89">
        <w:rPr>
          <w:rFonts w:ascii="Arial" w:hAnsi="Arial" w:cs="Arial"/>
          <w:b/>
          <w:sz w:val="28"/>
          <w:szCs w:val="28"/>
        </w:rPr>
        <w:t>2. Общая характеристика курса и его ведущие идеи</w:t>
      </w:r>
      <w:r w:rsidRPr="00111089">
        <w:rPr>
          <w:rFonts w:ascii="Arial" w:hAnsi="Arial" w:cs="Arial"/>
          <w:b/>
          <w:sz w:val="32"/>
          <w:szCs w:val="32"/>
        </w:rPr>
        <w:t>.</w:t>
      </w:r>
    </w:p>
    <w:p w:rsidR="00111089" w:rsidRDefault="00111089" w:rsidP="006A23E2">
      <w:pPr>
        <w:tabs>
          <w:tab w:val="left" w:pos="-1418"/>
        </w:tabs>
        <w:spacing w:after="0" w:line="240" w:lineRule="auto"/>
        <w:jc w:val="both"/>
        <w:rPr>
          <w:rFonts w:ascii="Times New Roman" w:hAnsi="Times New Roman" w:cs="Times New Roman"/>
          <w:sz w:val="24"/>
          <w:szCs w:val="24"/>
        </w:rPr>
      </w:pPr>
      <w:r>
        <w:rPr>
          <w:rFonts w:ascii="Arial" w:hAnsi="Arial" w:cs="Arial"/>
          <w:b/>
          <w:caps/>
          <w:sz w:val="24"/>
          <w:szCs w:val="24"/>
        </w:rPr>
        <w:t xml:space="preserve">        </w:t>
      </w:r>
      <w:r>
        <w:rPr>
          <w:rFonts w:ascii="Times New Roman" w:hAnsi="Times New Roman" w:cs="Times New Roman"/>
          <w:sz w:val="24"/>
          <w:szCs w:val="24"/>
        </w:rPr>
        <w:t xml:space="preserve"> </w:t>
      </w:r>
      <w:r w:rsidRPr="007A2A83">
        <w:rPr>
          <w:rFonts w:ascii="Times New Roman" w:hAnsi="Times New Roman" w:cs="Times New Roman"/>
          <w:sz w:val="24"/>
          <w:szCs w:val="24"/>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r>
        <w:rPr>
          <w:rFonts w:ascii="Times New Roman" w:hAnsi="Times New Roman" w:cs="Times New Roman"/>
          <w:sz w:val="24"/>
          <w:szCs w:val="24"/>
        </w:rPr>
        <w:t xml:space="preserve"> </w:t>
      </w:r>
    </w:p>
    <w:p w:rsidR="00111089" w:rsidRPr="002D0A2A" w:rsidRDefault="00111089" w:rsidP="006A23E2">
      <w:pPr>
        <w:tabs>
          <w:tab w:val="left" w:pos="-1418"/>
        </w:tabs>
        <w:spacing w:after="0" w:line="240" w:lineRule="auto"/>
        <w:ind w:firstLine="567"/>
        <w:jc w:val="both"/>
        <w:rPr>
          <w:rFonts w:ascii="Times New Roman" w:hAnsi="Times New Roman" w:cs="Times New Roman"/>
          <w:sz w:val="24"/>
          <w:szCs w:val="24"/>
        </w:rPr>
      </w:pPr>
      <w:r w:rsidRPr="002D0A2A">
        <w:rPr>
          <w:rFonts w:ascii="Times New Roman" w:hAnsi="Times New Roman" w:cs="Times New Roman"/>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111089" w:rsidRPr="007A2A83" w:rsidRDefault="00111089" w:rsidP="006A23E2">
      <w:pPr>
        <w:spacing w:after="0" w:line="240" w:lineRule="auto"/>
        <w:ind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 Иностранный язык как учебный предмет характеризуется </w:t>
      </w:r>
    </w:p>
    <w:p w:rsidR="00111089" w:rsidRPr="007A2A83" w:rsidRDefault="00111089" w:rsidP="006A23E2">
      <w:pPr>
        <w:numPr>
          <w:ilvl w:val="0"/>
          <w:numId w:val="3"/>
        </w:numPr>
        <w:spacing w:after="0" w:line="240" w:lineRule="auto"/>
        <w:ind w:left="0" w:firstLine="567"/>
        <w:jc w:val="both"/>
        <w:rPr>
          <w:rFonts w:ascii="Times New Roman" w:hAnsi="Times New Roman" w:cs="Times New Roman"/>
          <w:sz w:val="24"/>
          <w:szCs w:val="24"/>
        </w:rPr>
      </w:pPr>
      <w:proofErr w:type="spellStart"/>
      <w:r w:rsidRPr="007A2A83">
        <w:rPr>
          <w:rFonts w:ascii="Times New Roman" w:hAnsi="Times New Roman" w:cs="Times New Roman"/>
          <w:sz w:val="24"/>
          <w:szCs w:val="24"/>
        </w:rPr>
        <w:t>межпредметностью</w:t>
      </w:r>
      <w:proofErr w:type="spellEnd"/>
      <w:r w:rsidRPr="007A2A83">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111089" w:rsidRPr="007A2A83" w:rsidRDefault="00111089" w:rsidP="006A23E2">
      <w:pPr>
        <w:numPr>
          <w:ilvl w:val="0"/>
          <w:numId w:val="3"/>
        </w:numPr>
        <w:spacing w:after="0" w:line="240" w:lineRule="auto"/>
        <w:ind w:left="0" w:firstLine="567"/>
        <w:jc w:val="both"/>
        <w:rPr>
          <w:rFonts w:ascii="Times New Roman" w:hAnsi="Times New Roman" w:cs="Times New Roman"/>
          <w:sz w:val="24"/>
          <w:szCs w:val="24"/>
        </w:rPr>
      </w:pPr>
      <w:proofErr w:type="spellStart"/>
      <w:r w:rsidRPr="007A2A83">
        <w:rPr>
          <w:rFonts w:ascii="Times New Roman" w:hAnsi="Times New Roman" w:cs="Times New Roman"/>
          <w:sz w:val="24"/>
          <w:szCs w:val="24"/>
        </w:rPr>
        <w:t>многоуровневостью</w:t>
      </w:r>
      <w:proofErr w:type="spellEnd"/>
      <w:r w:rsidRPr="007A2A83">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111089" w:rsidRPr="007A2A83" w:rsidRDefault="00111089" w:rsidP="006A23E2">
      <w:pPr>
        <w:numPr>
          <w:ilvl w:val="0"/>
          <w:numId w:val="3"/>
        </w:numPr>
        <w:spacing w:after="0" w:line="240" w:lineRule="auto"/>
        <w:ind w:left="0" w:firstLine="567"/>
        <w:jc w:val="both"/>
        <w:rPr>
          <w:rFonts w:ascii="Times New Roman" w:hAnsi="Times New Roman" w:cs="Times New Roman"/>
          <w:sz w:val="24"/>
          <w:szCs w:val="24"/>
        </w:rPr>
      </w:pPr>
      <w:proofErr w:type="spellStart"/>
      <w:r w:rsidRPr="007A2A83">
        <w:rPr>
          <w:rFonts w:ascii="Times New Roman" w:hAnsi="Times New Roman" w:cs="Times New Roman"/>
          <w:sz w:val="24"/>
          <w:szCs w:val="24"/>
        </w:rPr>
        <w:t>полифункциональностью</w:t>
      </w:r>
      <w:proofErr w:type="spellEnd"/>
      <w:r w:rsidRPr="007A2A83">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111089" w:rsidRPr="007A2A83" w:rsidRDefault="00111089" w:rsidP="006A23E2">
      <w:pPr>
        <w:spacing w:after="0" w:line="240" w:lineRule="auto"/>
        <w:ind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в том числе немецкий,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7A2A83">
        <w:rPr>
          <w:rFonts w:ascii="Times New Roman" w:hAnsi="Times New Roman" w:cs="Times New Roman"/>
          <w:sz w:val="24"/>
          <w:szCs w:val="24"/>
        </w:rPr>
        <w:t>полиязычного</w:t>
      </w:r>
      <w:proofErr w:type="spellEnd"/>
      <w:r w:rsidRPr="007A2A83">
        <w:rPr>
          <w:rFonts w:ascii="Times New Roman" w:hAnsi="Times New Roman" w:cs="Times New Roman"/>
          <w:sz w:val="24"/>
          <w:szCs w:val="24"/>
        </w:rPr>
        <w:t xml:space="preserve"> мира. </w:t>
      </w:r>
    </w:p>
    <w:p w:rsidR="00111089" w:rsidRPr="007A2A83" w:rsidRDefault="00111089" w:rsidP="006A23E2">
      <w:pPr>
        <w:spacing w:after="0" w:line="240" w:lineRule="auto"/>
        <w:ind w:firstLine="567"/>
        <w:jc w:val="both"/>
        <w:rPr>
          <w:rFonts w:ascii="Times New Roman" w:hAnsi="Times New Roman" w:cs="Times New Roman"/>
          <w:sz w:val="24"/>
          <w:szCs w:val="24"/>
        </w:rPr>
      </w:pPr>
      <w:r w:rsidRPr="007A2A83">
        <w:rPr>
          <w:rFonts w:ascii="Times New Roman" w:hAnsi="Times New Roman" w:cs="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111089" w:rsidRPr="007A2A83" w:rsidRDefault="00111089" w:rsidP="006A23E2">
      <w:pPr>
        <w:spacing w:after="0" w:line="240" w:lineRule="auto"/>
        <w:ind w:firstLine="567"/>
        <w:jc w:val="both"/>
        <w:rPr>
          <w:rFonts w:ascii="Times New Roman" w:hAnsi="Times New Roman" w:cs="Times New Roman"/>
          <w:b/>
          <w:sz w:val="24"/>
          <w:szCs w:val="24"/>
        </w:rPr>
      </w:pPr>
      <w:r w:rsidRPr="007A2A83">
        <w:rPr>
          <w:rFonts w:ascii="Times New Roman" w:hAnsi="Times New Roman" w:cs="Times New Roman"/>
          <w:sz w:val="24"/>
          <w:szCs w:val="24"/>
        </w:rPr>
        <w:t xml:space="preserve">Рабочая программа нацелена на  реализацию личностно-ориентированного, коммуникативно-когнитивного, </w:t>
      </w:r>
      <w:proofErr w:type="spellStart"/>
      <w:r w:rsidRPr="007A2A83">
        <w:rPr>
          <w:rFonts w:ascii="Times New Roman" w:hAnsi="Times New Roman" w:cs="Times New Roman"/>
          <w:sz w:val="24"/>
          <w:szCs w:val="24"/>
        </w:rPr>
        <w:t>социокультурного</w:t>
      </w:r>
      <w:proofErr w:type="spellEnd"/>
      <w:r w:rsidRPr="007A2A83">
        <w:rPr>
          <w:rFonts w:ascii="Times New Roman" w:hAnsi="Times New Roman" w:cs="Times New Roman"/>
          <w:sz w:val="24"/>
          <w:szCs w:val="24"/>
        </w:rPr>
        <w:t xml:space="preserve"> и </w:t>
      </w:r>
      <w:proofErr w:type="spellStart"/>
      <w:r w:rsidRPr="007A2A83">
        <w:rPr>
          <w:rFonts w:ascii="Times New Roman" w:hAnsi="Times New Roman" w:cs="Times New Roman"/>
          <w:sz w:val="24"/>
          <w:szCs w:val="24"/>
        </w:rPr>
        <w:t>деятельностного</w:t>
      </w:r>
      <w:proofErr w:type="spellEnd"/>
      <w:r w:rsidRPr="007A2A83">
        <w:rPr>
          <w:rFonts w:ascii="Times New Roman" w:hAnsi="Times New Roman" w:cs="Times New Roman"/>
          <w:sz w:val="24"/>
          <w:szCs w:val="24"/>
        </w:rPr>
        <w:t xml:space="preserve"> подходов к обучению немецкому языку.</w:t>
      </w:r>
    </w:p>
    <w:p w:rsidR="00111089" w:rsidRPr="007A2A83" w:rsidRDefault="00111089" w:rsidP="006A23E2">
      <w:pPr>
        <w:pStyle w:val="2"/>
        <w:spacing w:before="0"/>
        <w:ind w:firstLine="567"/>
      </w:pPr>
      <w:r w:rsidRPr="007A2A83">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7A2A83">
        <w:t>социокультурной</w:t>
      </w:r>
      <w:proofErr w:type="spellEnd"/>
      <w:r w:rsidRPr="007A2A83">
        <w:t xml:space="preserve"> составляющей иноязычной </w:t>
      </w:r>
      <w:r w:rsidRPr="007A2A83">
        <w:lastRenderedPageBreak/>
        <w:t xml:space="preserve">коммуникативной компетенции. Это должно обеспечить </w:t>
      </w:r>
      <w:proofErr w:type="spellStart"/>
      <w:r w:rsidRPr="007A2A83">
        <w:t>культуроведческую</w:t>
      </w:r>
      <w:proofErr w:type="spellEnd"/>
      <w:r w:rsidRPr="007A2A83">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111089" w:rsidRDefault="00111089" w:rsidP="006A23E2">
      <w:pPr>
        <w:shd w:val="clear" w:color="auto" w:fill="FFFFFF"/>
        <w:spacing w:after="0" w:line="240" w:lineRule="auto"/>
        <w:ind w:firstLine="567"/>
        <w:jc w:val="both"/>
        <w:rPr>
          <w:rFonts w:ascii="Times New Roman" w:hAnsi="Times New Roman" w:cs="Times New Roman"/>
          <w:sz w:val="24"/>
          <w:szCs w:val="24"/>
        </w:rPr>
      </w:pPr>
      <w:r w:rsidRPr="007A2A83">
        <w:rPr>
          <w:rFonts w:ascii="Times New Roman" w:hAnsi="Times New Roman" w:cs="Times New Roman"/>
          <w:sz w:val="24"/>
          <w:szCs w:val="24"/>
        </w:rPr>
        <w:t>Содержание обучения старшеклассников немецкому языку отбирается и организуется с учетом их речевых потребностей, возрастных психологических особенностей, интересов и про</w:t>
      </w:r>
      <w:r w:rsidRPr="007A2A83">
        <w:rPr>
          <w:rFonts w:ascii="Times New Roman" w:hAnsi="Times New Roman" w:cs="Times New Roman"/>
          <w:sz w:val="24"/>
          <w:szCs w:val="24"/>
        </w:rPr>
        <w:softHyphen/>
        <w:t>фессиональных устремлений.</w:t>
      </w:r>
    </w:p>
    <w:p w:rsidR="00111089" w:rsidRPr="007A2A83" w:rsidRDefault="00111089" w:rsidP="006A23E2">
      <w:pPr>
        <w:shd w:val="clear" w:color="auto" w:fill="FFFFFF"/>
        <w:spacing w:after="0" w:line="240" w:lineRule="auto"/>
        <w:ind w:firstLine="567"/>
        <w:jc w:val="both"/>
        <w:rPr>
          <w:rFonts w:ascii="Times New Roman" w:hAnsi="Times New Roman" w:cs="Times New Roman"/>
          <w:sz w:val="24"/>
          <w:szCs w:val="24"/>
        </w:rPr>
      </w:pPr>
      <w:r w:rsidRPr="007A2A83">
        <w:rPr>
          <w:rFonts w:ascii="Times New Roman" w:hAnsi="Times New Roman" w:cs="Times New Roman"/>
          <w:sz w:val="24"/>
          <w:szCs w:val="24"/>
        </w:rPr>
        <w:t>Коммуникативная компетенция развивается в соответствии с отобранными для старшего эта</w:t>
      </w:r>
      <w:r w:rsidRPr="007A2A83">
        <w:rPr>
          <w:rFonts w:ascii="Times New Roman" w:hAnsi="Times New Roman" w:cs="Times New Roman"/>
          <w:sz w:val="24"/>
          <w:szCs w:val="24"/>
        </w:rPr>
        <w:softHyphen/>
        <w:t>па обучения темами, проблемами и ситуациями общения в пределах следующих сфер общения: социально-бытовой, учебно-трудовой, социаль</w:t>
      </w:r>
      <w:r w:rsidRPr="007A2A83">
        <w:rPr>
          <w:rFonts w:ascii="Times New Roman" w:hAnsi="Times New Roman" w:cs="Times New Roman"/>
          <w:sz w:val="24"/>
          <w:szCs w:val="24"/>
        </w:rPr>
        <w:softHyphen/>
        <w:t xml:space="preserve">но-культурной. Обогащаются </w:t>
      </w:r>
      <w:proofErr w:type="spellStart"/>
      <w:r w:rsidRPr="007A2A83">
        <w:rPr>
          <w:rFonts w:ascii="Times New Roman" w:hAnsi="Times New Roman" w:cs="Times New Roman"/>
          <w:sz w:val="24"/>
          <w:szCs w:val="24"/>
        </w:rPr>
        <w:t>социокультурные</w:t>
      </w:r>
      <w:proofErr w:type="spellEnd"/>
      <w:r w:rsidRPr="007A2A83">
        <w:rPr>
          <w:rFonts w:ascii="Times New Roman" w:hAnsi="Times New Roman" w:cs="Times New Roman"/>
          <w:sz w:val="24"/>
          <w:szCs w:val="24"/>
        </w:rPr>
        <w:t xml:space="preserve"> знания и умения учащихся, в том числе умение представлять свою страну, ее культуру средства</w:t>
      </w:r>
      <w:r w:rsidRPr="007A2A83">
        <w:rPr>
          <w:rFonts w:ascii="Times New Roman" w:hAnsi="Times New Roman" w:cs="Times New Roman"/>
          <w:sz w:val="24"/>
          <w:szCs w:val="24"/>
        </w:rPr>
        <w:softHyphen/>
        <w:t>ми немецкого языка в условиях расширяющегося межкультурного и международного общения.</w:t>
      </w:r>
    </w:p>
    <w:p w:rsidR="00111089" w:rsidRPr="007A2A83" w:rsidRDefault="00111089" w:rsidP="006A23E2">
      <w:pPr>
        <w:shd w:val="clear" w:color="auto" w:fill="FFFFFF"/>
        <w:spacing w:after="0" w:line="240" w:lineRule="auto"/>
        <w:ind w:firstLine="567"/>
        <w:jc w:val="both"/>
        <w:rPr>
          <w:rFonts w:ascii="Times New Roman" w:hAnsi="Times New Roman" w:cs="Times New Roman"/>
          <w:sz w:val="24"/>
          <w:szCs w:val="24"/>
        </w:rPr>
      </w:pPr>
      <w:r w:rsidRPr="007A2A83">
        <w:rPr>
          <w:rFonts w:ascii="Times New Roman" w:hAnsi="Times New Roman" w:cs="Times New Roman"/>
          <w:sz w:val="24"/>
          <w:szCs w:val="24"/>
        </w:rPr>
        <w:t>В контексте формирования личностных отно</w:t>
      </w:r>
      <w:r w:rsidRPr="007A2A83">
        <w:rPr>
          <w:rFonts w:ascii="Times New Roman" w:hAnsi="Times New Roman" w:cs="Times New Roman"/>
          <w:sz w:val="24"/>
          <w:szCs w:val="24"/>
        </w:rPr>
        <w:softHyphen/>
        <w:t>шений подростков, их способности к самоанализу и самооценке, эмоционально-ценностного отно</w:t>
      </w:r>
      <w:r w:rsidRPr="007A2A83">
        <w:rPr>
          <w:rFonts w:ascii="Times New Roman" w:hAnsi="Times New Roman" w:cs="Times New Roman"/>
          <w:sz w:val="24"/>
          <w:szCs w:val="24"/>
        </w:rPr>
        <w:softHyphen/>
        <w:t>шения к миру, происходящих на старшей ступени, ставится задача акцентировать внимание уча</w:t>
      </w:r>
      <w:r w:rsidRPr="007A2A83">
        <w:rPr>
          <w:rFonts w:ascii="Times New Roman" w:hAnsi="Times New Roman" w:cs="Times New Roman"/>
          <w:sz w:val="24"/>
          <w:szCs w:val="24"/>
        </w:rPr>
        <w:softHyphen/>
        <w:t>щихся на стремлении к взаимопониманию людей разных сообществ, осознании роли языка как универсального средства межличност</w:t>
      </w:r>
      <w:r w:rsidRPr="007A2A83">
        <w:rPr>
          <w:rFonts w:ascii="Times New Roman" w:hAnsi="Times New Roman" w:cs="Times New Roman"/>
          <w:sz w:val="24"/>
          <w:szCs w:val="24"/>
        </w:rPr>
        <w:softHyphen/>
        <w:t>ного и межкультурного общения практически в любой точке земного шара; на формирование положительного отношения к культуре иных народов, в частности, говорящих на немецком языке; понимании важности изучения иностранных языков в современном мире и потребности пользоваться ими, в том числе и как одним из способов самореализации и социальной адаптации.</w:t>
      </w:r>
    </w:p>
    <w:p w:rsidR="00111089" w:rsidRDefault="00111089" w:rsidP="006A23E2">
      <w:pPr>
        <w:shd w:val="clear" w:color="auto" w:fill="FFFFFF"/>
        <w:spacing w:after="0" w:line="240" w:lineRule="auto"/>
        <w:ind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Продолжается накопление </w:t>
      </w:r>
      <w:proofErr w:type="gramStart"/>
      <w:r w:rsidRPr="007A2A83">
        <w:rPr>
          <w:rFonts w:ascii="Times New Roman" w:hAnsi="Times New Roman" w:cs="Times New Roman"/>
          <w:sz w:val="24"/>
          <w:szCs w:val="24"/>
        </w:rPr>
        <w:t>лингвистических знаний,  позволяющих не только умело</w:t>
      </w:r>
      <w:proofErr w:type="gramEnd"/>
      <w:r w:rsidRPr="007A2A83">
        <w:rPr>
          <w:rFonts w:ascii="Times New Roman" w:hAnsi="Times New Roman" w:cs="Times New Roman"/>
          <w:sz w:val="24"/>
          <w:szCs w:val="24"/>
        </w:rPr>
        <w:t xml:space="preserve"> пользо</w:t>
      </w:r>
      <w:r w:rsidRPr="007A2A83">
        <w:rPr>
          <w:rFonts w:ascii="Times New Roman" w:hAnsi="Times New Roman" w:cs="Times New Roman"/>
          <w:sz w:val="24"/>
          <w:szCs w:val="24"/>
        </w:rPr>
        <w:softHyphen/>
        <w:t xml:space="preserve">ваться </w:t>
      </w:r>
      <w:r>
        <w:rPr>
          <w:rFonts w:ascii="Times New Roman" w:hAnsi="Times New Roman" w:cs="Times New Roman"/>
          <w:sz w:val="24"/>
          <w:szCs w:val="24"/>
        </w:rPr>
        <w:t xml:space="preserve">немецким </w:t>
      </w:r>
      <w:r w:rsidRPr="007A2A83">
        <w:rPr>
          <w:rFonts w:ascii="Times New Roman" w:hAnsi="Times New Roman" w:cs="Times New Roman"/>
          <w:sz w:val="24"/>
          <w:szCs w:val="24"/>
        </w:rPr>
        <w:t>языком, но и осознавать осо</w:t>
      </w:r>
      <w:r w:rsidRPr="007A2A83">
        <w:rPr>
          <w:rFonts w:ascii="Times New Roman" w:hAnsi="Times New Roman" w:cs="Times New Roman"/>
          <w:sz w:val="24"/>
          <w:szCs w:val="24"/>
        </w:rPr>
        <w:softHyphen/>
        <w:t>бенности своего языкового мышления на осно</w:t>
      </w:r>
      <w:r w:rsidRPr="007A2A83">
        <w:rPr>
          <w:rFonts w:ascii="Times New Roman" w:hAnsi="Times New Roman" w:cs="Times New Roman"/>
          <w:sz w:val="24"/>
          <w:szCs w:val="24"/>
        </w:rPr>
        <w:softHyphen/>
        <w:t xml:space="preserve">ве сопоставления </w:t>
      </w:r>
      <w:r>
        <w:rPr>
          <w:rFonts w:ascii="Times New Roman" w:hAnsi="Times New Roman" w:cs="Times New Roman"/>
          <w:sz w:val="24"/>
          <w:szCs w:val="24"/>
        </w:rPr>
        <w:t xml:space="preserve">немецкого </w:t>
      </w:r>
      <w:r w:rsidRPr="007A2A83">
        <w:rPr>
          <w:rFonts w:ascii="Times New Roman" w:hAnsi="Times New Roman" w:cs="Times New Roman"/>
          <w:sz w:val="24"/>
          <w:szCs w:val="24"/>
        </w:rPr>
        <w:t>языка с русским; формирование знаний о культуре, реалиях и тра</w:t>
      </w:r>
      <w:r w:rsidRPr="007A2A83">
        <w:rPr>
          <w:rFonts w:ascii="Times New Roman" w:hAnsi="Times New Roman" w:cs="Times New Roman"/>
          <w:sz w:val="24"/>
          <w:szCs w:val="24"/>
        </w:rPr>
        <w:softHyphen/>
        <w:t>дициях стран, говорящих на немецком языке, представлений о достижениях культуры своего и других народов мира в развитии общечеловече</w:t>
      </w:r>
      <w:r w:rsidRPr="007A2A83">
        <w:rPr>
          <w:rFonts w:ascii="Times New Roman" w:hAnsi="Times New Roman" w:cs="Times New Roman"/>
          <w:sz w:val="24"/>
          <w:szCs w:val="24"/>
        </w:rPr>
        <w:softHyphen/>
        <w:t>ской культуры. Помимо сведений, предлагаемых в текстах учебника, предусмотрен страноведче</w:t>
      </w:r>
      <w:r w:rsidRPr="007A2A83">
        <w:rPr>
          <w:rFonts w:ascii="Times New Roman" w:hAnsi="Times New Roman" w:cs="Times New Roman"/>
          <w:sz w:val="24"/>
          <w:szCs w:val="24"/>
        </w:rPr>
        <w:softHyphen/>
        <w:t>ский справочник, который содержит информа</w:t>
      </w:r>
      <w:r w:rsidRPr="007A2A83">
        <w:rPr>
          <w:rFonts w:ascii="Times New Roman" w:hAnsi="Times New Roman" w:cs="Times New Roman"/>
          <w:sz w:val="24"/>
          <w:szCs w:val="24"/>
        </w:rPr>
        <w:softHyphen/>
        <w:t>цию о явлениях культуры и персоналиях, упо</w:t>
      </w:r>
      <w:r w:rsidRPr="007A2A83">
        <w:rPr>
          <w:rFonts w:ascii="Times New Roman" w:hAnsi="Times New Roman" w:cs="Times New Roman"/>
          <w:sz w:val="24"/>
          <w:szCs w:val="24"/>
        </w:rPr>
        <w:softHyphen/>
        <w:t>минаемых в учебнике. Отдельное внимание уде</w:t>
      </w:r>
      <w:r w:rsidRPr="007A2A83">
        <w:rPr>
          <w:rFonts w:ascii="Times New Roman" w:hAnsi="Times New Roman" w:cs="Times New Roman"/>
          <w:sz w:val="24"/>
          <w:szCs w:val="24"/>
        </w:rPr>
        <w:softHyphen/>
        <w:t>ляется выработке умения интегрироваться в об</w:t>
      </w:r>
      <w:r w:rsidRPr="007A2A83">
        <w:rPr>
          <w:rFonts w:ascii="Times New Roman" w:hAnsi="Times New Roman" w:cs="Times New Roman"/>
          <w:sz w:val="24"/>
          <w:szCs w:val="24"/>
        </w:rPr>
        <w:softHyphen/>
        <w:t>щеевропейский культурный и образовательный контекст, поскольку Россия реально является частью европейского сообщества.</w:t>
      </w:r>
    </w:p>
    <w:p w:rsidR="00111089" w:rsidRPr="00BE2E92" w:rsidRDefault="00111089" w:rsidP="006A23E2">
      <w:pPr>
        <w:shd w:val="clear" w:color="auto" w:fill="FFFFFF"/>
        <w:spacing w:after="0" w:line="240" w:lineRule="auto"/>
        <w:ind w:firstLine="567"/>
        <w:jc w:val="both"/>
        <w:rPr>
          <w:rFonts w:ascii="Times New Roman" w:hAnsi="Times New Roman" w:cs="Times New Roman"/>
          <w:sz w:val="24"/>
          <w:szCs w:val="24"/>
        </w:rPr>
      </w:pPr>
      <w:r w:rsidRPr="00BE2E92">
        <w:rPr>
          <w:rFonts w:ascii="Times New Roman" w:hAnsi="Times New Roman" w:cs="Times New Roman"/>
          <w:sz w:val="24"/>
          <w:szCs w:val="24"/>
        </w:rPr>
        <w:t xml:space="preserve">Обучение иностранному языку (немецкому) в старшей школе должно обеспечивать преемственность с подготовкой учащихся  в основной школе. К моменту окончания основной школы учащиеся достигают </w:t>
      </w:r>
      <w:proofErr w:type="spellStart"/>
      <w:r w:rsidRPr="00BE2E92">
        <w:rPr>
          <w:rFonts w:ascii="Times New Roman" w:hAnsi="Times New Roman" w:cs="Times New Roman"/>
          <w:sz w:val="24"/>
          <w:szCs w:val="24"/>
        </w:rPr>
        <w:t>допорогового</w:t>
      </w:r>
      <w:proofErr w:type="spellEnd"/>
      <w:r w:rsidRPr="00BE2E92">
        <w:rPr>
          <w:rFonts w:ascii="Times New Roman" w:hAnsi="Times New Roman" w:cs="Times New Roman"/>
          <w:sz w:val="24"/>
          <w:szCs w:val="24"/>
        </w:rPr>
        <w:t xml:space="preserve"> (</w:t>
      </w:r>
      <w:r w:rsidRPr="00BE2E92">
        <w:rPr>
          <w:rFonts w:ascii="Times New Roman" w:hAnsi="Times New Roman" w:cs="Times New Roman"/>
          <w:sz w:val="24"/>
          <w:szCs w:val="24"/>
          <w:lang w:val="en-US"/>
        </w:rPr>
        <w:t>A</w:t>
      </w:r>
      <w:r w:rsidRPr="00BE2E92">
        <w:rPr>
          <w:rFonts w:ascii="Times New Roman" w:hAnsi="Times New Roman" w:cs="Times New Roman"/>
          <w:sz w:val="24"/>
          <w:szCs w:val="24"/>
        </w:rPr>
        <w:t xml:space="preserve">2 по общеевропейской шкале) уровня коммуникативного владения немецким языком при выполнении основных видов речевой деятельности (говорения, письма, чтения и </w:t>
      </w:r>
      <w:proofErr w:type="spellStart"/>
      <w:r w:rsidRPr="00BE2E92">
        <w:rPr>
          <w:rFonts w:ascii="Times New Roman" w:hAnsi="Times New Roman" w:cs="Times New Roman"/>
          <w:sz w:val="24"/>
          <w:szCs w:val="24"/>
        </w:rPr>
        <w:t>аудирования</w:t>
      </w:r>
      <w:proofErr w:type="spellEnd"/>
      <w:r w:rsidRPr="00BE2E92">
        <w:rPr>
          <w:rFonts w:ascii="Times New Roman" w:hAnsi="Times New Roman" w:cs="Times New Roman"/>
          <w:sz w:val="24"/>
          <w:szCs w:val="24"/>
        </w:rPr>
        <w:t>), который дает им возможность продолжать языковое образование на старшей ступени  в полной средней школе, используя немецкий язык как инструмент общения и познания.</w:t>
      </w:r>
    </w:p>
    <w:p w:rsidR="00111089" w:rsidRPr="007A2A83" w:rsidRDefault="00111089" w:rsidP="006A23E2">
      <w:pPr>
        <w:pStyle w:val="12"/>
        <w:ind w:firstLine="567"/>
        <w:jc w:val="both"/>
        <w:rPr>
          <w:szCs w:val="24"/>
        </w:rPr>
      </w:pPr>
      <w:r w:rsidRPr="007A2A83">
        <w:rPr>
          <w:szCs w:val="24"/>
        </w:rPr>
        <w:t xml:space="preserve">В 8-9 классах </w:t>
      </w:r>
      <w:r>
        <w:rPr>
          <w:szCs w:val="24"/>
        </w:rPr>
        <w:t>об</w:t>
      </w:r>
      <w:r w:rsidRPr="007A2A83">
        <w:rPr>
          <w:szCs w:val="24"/>
        </w:rPr>
        <w:t>уча</w:t>
      </w:r>
      <w:r>
        <w:rPr>
          <w:szCs w:val="24"/>
        </w:rPr>
        <w:t>ю</w:t>
      </w:r>
      <w:r w:rsidRPr="007A2A83">
        <w:rPr>
          <w:szCs w:val="24"/>
        </w:rPr>
        <w:t xml:space="preserve">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w:t>
      </w:r>
      <w:r w:rsidRPr="001008BB">
        <w:rPr>
          <w:b/>
          <w:szCs w:val="24"/>
        </w:rPr>
        <w:t xml:space="preserve">проекты </w:t>
      </w:r>
      <w:proofErr w:type="spellStart"/>
      <w:r w:rsidRPr="007A2A83">
        <w:rPr>
          <w:szCs w:val="24"/>
        </w:rPr>
        <w:t>межпредметной</w:t>
      </w:r>
      <w:proofErr w:type="spellEnd"/>
      <w:r w:rsidRPr="007A2A83">
        <w:rPr>
          <w:szCs w:val="24"/>
        </w:rPr>
        <w:t xml:space="preserve"> направленности и стимулирует их к интенсивному использованию иноязычных Интернет-ресурсов для </w:t>
      </w:r>
      <w:proofErr w:type="spellStart"/>
      <w:r w:rsidRPr="007A2A83">
        <w:rPr>
          <w:szCs w:val="24"/>
        </w:rPr>
        <w:t>социокультурного</w:t>
      </w:r>
      <w:proofErr w:type="spellEnd"/>
      <w:r w:rsidRPr="007A2A83">
        <w:rPr>
          <w:szCs w:val="24"/>
        </w:rPr>
        <w:t xml:space="preserve"> освоения современного мира и социальной адаптации в нем.</w:t>
      </w:r>
    </w:p>
    <w:p w:rsidR="00111089" w:rsidRPr="007A2A83" w:rsidRDefault="00111089" w:rsidP="006A23E2">
      <w:pPr>
        <w:pStyle w:val="ad"/>
        <w:ind w:firstLine="567"/>
        <w:rPr>
          <w:sz w:val="24"/>
          <w:szCs w:val="24"/>
        </w:rPr>
      </w:pPr>
      <w:proofErr w:type="gramStart"/>
      <w:r w:rsidRPr="007A2A83">
        <w:rPr>
          <w:color w:val="auto"/>
          <w:sz w:val="24"/>
          <w:szCs w:val="24"/>
        </w:rPr>
        <w:t xml:space="preserve">Степень </w:t>
      </w:r>
      <w:proofErr w:type="spellStart"/>
      <w:r w:rsidRPr="007A2A83">
        <w:rPr>
          <w:color w:val="auto"/>
          <w:sz w:val="24"/>
          <w:szCs w:val="24"/>
        </w:rPr>
        <w:t>сформированности</w:t>
      </w:r>
      <w:proofErr w:type="spellEnd"/>
      <w:r w:rsidRPr="007A2A83">
        <w:rPr>
          <w:color w:val="auto"/>
          <w:sz w:val="24"/>
          <w:szCs w:val="24"/>
        </w:rPr>
        <w:t xml:space="preserve"> речевых, учебно-познавательных</w:t>
      </w:r>
      <w:r w:rsidRPr="007A2A83">
        <w:rPr>
          <w:sz w:val="24"/>
          <w:szCs w:val="24"/>
        </w:rPr>
        <w:t xml:space="preserve"> и общекультурных умений у </w:t>
      </w:r>
      <w:r>
        <w:rPr>
          <w:sz w:val="24"/>
          <w:szCs w:val="24"/>
        </w:rPr>
        <w:t xml:space="preserve">обучающихся </w:t>
      </w:r>
      <w:r w:rsidRPr="007A2A83">
        <w:rPr>
          <w:sz w:val="24"/>
          <w:szCs w:val="24"/>
        </w:rPr>
        <w:t>в 10-11 классах на базовом уровне изучения немецкого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w:t>
      </w:r>
      <w:proofErr w:type="gramEnd"/>
      <w:r w:rsidRPr="007A2A83">
        <w:rPr>
          <w:sz w:val="24"/>
          <w:szCs w:val="24"/>
        </w:rPr>
        <w:t xml:space="preserve"> В связи с этим </w:t>
      </w:r>
      <w:r w:rsidRPr="007A2A83">
        <w:rPr>
          <w:sz w:val="24"/>
          <w:szCs w:val="24"/>
        </w:rPr>
        <w:lastRenderedPageBreak/>
        <w:t xml:space="preserve">возрастает важность </w:t>
      </w:r>
      <w:proofErr w:type="spellStart"/>
      <w:r w:rsidRPr="007A2A83">
        <w:rPr>
          <w:sz w:val="24"/>
          <w:szCs w:val="24"/>
        </w:rPr>
        <w:t>межпредметных</w:t>
      </w:r>
      <w:proofErr w:type="spellEnd"/>
      <w:r w:rsidRPr="007A2A83">
        <w:rPr>
          <w:sz w:val="24"/>
          <w:szCs w:val="24"/>
        </w:rPr>
        <w:t xml:space="preserve"> связей немецкого  языка с другими школьными предметами. </w:t>
      </w:r>
    </w:p>
    <w:p w:rsidR="00111089" w:rsidRDefault="00111089" w:rsidP="006A23E2">
      <w:pPr>
        <w:shd w:val="clear" w:color="auto" w:fill="FFFFFF"/>
        <w:spacing w:after="0" w:line="240" w:lineRule="auto"/>
        <w:ind w:firstLine="567"/>
        <w:jc w:val="both"/>
        <w:rPr>
          <w:rFonts w:ascii="Times New Roman" w:hAnsi="Times New Roman" w:cs="Times New Roman"/>
          <w:sz w:val="24"/>
          <w:szCs w:val="24"/>
        </w:rPr>
      </w:pPr>
      <w:r w:rsidRPr="007A2A83">
        <w:rPr>
          <w:rFonts w:ascii="Times New Roman" w:hAnsi="Times New Roman" w:cs="Times New Roman"/>
          <w:sz w:val="24"/>
          <w:szCs w:val="24"/>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w:t>
      </w:r>
      <w:proofErr w:type="gramStart"/>
      <w:r w:rsidRPr="007A2A83">
        <w:rPr>
          <w:rFonts w:ascii="Times New Roman" w:hAnsi="Times New Roman" w:cs="Times New Roman"/>
          <w:sz w:val="24"/>
          <w:szCs w:val="24"/>
        </w:rPr>
        <w:t>1</w:t>
      </w:r>
      <w:proofErr w:type="gramEnd"/>
      <w:r w:rsidRPr="007A2A83">
        <w:rPr>
          <w:rFonts w:ascii="Times New Roman" w:hAnsi="Times New Roman" w:cs="Times New Roman"/>
          <w:sz w:val="24"/>
          <w:szCs w:val="24"/>
        </w:rPr>
        <w:t xml:space="preserve">) подготовки по немецкому языку. </w:t>
      </w:r>
    </w:p>
    <w:p w:rsidR="00111089" w:rsidRDefault="00111089" w:rsidP="006A23E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Особенность данного курса заключается в том, что он дает возможность учителю</w:t>
      </w:r>
      <w:r w:rsidRPr="008D09C3">
        <w:rPr>
          <w:rFonts w:ascii="Times New Roman" w:hAnsi="Times New Roman" w:cs="Times New Roman"/>
          <w:sz w:val="24"/>
          <w:szCs w:val="24"/>
        </w:rPr>
        <w:t xml:space="preserve"> </w:t>
      </w:r>
      <w:r>
        <w:rPr>
          <w:rFonts w:ascii="Times New Roman" w:hAnsi="Times New Roman" w:cs="Times New Roman"/>
          <w:sz w:val="24"/>
          <w:szCs w:val="24"/>
        </w:rPr>
        <w:t>планировать учебно-воспитательный процесс, исходя из реальных потребностей.</w:t>
      </w:r>
    </w:p>
    <w:p w:rsidR="008B7A89" w:rsidRDefault="008B7A89" w:rsidP="006A23E2">
      <w:pPr>
        <w:pStyle w:val="1"/>
        <w:spacing w:before="0" w:after="0"/>
        <w:rPr>
          <w:sz w:val="28"/>
          <w:szCs w:val="28"/>
        </w:rPr>
      </w:pPr>
    </w:p>
    <w:p w:rsidR="006C3288" w:rsidRPr="008B7A89" w:rsidRDefault="00111089" w:rsidP="006A23E2">
      <w:pPr>
        <w:pStyle w:val="1"/>
        <w:spacing w:before="0" w:after="0"/>
        <w:rPr>
          <w:sz w:val="28"/>
          <w:szCs w:val="28"/>
        </w:rPr>
      </w:pPr>
      <w:bookmarkStart w:id="1" w:name="_Toc53307846"/>
      <w:r w:rsidRPr="008B7A89">
        <w:rPr>
          <w:sz w:val="28"/>
          <w:szCs w:val="28"/>
        </w:rPr>
        <w:t>3</w:t>
      </w:r>
      <w:r w:rsidR="006C3288" w:rsidRPr="008B7A89">
        <w:rPr>
          <w:sz w:val="28"/>
          <w:szCs w:val="28"/>
        </w:rPr>
        <w:t>. Планируемые результаты осво</w:t>
      </w:r>
      <w:r w:rsidR="0091710E" w:rsidRPr="008B7A89">
        <w:rPr>
          <w:sz w:val="28"/>
          <w:szCs w:val="28"/>
        </w:rPr>
        <w:t>ения учебного предмета «И</w:t>
      </w:r>
      <w:r w:rsidR="006C3288" w:rsidRPr="008B7A89">
        <w:rPr>
          <w:sz w:val="28"/>
          <w:szCs w:val="28"/>
        </w:rPr>
        <w:t>ностранный язык (</w:t>
      </w:r>
      <w:proofErr w:type="gramStart"/>
      <w:r w:rsidR="006C3288" w:rsidRPr="008B7A89">
        <w:rPr>
          <w:sz w:val="28"/>
          <w:szCs w:val="28"/>
        </w:rPr>
        <w:t>нем</w:t>
      </w:r>
      <w:proofErr w:type="gramEnd"/>
      <w:r w:rsidR="006C3288" w:rsidRPr="008B7A89">
        <w:rPr>
          <w:sz w:val="28"/>
          <w:szCs w:val="28"/>
        </w:rPr>
        <w:t>.)»</w:t>
      </w:r>
      <w:bookmarkEnd w:id="1"/>
    </w:p>
    <w:p w:rsidR="006C3288" w:rsidRDefault="006C3288" w:rsidP="006A23E2">
      <w:pPr>
        <w:pStyle w:val="1"/>
        <w:spacing w:before="0" w:after="0"/>
        <w:rPr>
          <w:color w:val="000000" w:themeColor="text1"/>
          <w:u w:val="single"/>
        </w:rPr>
      </w:pPr>
    </w:p>
    <w:p w:rsidR="006C3288" w:rsidRPr="006C66F5" w:rsidRDefault="006C3288" w:rsidP="006A23E2">
      <w:pPr>
        <w:widowControl w:val="0"/>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6C66F5">
        <w:rPr>
          <w:rFonts w:ascii="Times New Roman" w:eastAsia="Times New Roman" w:hAnsi="Times New Roman"/>
          <w:sz w:val="24"/>
          <w:szCs w:val="24"/>
          <w:lang w:eastAsia="ru-RU"/>
        </w:rPr>
        <w:t xml:space="preserve">В соответствии с требованиями Федерального государственного образовательного стандарта </w:t>
      </w:r>
      <w:r w:rsidR="0091710E">
        <w:rPr>
          <w:rFonts w:ascii="Times New Roman" w:eastAsia="Times New Roman" w:hAnsi="Times New Roman"/>
          <w:sz w:val="24"/>
          <w:szCs w:val="24"/>
          <w:lang w:eastAsia="ru-RU"/>
        </w:rPr>
        <w:t>среднего</w:t>
      </w:r>
      <w:r w:rsidRPr="006C66F5">
        <w:rPr>
          <w:rFonts w:ascii="Times New Roman" w:eastAsia="Times New Roman" w:hAnsi="Times New Roman"/>
          <w:sz w:val="24"/>
          <w:szCs w:val="24"/>
          <w:lang w:eastAsia="ru-RU"/>
        </w:rPr>
        <w:t xml:space="preserve"> образования к результатам иноязычного образования выделяются три группы результатов: личностные, </w:t>
      </w:r>
      <w:proofErr w:type="spellStart"/>
      <w:r w:rsidRPr="006C66F5">
        <w:rPr>
          <w:rFonts w:ascii="Times New Roman" w:eastAsia="Times New Roman" w:hAnsi="Times New Roman"/>
          <w:sz w:val="24"/>
          <w:szCs w:val="24"/>
          <w:lang w:eastAsia="ru-RU"/>
        </w:rPr>
        <w:t>метапредметные</w:t>
      </w:r>
      <w:proofErr w:type="spellEnd"/>
      <w:r w:rsidRPr="006C66F5">
        <w:rPr>
          <w:rFonts w:ascii="Times New Roman" w:eastAsia="Times New Roman" w:hAnsi="Times New Roman"/>
          <w:sz w:val="24"/>
          <w:szCs w:val="24"/>
          <w:lang w:eastAsia="ru-RU"/>
        </w:rPr>
        <w:t xml:space="preserve"> и предметные.</w:t>
      </w:r>
    </w:p>
    <w:p w:rsidR="006C3288" w:rsidRPr="00A27F8C" w:rsidRDefault="006C3288" w:rsidP="006A23E2">
      <w:pPr>
        <w:widowControl w:val="0"/>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6C66F5">
        <w:rPr>
          <w:rFonts w:ascii="Times New Roman" w:eastAsia="Times New Roman" w:hAnsi="Times New Roman"/>
          <w:sz w:val="24"/>
          <w:szCs w:val="24"/>
          <w:lang w:eastAsia="ru-RU"/>
        </w:rPr>
        <w:t xml:space="preserve"> Настоящая программа обеспечивает достижение личност</w:t>
      </w:r>
      <w:r w:rsidRPr="006C66F5">
        <w:rPr>
          <w:rFonts w:ascii="Times New Roman" w:eastAsia="Times New Roman" w:hAnsi="Times New Roman"/>
          <w:sz w:val="24"/>
          <w:szCs w:val="24"/>
          <w:lang w:eastAsia="ru-RU"/>
        </w:rPr>
        <w:softHyphen/>
        <w:t xml:space="preserve">ных, </w:t>
      </w:r>
      <w:proofErr w:type="spellStart"/>
      <w:r w:rsidRPr="006C66F5">
        <w:rPr>
          <w:rFonts w:ascii="Times New Roman" w:eastAsia="Times New Roman" w:hAnsi="Times New Roman"/>
          <w:sz w:val="24"/>
          <w:szCs w:val="24"/>
          <w:lang w:eastAsia="ru-RU"/>
        </w:rPr>
        <w:t>метапредметных</w:t>
      </w:r>
      <w:proofErr w:type="spellEnd"/>
      <w:r w:rsidRPr="006C66F5">
        <w:rPr>
          <w:rFonts w:ascii="Times New Roman" w:eastAsia="Times New Roman" w:hAnsi="Times New Roman"/>
          <w:sz w:val="24"/>
          <w:szCs w:val="24"/>
          <w:lang w:eastAsia="ru-RU"/>
        </w:rPr>
        <w:t xml:space="preserve"> и предметных результатов. </w:t>
      </w:r>
    </w:p>
    <w:p w:rsidR="0091710E" w:rsidRPr="0091710E" w:rsidRDefault="0091710E" w:rsidP="006A23E2">
      <w:pPr>
        <w:pStyle w:val="text"/>
        <w:spacing w:line="240" w:lineRule="auto"/>
        <w:ind w:firstLine="284"/>
        <w:contextualSpacing/>
        <w:rPr>
          <w:rFonts w:ascii="Times New Roman" w:hAnsi="Times New Roman" w:cs="Times New Roman"/>
          <w:sz w:val="24"/>
          <w:szCs w:val="24"/>
        </w:rPr>
      </w:pPr>
      <w:r w:rsidRPr="0091710E">
        <w:rPr>
          <w:rFonts w:ascii="Times New Roman" w:hAnsi="Times New Roman" w:cs="Times New Roman"/>
          <w:b/>
          <w:bCs/>
          <w:sz w:val="24"/>
          <w:szCs w:val="24"/>
          <w:u w:color="000000"/>
        </w:rPr>
        <w:t>Личностные результаты:</w:t>
      </w:r>
    </w:p>
    <w:p w:rsidR="0091710E" w:rsidRPr="0091710E" w:rsidRDefault="0091710E" w:rsidP="006A23E2">
      <w:pPr>
        <w:shd w:val="clear" w:color="auto" w:fill="FFFFFF"/>
        <w:spacing w:after="0" w:line="240" w:lineRule="auto"/>
        <w:ind w:right="-1"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 флаг, гимн);</w:t>
      </w:r>
    </w:p>
    <w:p w:rsidR="0091710E" w:rsidRPr="0091710E" w:rsidRDefault="0091710E" w:rsidP="006A23E2">
      <w:pPr>
        <w:shd w:val="clear" w:color="auto" w:fill="FFFFFF"/>
        <w:spacing w:after="0" w:line="240" w:lineRule="auto"/>
        <w:ind w:right="-1" w:firstLine="284"/>
        <w:contextualSpacing/>
        <w:jc w:val="both"/>
        <w:textAlignment w:val="baseline"/>
        <w:rPr>
          <w:rFonts w:ascii="Times New Roman" w:eastAsia="Times New Roman" w:hAnsi="Times New Roman" w:cs="Times New Roman"/>
          <w:spacing w:val="2"/>
          <w:sz w:val="24"/>
          <w:szCs w:val="24"/>
        </w:rPr>
      </w:pPr>
      <w:proofErr w:type="gramStart"/>
      <w:r w:rsidRPr="0091710E">
        <w:rPr>
          <w:rFonts w:ascii="Times New Roman" w:eastAsia="Times New Roman" w:hAnsi="Times New Roman" w:cs="Times New Roman"/>
          <w:spacing w:val="2"/>
          <w:sz w:val="24"/>
          <w:szCs w:val="24"/>
        </w:rPr>
        <w:t>2)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3) готовность к служению Отечеству, его защите;</w:t>
      </w:r>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4)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5) формирование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Pr="0091710E">
        <w:rPr>
          <w:rFonts w:ascii="Times New Roman" w:eastAsia="Times New Roman" w:hAnsi="Times New Roman" w:cs="Times New Roman"/>
          <w:spacing w:val="2"/>
          <w:sz w:val="24"/>
          <w:szCs w:val="24"/>
        </w:rPr>
        <w:br/>
        <w:t>6) формирование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7) формирование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8) формирование нравственного сознания и поведения на основе усвоения общечеловеческих ценностей;</w:t>
      </w:r>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9) развитие и формирование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10) воспитание эстетического отношения к миру, включая эстетику быта, научного и технического творчества, спорта, общественных отношений;</w:t>
      </w:r>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 xml:space="preserve">11) формирование ценности здорового и безопасного образа жизни, потребности в физическом самосовершенствовании, занятиях спортивно-оздоровительной </w:t>
      </w:r>
      <w:r w:rsidRPr="0091710E">
        <w:rPr>
          <w:rFonts w:ascii="Times New Roman" w:eastAsia="Times New Roman" w:hAnsi="Times New Roman" w:cs="Times New Roman"/>
          <w:spacing w:val="2"/>
          <w:sz w:val="24"/>
          <w:szCs w:val="24"/>
        </w:rPr>
        <w:lastRenderedPageBreak/>
        <w:t>деятельностью, неприятие вредных привычек: курения, употребления алкоголя, наркотиков;</w:t>
      </w:r>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12) воспитание бережного, ответственного и компетентного отношения к физическому и психологическому здоровью, как собственному, так и других людей, умения оказывать первую помощь;</w:t>
      </w:r>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proofErr w:type="gramStart"/>
      <w:r w:rsidRPr="0091710E">
        <w:rPr>
          <w:rFonts w:ascii="Times New Roman" w:eastAsia="Times New Roman" w:hAnsi="Times New Roman" w:cs="Times New Roman"/>
          <w:spacing w:val="2"/>
          <w:sz w:val="24"/>
          <w:szCs w:val="24"/>
        </w:rPr>
        <w:t>13) формирование осознанного выбора будущей профессии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 xml:space="preserve">14) формирование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15) формирование ответственного отношения к созданию семьи на основе осознанного принятия ценностей семейной жизни.</w:t>
      </w:r>
      <w:bookmarkStart w:id="2" w:name="_Toc405145649"/>
      <w:bookmarkStart w:id="3" w:name="_Toc406058978"/>
      <w:bookmarkStart w:id="4" w:name="_Toc409691627"/>
      <w:bookmarkStart w:id="5" w:name="_Toc410653951"/>
      <w:bookmarkStart w:id="6" w:name="_Toc414553132"/>
    </w:p>
    <w:p w:rsidR="0091710E" w:rsidRPr="0091710E" w:rsidRDefault="0091710E" w:rsidP="006A23E2">
      <w:pPr>
        <w:shd w:val="clear" w:color="auto" w:fill="FFFFFF"/>
        <w:spacing w:after="0" w:line="240" w:lineRule="auto"/>
        <w:ind w:firstLine="284"/>
        <w:contextualSpacing/>
        <w:jc w:val="both"/>
        <w:textAlignment w:val="baseline"/>
        <w:rPr>
          <w:rFonts w:ascii="Times New Roman" w:eastAsia="Times New Roman" w:hAnsi="Times New Roman" w:cs="Times New Roman"/>
          <w:spacing w:val="2"/>
          <w:sz w:val="24"/>
          <w:szCs w:val="24"/>
        </w:rPr>
      </w:pPr>
      <w:proofErr w:type="spellStart"/>
      <w:r w:rsidRPr="0091710E">
        <w:rPr>
          <w:rFonts w:ascii="Times New Roman" w:hAnsi="Times New Roman" w:cs="Times New Roman"/>
          <w:b/>
          <w:sz w:val="24"/>
          <w:szCs w:val="24"/>
        </w:rPr>
        <w:t>Метапредметные</w:t>
      </w:r>
      <w:proofErr w:type="spellEnd"/>
      <w:r w:rsidRPr="0091710E">
        <w:rPr>
          <w:rFonts w:ascii="Times New Roman" w:hAnsi="Times New Roman" w:cs="Times New Roman"/>
          <w:b/>
          <w:sz w:val="24"/>
          <w:szCs w:val="24"/>
        </w:rPr>
        <w:t xml:space="preserve"> результаты</w:t>
      </w:r>
      <w:bookmarkEnd w:id="2"/>
      <w:bookmarkEnd w:id="3"/>
      <w:bookmarkEnd w:id="4"/>
      <w:bookmarkEnd w:id="5"/>
      <w:bookmarkEnd w:id="6"/>
      <w:r w:rsidRPr="0091710E">
        <w:rPr>
          <w:rFonts w:ascii="Times New Roman" w:hAnsi="Times New Roman" w:cs="Times New Roman"/>
          <w:b/>
          <w:sz w:val="24"/>
          <w:szCs w:val="24"/>
        </w:rPr>
        <w:t>:</w:t>
      </w:r>
    </w:p>
    <w:p w:rsidR="0091710E" w:rsidRPr="0091710E" w:rsidRDefault="0091710E" w:rsidP="006A23E2">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1710E" w:rsidRPr="0091710E" w:rsidRDefault="0091710E" w:rsidP="006A23E2">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1710E" w:rsidRPr="0091710E" w:rsidRDefault="0091710E" w:rsidP="006A23E2">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1710E" w:rsidRPr="0091710E" w:rsidRDefault="0091710E" w:rsidP="006A23E2">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1710E" w:rsidRPr="0091710E" w:rsidRDefault="0091710E" w:rsidP="006A23E2">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1710E" w:rsidRPr="0091710E" w:rsidRDefault="0091710E" w:rsidP="006A23E2">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6) умение определять назначение и функции различных социальных институтов;</w:t>
      </w:r>
    </w:p>
    <w:p w:rsidR="0091710E" w:rsidRPr="0091710E" w:rsidRDefault="0091710E" w:rsidP="006A23E2">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91710E" w:rsidRPr="0091710E" w:rsidRDefault="0091710E" w:rsidP="006A23E2">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91710E" w:rsidRPr="0091710E" w:rsidRDefault="0091710E" w:rsidP="006A23E2">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91710E">
        <w:rPr>
          <w:rFonts w:ascii="Times New Roman" w:eastAsia="Times New Roman" w:hAnsi="Times New Roman" w:cs="Times New Roman"/>
          <w:spacing w:val="2"/>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1710E" w:rsidRPr="0091710E" w:rsidRDefault="0091710E" w:rsidP="006A23E2">
      <w:pPr>
        <w:suppressAutoHyphens/>
        <w:spacing w:after="0" w:line="240" w:lineRule="auto"/>
        <w:ind w:firstLine="284"/>
        <w:contextualSpacing/>
        <w:jc w:val="both"/>
        <w:rPr>
          <w:rFonts w:ascii="Times New Roman" w:hAnsi="Times New Roman" w:cs="Times New Roman"/>
          <w:b/>
          <w:sz w:val="24"/>
          <w:szCs w:val="24"/>
        </w:rPr>
      </w:pPr>
      <w:r w:rsidRPr="0091710E">
        <w:rPr>
          <w:rFonts w:ascii="Times New Roman" w:hAnsi="Times New Roman" w:cs="Times New Roman"/>
          <w:b/>
          <w:sz w:val="24"/>
          <w:szCs w:val="24"/>
        </w:rPr>
        <w:t>Регулятивные универсальные учебные действия</w:t>
      </w:r>
    </w:p>
    <w:p w:rsidR="0091710E" w:rsidRPr="0091710E" w:rsidRDefault="0091710E" w:rsidP="006A23E2">
      <w:pPr>
        <w:pStyle w:val="a"/>
        <w:spacing w:line="240" w:lineRule="auto"/>
        <w:contextualSpacing/>
        <w:rPr>
          <w:sz w:val="24"/>
          <w:szCs w:val="24"/>
        </w:rPr>
      </w:pPr>
      <w:r w:rsidRPr="0091710E">
        <w:rPr>
          <w:sz w:val="24"/>
          <w:szCs w:val="24"/>
        </w:rPr>
        <w:t>самостоятельно определять цели, задавать параметры и критерии, по которым можно определить, что цель достигнута;</w:t>
      </w:r>
    </w:p>
    <w:p w:rsidR="0091710E" w:rsidRPr="0091710E" w:rsidRDefault="0091710E" w:rsidP="006A23E2">
      <w:pPr>
        <w:pStyle w:val="a"/>
        <w:spacing w:line="240" w:lineRule="auto"/>
        <w:contextualSpacing/>
        <w:rPr>
          <w:sz w:val="24"/>
          <w:szCs w:val="24"/>
        </w:rPr>
      </w:pPr>
      <w:r w:rsidRPr="0091710E">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1710E" w:rsidRPr="0091710E" w:rsidRDefault="0091710E" w:rsidP="006A23E2">
      <w:pPr>
        <w:pStyle w:val="a"/>
        <w:spacing w:line="240" w:lineRule="auto"/>
        <w:contextualSpacing/>
        <w:rPr>
          <w:sz w:val="24"/>
          <w:szCs w:val="24"/>
        </w:rPr>
      </w:pPr>
      <w:r w:rsidRPr="0091710E">
        <w:rPr>
          <w:sz w:val="24"/>
          <w:szCs w:val="24"/>
        </w:rPr>
        <w:t>ставить и формулировать собственные задачи в образовательной деятельности и жизненных ситуациях;</w:t>
      </w:r>
    </w:p>
    <w:p w:rsidR="0091710E" w:rsidRPr="0091710E" w:rsidRDefault="0091710E" w:rsidP="006A23E2">
      <w:pPr>
        <w:pStyle w:val="a"/>
        <w:spacing w:line="240" w:lineRule="auto"/>
        <w:contextualSpacing/>
        <w:rPr>
          <w:sz w:val="24"/>
          <w:szCs w:val="24"/>
        </w:rPr>
      </w:pPr>
      <w:r w:rsidRPr="0091710E">
        <w:rPr>
          <w:sz w:val="24"/>
          <w:szCs w:val="24"/>
        </w:rPr>
        <w:lastRenderedPageBreak/>
        <w:t>оценивать ресурсы, в том числе время и другие нематериальные ресурсы, необходимые для достижения поставленной цели;</w:t>
      </w:r>
    </w:p>
    <w:p w:rsidR="0091710E" w:rsidRPr="0091710E" w:rsidRDefault="0091710E" w:rsidP="006A23E2">
      <w:pPr>
        <w:pStyle w:val="a"/>
        <w:spacing w:line="240" w:lineRule="auto"/>
        <w:contextualSpacing/>
        <w:rPr>
          <w:sz w:val="24"/>
          <w:szCs w:val="24"/>
        </w:rPr>
      </w:pPr>
      <w:r w:rsidRPr="0091710E">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91710E" w:rsidRPr="0091710E" w:rsidRDefault="0091710E" w:rsidP="006A23E2">
      <w:pPr>
        <w:pStyle w:val="a"/>
        <w:spacing w:line="240" w:lineRule="auto"/>
        <w:contextualSpacing/>
        <w:rPr>
          <w:sz w:val="24"/>
          <w:szCs w:val="24"/>
        </w:rPr>
      </w:pPr>
      <w:r w:rsidRPr="0091710E">
        <w:rPr>
          <w:sz w:val="24"/>
          <w:szCs w:val="24"/>
        </w:rPr>
        <w:t>организовывать эффективный поиск ресурсов, необходимых для достижения поставленной цели;</w:t>
      </w:r>
    </w:p>
    <w:p w:rsidR="0091710E" w:rsidRPr="0091710E" w:rsidRDefault="0091710E" w:rsidP="006A23E2">
      <w:pPr>
        <w:pStyle w:val="a"/>
        <w:spacing w:line="240" w:lineRule="auto"/>
        <w:contextualSpacing/>
        <w:rPr>
          <w:sz w:val="24"/>
          <w:szCs w:val="24"/>
        </w:rPr>
      </w:pPr>
      <w:r w:rsidRPr="0091710E">
        <w:rPr>
          <w:sz w:val="24"/>
          <w:szCs w:val="24"/>
        </w:rPr>
        <w:t>сопоставлять полученный результат деятельности с поставленной заранее целью.</w:t>
      </w:r>
    </w:p>
    <w:p w:rsidR="0091710E" w:rsidRPr="0091710E" w:rsidRDefault="0091710E" w:rsidP="006A23E2">
      <w:pPr>
        <w:spacing w:after="0" w:line="240" w:lineRule="auto"/>
        <w:ind w:firstLine="284"/>
        <w:contextualSpacing/>
        <w:jc w:val="both"/>
        <w:rPr>
          <w:rFonts w:ascii="Times New Roman" w:hAnsi="Times New Roman" w:cs="Times New Roman"/>
          <w:b/>
          <w:sz w:val="24"/>
          <w:szCs w:val="24"/>
        </w:rPr>
      </w:pPr>
      <w:r w:rsidRPr="0091710E">
        <w:rPr>
          <w:rFonts w:ascii="Times New Roman" w:hAnsi="Times New Roman" w:cs="Times New Roman"/>
          <w:b/>
          <w:sz w:val="24"/>
          <w:szCs w:val="24"/>
        </w:rPr>
        <w:t>Познавательные универсальные учебные действия</w:t>
      </w:r>
    </w:p>
    <w:p w:rsidR="0091710E" w:rsidRPr="0091710E" w:rsidRDefault="0091710E" w:rsidP="006A23E2">
      <w:pPr>
        <w:pStyle w:val="a"/>
        <w:spacing w:line="240" w:lineRule="auto"/>
        <w:contextualSpacing/>
        <w:rPr>
          <w:sz w:val="24"/>
          <w:szCs w:val="24"/>
        </w:rPr>
      </w:pPr>
      <w:r w:rsidRPr="0091710E">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1710E" w:rsidRPr="0091710E" w:rsidRDefault="0091710E" w:rsidP="006A23E2">
      <w:pPr>
        <w:pStyle w:val="a"/>
        <w:spacing w:line="240" w:lineRule="auto"/>
        <w:contextualSpacing/>
        <w:rPr>
          <w:sz w:val="24"/>
          <w:szCs w:val="24"/>
        </w:rPr>
      </w:pPr>
      <w:r w:rsidRPr="0091710E">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1710E" w:rsidRPr="0091710E" w:rsidRDefault="0091710E" w:rsidP="006A23E2">
      <w:pPr>
        <w:pStyle w:val="a"/>
        <w:spacing w:line="240" w:lineRule="auto"/>
        <w:contextualSpacing/>
        <w:rPr>
          <w:sz w:val="24"/>
          <w:szCs w:val="24"/>
        </w:rPr>
      </w:pPr>
      <w:r w:rsidRPr="0091710E">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1710E" w:rsidRPr="0091710E" w:rsidRDefault="0091710E" w:rsidP="006A23E2">
      <w:pPr>
        <w:pStyle w:val="a"/>
        <w:spacing w:line="240" w:lineRule="auto"/>
        <w:contextualSpacing/>
        <w:rPr>
          <w:sz w:val="24"/>
          <w:szCs w:val="24"/>
        </w:rPr>
      </w:pPr>
      <w:r w:rsidRPr="0091710E">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1710E" w:rsidRPr="0091710E" w:rsidRDefault="0091710E" w:rsidP="006A23E2">
      <w:pPr>
        <w:pStyle w:val="a"/>
        <w:spacing w:line="240" w:lineRule="auto"/>
        <w:contextualSpacing/>
        <w:rPr>
          <w:sz w:val="24"/>
          <w:szCs w:val="24"/>
        </w:rPr>
      </w:pPr>
      <w:r w:rsidRPr="0091710E">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1710E" w:rsidRPr="0091710E" w:rsidRDefault="0091710E" w:rsidP="006A23E2">
      <w:pPr>
        <w:pStyle w:val="a"/>
        <w:spacing w:line="240" w:lineRule="auto"/>
        <w:contextualSpacing/>
        <w:rPr>
          <w:sz w:val="24"/>
          <w:szCs w:val="24"/>
        </w:rPr>
      </w:pPr>
      <w:r w:rsidRPr="0091710E">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91710E" w:rsidRPr="0091710E" w:rsidRDefault="0091710E" w:rsidP="006A23E2">
      <w:pPr>
        <w:pStyle w:val="a"/>
        <w:spacing w:line="240" w:lineRule="auto"/>
        <w:contextualSpacing/>
        <w:rPr>
          <w:sz w:val="24"/>
          <w:szCs w:val="24"/>
        </w:rPr>
      </w:pPr>
      <w:r w:rsidRPr="0091710E">
        <w:rPr>
          <w:sz w:val="24"/>
          <w:szCs w:val="24"/>
        </w:rPr>
        <w:t>менять и удерживать разные позиции в познавательной деятельности.</w:t>
      </w:r>
    </w:p>
    <w:p w:rsidR="0091710E" w:rsidRPr="0091710E" w:rsidRDefault="0091710E" w:rsidP="006A23E2">
      <w:pPr>
        <w:suppressAutoHyphens/>
        <w:spacing w:after="0" w:line="240" w:lineRule="auto"/>
        <w:ind w:firstLine="284"/>
        <w:contextualSpacing/>
        <w:jc w:val="both"/>
        <w:rPr>
          <w:rFonts w:ascii="Times New Roman" w:hAnsi="Times New Roman" w:cs="Times New Roman"/>
          <w:b/>
          <w:sz w:val="24"/>
          <w:szCs w:val="24"/>
        </w:rPr>
      </w:pPr>
      <w:r w:rsidRPr="0091710E">
        <w:rPr>
          <w:rFonts w:ascii="Times New Roman" w:hAnsi="Times New Roman" w:cs="Times New Roman"/>
          <w:b/>
          <w:sz w:val="24"/>
          <w:szCs w:val="24"/>
        </w:rPr>
        <w:t>Коммуникативные универсальные учебные действия</w:t>
      </w:r>
    </w:p>
    <w:p w:rsidR="0091710E" w:rsidRPr="0091710E" w:rsidRDefault="0091710E" w:rsidP="006A23E2">
      <w:pPr>
        <w:pStyle w:val="a"/>
        <w:spacing w:line="240" w:lineRule="auto"/>
        <w:contextualSpacing/>
        <w:rPr>
          <w:sz w:val="24"/>
          <w:szCs w:val="24"/>
        </w:rPr>
      </w:pPr>
      <w:r w:rsidRPr="0091710E">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1710E" w:rsidRPr="0091710E" w:rsidRDefault="0091710E" w:rsidP="006A23E2">
      <w:pPr>
        <w:pStyle w:val="a"/>
        <w:spacing w:line="240" w:lineRule="auto"/>
        <w:contextualSpacing/>
        <w:rPr>
          <w:sz w:val="24"/>
          <w:szCs w:val="24"/>
        </w:rPr>
      </w:pPr>
      <w:r w:rsidRPr="0091710E">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1710E" w:rsidRPr="0091710E" w:rsidRDefault="0091710E" w:rsidP="006A23E2">
      <w:pPr>
        <w:pStyle w:val="a"/>
        <w:spacing w:line="240" w:lineRule="auto"/>
        <w:contextualSpacing/>
        <w:rPr>
          <w:sz w:val="24"/>
          <w:szCs w:val="24"/>
        </w:rPr>
      </w:pPr>
      <w:r w:rsidRPr="0091710E">
        <w:rPr>
          <w:sz w:val="24"/>
          <w:szCs w:val="24"/>
        </w:rPr>
        <w:t>координировать и выполнять работу в условиях реального, виртуального и комбинированного взаимодействия;</w:t>
      </w:r>
    </w:p>
    <w:p w:rsidR="0091710E" w:rsidRPr="0091710E" w:rsidRDefault="0091710E" w:rsidP="006A23E2">
      <w:pPr>
        <w:pStyle w:val="a"/>
        <w:spacing w:line="240" w:lineRule="auto"/>
        <w:contextualSpacing/>
        <w:rPr>
          <w:sz w:val="24"/>
          <w:szCs w:val="24"/>
        </w:rPr>
      </w:pPr>
      <w:r w:rsidRPr="0091710E">
        <w:rPr>
          <w:sz w:val="24"/>
          <w:szCs w:val="24"/>
        </w:rPr>
        <w:t>развернуто, логично и точно излагать свою точку зрения с использованием адекватных (устных и письменных) языковых средств;</w:t>
      </w:r>
    </w:p>
    <w:p w:rsidR="0091710E" w:rsidRPr="0091710E" w:rsidRDefault="0091710E" w:rsidP="006A23E2">
      <w:pPr>
        <w:pStyle w:val="a"/>
        <w:spacing w:line="240" w:lineRule="auto"/>
        <w:contextualSpacing/>
        <w:rPr>
          <w:sz w:val="24"/>
          <w:szCs w:val="24"/>
        </w:rPr>
      </w:pPr>
      <w:r w:rsidRPr="0091710E">
        <w:rPr>
          <w:sz w:val="24"/>
          <w:szCs w:val="24"/>
        </w:rPr>
        <w:t xml:space="preserve">распознавать </w:t>
      </w:r>
      <w:proofErr w:type="spellStart"/>
      <w:r w:rsidRPr="0091710E">
        <w:rPr>
          <w:sz w:val="24"/>
          <w:szCs w:val="24"/>
        </w:rPr>
        <w:t>конфликтогенные</w:t>
      </w:r>
      <w:proofErr w:type="spellEnd"/>
      <w:r w:rsidRPr="0091710E">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1710E" w:rsidRPr="0091710E" w:rsidRDefault="0091710E" w:rsidP="006A23E2">
      <w:pPr>
        <w:pStyle w:val="a"/>
        <w:numPr>
          <w:ilvl w:val="0"/>
          <w:numId w:val="0"/>
        </w:numPr>
        <w:spacing w:line="240" w:lineRule="auto"/>
        <w:ind w:firstLine="284"/>
        <w:contextualSpacing/>
        <w:jc w:val="left"/>
        <w:rPr>
          <w:b/>
          <w:sz w:val="24"/>
          <w:szCs w:val="24"/>
        </w:rPr>
      </w:pPr>
      <w:r w:rsidRPr="0091710E">
        <w:rPr>
          <w:b/>
          <w:sz w:val="24"/>
          <w:szCs w:val="24"/>
        </w:rPr>
        <w:t>Предметные результаты изучения предметной области "Иностранные языки" должны отражать:</w:t>
      </w:r>
    </w:p>
    <w:p w:rsidR="0091710E" w:rsidRPr="0091710E" w:rsidRDefault="0091710E" w:rsidP="006A23E2">
      <w:pPr>
        <w:pStyle w:val="a"/>
        <w:numPr>
          <w:ilvl w:val="0"/>
          <w:numId w:val="0"/>
        </w:numPr>
        <w:spacing w:line="240" w:lineRule="auto"/>
        <w:ind w:firstLine="284"/>
        <w:contextualSpacing/>
        <w:rPr>
          <w:sz w:val="24"/>
          <w:szCs w:val="24"/>
        </w:rPr>
      </w:pPr>
      <w:r w:rsidRPr="0091710E">
        <w:rPr>
          <w:sz w:val="24"/>
          <w:szCs w:val="24"/>
        </w:rPr>
        <w:t xml:space="preserve">1) </w:t>
      </w:r>
      <w:proofErr w:type="spellStart"/>
      <w:r w:rsidRPr="0091710E">
        <w:rPr>
          <w:sz w:val="24"/>
          <w:szCs w:val="24"/>
        </w:rPr>
        <w:t>сформированность</w:t>
      </w:r>
      <w:proofErr w:type="spellEnd"/>
      <w:r w:rsidRPr="0091710E">
        <w:rPr>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1710E" w:rsidRPr="0091710E" w:rsidRDefault="0091710E" w:rsidP="006A23E2">
      <w:pPr>
        <w:pStyle w:val="a"/>
        <w:numPr>
          <w:ilvl w:val="0"/>
          <w:numId w:val="0"/>
        </w:numPr>
        <w:spacing w:line="240" w:lineRule="auto"/>
        <w:ind w:firstLine="284"/>
        <w:contextualSpacing/>
        <w:rPr>
          <w:sz w:val="24"/>
          <w:szCs w:val="24"/>
        </w:rPr>
      </w:pPr>
      <w:r w:rsidRPr="0091710E">
        <w:rPr>
          <w:sz w:val="24"/>
          <w:szCs w:val="24"/>
        </w:rPr>
        <w:t xml:space="preserve">2) владение знаниями о </w:t>
      </w:r>
      <w:proofErr w:type="spellStart"/>
      <w:r w:rsidRPr="0091710E">
        <w:rPr>
          <w:sz w:val="24"/>
          <w:szCs w:val="24"/>
        </w:rPr>
        <w:t>социокультурной</w:t>
      </w:r>
      <w:proofErr w:type="spellEnd"/>
      <w:r w:rsidRPr="0091710E">
        <w:rPr>
          <w:sz w:val="24"/>
          <w:szCs w:val="24"/>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91710E" w:rsidRPr="0091710E" w:rsidRDefault="0091710E" w:rsidP="006A23E2">
      <w:pPr>
        <w:pStyle w:val="a"/>
        <w:numPr>
          <w:ilvl w:val="0"/>
          <w:numId w:val="0"/>
        </w:numPr>
        <w:spacing w:line="240" w:lineRule="auto"/>
        <w:ind w:firstLine="284"/>
        <w:contextualSpacing/>
        <w:rPr>
          <w:sz w:val="24"/>
          <w:szCs w:val="24"/>
        </w:rPr>
      </w:pPr>
      <w:r w:rsidRPr="0091710E">
        <w:rPr>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91710E" w:rsidRPr="0091710E" w:rsidRDefault="0091710E" w:rsidP="006A23E2">
      <w:pPr>
        <w:pStyle w:val="a"/>
        <w:numPr>
          <w:ilvl w:val="0"/>
          <w:numId w:val="0"/>
        </w:numPr>
        <w:spacing w:line="240" w:lineRule="auto"/>
        <w:ind w:firstLine="284"/>
        <w:contextualSpacing/>
        <w:rPr>
          <w:sz w:val="24"/>
          <w:szCs w:val="24"/>
        </w:rPr>
      </w:pPr>
      <w:r w:rsidRPr="0091710E">
        <w:rPr>
          <w:sz w:val="24"/>
          <w:szCs w:val="24"/>
        </w:rPr>
        <w:lastRenderedPageBreak/>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D4201" w:rsidRDefault="000D4201" w:rsidP="006A23E2">
      <w:pPr>
        <w:spacing w:after="0" w:line="240" w:lineRule="auto"/>
        <w:contextualSpacing/>
        <w:rPr>
          <w:rFonts w:ascii="Times New Roman" w:hAnsi="Times New Roman" w:cs="Times New Roman"/>
          <w:b/>
          <w:sz w:val="24"/>
          <w:szCs w:val="24"/>
        </w:rPr>
      </w:pPr>
    </w:p>
    <w:p w:rsidR="000D4201" w:rsidRDefault="000D4201" w:rsidP="006A23E2">
      <w:pPr>
        <w:spacing w:after="0" w:line="240" w:lineRule="auto"/>
        <w:contextualSpacing/>
        <w:rPr>
          <w:rFonts w:ascii="Times New Roman" w:hAnsi="Times New Roman" w:cs="Times New Roman"/>
          <w:b/>
          <w:sz w:val="24"/>
          <w:szCs w:val="24"/>
        </w:rPr>
      </w:pPr>
    </w:p>
    <w:p w:rsidR="000D4201" w:rsidRDefault="000D4201" w:rsidP="006A23E2">
      <w:pPr>
        <w:spacing w:after="0" w:line="240" w:lineRule="auto"/>
        <w:contextualSpacing/>
        <w:rPr>
          <w:rFonts w:ascii="Times New Roman" w:hAnsi="Times New Roman" w:cs="Times New Roman"/>
          <w:b/>
          <w:sz w:val="24"/>
          <w:szCs w:val="24"/>
        </w:rPr>
      </w:pPr>
    </w:p>
    <w:p w:rsidR="000D4201" w:rsidRDefault="000D4201" w:rsidP="006A23E2">
      <w:pPr>
        <w:spacing w:after="0" w:line="240" w:lineRule="auto"/>
        <w:contextualSpacing/>
        <w:rPr>
          <w:rFonts w:ascii="Times New Roman" w:hAnsi="Times New Roman" w:cs="Times New Roman"/>
          <w:b/>
          <w:sz w:val="24"/>
          <w:szCs w:val="24"/>
        </w:rPr>
      </w:pPr>
    </w:p>
    <w:p w:rsidR="0091710E" w:rsidRPr="0091710E" w:rsidRDefault="0091710E" w:rsidP="006A23E2">
      <w:pPr>
        <w:spacing w:after="0" w:line="240" w:lineRule="auto"/>
        <w:contextualSpacing/>
        <w:rPr>
          <w:rFonts w:ascii="Times New Roman" w:hAnsi="Times New Roman" w:cs="Times New Roman"/>
          <w:b/>
          <w:sz w:val="24"/>
          <w:szCs w:val="24"/>
        </w:rPr>
      </w:pPr>
      <w:r w:rsidRPr="0091710E">
        <w:rPr>
          <w:rFonts w:ascii="Times New Roman" w:hAnsi="Times New Roman" w:cs="Times New Roman"/>
          <w:b/>
          <w:sz w:val="24"/>
          <w:szCs w:val="24"/>
        </w:rPr>
        <w:t>Выпускник научится:</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Коммуникативные умения</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Говорение, диалогическая речь</w:t>
      </w:r>
    </w:p>
    <w:p w:rsidR="0091710E" w:rsidRPr="0091710E" w:rsidRDefault="0091710E" w:rsidP="006A23E2">
      <w:pPr>
        <w:pStyle w:val="a"/>
        <w:spacing w:line="240" w:lineRule="auto"/>
        <w:contextualSpacing/>
        <w:rPr>
          <w:sz w:val="24"/>
          <w:szCs w:val="24"/>
        </w:rPr>
      </w:pPr>
      <w:r w:rsidRPr="0091710E">
        <w:rPr>
          <w:sz w:val="24"/>
          <w:szCs w:val="24"/>
        </w:rPr>
        <w:t>Вести диалог/</w:t>
      </w:r>
      <w:proofErr w:type="spellStart"/>
      <w:r w:rsidRPr="0091710E">
        <w:rPr>
          <w:sz w:val="24"/>
          <w:szCs w:val="24"/>
        </w:rPr>
        <w:t>полилог</w:t>
      </w:r>
      <w:proofErr w:type="spellEnd"/>
      <w:r w:rsidRPr="0091710E">
        <w:rPr>
          <w:sz w:val="24"/>
          <w:szCs w:val="24"/>
        </w:rPr>
        <w:t xml:space="preserve"> в ситуациях неофициального общения в рамках изученной тематики;</w:t>
      </w:r>
    </w:p>
    <w:p w:rsidR="0091710E" w:rsidRPr="0091710E" w:rsidRDefault="0091710E" w:rsidP="006A23E2">
      <w:pPr>
        <w:pStyle w:val="a"/>
        <w:spacing w:line="240" w:lineRule="auto"/>
        <w:contextualSpacing/>
        <w:rPr>
          <w:sz w:val="24"/>
          <w:szCs w:val="24"/>
        </w:rPr>
      </w:pPr>
      <w:r w:rsidRPr="0091710E">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1710E" w:rsidRPr="0091710E" w:rsidRDefault="0091710E" w:rsidP="006A23E2">
      <w:pPr>
        <w:pStyle w:val="a"/>
        <w:spacing w:line="240" w:lineRule="auto"/>
        <w:contextualSpacing/>
        <w:rPr>
          <w:sz w:val="24"/>
          <w:szCs w:val="24"/>
        </w:rPr>
      </w:pPr>
      <w:r w:rsidRPr="0091710E">
        <w:rPr>
          <w:sz w:val="24"/>
          <w:szCs w:val="24"/>
        </w:rPr>
        <w:t>выражать и аргументировать личную точку зрения;</w:t>
      </w:r>
    </w:p>
    <w:p w:rsidR="0091710E" w:rsidRPr="0091710E" w:rsidRDefault="0091710E" w:rsidP="006A23E2">
      <w:pPr>
        <w:pStyle w:val="a"/>
        <w:spacing w:line="240" w:lineRule="auto"/>
        <w:contextualSpacing/>
        <w:rPr>
          <w:sz w:val="24"/>
          <w:szCs w:val="24"/>
        </w:rPr>
      </w:pPr>
      <w:r w:rsidRPr="0091710E">
        <w:rPr>
          <w:sz w:val="24"/>
          <w:szCs w:val="24"/>
        </w:rPr>
        <w:t>запрашивать информацию и обмениваться информацией в пределах изученной тематики;</w:t>
      </w:r>
    </w:p>
    <w:p w:rsidR="0091710E" w:rsidRPr="0091710E" w:rsidRDefault="0091710E" w:rsidP="006A23E2">
      <w:pPr>
        <w:pStyle w:val="a"/>
        <w:spacing w:line="240" w:lineRule="auto"/>
        <w:contextualSpacing/>
        <w:rPr>
          <w:sz w:val="24"/>
          <w:szCs w:val="24"/>
        </w:rPr>
      </w:pPr>
      <w:r w:rsidRPr="0091710E">
        <w:rPr>
          <w:sz w:val="24"/>
          <w:szCs w:val="24"/>
        </w:rPr>
        <w:t>обращаться за разъяснениями, уточняя интересующую информацию.</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sz w:val="24"/>
          <w:szCs w:val="24"/>
        </w:rPr>
        <w:t xml:space="preserve"> </w:t>
      </w:r>
      <w:r w:rsidRPr="0091710E">
        <w:rPr>
          <w:rFonts w:ascii="Times New Roman" w:hAnsi="Times New Roman" w:cs="Times New Roman"/>
          <w:b/>
          <w:sz w:val="24"/>
          <w:szCs w:val="24"/>
        </w:rPr>
        <w:t>Говорение, монологическая речь</w:t>
      </w:r>
    </w:p>
    <w:p w:rsidR="0091710E" w:rsidRPr="0091710E" w:rsidRDefault="0091710E" w:rsidP="006A23E2">
      <w:pPr>
        <w:pStyle w:val="a"/>
        <w:spacing w:line="240" w:lineRule="auto"/>
        <w:contextualSpacing/>
        <w:rPr>
          <w:sz w:val="24"/>
          <w:szCs w:val="24"/>
        </w:rPr>
      </w:pPr>
      <w:r w:rsidRPr="0091710E">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1710E" w:rsidRPr="0091710E" w:rsidRDefault="0091710E" w:rsidP="006A23E2">
      <w:pPr>
        <w:pStyle w:val="a"/>
        <w:spacing w:line="240" w:lineRule="auto"/>
        <w:contextualSpacing/>
        <w:rPr>
          <w:sz w:val="24"/>
          <w:szCs w:val="24"/>
        </w:rPr>
      </w:pPr>
      <w:r w:rsidRPr="0091710E">
        <w:rPr>
          <w:sz w:val="24"/>
          <w:szCs w:val="24"/>
        </w:rPr>
        <w:t>передавать основное содержание прочитанного/</w:t>
      </w:r>
      <w:r w:rsidRPr="0091710E">
        <w:rPr>
          <w:sz w:val="24"/>
          <w:szCs w:val="24"/>
        </w:rPr>
        <w:br/>
        <w:t>увиденного/услышанного;</w:t>
      </w:r>
    </w:p>
    <w:p w:rsidR="0091710E" w:rsidRPr="0091710E" w:rsidRDefault="0091710E" w:rsidP="006A23E2">
      <w:pPr>
        <w:pStyle w:val="a"/>
        <w:spacing w:line="240" w:lineRule="auto"/>
        <w:contextualSpacing/>
        <w:rPr>
          <w:sz w:val="24"/>
          <w:szCs w:val="24"/>
        </w:rPr>
      </w:pPr>
      <w:r w:rsidRPr="0091710E">
        <w:rPr>
          <w:sz w:val="24"/>
          <w:szCs w:val="24"/>
        </w:rPr>
        <w:t>давать краткие описания и/или комментарии</w:t>
      </w:r>
      <w:r w:rsidRPr="0091710E" w:rsidDel="001D10A3">
        <w:rPr>
          <w:sz w:val="24"/>
          <w:szCs w:val="24"/>
        </w:rPr>
        <w:t xml:space="preserve"> </w:t>
      </w:r>
      <w:r w:rsidRPr="0091710E">
        <w:rPr>
          <w:sz w:val="24"/>
          <w:szCs w:val="24"/>
        </w:rPr>
        <w:t>с опорой на нелинейный текст (таблицы, графики);</w:t>
      </w:r>
    </w:p>
    <w:p w:rsidR="0091710E" w:rsidRPr="0091710E" w:rsidRDefault="0091710E" w:rsidP="006A23E2">
      <w:pPr>
        <w:pStyle w:val="a"/>
        <w:spacing w:line="240" w:lineRule="auto"/>
        <w:contextualSpacing/>
        <w:rPr>
          <w:sz w:val="24"/>
          <w:szCs w:val="24"/>
        </w:rPr>
      </w:pPr>
      <w:r w:rsidRPr="0091710E">
        <w:rPr>
          <w:sz w:val="24"/>
          <w:szCs w:val="24"/>
        </w:rPr>
        <w:t>строить высказывание на основе изображения с опорой или без опоры на ключевые слова/план/вопросы.</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sz w:val="24"/>
          <w:szCs w:val="24"/>
        </w:rPr>
        <w:t xml:space="preserve"> </w:t>
      </w:r>
      <w:proofErr w:type="spellStart"/>
      <w:r w:rsidRPr="0091710E">
        <w:rPr>
          <w:rFonts w:ascii="Times New Roman" w:hAnsi="Times New Roman" w:cs="Times New Roman"/>
          <w:b/>
          <w:sz w:val="24"/>
          <w:szCs w:val="24"/>
        </w:rPr>
        <w:t>Аудирование</w:t>
      </w:r>
      <w:proofErr w:type="spellEnd"/>
    </w:p>
    <w:p w:rsidR="0091710E" w:rsidRPr="0091710E" w:rsidRDefault="0091710E" w:rsidP="006A23E2">
      <w:pPr>
        <w:pStyle w:val="a"/>
        <w:spacing w:line="240" w:lineRule="auto"/>
        <w:contextualSpacing/>
        <w:rPr>
          <w:sz w:val="24"/>
          <w:szCs w:val="24"/>
        </w:rPr>
      </w:pPr>
      <w:r w:rsidRPr="0091710E">
        <w:rPr>
          <w:sz w:val="24"/>
          <w:szCs w:val="24"/>
        </w:rPr>
        <w:t xml:space="preserve">Понимать основное содержание несложных аутентичных </w:t>
      </w:r>
      <w:proofErr w:type="spellStart"/>
      <w:r w:rsidRPr="0091710E">
        <w:rPr>
          <w:sz w:val="24"/>
          <w:szCs w:val="24"/>
        </w:rPr>
        <w:t>аудиотекстов</w:t>
      </w:r>
      <w:proofErr w:type="spellEnd"/>
      <w:r w:rsidRPr="0091710E">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91710E" w:rsidRPr="0091710E" w:rsidRDefault="0091710E" w:rsidP="006A23E2">
      <w:pPr>
        <w:pStyle w:val="a"/>
        <w:spacing w:line="240" w:lineRule="auto"/>
        <w:contextualSpacing/>
        <w:rPr>
          <w:sz w:val="24"/>
          <w:szCs w:val="24"/>
        </w:rPr>
      </w:pPr>
      <w:r w:rsidRPr="0091710E">
        <w:rPr>
          <w:sz w:val="24"/>
          <w:szCs w:val="24"/>
        </w:rPr>
        <w:t xml:space="preserve">выборочное понимание запрашиваемой информации из несложных аутентичных </w:t>
      </w:r>
      <w:proofErr w:type="spellStart"/>
      <w:r w:rsidRPr="0091710E">
        <w:rPr>
          <w:sz w:val="24"/>
          <w:szCs w:val="24"/>
        </w:rPr>
        <w:t>аудиотекстов</w:t>
      </w:r>
      <w:proofErr w:type="spellEnd"/>
      <w:r w:rsidRPr="0091710E">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Чтение</w:t>
      </w:r>
    </w:p>
    <w:p w:rsidR="0091710E" w:rsidRPr="0091710E" w:rsidRDefault="0091710E" w:rsidP="006A23E2">
      <w:pPr>
        <w:pStyle w:val="a"/>
        <w:spacing w:line="240" w:lineRule="auto"/>
        <w:contextualSpacing/>
        <w:rPr>
          <w:sz w:val="24"/>
          <w:szCs w:val="24"/>
        </w:rPr>
      </w:pPr>
      <w:r w:rsidRPr="0091710E">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1710E" w:rsidRPr="0091710E" w:rsidRDefault="0091710E" w:rsidP="006A23E2">
      <w:pPr>
        <w:pStyle w:val="a"/>
        <w:spacing w:line="240" w:lineRule="auto"/>
        <w:contextualSpacing/>
        <w:rPr>
          <w:sz w:val="24"/>
          <w:szCs w:val="24"/>
        </w:rPr>
      </w:pPr>
      <w:r w:rsidRPr="0091710E">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sz w:val="24"/>
          <w:szCs w:val="24"/>
        </w:rPr>
        <w:t xml:space="preserve"> </w:t>
      </w:r>
      <w:r w:rsidRPr="0091710E">
        <w:rPr>
          <w:rFonts w:ascii="Times New Roman" w:hAnsi="Times New Roman" w:cs="Times New Roman"/>
          <w:b/>
          <w:sz w:val="24"/>
          <w:szCs w:val="24"/>
        </w:rPr>
        <w:t>Письмо</w:t>
      </w:r>
    </w:p>
    <w:p w:rsidR="0091710E" w:rsidRPr="0091710E" w:rsidRDefault="0091710E" w:rsidP="006A23E2">
      <w:pPr>
        <w:pStyle w:val="a"/>
        <w:spacing w:line="240" w:lineRule="auto"/>
        <w:contextualSpacing/>
        <w:rPr>
          <w:sz w:val="24"/>
          <w:szCs w:val="24"/>
        </w:rPr>
      </w:pPr>
      <w:r w:rsidRPr="0091710E">
        <w:rPr>
          <w:sz w:val="24"/>
          <w:szCs w:val="24"/>
        </w:rPr>
        <w:t>Писать несложные связные тексты по изученной тематике;</w:t>
      </w:r>
    </w:p>
    <w:p w:rsidR="0091710E" w:rsidRPr="0091710E" w:rsidRDefault="0091710E" w:rsidP="006A23E2">
      <w:pPr>
        <w:pStyle w:val="a"/>
        <w:spacing w:line="240" w:lineRule="auto"/>
        <w:contextualSpacing/>
        <w:rPr>
          <w:sz w:val="24"/>
          <w:szCs w:val="24"/>
        </w:rPr>
      </w:pPr>
      <w:r w:rsidRPr="0091710E">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91710E" w:rsidRPr="0091710E" w:rsidRDefault="0091710E" w:rsidP="006A23E2">
      <w:pPr>
        <w:pStyle w:val="a"/>
        <w:spacing w:line="240" w:lineRule="auto"/>
        <w:contextualSpacing/>
        <w:rPr>
          <w:sz w:val="24"/>
          <w:szCs w:val="24"/>
        </w:rPr>
      </w:pPr>
      <w:r w:rsidRPr="0091710E">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sz w:val="24"/>
          <w:szCs w:val="24"/>
        </w:rPr>
        <w:t xml:space="preserve"> </w:t>
      </w:r>
      <w:r w:rsidRPr="0091710E">
        <w:rPr>
          <w:rFonts w:ascii="Times New Roman" w:hAnsi="Times New Roman" w:cs="Times New Roman"/>
          <w:b/>
          <w:sz w:val="24"/>
          <w:szCs w:val="24"/>
        </w:rPr>
        <w:t>Языковые навыки</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Орфография и пунктуация</w:t>
      </w:r>
    </w:p>
    <w:p w:rsidR="0091710E" w:rsidRPr="0091710E" w:rsidRDefault="0091710E" w:rsidP="006A23E2">
      <w:pPr>
        <w:pStyle w:val="a"/>
        <w:spacing w:line="240" w:lineRule="auto"/>
        <w:contextualSpacing/>
        <w:rPr>
          <w:sz w:val="24"/>
          <w:szCs w:val="24"/>
        </w:rPr>
      </w:pPr>
      <w:r w:rsidRPr="0091710E">
        <w:rPr>
          <w:sz w:val="24"/>
          <w:szCs w:val="24"/>
        </w:rPr>
        <w:t>Владеть орфографическими навыками в рамках тем, включенных в раздел «Предметное содержание речи»;</w:t>
      </w:r>
    </w:p>
    <w:p w:rsidR="0091710E" w:rsidRPr="0091710E" w:rsidRDefault="0091710E" w:rsidP="006A23E2">
      <w:pPr>
        <w:pStyle w:val="a"/>
        <w:spacing w:line="240" w:lineRule="auto"/>
        <w:contextualSpacing/>
        <w:rPr>
          <w:sz w:val="24"/>
          <w:szCs w:val="24"/>
        </w:rPr>
      </w:pPr>
      <w:r w:rsidRPr="0091710E">
        <w:rPr>
          <w:sz w:val="24"/>
          <w:szCs w:val="24"/>
        </w:rPr>
        <w:lastRenderedPageBreak/>
        <w:t>расставлять в тексте знаки препинания в соответствии с нормами пунктуации.</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Фонетическая сторона речи</w:t>
      </w:r>
    </w:p>
    <w:p w:rsidR="0091710E" w:rsidRPr="0091710E" w:rsidRDefault="0091710E" w:rsidP="006A23E2">
      <w:pPr>
        <w:pStyle w:val="a"/>
        <w:spacing w:line="240" w:lineRule="auto"/>
        <w:contextualSpacing/>
        <w:rPr>
          <w:sz w:val="24"/>
          <w:szCs w:val="24"/>
        </w:rPr>
      </w:pPr>
      <w:r w:rsidRPr="0091710E">
        <w:rPr>
          <w:sz w:val="24"/>
          <w:szCs w:val="24"/>
        </w:rPr>
        <w:t xml:space="preserve">Владеть </w:t>
      </w:r>
      <w:proofErr w:type="spellStart"/>
      <w:r w:rsidRPr="0091710E">
        <w:rPr>
          <w:sz w:val="24"/>
          <w:szCs w:val="24"/>
        </w:rPr>
        <w:t>слухопроизносительными</w:t>
      </w:r>
      <w:proofErr w:type="spellEnd"/>
      <w:r w:rsidRPr="0091710E">
        <w:rPr>
          <w:sz w:val="24"/>
          <w:szCs w:val="24"/>
        </w:rPr>
        <w:t xml:space="preserve"> навыками в рамках тем, включенных в раздел «Предметное содержание речи»;</w:t>
      </w:r>
    </w:p>
    <w:p w:rsidR="0091710E" w:rsidRPr="0091710E" w:rsidRDefault="0091710E" w:rsidP="006A23E2">
      <w:pPr>
        <w:pStyle w:val="a"/>
        <w:spacing w:line="240" w:lineRule="auto"/>
        <w:contextualSpacing/>
        <w:rPr>
          <w:sz w:val="24"/>
          <w:szCs w:val="24"/>
        </w:rPr>
      </w:pPr>
      <w:r w:rsidRPr="0091710E">
        <w:rPr>
          <w:sz w:val="24"/>
          <w:szCs w:val="24"/>
        </w:rPr>
        <w:t>владеть навыками ритмико-интонационного оформления речи в зависимости от коммуникативной ситуации.</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Лексическая сторона речи</w:t>
      </w:r>
    </w:p>
    <w:p w:rsidR="0091710E" w:rsidRPr="0091710E" w:rsidRDefault="0091710E" w:rsidP="006A23E2">
      <w:pPr>
        <w:pStyle w:val="a"/>
        <w:spacing w:line="240" w:lineRule="auto"/>
        <w:contextualSpacing/>
        <w:rPr>
          <w:sz w:val="24"/>
          <w:szCs w:val="24"/>
        </w:rPr>
      </w:pPr>
      <w:r w:rsidRPr="0091710E">
        <w:rPr>
          <w:sz w:val="24"/>
          <w:szCs w:val="24"/>
        </w:rPr>
        <w:t>Распознавать и употреблять в речи лексические единицы в рамках тем, включенных в раздел «Предметное содержание речи»;</w:t>
      </w:r>
    </w:p>
    <w:p w:rsidR="0091710E" w:rsidRPr="0091710E" w:rsidRDefault="0091710E" w:rsidP="006A23E2">
      <w:pPr>
        <w:pStyle w:val="a"/>
        <w:spacing w:line="240" w:lineRule="auto"/>
        <w:contextualSpacing/>
        <w:rPr>
          <w:sz w:val="24"/>
          <w:szCs w:val="24"/>
        </w:rPr>
      </w:pPr>
      <w:r w:rsidRPr="0091710E">
        <w:rPr>
          <w:sz w:val="24"/>
          <w:szCs w:val="24"/>
        </w:rPr>
        <w:t>распознавать и употреблять в речи наиболее распространенные фразовые глаголы;</w:t>
      </w:r>
    </w:p>
    <w:p w:rsidR="0091710E" w:rsidRPr="0091710E" w:rsidRDefault="0091710E" w:rsidP="006A23E2">
      <w:pPr>
        <w:pStyle w:val="a"/>
        <w:spacing w:line="240" w:lineRule="auto"/>
        <w:contextualSpacing/>
        <w:rPr>
          <w:sz w:val="24"/>
          <w:szCs w:val="24"/>
        </w:rPr>
      </w:pPr>
      <w:r w:rsidRPr="0091710E">
        <w:rPr>
          <w:sz w:val="24"/>
          <w:szCs w:val="24"/>
        </w:rPr>
        <w:t>определять принадлежность слов к частям речи по аффиксам;</w:t>
      </w:r>
    </w:p>
    <w:p w:rsidR="0091710E" w:rsidRPr="0091710E" w:rsidRDefault="0091710E" w:rsidP="006A23E2">
      <w:pPr>
        <w:pStyle w:val="a"/>
        <w:spacing w:line="240" w:lineRule="auto"/>
        <w:contextualSpacing/>
        <w:rPr>
          <w:sz w:val="24"/>
          <w:szCs w:val="24"/>
        </w:rPr>
      </w:pPr>
      <w:r w:rsidRPr="0091710E">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91710E" w:rsidRPr="0091710E" w:rsidRDefault="0091710E" w:rsidP="006A23E2">
      <w:pPr>
        <w:pStyle w:val="a"/>
        <w:spacing w:line="240" w:lineRule="auto"/>
        <w:contextualSpacing/>
        <w:rPr>
          <w:sz w:val="24"/>
          <w:szCs w:val="24"/>
        </w:rPr>
      </w:pPr>
      <w:r w:rsidRPr="0091710E">
        <w:rPr>
          <w:sz w:val="24"/>
          <w:szCs w:val="24"/>
        </w:rPr>
        <w:t>распознавать и употреблять различные средства связи в тексте для обеспечения его целостности (</w:t>
      </w:r>
      <w:proofErr w:type="spellStart"/>
      <w:r w:rsidRPr="0091710E">
        <w:rPr>
          <w:sz w:val="24"/>
          <w:szCs w:val="24"/>
        </w:rPr>
        <w:t>zuerst</w:t>
      </w:r>
      <w:proofErr w:type="spellEnd"/>
      <w:r w:rsidRPr="0091710E">
        <w:rPr>
          <w:sz w:val="24"/>
          <w:szCs w:val="24"/>
        </w:rPr>
        <w:t xml:space="preserve">, </w:t>
      </w:r>
      <w:proofErr w:type="spellStart"/>
      <w:r w:rsidRPr="0091710E">
        <w:rPr>
          <w:sz w:val="24"/>
          <w:szCs w:val="24"/>
        </w:rPr>
        <w:t>dann</w:t>
      </w:r>
      <w:proofErr w:type="spellEnd"/>
      <w:r w:rsidRPr="0091710E">
        <w:rPr>
          <w:sz w:val="24"/>
          <w:szCs w:val="24"/>
        </w:rPr>
        <w:t xml:space="preserve">, </w:t>
      </w:r>
      <w:proofErr w:type="spellStart"/>
      <w:r w:rsidRPr="0091710E">
        <w:rPr>
          <w:sz w:val="24"/>
          <w:szCs w:val="24"/>
        </w:rPr>
        <w:t>naсhher</w:t>
      </w:r>
      <w:proofErr w:type="spellEnd"/>
      <w:r w:rsidRPr="0091710E">
        <w:rPr>
          <w:sz w:val="24"/>
          <w:szCs w:val="24"/>
        </w:rPr>
        <w:t xml:space="preserve">, </w:t>
      </w:r>
      <w:proofErr w:type="spellStart"/>
      <w:r w:rsidRPr="0091710E">
        <w:rPr>
          <w:sz w:val="24"/>
          <w:szCs w:val="24"/>
        </w:rPr>
        <w:t>zuletzt</w:t>
      </w:r>
      <w:proofErr w:type="spellEnd"/>
      <w:r w:rsidRPr="0091710E">
        <w:rPr>
          <w:sz w:val="24"/>
          <w:szCs w:val="24"/>
        </w:rPr>
        <w:t xml:space="preserve">). </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Грамматическая сторона речи</w:t>
      </w:r>
    </w:p>
    <w:p w:rsidR="0091710E" w:rsidRPr="0091710E" w:rsidRDefault="0091710E" w:rsidP="006A23E2">
      <w:pPr>
        <w:pStyle w:val="a"/>
        <w:spacing w:line="240" w:lineRule="auto"/>
        <w:contextualSpacing/>
        <w:rPr>
          <w:sz w:val="24"/>
          <w:szCs w:val="24"/>
        </w:rPr>
      </w:pPr>
      <w:r w:rsidRPr="0091710E">
        <w:rPr>
          <w:sz w:val="24"/>
          <w:szCs w:val="24"/>
        </w:rPr>
        <w:t xml:space="preserve">Оперировать в процессе устного и письменного общения основными </w:t>
      </w:r>
      <w:proofErr w:type="spellStart"/>
      <w:r w:rsidRPr="0091710E">
        <w:rPr>
          <w:sz w:val="24"/>
          <w:szCs w:val="24"/>
        </w:rPr>
        <w:t>синтактическими</w:t>
      </w:r>
      <w:proofErr w:type="spellEnd"/>
      <w:r w:rsidRPr="0091710E">
        <w:rPr>
          <w:sz w:val="24"/>
          <w:szCs w:val="24"/>
        </w:rPr>
        <w:t xml:space="preserve"> конструкциями в соответствии с коммуникативной задачей;</w:t>
      </w:r>
    </w:p>
    <w:p w:rsidR="0091710E" w:rsidRPr="0091710E" w:rsidRDefault="0091710E" w:rsidP="006A23E2">
      <w:pPr>
        <w:pStyle w:val="a"/>
        <w:spacing w:line="240" w:lineRule="auto"/>
        <w:contextualSpacing/>
        <w:rPr>
          <w:sz w:val="24"/>
          <w:szCs w:val="24"/>
        </w:rPr>
      </w:pPr>
      <w:r w:rsidRPr="0091710E">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1710E" w:rsidRPr="0091710E" w:rsidRDefault="0091710E" w:rsidP="006A23E2">
      <w:pPr>
        <w:pStyle w:val="a"/>
        <w:spacing w:line="240" w:lineRule="auto"/>
        <w:contextualSpacing/>
        <w:rPr>
          <w:sz w:val="24"/>
          <w:szCs w:val="24"/>
        </w:rPr>
      </w:pPr>
      <w:r w:rsidRPr="0091710E">
        <w:rPr>
          <w:sz w:val="24"/>
          <w:szCs w:val="24"/>
        </w:rPr>
        <w:t xml:space="preserve">употреблять в речи распространенные и нераспространенные простые предложения; </w:t>
      </w:r>
    </w:p>
    <w:p w:rsidR="0091710E" w:rsidRPr="0091710E" w:rsidRDefault="0091710E" w:rsidP="006A23E2">
      <w:pPr>
        <w:pStyle w:val="a"/>
        <w:spacing w:line="240" w:lineRule="auto"/>
        <w:contextualSpacing/>
        <w:rPr>
          <w:sz w:val="24"/>
          <w:szCs w:val="24"/>
        </w:rPr>
      </w:pPr>
      <w:r w:rsidRPr="0091710E">
        <w:rPr>
          <w:sz w:val="24"/>
          <w:szCs w:val="24"/>
        </w:rPr>
        <w:t xml:space="preserve">употреблять в речи сложноподчиненные предложения с союзами и союзными словами </w:t>
      </w:r>
      <w:proofErr w:type="spellStart"/>
      <w:r w:rsidRPr="0091710E">
        <w:rPr>
          <w:sz w:val="24"/>
          <w:szCs w:val="24"/>
          <w:lang w:val="en-US"/>
        </w:rPr>
        <w:t>dass</w:t>
      </w:r>
      <w:proofErr w:type="spellEnd"/>
      <w:r w:rsidRPr="0091710E">
        <w:rPr>
          <w:sz w:val="24"/>
          <w:szCs w:val="24"/>
        </w:rPr>
        <w:t xml:space="preserve">, </w:t>
      </w:r>
      <w:r w:rsidRPr="0091710E">
        <w:rPr>
          <w:sz w:val="24"/>
          <w:szCs w:val="24"/>
          <w:lang w:val="en-US"/>
        </w:rPr>
        <w:t>ob</w:t>
      </w:r>
      <w:r w:rsidRPr="0091710E">
        <w:rPr>
          <w:sz w:val="24"/>
          <w:szCs w:val="24"/>
        </w:rPr>
        <w:t xml:space="preserve">, </w:t>
      </w:r>
      <w:proofErr w:type="spellStart"/>
      <w:r w:rsidRPr="0091710E">
        <w:rPr>
          <w:sz w:val="24"/>
          <w:szCs w:val="24"/>
          <w:lang w:val="en-US"/>
        </w:rPr>
        <w:t>weil</w:t>
      </w:r>
      <w:proofErr w:type="spellEnd"/>
      <w:r w:rsidRPr="0091710E">
        <w:rPr>
          <w:sz w:val="24"/>
          <w:szCs w:val="24"/>
        </w:rPr>
        <w:t xml:space="preserve">, </w:t>
      </w:r>
      <w:proofErr w:type="spellStart"/>
      <w:r w:rsidRPr="0091710E">
        <w:rPr>
          <w:sz w:val="24"/>
          <w:szCs w:val="24"/>
          <w:lang w:val="en-US"/>
        </w:rPr>
        <w:t>da</w:t>
      </w:r>
      <w:proofErr w:type="spellEnd"/>
      <w:r w:rsidRPr="0091710E">
        <w:rPr>
          <w:sz w:val="24"/>
          <w:szCs w:val="24"/>
        </w:rPr>
        <w:t xml:space="preserve">, </w:t>
      </w:r>
      <w:proofErr w:type="spellStart"/>
      <w:r w:rsidRPr="0091710E">
        <w:rPr>
          <w:sz w:val="24"/>
          <w:szCs w:val="24"/>
          <w:lang w:val="en-US"/>
        </w:rPr>
        <w:t>wenn</w:t>
      </w:r>
      <w:proofErr w:type="spellEnd"/>
      <w:r w:rsidRPr="0091710E">
        <w:rPr>
          <w:sz w:val="24"/>
          <w:szCs w:val="24"/>
        </w:rPr>
        <w:t xml:space="preserve">, </w:t>
      </w:r>
      <w:proofErr w:type="spellStart"/>
      <w:r w:rsidRPr="0091710E">
        <w:rPr>
          <w:sz w:val="24"/>
          <w:szCs w:val="24"/>
          <w:lang w:val="en-US"/>
        </w:rPr>
        <w:t>als</w:t>
      </w:r>
      <w:proofErr w:type="spellEnd"/>
      <w:r w:rsidRPr="0091710E">
        <w:rPr>
          <w:sz w:val="24"/>
          <w:szCs w:val="24"/>
        </w:rPr>
        <w:t xml:space="preserve">, </w:t>
      </w:r>
      <w:proofErr w:type="spellStart"/>
      <w:r w:rsidRPr="0091710E">
        <w:rPr>
          <w:sz w:val="24"/>
          <w:szCs w:val="24"/>
          <w:lang w:val="en-US"/>
        </w:rPr>
        <w:t>nachdem</w:t>
      </w:r>
      <w:proofErr w:type="spellEnd"/>
      <w:r w:rsidRPr="0091710E">
        <w:rPr>
          <w:sz w:val="24"/>
          <w:szCs w:val="24"/>
        </w:rPr>
        <w:t xml:space="preserve">, </w:t>
      </w:r>
      <w:proofErr w:type="spellStart"/>
      <w:r w:rsidRPr="0091710E">
        <w:rPr>
          <w:sz w:val="24"/>
          <w:szCs w:val="24"/>
          <w:lang w:val="en-US"/>
        </w:rPr>
        <w:t>damit</w:t>
      </w:r>
      <w:proofErr w:type="spellEnd"/>
      <w:r w:rsidRPr="0091710E">
        <w:rPr>
          <w:sz w:val="24"/>
          <w:szCs w:val="24"/>
        </w:rPr>
        <w:t xml:space="preserve">, с относительными местоимениями </w:t>
      </w:r>
      <w:r w:rsidRPr="0091710E">
        <w:rPr>
          <w:sz w:val="24"/>
          <w:szCs w:val="24"/>
          <w:lang w:val="en-US"/>
        </w:rPr>
        <w:t>die</w:t>
      </w:r>
      <w:r w:rsidRPr="0091710E">
        <w:rPr>
          <w:sz w:val="24"/>
          <w:szCs w:val="24"/>
        </w:rPr>
        <w:t xml:space="preserve">, </w:t>
      </w:r>
      <w:proofErr w:type="spellStart"/>
      <w:r w:rsidRPr="0091710E">
        <w:rPr>
          <w:sz w:val="24"/>
          <w:szCs w:val="24"/>
          <w:lang w:val="en-US"/>
        </w:rPr>
        <w:t>deren</w:t>
      </w:r>
      <w:proofErr w:type="spellEnd"/>
      <w:r w:rsidRPr="0091710E">
        <w:rPr>
          <w:sz w:val="24"/>
          <w:szCs w:val="24"/>
        </w:rPr>
        <w:t xml:space="preserve">, </w:t>
      </w:r>
      <w:proofErr w:type="spellStart"/>
      <w:r w:rsidRPr="0091710E">
        <w:rPr>
          <w:sz w:val="24"/>
          <w:szCs w:val="24"/>
          <w:lang w:val="en-US"/>
        </w:rPr>
        <w:t>dessen</w:t>
      </w:r>
      <w:proofErr w:type="spellEnd"/>
      <w:r w:rsidRPr="0091710E">
        <w:rPr>
          <w:sz w:val="24"/>
          <w:szCs w:val="24"/>
        </w:rPr>
        <w:t>;</w:t>
      </w:r>
    </w:p>
    <w:p w:rsidR="0091710E" w:rsidRPr="0091710E" w:rsidRDefault="0091710E" w:rsidP="006A23E2">
      <w:pPr>
        <w:pStyle w:val="a"/>
        <w:spacing w:line="240" w:lineRule="auto"/>
        <w:contextualSpacing/>
        <w:rPr>
          <w:sz w:val="24"/>
          <w:szCs w:val="24"/>
        </w:rPr>
      </w:pPr>
      <w:r w:rsidRPr="0091710E">
        <w:rPr>
          <w:sz w:val="24"/>
          <w:szCs w:val="24"/>
        </w:rPr>
        <w:t xml:space="preserve">употреблять в речи сложносочиненные предложения с сочинительными союзами </w:t>
      </w:r>
      <w:proofErr w:type="spellStart"/>
      <w:r w:rsidRPr="0091710E">
        <w:rPr>
          <w:sz w:val="24"/>
          <w:szCs w:val="24"/>
        </w:rPr>
        <w:t>und</w:t>
      </w:r>
      <w:proofErr w:type="spellEnd"/>
      <w:r w:rsidRPr="0091710E">
        <w:rPr>
          <w:sz w:val="24"/>
          <w:szCs w:val="24"/>
        </w:rPr>
        <w:t xml:space="preserve">, </w:t>
      </w:r>
      <w:proofErr w:type="spellStart"/>
      <w:r w:rsidRPr="0091710E">
        <w:rPr>
          <w:sz w:val="24"/>
          <w:szCs w:val="24"/>
        </w:rPr>
        <w:t>aber</w:t>
      </w:r>
      <w:proofErr w:type="spellEnd"/>
      <w:r w:rsidRPr="0091710E">
        <w:rPr>
          <w:sz w:val="24"/>
          <w:szCs w:val="24"/>
        </w:rPr>
        <w:t xml:space="preserve">, </w:t>
      </w:r>
      <w:proofErr w:type="spellStart"/>
      <w:r w:rsidRPr="0091710E">
        <w:rPr>
          <w:sz w:val="24"/>
          <w:szCs w:val="24"/>
        </w:rPr>
        <w:t>oder</w:t>
      </w:r>
      <w:proofErr w:type="spellEnd"/>
      <w:r w:rsidRPr="0091710E">
        <w:rPr>
          <w:sz w:val="24"/>
          <w:szCs w:val="24"/>
        </w:rPr>
        <w:t xml:space="preserve">, </w:t>
      </w:r>
      <w:proofErr w:type="spellStart"/>
      <w:r w:rsidRPr="0091710E">
        <w:rPr>
          <w:sz w:val="24"/>
          <w:szCs w:val="24"/>
        </w:rPr>
        <w:t>denn</w:t>
      </w:r>
      <w:proofErr w:type="spellEnd"/>
      <w:r w:rsidRPr="0091710E">
        <w:rPr>
          <w:sz w:val="24"/>
          <w:szCs w:val="24"/>
        </w:rPr>
        <w:t xml:space="preserve">, </w:t>
      </w:r>
      <w:proofErr w:type="spellStart"/>
      <w:r w:rsidRPr="0091710E">
        <w:rPr>
          <w:sz w:val="24"/>
          <w:szCs w:val="24"/>
        </w:rPr>
        <w:t>darum</w:t>
      </w:r>
      <w:proofErr w:type="spellEnd"/>
      <w:r w:rsidRPr="0091710E">
        <w:rPr>
          <w:sz w:val="24"/>
          <w:szCs w:val="24"/>
        </w:rPr>
        <w:t xml:space="preserve">, </w:t>
      </w:r>
      <w:proofErr w:type="spellStart"/>
      <w:r w:rsidRPr="0091710E">
        <w:rPr>
          <w:sz w:val="24"/>
          <w:szCs w:val="24"/>
        </w:rPr>
        <w:t>deshalb</w:t>
      </w:r>
      <w:proofErr w:type="spellEnd"/>
      <w:r w:rsidRPr="0091710E">
        <w:rPr>
          <w:sz w:val="24"/>
          <w:szCs w:val="24"/>
        </w:rPr>
        <w:t>;</w:t>
      </w:r>
    </w:p>
    <w:p w:rsidR="0091710E" w:rsidRPr="0091710E" w:rsidRDefault="0091710E" w:rsidP="006A23E2">
      <w:pPr>
        <w:pStyle w:val="a"/>
        <w:spacing w:line="240" w:lineRule="auto"/>
        <w:contextualSpacing/>
        <w:rPr>
          <w:sz w:val="24"/>
          <w:szCs w:val="24"/>
        </w:rPr>
      </w:pPr>
      <w:r w:rsidRPr="0091710E">
        <w:rPr>
          <w:sz w:val="24"/>
          <w:szCs w:val="24"/>
        </w:rPr>
        <w:t>употреблять в речи условные предложения (Konditionalsӓtze) реального характера (</w:t>
      </w:r>
      <w:proofErr w:type="spellStart"/>
      <w:r w:rsidRPr="0091710E">
        <w:rPr>
          <w:sz w:val="24"/>
          <w:szCs w:val="24"/>
        </w:rPr>
        <w:t>Indikativ</w:t>
      </w:r>
      <w:proofErr w:type="spellEnd"/>
      <w:r w:rsidRPr="0091710E">
        <w:rPr>
          <w:sz w:val="24"/>
          <w:szCs w:val="24"/>
        </w:rPr>
        <w:t xml:space="preserve"> </w:t>
      </w:r>
      <w:proofErr w:type="spellStart"/>
      <w:r w:rsidRPr="0091710E">
        <w:rPr>
          <w:sz w:val="24"/>
          <w:szCs w:val="24"/>
        </w:rPr>
        <w:t>Wenn</w:t>
      </w:r>
      <w:proofErr w:type="spellEnd"/>
      <w:r w:rsidRPr="0091710E">
        <w:rPr>
          <w:sz w:val="24"/>
          <w:szCs w:val="24"/>
        </w:rPr>
        <w:t xml:space="preserve"> </w:t>
      </w:r>
      <w:proofErr w:type="spellStart"/>
      <w:r w:rsidRPr="0091710E">
        <w:rPr>
          <w:sz w:val="24"/>
          <w:szCs w:val="24"/>
        </w:rPr>
        <w:t>ich</w:t>
      </w:r>
      <w:proofErr w:type="spellEnd"/>
      <w:r w:rsidRPr="0091710E">
        <w:rPr>
          <w:sz w:val="24"/>
          <w:szCs w:val="24"/>
        </w:rPr>
        <w:t xml:space="preserve"> </w:t>
      </w:r>
      <w:proofErr w:type="spellStart"/>
      <w:r w:rsidRPr="0091710E">
        <w:rPr>
          <w:sz w:val="24"/>
          <w:szCs w:val="24"/>
        </w:rPr>
        <w:t>Thomas</w:t>
      </w:r>
      <w:proofErr w:type="spellEnd"/>
      <w:r w:rsidRPr="0091710E">
        <w:rPr>
          <w:sz w:val="24"/>
          <w:szCs w:val="24"/>
        </w:rPr>
        <w:t xml:space="preserve"> </w:t>
      </w:r>
      <w:proofErr w:type="spellStart"/>
      <w:r w:rsidRPr="0091710E">
        <w:rPr>
          <w:sz w:val="24"/>
          <w:szCs w:val="24"/>
        </w:rPr>
        <w:t>sehe</w:t>
      </w:r>
      <w:proofErr w:type="spellEnd"/>
      <w:r w:rsidRPr="0091710E">
        <w:rPr>
          <w:sz w:val="24"/>
          <w:szCs w:val="24"/>
        </w:rPr>
        <w:t xml:space="preserve">, </w:t>
      </w:r>
      <w:proofErr w:type="spellStart"/>
      <w:r w:rsidRPr="0091710E">
        <w:rPr>
          <w:sz w:val="24"/>
          <w:szCs w:val="24"/>
        </w:rPr>
        <w:t>lade</w:t>
      </w:r>
      <w:proofErr w:type="spellEnd"/>
      <w:r w:rsidRPr="0091710E">
        <w:rPr>
          <w:sz w:val="24"/>
          <w:szCs w:val="24"/>
        </w:rPr>
        <w:t xml:space="preserve"> </w:t>
      </w:r>
      <w:proofErr w:type="spellStart"/>
      <w:r w:rsidRPr="0091710E">
        <w:rPr>
          <w:sz w:val="24"/>
          <w:szCs w:val="24"/>
        </w:rPr>
        <w:t>ich</w:t>
      </w:r>
      <w:proofErr w:type="spellEnd"/>
      <w:r w:rsidRPr="0091710E">
        <w:rPr>
          <w:sz w:val="24"/>
          <w:szCs w:val="24"/>
        </w:rPr>
        <w:t xml:space="preserve"> </w:t>
      </w:r>
      <w:proofErr w:type="spellStart"/>
      <w:r w:rsidRPr="0091710E">
        <w:rPr>
          <w:sz w:val="24"/>
          <w:szCs w:val="24"/>
        </w:rPr>
        <w:t>ihn</w:t>
      </w:r>
      <w:proofErr w:type="spellEnd"/>
      <w:r w:rsidRPr="0091710E">
        <w:rPr>
          <w:sz w:val="24"/>
          <w:szCs w:val="24"/>
        </w:rPr>
        <w:t xml:space="preserve"> </w:t>
      </w:r>
      <w:proofErr w:type="spellStart"/>
      <w:r w:rsidRPr="0091710E">
        <w:rPr>
          <w:sz w:val="24"/>
          <w:szCs w:val="24"/>
        </w:rPr>
        <w:t>zu</w:t>
      </w:r>
      <w:proofErr w:type="spellEnd"/>
      <w:r w:rsidRPr="0091710E">
        <w:rPr>
          <w:sz w:val="24"/>
          <w:szCs w:val="24"/>
        </w:rPr>
        <w:t xml:space="preserve"> </w:t>
      </w:r>
      <w:proofErr w:type="spellStart"/>
      <w:r w:rsidRPr="0091710E">
        <w:rPr>
          <w:sz w:val="24"/>
          <w:szCs w:val="24"/>
        </w:rPr>
        <w:t>unserer</w:t>
      </w:r>
      <w:proofErr w:type="spellEnd"/>
      <w:r w:rsidRPr="0091710E">
        <w:rPr>
          <w:sz w:val="24"/>
          <w:szCs w:val="24"/>
        </w:rPr>
        <w:t xml:space="preserve"> </w:t>
      </w:r>
      <w:proofErr w:type="spellStart"/>
      <w:r w:rsidRPr="0091710E">
        <w:rPr>
          <w:sz w:val="24"/>
          <w:szCs w:val="24"/>
        </w:rPr>
        <w:t>Schulparty</w:t>
      </w:r>
      <w:proofErr w:type="spellEnd"/>
      <w:r w:rsidRPr="0091710E">
        <w:rPr>
          <w:sz w:val="24"/>
          <w:szCs w:val="24"/>
        </w:rPr>
        <w:t xml:space="preserve"> </w:t>
      </w:r>
      <w:proofErr w:type="spellStart"/>
      <w:r w:rsidRPr="0091710E">
        <w:rPr>
          <w:sz w:val="24"/>
          <w:szCs w:val="24"/>
        </w:rPr>
        <w:t>ein</w:t>
      </w:r>
      <w:proofErr w:type="spellEnd"/>
      <w:r w:rsidRPr="0091710E">
        <w:rPr>
          <w:sz w:val="24"/>
          <w:szCs w:val="24"/>
        </w:rPr>
        <w:t>) и нереального характера (</w:t>
      </w:r>
      <w:proofErr w:type="spellStart"/>
      <w:r w:rsidRPr="0091710E">
        <w:rPr>
          <w:sz w:val="24"/>
          <w:szCs w:val="24"/>
        </w:rPr>
        <w:t>Konjunktiv</w:t>
      </w:r>
      <w:proofErr w:type="spellEnd"/>
      <w:r w:rsidRPr="0091710E">
        <w:rPr>
          <w:sz w:val="24"/>
          <w:szCs w:val="24"/>
        </w:rPr>
        <w:t xml:space="preserve"> </w:t>
      </w:r>
      <w:proofErr w:type="spellStart"/>
      <w:r w:rsidRPr="0091710E">
        <w:rPr>
          <w:sz w:val="24"/>
          <w:szCs w:val="24"/>
        </w:rPr>
        <w:t>Wenn</w:t>
      </w:r>
      <w:proofErr w:type="spellEnd"/>
      <w:r w:rsidRPr="0091710E">
        <w:rPr>
          <w:sz w:val="24"/>
          <w:szCs w:val="24"/>
        </w:rPr>
        <w:t xml:space="preserve"> </w:t>
      </w:r>
      <w:proofErr w:type="spellStart"/>
      <w:r w:rsidRPr="0091710E">
        <w:rPr>
          <w:sz w:val="24"/>
          <w:szCs w:val="24"/>
        </w:rPr>
        <w:t>ich</w:t>
      </w:r>
      <w:proofErr w:type="spellEnd"/>
      <w:r w:rsidRPr="0091710E">
        <w:rPr>
          <w:sz w:val="24"/>
          <w:szCs w:val="24"/>
        </w:rPr>
        <w:t xml:space="preserve"> </w:t>
      </w:r>
      <w:proofErr w:type="spellStart"/>
      <w:r w:rsidRPr="0091710E">
        <w:rPr>
          <w:sz w:val="24"/>
          <w:szCs w:val="24"/>
        </w:rPr>
        <w:t>an</w:t>
      </w:r>
      <w:proofErr w:type="spellEnd"/>
      <w:r w:rsidRPr="0091710E">
        <w:rPr>
          <w:sz w:val="24"/>
          <w:szCs w:val="24"/>
        </w:rPr>
        <w:t xml:space="preserve"> </w:t>
      </w:r>
      <w:proofErr w:type="spellStart"/>
      <w:r w:rsidRPr="0091710E">
        <w:rPr>
          <w:sz w:val="24"/>
          <w:szCs w:val="24"/>
        </w:rPr>
        <w:t>deiner</w:t>
      </w:r>
      <w:proofErr w:type="spellEnd"/>
      <w:r w:rsidRPr="0091710E">
        <w:rPr>
          <w:sz w:val="24"/>
          <w:szCs w:val="24"/>
        </w:rPr>
        <w:t xml:space="preserve"> </w:t>
      </w:r>
      <w:proofErr w:type="spellStart"/>
      <w:r w:rsidRPr="0091710E">
        <w:rPr>
          <w:sz w:val="24"/>
          <w:szCs w:val="24"/>
        </w:rPr>
        <w:t>Stelle</w:t>
      </w:r>
      <w:proofErr w:type="spellEnd"/>
      <w:r w:rsidRPr="0091710E">
        <w:rPr>
          <w:sz w:val="24"/>
          <w:szCs w:val="24"/>
        </w:rPr>
        <w:t xml:space="preserve"> </w:t>
      </w:r>
      <w:proofErr w:type="spellStart"/>
      <w:r w:rsidRPr="0091710E">
        <w:rPr>
          <w:sz w:val="24"/>
          <w:szCs w:val="24"/>
        </w:rPr>
        <w:t>wäre</w:t>
      </w:r>
      <w:proofErr w:type="spellEnd"/>
      <w:r w:rsidRPr="0091710E">
        <w:rPr>
          <w:sz w:val="24"/>
          <w:szCs w:val="24"/>
        </w:rPr>
        <w:t xml:space="preserve">, </w:t>
      </w:r>
      <w:proofErr w:type="spellStart"/>
      <w:r w:rsidRPr="0091710E">
        <w:rPr>
          <w:sz w:val="24"/>
          <w:szCs w:val="24"/>
        </w:rPr>
        <w:t>würde</w:t>
      </w:r>
      <w:proofErr w:type="spellEnd"/>
      <w:r w:rsidRPr="0091710E">
        <w:rPr>
          <w:sz w:val="24"/>
          <w:szCs w:val="24"/>
        </w:rPr>
        <w:t xml:space="preserve"> </w:t>
      </w:r>
      <w:proofErr w:type="spellStart"/>
      <w:r w:rsidRPr="0091710E">
        <w:rPr>
          <w:sz w:val="24"/>
          <w:szCs w:val="24"/>
        </w:rPr>
        <w:t>ich</w:t>
      </w:r>
      <w:proofErr w:type="spellEnd"/>
      <w:r w:rsidRPr="0091710E">
        <w:rPr>
          <w:sz w:val="24"/>
          <w:szCs w:val="24"/>
        </w:rPr>
        <w:t xml:space="preserve"> </w:t>
      </w:r>
      <w:proofErr w:type="spellStart"/>
      <w:r w:rsidRPr="0091710E">
        <w:rPr>
          <w:sz w:val="24"/>
          <w:szCs w:val="24"/>
        </w:rPr>
        <w:t>anfangen</w:t>
      </w:r>
      <w:proofErr w:type="spellEnd"/>
      <w:r w:rsidRPr="0091710E">
        <w:rPr>
          <w:sz w:val="24"/>
          <w:szCs w:val="24"/>
        </w:rPr>
        <w:t xml:space="preserve">, </w:t>
      </w:r>
      <w:proofErr w:type="spellStart"/>
      <w:r w:rsidRPr="0091710E">
        <w:rPr>
          <w:sz w:val="24"/>
          <w:szCs w:val="24"/>
        </w:rPr>
        <w:t>Englisch</w:t>
      </w:r>
      <w:proofErr w:type="spellEnd"/>
      <w:r w:rsidRPr="0091710E">
        <w:rPr>
          <w:sz w:val="24"/>
          <w:szCs w:val="24"/>
        </w:rPr>
        <w:t xml:space="preserve"> </w:t>
      </w:r>
      <w:proofErr w:type="spellStart"/>
      <w:r w:rsidRPr="0091710E">
        <w:rPr>
          <w:sz w:val="24"/>
          <w:szCs w:val="24"/>
        </w:rPr>
        <w:t>zu</w:t>
      </w:r>
      <w:proofErr w:type="spellEnd"/>
      <w:r w:rsidRPr="0091710E">
        <w:rPr>
          <w:sz w:val="24"/>
          <w:szCs w:val="24"/>
        </w:rPr>
        <w:t xml:space="preserve"> </w:t>
      </w:r>
      <w:proofErr w:type="spellStart"/>
      <w:r w:rsidRPr="0091710E">
        <w:rPr>
          <w:sz w:val="24"/>
          <w:szCs w:val="24"/>
        </w:rPr>
        <w:t>lernen</w:t>
      </w:r>
      <w:proofErr w:type="spellEnd"/>
      <w:r w:rsidRPr="0091710E">
        <w:rPr>
          <w:sz w:val="24"/>
          <w:szCs w:val="24"/>
        </w:rPr>
        <w:t>);</w:t>
      </w:r>
    </w:p>
    <w:p w:rsidR="0091710E" w:rsidRPr="0091710E" w:rsidRDefault="0091710E" w:rsidP="006A23E2">
      <w:pPr>
        <w:pStyle w:val="a"/>
        <w:numPr>
          <w:ilvl w:val="0"/>
          <w:numId w:val="0"/>
        </w:numPr>
        <w:spacing w:line="240" w:lineRule="auto"/>
        <w:contextualSpacing/>
        <w:rPr>
          <w:sz w:val="24"/>
          <w:szCs w:val="24"/>
        </w:rPr>
      </w:pPr>
    </w:p>
    <w:p w:rsidR="0091710E" w:rsidRPr="0091710E" w:rsidRDefault="0091710E" w:rsidP="006A23E2">
      <w:pPr>
        <w:pStyle w:val="a"/>
        <w:spacing w:line="240" w:lineRule="auto"/>
        <w:contextualSpacing/>
        <w:rPr>
          <w:sz w:val="24"/>
          <w:szCs w:val="24"/>
        </w:rPr>
      </w:pPr>
      <w:r w:rsidRPr="0091710E">
        <w:rPr>
          <w:sz w:val="24"/>
          <w:szCs w:val="24"/>
        </w:rPr>
        <w:t>использовать косвенную речь;</w:t>
      </w:r>
    </w:p>
    <w:p w:rsidR="0091710E" w:rsidRPr="0091710E" w:rsidRDefault="0091710E" w:rsidP="006A23E2">
      <w:pPr>
        <w:pStyle w:val="a"/>
        <w:spacing w:line="240" w:lineRule="auto"/>
        <w:contextualSpacing/>
        <w:rPr>
          <w:sz w:val="24"/>
          <w:szCs w:val="24"/>
        </w:rPr>
      </w:pPr>
      <w:r w:rsidRPr="0091710E">
        <w:rPr>
          <w:sz w:val="24"/>
          <w:szCs w:val="24"/>
        </w:rPr>
        <w:t xml:space="preserve">использовать в речи глаголы в наиболее употребляемых временных формах: </w:t>
      </w:r>
      <w:proofErr w:type="spellStart"/>
      <w:r w:rsidRPr="0091710E">
        <w:rPr>
          <w:sz w:val="24"/>
          <w:szCs w:val="24"/>
        </w:rPr>
        <w:t>Präsens</w:t>
      </w:r>
      <w:proofErr w:type="spellEnd"/>
      <w:r w:rsidRPr="0091710E">
        <w:rPr>
          <w:sz w:val="24"/>
          <w:szCs w:val="24"/>
        </w:rPr>
        <w:t xml:space="preserve">, </w:t>
      </w:r>
      <w:proofErr w:type="spellStart"/>
      <w:r w:rsidRPr="0091710E">
        <w:rPr>
          <w:sz w:val="24"/>
          <w:szCs w:val="24"/>
        </w:rPr>
        <w:t>Futurum</w:t>
      </w:r>
      <w:proofErr w:type="spellEnd"/>
      <w:r w:rsidRPr="0091710E">
        <w:rPr>
          <w:sz w:val="24"/>
          <w:szCs w:val="24"/>
        </w:rPr>
        <w:t xml:space="preserve">, </w:t>
      </w:r>
      <w:proofErr w:type="spellStart"/>
      <w:r w:rsidRPr="0091710E">
        <w:rPr>
          <w:sz w:val="24"/>
          <w:szCs w:val="24"/>
        </w:rPr>
        <w:t>Perfekt</w:t>
      </w:r>
      <w:proofErr w:type="spellEnd"/>
      <w:r w:rsidRPr="0091710E">
        <w:rPr>
          <w:sz w:val="24"/>
          <w:szCs w:val="24"/>
        </w:rPr>
        <w:t xml:space="preserve">, </w:t>
      </w:r>
      <w:proofErr w:type="spellStart"/>
      <w:r w:rsidRPr="0091710E">
        <w:rPr>
          <w:sz w:val="24"/>
          <w:szCs w:val="24"/>
        </w:rPr>
        <w:t>Plusquamperfekt</w:t>
      </w:r>
      <w:proofErr w:type="spellEnd"/>
      <w:r w:rsidRPr="0091710E">
        <w:rPr>
          <w:sz w:val="24"/>
          <w:szCs w:val="24"/>
        </w:rPr>
        <w:t>;</w:t>
      </w:r>
    </w:p>
    <w:p w:rsidR="0091710E" w:rsidRPr="0091710E" w:rsidRDefault="0091710E" w:rsidP="006A23E2">
      <w:pPr>
        <w:pStyle w:val="a"/>
        <w:spacing w:line="240" w:lineRule="auto"/>
        <w:contextualSpacing/>
        <w:rPr>
          <w:sz w:val="24"/>
          <w:szCs w:val="24"/>
        </w:rPr>
      </w:pPr>
      <w:r w:rsidRPr="0091710E">
        <w:rPr>
          <w:sz w:val="24"/>
          <w:szCs w:val="24"/>
        </w:rPr>
        <w:t xml:space="preserve">употреблять в речи страдательный залог в формах наиболее используемых времен: </w:t>
      </w:r>
      <w:proofErr w:type="spellStart"/>
      <w:r w:rsidRPr="0091710E">
        <w:rPr>
          <w:sz w:val="24"/>
          <w:szCs w:val="24"/>
        </w:rPr>
        <w:t>Perfekt</w:t>
      </w:r>
      <w:proofErr w:type="spellEnd"/>
      <w:r w:rsidRPr="0091710E">
        <w:rPr>
          <w:sz w:val="24"/>
          <w:szCs w:val="24"/>
        </w:rPr>
        <w:t xml:space="preserve">, </w:t>
      </w:r>
      <w:proofErr w:type="spellStart"/>
      <w:r w:rsidRPr="0091710E">
        <w:rPr>
          <w:sz w:val="24"/>
          <w:szCs w:val="24"/>
        </w:rPr>
        <w:t>Plusquamperfekt</w:t>
      </w:r>
      <w:proofErr w:type="spellEnd"/>
      <w:r w:rsidRPr="0091710E">
        <w:rPr>
          <w:sz w:val="24"/>
          <w:szCs w:val="24"/>
        </w:rPr>
        <w:t xml:space="preserve">, </w:t>
      </w:r>
      <w:proofErr w:type="spellStart"/>
      <w:r w:rsidRPr="0091710E">
        <w:rPr>
          <w:sz w:val="24"/>
          <w:szCs w:val="24"/>
        </w:rPr>
        <w:t>Futurum</w:t>
      </w:r>
      <w:proofErr w:type="spellEnd"/>
      <w:r w:rsidRPr="0091710E">
        <w:rPr>
          <w:sz w:val="24"/>
          <w:szCs w:val="24"/>
        </w:rPr>
        <w:t xml:space="preserve"> </w:t>
      </w:r>
      <w:proofErr w:type="spellStart"/>
      <w:r w:rsidRPr="0091710E">
        <w:rPr>
          <w:sz w:val="24"/>
          <w:szCs w:val="24"/>
        </w:rPr>
        <w:t>Passiv</w:t>
      </w:r>
      <w:proofErr w:type="spellEnd"/>
      <w:r w:rsidRPr="0091710E">
        <w:rPr>
          <w:sz w:val="24"/>
          <w:szCs w:val="24"/>
        </w:rPr>
        <w:t>;</w:t>
      </w:r>
    </w:p>
    <w:p w:rsidR="0091710E" w:rsidRPr="0091710E" w:rsidRDefault="0091710E" w:rsidP="006A23E2">
      <w:pPr>
        <w:pStyle w:val="a"/>
        <w:spacing w:line="240" w:lineRule="auto"/>
        <w:contextualSpacing/>
        <w:rPr>
          <w:sz w:val="24"/>
          <w:szCs w:val="24"/>
        </w:rPr>
      </w:pPr>
      <w:r w:rsidRPr="0091710E">
        <w:rPr>
          <w:sz w:val="24"/>
          <w:szCs w:val="24"/>
        </w:rPr>
        <w:t xml:space="preserve">употреблять в речи </w:t>
      </w:r>
      <w:proofErr w:type="spellStart"/>
      <w:r w:rsidRPr="0091710E">
        <w:rPr>
          <w:sz w:val="24"/>
          <w:szCs w:val="24"/>
        </w:rPr>
        <w:t>распространенныt</w:t>
      </w:r>
      <w:proofErr w:type="spellEnd"/>
      <w:r w:rsidRPr="0091710E">
        <w:rPr>
          <w:sz w:val="24"/>
          <w:szCs w:val="24"/>
        </w:rPr>
        <w:t xml:space="preserve"> </w:t>
      </w:r>
      <w:proofErr w:type="spellStart"/>
      <w:r w:rsidRPr="0091710E">
        <w:rPr>
          <w:sz w:val="24"/>
          <w:szCs w:val="24"/>
        </w:rPr>
        <w:t>определениyс</w:t>
      </w:r>
      <w:proofErr w:type="spellEnd"/>
      <w:r w:rsidRPr="0091710E">
        <w:rPr>
          <w:sz w:val="24"/>
          <w:szCs w:val="24"/>
        </w:rPr>
        <w:t xml:space="preserve"> </w:t>
      </w:r>
      <w:proofErr w:type="spellStart"/>
      <w:r w:rsidRPr="0091710E">
        <w:rPr>
          <w:sz w:val="24"/>
          <w:szCs w:val="24"/>
        </w:rPr>
        <w:t>Partizip</w:t>
      </w:r>
      <w:proofErr w:type="spellEnd"/>
      <w:r w:rsidRPr="0091710E">
        <w:rPr>
          <w:sz w:val="24"/>
          <w:szCs w:val="24"/>
        </w:rPr>
        <w:t xml:space="preserve"> I и </w:t>
      </w:r>
      <w:proofErr w:type="spellStart"/>
      <w:r w:rsidRPr="0091710E">
        <w:rPr>
          <w:sz w:val="24"/>
          <w:szCs w:val="24"/>
        </w:rPr>
        <w:t>Partizip</w:t>
      </w:r>
      <w:proofErr w:type="spellEnd"/>
      <w:r w:rsidRPr="0091710E">
        <w:rPr>
          <w:sz w:val="24"/>
          <w:szCs w:val="24"/>
        </w:rPr>
        <w:t xml:space="preserve"> II (</w:t>
      </w:r>
      <w:proofErr w:type="spellStart"/>
      <w:r w:rsidRPr="0091710E">
        <w:rPr>
          <w:sz w:val="24"/>
          <w:szCs w:val="24"/>
        </w:rPr>
        <w:t>der</w:t>
      </w:r>
      <w:proofErr w:type="spellEnd"/>
      <w:r w:rsidRPr="0091710E">
        <w:rPr>
          <w:sz w:val="24"/>
          <w:szCs w:val="24"/>
        </w:rPr>
        <w:t xml:space="preserve"> </w:t>
      </w:r>
      <w:proofErr w:type="spellStart"/>
      <w:r w:rsidRPr="0091710E">
        <w:rPr>
          <w:sz w:val="24"/>
          <w:szCs w:val="24"/>
        </w:rPr>
        <w:t>lesende</w:t>
      </w:r>
      <w:proofErr w:type="spellEnd"/>
      <w:r w:rsidRPr="0091710E">
        <w:rPr>
          <w:sz w:val="24"/>
          <w:szCs w:val="24"/>
        </w:rPr>
        <w:t xml:space="preserve"> </w:t>
      </w:r>
      <w:proofErr w:type="spellStart"/>
      <w:r w:rsidRPr="0091710E">
        <w:rPr>
          <w:sz w:val="24"/>
          <w:szCs w:val="24"/>
        </w:rPr>
        <w:t>Schűler</w:t>
      </w:r>
      <w:proofErr w:type="spellEnd"/>
      <w:r w:rsidRPr="0091710E">
        <w:rPr>
          <w:sz w:val="24"/>
          <w:szCs w:val="24"/>
        </w:rPr>
        <w:t xml:space="preserve">; </w:t>
      </w:r>
      <w:proofErr w:type="spellStart"/>
      <w:r w:rsidRPr="0091710E">
        <w:rPr>
          <w:sz w:val="24"/>
          <w:szCs w:val="24"/>
        </w:rPr>
        <w:t>das</w:t>
      </w:r>
      <w:proofErr w:type="spellEnd"/>
      <w:r w:rsidRPr="0091710E">
        <w:rPr>
          <w:sz w:val="24"/>
          <w:szCs w:val="24"/>
        </w:rPr>
        <w:t xml:space="preserve"> </w:t>
      </w:r>
      <w:proofErr w:type="spellStart"/>
      <w:r w:rsidRPr="0091710E">
        <w:rPr>
          <w:sz w:val="24"/>
          <w:szCs w:val="24"/>
        </w:rPr>
        <w:t>gelesene</w:t>
      </w:r>
      <w:proofErr w:type="spellEnd"/>
      <w:r w:rsidRPr="0091710E">
        <w:rPr>
          <w:sz w:val="24"/>
          <w:szCs w:val="24"/>
        </w:rPr>
        <w:t xml:space="preserve"> </w:t>
      </w:r>
      <w:proofErr w:type="spellStart"/>
      <w:r w:rsidRPr="0091710E">
        <w:rPr>
          <w:sz w:val="24"/>
          <w:szCs w:val="24"/>
        </w:rPr>
        <w:t>Buch</w:t>
      </w:r>
      <w:proofErr w:type="spellEnd"/>
      <w:r w:rsidRPr="0091710E">
        <w:rPr>
          <w:sz w:val="24"/>
          <w:szCs w:val="24"/>
        </w:rPr>
        <w:t xml:space="preserve">), а также форм </w:t>
      </w:r>
      <w:proofErr w:type="spellStart"/>
      <w:r w:rsidRPr="0091710E">
        <w:rPr>
          <w:sz w:val="24"/>
          <w:szCs w:val="24"/>
        </w:rPr>
        <w:t>Konjunktiv</w:t>
      </w:r>
      <w:proofErr w:type="spellEnd"/>
      <w:r w:rsidRPr="0091710E">
        <w:rPr>
          <w:sz w:val="24"/>
          <w:szCs w:val="24"/>
        </w:rPr>
        <w:t xml:space="preserve"> от глаголов </w:t>
      </w:r>
      <w:proofErr w:type="spellStart"/>
      <w:r w:rsidRPr="0091710E">
        <w:rPr>
          <w:sz w:val="24"/>
          <w:szCs w:val="24"/>
        </w:rPr>
        <w:t>haben</w:t>
      </w:r>
      <w:proofErr w:type="spellEnd"/>
      <w:r w:rsidRPr="0091710E">
        <w:rPr>
          <w:sz w:val="24"/>
          <w:szCs w:val="24"/>
        </w:rPr>
        <w:t xml:space="preserve">, </w:t>
      </w:r>
      <w:proofErr w:type="spellStart"/>
      <w:r w:rsidRPr="0091710E">
        <w:rPr>
          <w:sz w:val="24"/>
          <w:szCs w:val="24"/>
        </w:rPr>
        <w:t>sein</w:t>
      </w:r>
      <w:proofErr w:type="spellEnd"/>
      <w:r w:rsidRPr="0091710E">
        <w:rPr>
          <w:sz w:val="24"/>
          <w:szCs w:val="24"/>
        </w:rPr>
        <w:t xml:space="preserve">, </w:t>
      </w:r>
      <w:proofErr w:type="spellStart"/>
      <w:r w:rsidRPr="0091710E">
        <w:rPr>
          <w:sz w:val="24"/>
          <w:szCs w:val="24"/>
        </w:rPr>
        <w:t>werden</w:t>
      </w:r>
      <w:proofErr w:type="spellEnd"/>
      <w:r w:rsidRPr="0091710E">
        <w:rPr>
          <w:sz w:val="24"/>
          <w:szCs w:val="24"/>
        </w:rPr>
        <w:t xml:space="preserve">, </w:t>
      </w:r>
      <w:proofErr w:type="spellStart"/>
      <w:r w:rsidRPr="0091710E">
        <w:rPr>
          <w:sz w:val="24"/>
          <w:szCs w:val="24"/>
        </w:rPr>
        <w:t>kőnnen</w:t>
      </w:r>
      <w:proofErr w:type="spellEnd"/>
      <w:r w:rsidRPr="0091710E">
        <w:rPr>
          <w:sz w:val="24"/>
          <w:szCs w:val="24"/>
        </w:rPr>
        <w:t xml:space="preserve">, </w:t>
      </w:r>
      <w:proofErr w:type="spellStart"/>
      <w:r w:rsidRPr="0091710E">
        <w:rPr>
          <w:sz w:val="24"/>
          <w:szCs w:val="24"/>
        </w:rPr>
        <w:t>mőgen</w:t>
      </w:r>
      <w:proofErr w:type="spellEnd"/>
      <w:r w:rsidRPr="0091710E">
        <w:rPr>
          <w:sz w:val="24"/>
          <w:szCs w:val="24"/>
        </w:rPr>
        <w:t xml:space="preserve"> и сочетания </w:t>
      </w:r>
      <w:proofErr w:type="spellStart"/>
      <w:r w:rsidRPr="0091710E">
        <w:rPr>
          <w:sz w:val="24"/>
          <w:szCs w:val="24"/>
        </w:rPr>
        <w:t>wűrde</w:t>
      </w:r>
      <w:proofErr w:type="spellEnd"/>
      <w:r w:rsidRPr="0091710E">
        <w:rPr>
          <w:sz w:val="24"/>
          <w:szCs w:val="24"/>
        </w:rPr>
        <w:t xml:space="preserve"> + </w:t>
      </w:r>
      <w:proofErr w:type="spellStart"/>
      <w:r w:rsidRPr="0091710E">
        <w:rPr>
          <w:sz w:val="24"/>
          <w:szCs w:val="24"/>
        </w:rPr>
        <w:t>Infinitiv</w:t>
      </w:r>
      <w:proofErr w:type="spellEnd"/>
      <w:r w:rsidRPr="0091710E">
        <w:rPr>
          <w:sz w:val="24"/>
          <w:szCs w:val="24"/>
        </w:rPr>
        <w:t xml:space="preserve"> для выражения вежливой просьбы, желания;</w:t>
      </w:r>
    </w:p>
    <w:p w:rsidR="0091710E" w:rsidRPr="0091710E" w:rsidRDefault="0091710E" w:rsidP="006A23E2">
      <w:pPr>
        <w:pStyle w:val="a"/>
        <w:spacing w:line="240" w:lineRule="auto"/>
        <w:contextualSpacing/>
        <w:rPr>
          <w:sz w:val="24"/>
          <w:szCs w:val="24"/>
        </w:rPr>
      </w:pPr>
      <w:r w:rsidRPr="0091710E">
        <w:rPr>
          <w:sz w:val="24"/>
          <w:szCs w:val="24"/>
        </w:rPr>
        <w:t xml:space="preserve">употреблять в речи конструкции </w:t>
      </w:r>
      <w:proofErr w:type="spellStart"/>
      <w:r w:rsidRPr="0091710E">
        <w:rPr>
          <w:sz w:val="24"/>
          <w:szCs w:val="24"/>
        </w:rPr>
        <w:t>haben</w:t>
      </w:r>
      <w:proofErr w:type="spellEnd"/>
      <w:r w:rsidRPr="0091710E">
        <w:rPr>
          <w:sz w:val="24"/>
          <w:szCs w:val="24"/>
        </w:rPr>
        <w:t>/</w:t>
      </w:r>
      <w:proofErr w:type="spellStart"/>
      <w:r w:rsidRPr="0091710E">
        <w:rPr>
          <w:sz w:val="24"/>
          <w:szCs w:val="24"/>
        </w:rPr>
        <w:t>sein</w:t>
      </w:r>
      <w:proofErr w:type="spellEnd"/>
      <w:r w:rsidRPr="0091710E">
        <w:rPr>
          <w:sz w:val="24"/>
          <w:szCs w:val="24"/>
        </w:rPr>
        <w:t xml:space="preserve"> </w:t>
      </w:r>
      <w:proofErr w:type="spellStart"/>
      <w:r w:rsidRPr="0091710E">
        <w:rPr>
          <w:sz w:val="24"/>
          <w:szCs w:val="24"/>
        </w:rPr>
        <w:t>zu</w:t>
      </w:r>
      <w:proofErr w:type="spellEnd"/>
      <w:r w:rsidRPr="0091710E">
        <w:rPr>
          <w:sz w:val="24"/>
          <w:szCs w:val="24"/>
        </w:rPr>
        <w:t xml:space="preserve"> + </w:t>
      </w:r>
      <w:proofErr w:type="spellStart"/>
      <w:r w:rsidRPr="0091710E">
        <w:rPr>
          <w:sz w:val="24"/>
          <w:szCs w:val="24"/>
        </w:rPr>
        <w:t>Infinitiv</w:t>
      </w:r>
      <w:proofErr w:type="spellEnd"/>
      <w:r w:rsidRPr="0091710E">
        <w:rPr>
          <w:sz w:val="24"/>
          <w:szCs w:val="24"/>
        </w:rPr>
        <w:t xml:space="preserve"> для выражения долженствования, возможности; систематизация знаний о разных способах выражения модальности;</w:t>
      </w:r>
    </w:p>
    <w:p w:rsidR="0091710E" w:rsidRPr="0091710E" w:rsidRDefault="0091710E" w:rsidP="006A23E2">
      <w:pPr>
        <w:pStyle w:val="a"/>
        <w:numPr>
          <w:ilvl w:val="0"/>
          <w:numId w:val="0"/>
        </w:numPr>
        <w:spacing w:line="240" w:lineRule="auto"/>
        <w:ind w:left="284"/>
        <w:contextualSpacing/>
        <w:rPr>
          <w:sz w:val="24"/>
          <w:szCs w:val="24"/>
        </w:rPr>
      </w:pPr>
    </w:p>
    <w:p w:rsidR="0091710E" w:rsidRPr="0091710E" w:rsidRDefault="0091710E" w:rsidP="006A23E2">
      <w:pPr>
        <w:pStyle w:val="a"/>
        <w:spacing w:line="240" w:lineRule="auto"/>
        <w:contextualSpacing/>
        <w:rPr>
          <w:sz w:val="24"/>
          <w:szCs w:val="24"/>
        </w:rPr>
      </w:pPr>
      <w:r w:rsidRPr="0091710E">
        <w:rPr>
          <w:sz w:val="24"/>
          <w:szCs w:val="24"/>
        </w:rPr>
        <w:t xml:space="preserve">употреблять в речи модальные глаголы </w:t>
      </w:r>
      <w:proofErr w:type="spellStart"/>
      <w:r w:rsidRPr="0091710E">
        <w:rPr>
          <w:sz w:val="24"/>
          <w:szCs w:val="24"/>
        </w:rPr>
        <w:t>müssen</w:t>
      </w:r>
      <w:proofErr w:type="spellEnd"/>
      <w:r w:rsidRPr="0091710E">
        <w:rPr>
          <w:sz w:val="24"/>
          <w:szCs w:val="24"/>
        </w:rPr>
        <w:t xml:space="preserve">, </w:t>
      </w:r>
      <w:proofErr w:type="spellStart"/>
      <w:r w:rsidRPr="0091710E">
        <w:rPr>
          <w:sz w:val="24"/>
          <w:szCs w:val="24"/>
        </w:rPr>
        <w:t>sollen</w:t>
      </w:r>
      <w:proofErr w:type="spellEnd"/>
      <w:r w:rsidRPr="0091710E">
        <w:rPr>
          <w:sz w:val="24"/>
          <w:szCs w:val="24"/>
        </w:rPr>
        <w:t xml:space="preserve">, </w:t>
      </w:r>
      <w:proofErr w:type="spellStart"/>
      <w:r w:rsidRPr="0091710E">
        <w:rPr>
          <w:sz w:val="24"/>
          <w:szCs w:val="24"/>
        </w:rPr>
        <w:t>können</w:t>
      </w:r>
      <w:proofErr w:type="spellEnd"/>
      <w:r w:rsidRPr="0091710E">
        <w:rPr>
          <w:sz w:val="24"/>
          <w:szCs w:val="24"/>
        </w:rPr>
        <w:t xml:space="preserve">, </w:t>
      </w:r>
      <w:proofErr w:type="spellStart"/>
      <w:r w:rsidRPr="0091710E">
        <w:rPr>
          <w:sz w:val="24"/>
          <w:szCs w:val="24"/>
        </w:rPr>
        <w:t>dürfen</w:t>
      </w:r>
      <w:proofErr w:type="spellEnd"/>
      <w:r w:rsidRPr="0091710E">
        <w:rPr>
          <w:sz w:val="24"/>
          <w:szCs w:val="24"/>
        </w:rPr>
        <w:t xml:space="preserve">, </w:t>
      </w:r>
      <w:proofErr w:type="spellStart"/>
      <w:r w:rsidRPr="0091710E">
        <w:rPr>
          <w:sz w:val="24"/>
          <w:szCs w:val="24"/>
        </w:rPr>
        <w:t>wollen</w:t>
      </w:r>
      <w:proofErr w:type="spellEnd"/>
      <w:r w:rsidRPr="0091710E">
        <w:rPr>
          <w:sz w:val="24"/>
          <w:szCs w:val="24"/>
        </w:rPr>
        <w:t xml:space="preserve">, </w:t>
      </w:r>
      <w:proofErr w:type="spellStart"/>
      <w:r w:rsidRPr="0091710E">
        <w:rPr>
          <w:sz w:val="24"/>
          <w:szCs w:val="24"/>
        </w:rPr>
        <w:t>mögen</w:t>
      </w:r>
      <w:proofErr w:type="spellEnd"/>
      <w:r w:rsidRPr="0091710E">
        <w:rPr>
          <w:sz w:val="24"/>
          <w:szCs w:val="24"/>
        </w:rPr>
        <w:t>;</w:t>
      </w:r>
    </w:p>
    <w:p w:rsidR="0091710E" w:rsidRPr="0091710E" w:rsidRDefault="0091710E" w:rsidP="006A23E2">
      <w:pPr>
        <w:pStyle w:val="a"/>
        <w:spacing w:line="240" w:lineRule="auto"/>
        <w:contextualSpacing/>
        <w:rPr>
          <w:sz w:val="24"/>
          <w:szCs w:val="24"/>
        </w:rPr>
      </w:pPr>
      <w:r w:rsidRPr="0091710E">
        <w:rPr>
          <w:sz w:val="24"/>
          <w:szCs w:val="24"/>
        </w:rPr>
        <w:t xml:space="preserve"> согласовывать времена в рамках сложного предложения в плане настоящего и прошлого;</w:t>
      </w:r>
    </w:p>
    <w:p w:rsidR="0091710E" w:rsidRPr="0091710E" w:rsidRDefault="0091710E" w:rsidP="006A23E2">
      <w:pPr>
        <w:pStyle w:val="a"/>
        <w:spacing w:line="240" w:lineRule="auto"/>
        <w:contextualSpacing/>
        <w:rPr>
          <w:sz w:val="24"/>
          <w:szCs w:val="24"/>
        </w:rPr>
      </w:pPr>
      <w:r w:rsidRPr="0091710E">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91710E" w:rsidRPr="0091710E" w:rsidRDefault="0091710E" w:rsidP="006A23E2">
      <w:pPr>
        <w:pStyle w:val="a"/>
        <w:spacing w:line="240" w:lineRule="auto"/>
        <w:contextualSpacing/>
        <w:rPr>
          <w:sz w:val="24"/>
          <w:szCs w:val="24"/>
        </w:rPr>
      </w:pPr>
      <w:r w:rsidRPr="0091710E">
        <w:rPr>
          <w:sz w:val="24"/>
          <w:szCs w:val="24"/>
        </w:rPr>
        <w:lastRenderedPageBreak/>
        <w:t>употреблять в речи определенный/неопределенный/нулевой артикль;</w:t>
      </w:r>
    </w:p>
    <w:p w:rsidR="0091710E" w:rsidRPr="0091710E" w:rsidRDefault="0091710E" w:rsidP="006A23E2">
      <w:pPr>
        <w:pStyle w:val="a"/>
        <w:spacing w:line="240" w:lineRule="auto"/>
        <w:contextualSpacing/>
        <w:rPr>
          <w:sz w:val="24"/>
          <w:szCs w:val="24"/>
        </w:rPr>
      </w:pPr>
      <w:r w:rsidRPr="0091710E">
        <w:rPr>
          <w:sz w:val="24"/>
          <w:szCs w:val="24"/>
        </w:rPr>
        <w:t>употреблять в речи личные, притяжательные, указательные, неопределенные, относительные, вопросительные местоимения;</w:t>
      </w:r>
    </w:p>
    <w:p w:rsidR="0091710E" w:rsidRPr="0091710E" w:rsidRDefault="0091710E" w:rsidP="006A23E2">
      <w:pPr>
        <w:pStyle w:val="a"/>
        <w:spacing w:line="240" w:lineRule="auto"/>
        <w:contextualSpacing/>
        <w:rPr>
          <w:sz w:val="24"/>
          <w:szCs w:val="24"/>
        </w:rPr>
      </w:pPr>
      <w:r w:rsidRPr="0091710E">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91710E" w:rsidRPr="0091710E" w:rsidRDefault="0091710E" w:rsidP="006A23E2">
      <w:pPr>
        <w:pStyle w:val="a"/>
        <w:spacing w:line="240" w:lineRule="auto"/>
        <w:contextualSpacing/>
        <w:rPr>
          <w:sz w:val="24"/>
          <w:szCs w:val="24"/>
        </w:rPr>
      </w:pPr>
      <w:r w:rsidRPr="0091710E">
        <w:rPr>
          <w:sz w:val="24"/>
          <w:szCs w:val="24"/>
        </w:rPr>
        <w:t>употреблять в речи наречия в положительной, сравнительной и превосходной степенях;</w:t>
      </w:r>
    </w:p>
    <w:p w:rsidR="0091710E" w:rsidRPr="0091710E" w:rsidRDefault="0091710E" w:rsidP="006A23E2">
      <w:pPr>
        <w:pStyle w:val="a"/>
        <w:spacing w:line="240" w:lineRule="auto"/>
        <w:contextualSpacing/>
        <w:rPr>
          <w:sz w:val="24"/>
          <w:szCs w:val="24"/>
        </w:rPr>
      </w:pPr>
      <w:r w:rsidRPr="0091710E">
        <w:rPr>
          <w:sz w:val="24"/>
          <w:szCs w:val="24"/>
        </w:rPr>
        <w:t>употреблять предлоги, выражающие направление движения, время и место действия.</w:t>
      </w:r>
    </w:p>
    <w:p w:rsidR="000D4201" w:rsidRDefault="000D4201" w:rsidP="006A23E2">
      <w:pPr>
        <w:spacing w:after="0" w:line="240" w:lineRule="auto"/>
        <w:contextualSpacing/>
        <w:rPr>
          <w:rFonts w:ascii="Times New Roman" w:hAnsi="Times New Roman" w:cs="Times New Roman"/>
          <w:b/>
          <w:sz w:val="24"/>
          <w:szCs w:val="24"/>
        </w:rPr>
      </w:pPr>
    </w:p>
    <w:p w:rsidR="000D4201" w:rsidRDefault="000D4201" w:rsidP="006A23E2">
      <w:pPr>
        <w:spacing w:after="0" w:line="240" w:lineRule="auto"/>
        <w:contextualSpacing/>
        <w:rPr>
          <w:rFonts w:ascii="Times New Roman" w:hAnsi="Times New Roman" w:cs="Times New Roman"/>
          <w:b/>
          <w:sz w:val="24"/>
          <w:szCs w:val="24"/>
        </w:rPr>
      </w:pP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Выпускник получит возможность научиться:</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Коммуникативные умения</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Говорение, диалогическая речь</w:t>
      </w:r>
    </w:p>
    <w:p w:rsidR="0091710E" w:rsidRPr="0091710E" w:rsidRDefault="0091710E" w:rsidP="006A23E2">
      <w:pPr>
        <w:pStyle w:val="a"/>
        <w:spacing w:line="240" w:lineRule="auto"/>
        <w:contextualSpacing/>
        <w:rPr>
          <w:sz w:val="24"/>
          <w:szCs w:val="24"/>
        </w:rPr>
      </w:pPr>
      <w:r w:rsidRPr="0091710E">
        <w:rPr>
          <w:sz w:val="24"/>
          <w:szCs w:val="24"/>
        </w:rPr>
        <w:t>Вести диалог/</w:t>
      </w:r>
      <w:proofErr w:type="spellStart"/>
      <w:r w:rsidRPr="0091710E">
        <w:rPr>
          <w:sz w:val="24"/>
          <w:szCs w:val="24"/>
        </w:rPr>
        <w:t>полилог</w:t>
      </w:r>
      <w:proofErr w:type="spellEnd"/>
      <w:r w:rsidRPr="0091710E">
        <w:rPr>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91710E" w:rsidRPr="0091710E" w:rsidRDefault="0091710E" w:rsidP="006A23E2">
      <w:pPr>
        <w:pStyle w:val="a"/>
        <w:spacing w:line="240" w:lineRule="auto"/>
        <w:contextualSpacing/>
        <w:rPr>
          <w:sz w:val="24"/>
          <w:szCs w:val="24"/>
        </w:rPr>
      </w:pPr>
      <w:r w:rsidRPr="0091710E">
        <w:rPr>
          <w:sz w:val="24"/>
          <w:szCs w:val="24"/>
        </w:rPr>
        <w:t>проводить подготовленное интервью, проверяя и получая подтверждение какой-либо информации;</w:t>
      </w:r>
    </w:p>
    <w:p w:rsidR="0091710E" w:rsidRPr="0091710E" w:rsidRDefault="0091710E" w:rsidP="006A23E2">
      <w:pPr>
        <w:pStyle w:val="a"/>
        <w:spacing w:line="240" w:lineRule="auto"/>
        <w:contextualSpacing/>
        <w:rPr>
          <w:sz w:val="24"/>
          <w:szCs w:val="24"/>
        </w:rPr>
      </w:pPr>
      <w:r w:rsidRPr="0091710E">
        <w:rPr>
          <w:sz w:val="24"/>
          <w:szCs w:val="24"/>
        </w:rPr>
        <w:t>обмениваться информацией, проверять и подтверждать собранную фактическую информацию.</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Говорение, монологическая речь</w:t>
      </w:r>
    </w:p>
    <w:p w:rsidR="0091710E" w:rsidRPr="0091710E" w:rsidRDefault="0091710E" w:rsidP="006A23E2">
      <w:pPr>
        <w:pStyle w:val="a"/>
        <w:spacing w:line="240" w:lineRule="auto"/>
        <w:contextualSpacing/>
        <w:rPr>
          <w:sz w:val="24"/>
          <w:szCs w:val="24"/>
        </w:rPr>
      </w:pPr>
      <w:r w:rsidRPr="0091710E">
        <w:rPr>
          <w:sz w:val="24"/>
          <w:szCs w:val="24"/>
        </w:rPr>
        <w:t>Резюмировать прослушанный/прочитанный текст;</w:t>
      </w:r>
    </w:p>
    <w:p w:rsidR="0091710E" w:rsidRPr="0091710E" w:rsidRDefault="0091710E" w:rsidP="006A23E2">
      <w:pPr>
        <w:pStyle w:val="a"/>
        <w:spacing w:line="240" w:lineRule="auto"/>
        <w:contextualSpacing/>
        <w:rPr>
          <w:sz w:val="24"/>
          <w:szCs w:val="24"/>
        </w:rPr>
      </w:pPr>
      <w:r w:rsidRPr="0091710E">
        <w:rPr>
          <w:sz w:val="24"/>
          <w:szCs w:val="24"/>
        </w:rPr>
        <w:t>обобщать информацию на основе прочитанного/прослушанного текста.</w:t>
      </w:r>
    </w:p>
    <w:p w:rsidR="0091710E" w:rsidRPr="0091710E" w:rsidRDefault="0091710E" w:rsidP="006A23E2">
      <w:pPr>
        <w:spacing w:after="0" w:line="240" w:lineRule="auto"/>
        <w:contextualSpacing/>
        <w:rPr>
          <w:rFonts w:ascii="Times New Roman" w:hAnsi="Times New Roman" w:cs="Times New Roman"/>
          <w:sz w:val="24"/>
          <w:szCs w:val="24"/>
        </w:rPr>
      </w:pPr>
      <w:proofErr w:type="spellStart"/>
      <w:r w:rsidRPr="0091710E">
        <w:rPr>
          <w:rFonts w:ascii="Times New Roman" w:hAnsi="Times New Roman" w:cs="Times New Roman"/>
          <w:b/>
          <w:sz w:val="24"/>
          <w:szCs w:val="24"/>
        </w:rPr>
        <w:t>Аудирование</w:t>
      </w:r>
      <w:proofErr w:type="spellEnd"/>
    </w:p>
    <w:p w:rsidR="0091710E" w:rsidRPr="0091710E" w:rsidRDefault="0091710E" w:rsidP="006A23E2">
      <w:pPr>
        <w:pStyle w:val="a"/>
        <w:spacing w:line="240" w:lineRule="auto"/>
        <w:contextualSpacing/>
        <w:rPr>
          <w:sz w:val="24"/>
          <w:szCs w:val="24"/>
        </w:rPr>
      </w:pPr>
      <w:r w:rsidRPr="0091710E">
        <w:rPr>
          <w:sz w:val="24"/>
          <w:szCs w:val="24"/>
        </w:rPr>
        <w:t>Полно и точно воспринимать информацию в распространенных коммуникативных ситуациях;</w:t>
      </w:r>
    </w:p>
    <w:p w:rsidR="0091710E" w:rsidRPr="0091710E" w:rsidRDefault="0091710E" w:rsidP="006A23E2">
      <w:pPr>
        <w:pStyle w:val="a"/>
        <w:spacing w:line="240" w:lineRule="auto"/>
        <w:contextualSpacing/>
        <w:rPr>
          <w:sz w:val="24"/>
          <w:szCs w:val="24"/>
        </w:rPr>
      </w:pPr>
      <w:r w:rsidRPr="0091710E">
        <w:rPr>
          <w:sz w:val="24"/>
          <w:szCs w:val="24"/>
        </w:rPr>
        <w:t>обобщать прослушанную информацию и выявлять факты в соответствии с поставленной задачей/вопросом.</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Чтение</w:t>
      </w:r>
    </w:p>
    <w:p w:rsidR="0091710E" w:rsidRPr="0091710E" w:rsidRDefault="0091710E" w:rsidP="006A23E2">
      <w:pPr>
        <w:pStyle w:val="a"/>
        <w:spacing w:line="240" w:lineRule="auto"/>
        <w:contextualSpacing/>
        <w:rPr>
          <w:sz w:val="24"/>
          <w:szCs w:val="24"/>
        </w:rPr>
      </w:pPr>
      <w:r w:rsidRPr="0091710E">
        <w:rPr>
          <w:sz w:val="24"/>
          <w:szCs w:val="24"/>
        </w:rPr>
        <w:t>Читать и понимать несложные аутентичные тексты различных стилей и жанров и отвечать на ряд уточняющих вопросов.</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Письмо</w:t>
      </w:r>
    </w:p>
    <w:p w:rsidR="0091710E" w:rsidRPr="0091710E" w:rsidRDefault="0091710E" w:rsidP="006A23E2">
      <w:pPr>
        <w:pStyle w:val="a"/>
        <w:spacing w:line="240" w:lineRule="auto"/>
        <w:contextualSpacing/>
        <w:rPr>
          <w:sz w:val="24"/>
          <w:szCs w:val="24"/>
        </w:rPr>
      </w:pPr>
      <w:r w:rsidRPr="0091710E">
        <w:rPr>
          <w:sz w:val="24"/>
          <w:szCs w:val="24"/>
        </w:rPr>
        <w:t>Писать краткий отзыв на фильм, книгу или пьесу.</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Языковые навыки</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Фонетическая сторона речи</w:t>
      </w:r>
    </w:p>
    <w:p w:rsidR="0091710E" w:rsidRPr="0091710E" w:rsidRDefault="0091710E" w:rsidP="006A23E2">
      <w:pPr>
        <w:pStyle w:val="a"/>
        <w:spacing w:line="240" w:lineRule="auto"/>
        <w:contextualSpacing/>
        <w:rPr>
          <w:sz w:val="24"/>
          <w:szCs w:val="24"/>
        </w:rPr>
      </w:pPr>
      <w:r w:rsidRPr="0091710E">
        <w:rPr>
          <w:sz w:val="24"/>
          <w:szCs w:val="24"/>
        </w:rPr>
        <w:t>Произносить звуки немецкого языка четко, естественным произношением, не допуская ярко выраженного акцента.</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Орфография и пунктуация</w:t>
      </w:r>
    </w:p>
    <w:p w:rsidR="0091710E" w:rsidRPr="0091710E" w:rsidRDefault="0091710E" w:rsidP="006A23E2">
      <w:pPr>
        <w:pStyle w:val="a"/>
        <w:spacing w:line="240" w:lineRule="auto"/>
        <w:contextualSpacing/>
        <w:rPr>
          <w:sz w:val="24"/>
          <w:szCs w:val="24"/>
        </w:rPr>
      </w:pPr>
      <w:r w:rsidRPr="0091710E">
        <w:rPr>
          <w:sz w:val="24"/>
          <w:szCs w:val="24"/>
        </w:rPr>
        <w:t>Владеть орфографическими навыками;</w:t>
      </w:r>
    </w:p>
    <w:p w:rsidR="0091710E" w:rsidRPr="0091710E" w:rsidRDefault="0091710E" w:rsidP="006A23E2">
      <w:pPr>
        <w:pStyle w:val="a"/>
        <w:spacing w:line="240" w:lineRule="auto"/>
        <w:contextualSpacing/>
        <w:rPr>
          <w:sz w:val="24"/>
          <w:szCs w:val="24"/>
        </w:rPr>
      </w:pPr>
      <w:r w:rsidRPr="0091710E">
        <w:rPr>
          <w:sz w:val="24"/>
          <w:szCs w:val="24"/>
        </w:rPr>
        <w:t>расставлять в тексте знаки препинания в соответствии с нормами пунктуации.</w:t>
      </w:r>
    </w:p>
    <w:p w:rsidR="0091710E" w:rsidRPr="0091710E" w:rsidRDefault="0091710E" w:rsidP="006A23E2">
      <w:pPr>
        <w:pStyle w:val="a"/>
        <w:numPr>
          <w:ilvl w:val="0"/>
          <w:numId w:val="0"/>
        </w:numPr>
        <w:spacing w:line="240" w:lineRule="auto"/>
        <w:ind w:left="709"/>
        <w:contextualSpacing/>
        <w:rPr>
          <w:sz w:val="24"/>
          <w:szCs w:val="24"/>
        </w:rPr>
      </w:pPr>
      <w:r w:rsidRPr="0091710E">
        <w:rPr>
          <w:b/>
          <w:sz w:val="24"/>
          <w:szCs w:val="24"/>
        </w:rPr>
        <w:t>Лексическая сторона речи</w:t>
      </w:r>
    </w:p>
    <w:p w:rsidR="0091710E" w:rsidRPr="0091710E" w:rsidRDefault="0091710E" w:rsidP="006A23E2">
      <w:pPr>
        <w:pStyle w:val="a"/>
        <w:spacing w:line="240" w:lineRule="auto"/>
        <w:contextualSpacing/>
        <w:rPr>
          <w:sz w:val="24"/>
          <w:szCs w:val="24"/>
        </w:rPr>
      </w:pPr>
      <w:r w:rsidRPr="0091710E">
        <w:rPr>
          <w:sz w:val="24"/>
          <w:szCs w:val="24"/>
        </w:rPr>
        <w:t>Использовать фразовые глаголы по широкому спектру тем, уместно употребляя их в соответствии со стилем речи;</w:t>
      </w:r>
    </w:p>
    <w:p w:rsidR="0091710E" w:rsidRPr="0091710E" w:rsidRDefault="0091710E" w:rsidP="006A23E2">
      <w:pPr>
        <w:pStyle w:val="a"/>
        <w:spacing w:line="240" w:lineRule="auto"/>
        <w:contextualSpacing/>
        <w:rPr>
          <w:sz w:val="24"/>
          <w:szCs w:val="24"/>
        </w:rPr>
      </w:pPr>
      <w:r w:rsidRPr="0091710E">
        <w:rPr>
          <w:sz w:val="24"/>
          <w:szCs w:val="24"/>
        </w:rPr>
        <w:t>узнавать и использовать в речи устойчивые выражения и фразы.</w:t>
      </w:r>
    </w:p>
    <w:p w:rsidR="0091710E" w:rsidRPr="0091710E" w:rsidRDefault="0091710E" w:rsidP="006A23E2">
      <w:pPr>
        <w:spacing w:after="0" w:line="240" w:lineRule="auto"/>
        <w:contextualSpacing/>
        <w:rPr>
          <w:rFonts w:ascii="Times New Roman" w:hAnsi="Times New Roman" w:cs="Times New Roman"/>
          <w:sz w:val="24"/>
          <w:szCs w:val="24"/>
        </w:rPr>
      </w:pPr>
      <w:r w:rsidRPr="0091710E">
        <w:rPr>
          <w:rFonts w:ascii="Times New Roman" w:hAnsi="Times New Roman" w:cs="Times New Roman"/>
          <w:b/>
          <w:sz w:val="24"/>
          <w:szCs w:val="24"/>
        </w:rPr>
        <w:t>Грамматическая сторона речи</w:t>
      </w:r>
    </w:p>
    <w:p w:rsidR="0091710E" w:rsidRPr="0091710E" w:rsidRDefault="0091710E" w:rsidP="006A23E2">
      <w:pPr>
        <w:pStyle w:val="a"/>
        <w:spacing w:line="240" w:lineRule="auto"/>
        <w:contextualSpacing/>
        <w:rPr>
          <w:sz w:val="24"/>
          <w:szCs w:val="24"/>
        </w:rPr>
      </w:pPr>
      <w:r w:rsidRPr="0091710E">
        <w:rPr>
          <w:sz w:val="24"/>
          <w:szCs w:val="24"/>
        </w:rPr>
        <w:t xml:space="preserve">Использовать в речи предложения с  инфинитивными оборотами: </w:t>
      </w:r>
      <w:proofErr w:type="spellStart"/>
      <w:r w:rsidRPr="0091710E">
        <w:rPr>
          <w:sz w:val="24"/>
          <w:szCs w:val="24"/>
        </w:rPr>
        <w:t>um</w:t>
      </w:r>
      <w:proofErr w:type="spellEnd"/>
      <w:r w:rsidRPr="0091710E">
        <w:rPr>
          <w:sz w:val="24"/>
          <w:szCs w:val="24"/>
        </w:rPr>
        <w:t xml:space="preserve"> ... </w:t>
      </w:r>
      <w:proofErr w:type="spellStart"/>
      <w:r w:rsidRPr="0091710E">
        <w:rPr>
          <w:sz w:val="24"/>
          <w:szCs w:val="24"/>
        </w:rPr>
        <w:t>zu</w:t>
      </w:r>
      <w:proofErr w:type="spellEnd"/>
      <w:r w:rsidRPr="0091710E">
        <w:rPr>
          <w:sz w:val="24"/>
          <w:szCs w:val="24"/>
        </w:rPr>
        <w:t xml:space="preserve"> + </w:t>
      </w:r>
      <w:proofErr w:type="spellStart"/>
      <w:r w:rsidRPr="0091710E">
        <w:rPr>
          <w:sz w:val="24"/>
          <w:szCs w:val="24"/>
        </w:rPr>
        <w:t>Infinitiv</w:t>
      </w:r>
      <w:proofErr w:type="spellEnd"/>
      <w:r w:rsidRPr="0091710E">
        <w:rPr>
          <w:sz w:val="24"/>
          <w:szCs w:val="24"/>
        </w:rPr>
        <w:t xml:space="preserve">, </w:t>
      </w:r>
      <w:proofErr w:type="spellStart"/>
      <w:r w:rsidRPr="0091710E">
        <w:rPr>
          <w:sz w:val="24"/>
          <w:szCs w:val="24"/>
        </w:rPr>
        <w:t>statt</w:t>
      </w:r>
      <w:proofErr w:type="spellEnd"/>
      <w:r w:rsidRPr="0091710E">
        <w:rPr>
          <w:sz w:val="24"/>
          <w:szCs w:val="24"/>
        </w:rPr>
        <w:t xml:space="preserve"> ... </w:t>
      </w:r>
      <w:proofErr w:type="spellStart"/>
      <w:r w:rsidRPr="0091710E">
        <w:rPr>
          <w:sz w:val="24"/>
          <w:szCs w:val="24"/>
        </w:rPr>
        <w:t>zu</w:t>
      </w:r>
      <w:proofErr w:type="spellEnd"/>
      <w:r w:rsidRPr="0091710E">
        <w:rPr>
          <w:sz w:val="24"/>
          <w:szCs w:val="24"/>
        </w:rPr>
        <w:t xml:space="preserve"> + </w:t>
      </w:r>
      <w:proofErr w:type="spellStart"/>
      <w:r w:rsidRPr="0091710E">
        <w:rPr>
          <w:sz w:val="24"/>
          <w:szCs w:val="24"/>
        </w:rPr>
        <w:t>Infinitiv</w:t>
      </w:r>
      <w:proofErr w:type="spellEnd"/>
      <w:r w:rsidRPr="0091710E">
        <w:rPr>
          <w:sz w:val="24"/>
          <w:szCs w:val="24"/>
        </w:rPr>
        <w:t xml:space="preserve">, </w:t>
      </w:r>
      <w:proofErr w:type="spellStart"/>
      <w:r w:rsidRPr="0091710E">
        <w:rPr>
          <w:sz w:val="24"/>
          <w:szCs w:val="24"/>
        </w:rPr>
        <w:t>ohne</w:t>
      </w:r>
      <w:proofErr w:type="spellEnd"/>
      <w:r w:rsidRPr="0091710E">
        <w:rPr>
          <w:sz w:val="24"/>
          <w:szCs w:val="24"/>
        </w:rPr>
        <w:t xml:space="preserve"> ... </w:t>
      </w:r>
      <w:proofErr w:type="spellStart"/>
      <w:r w:rsidRPr="0091710E">
        <w:rPr>
          <w:sz w:val="24"/>
          <w:szCs w:val="24"/>
        </w:rPr>
        <w:t>zu</w:t>
      </w:r>
      <w:proofErr w:type="spellEnd"/>
      <w:r w:rsidRPr="0091710E">
        <w:rPr>
          <w:sz w:val="24"/>
          <w:szCs w:val="24"/>
        </w:rPr>
        <w:t xml:space="preserve"> + </w:t>
      </w:r>
      <w:proofErr w:type="spellStart"/>
      <w:r w:rsidRPr="0091710E">
        <w:rPr>
          <w:sz w:val="24"/>
          <w:szCs w:val="24"/>
        </w:rPr>
        <w:t>Infinitiv</w:t>
      </w:r>
      <w:proofErr w:type="spellEnd"/>
      <w:r w:rsidRPr="0091710E">
        <w:rPr>
          <w:sz w:val="24"/>
          <w:szCs w:val="24"/>
        </w:rPr>
        <w:t>;</w:t>
      </w:r>
    </w:p>
    <w:p w:rsidR="0091710E" w:rsidRPr="0091710E" w:rsidRDefault="0091710E" w:rsidP="006A23E2">
      <w:pPr>
        <w:pStyle w:val="a"/>
        <w:numPr>
          <w:ilvl w:val="0"/>
          <w:numId w:val="0"/>
        </w:numPr>
        <w:spacing w:line="240" w:lineRule="auto"/>
        <w:ind w:left="284"/>
        <w:contextualSpacing/>
        <w:rPr>
          <w:sz w:val="24"/>
          <w:szCs w:val="24"/>
        </w:rPr>
      </w:pPr>
    </w:p>
    <w:p w:rsidR="0091710E" w:rsidRPr="0091710E" w:rsidRDefault="0091710E" w:rsidP="006A23E2">
      <w:pPr>
        <w:pStyle w:val="a"/>
        <w:spacing w:line="240" w:lineRule="auto"/>
        <w:contextualSpacing/>
        <w:rPr>
          <w:sz w:val="24"/>
          <w:szCs w:val="24"/>
        </w:rPr>
      </w:pPr>
      <w:r w:rsidRPr="0091710E">
        <w:rPr>
          <w:sz w:val="24"/>
          <w:szCs w:val="24"/>
        </w:rPr>
        <w:t xml:space="preserve">употреблять в речи все формы страдательного залога, в т.ч. </w:t>
      </w:r>
      <w:proofErr w:type="spellStart"/>
      <w:r w:rsidRPr="0091710E">
        <w:rPr>
          <w:sz w:val="24"/>
          <w:szCs w:val="24"/>
        </w:rPr>
        <w:t>Passiv</w:t>
      </w:r>
      <w:proofErr w:type="spellEnd"/>
      <w:r w:rsidRPr="0091710E">
        <w:rPr>
          <w:sz w:val="24"/>
          <w:szCs w:val="24"/>
        </w:rPr>
        <w:t xml:space="preserve"> с модальными глаголами </w:t>
      </w:r>
      <w:proofErr w:type="spellStart"/>
      <w:r w:rsidRPr="0091710E">
        <w:rPr>
          <w:sz w:val="24"/>
          <w:szCs w:val="24"/>
        </w:rPr>
        <w:t>müssen</w:t>
      </w:r>
      <w:proofErr w:type="spellEnd"/>
      <w:r w:rsidRPr="0091710E">
        <w:rPr>
          <w:sz w:val="24"/>
          <w:szCs w:val="24"/>
        </w:rPr>
        <w:t xml:space="preserve">, </w:t>
      </w:r>
      <w:proofErr w:type="spellStart"/>
      <w:r w:rsidRPr="0091710E">
        <w:rPr>
          <w:sz w:val="24"/>
          <w:szCs w:val="24"/>
        </w:rPr>
        <w:t>sollen</w:t>
      </w:r>
      <w:proofErr w:type="spellEnd"/>
      <w:r w:rsidRPr="0091710E">
        <w:rPr>
          <w:sz w:val="24"/>
          <w:szCs w:val="24"/>
        </w:rPr>
        <w:t xml:space="preserve">, </w:t>
      </w:r>
      <w:proofErr w:type="spellStart"/>
      <w:r w:rsidRPr="0091710E">
        <w:rPr>
          <w:sz w:val="24"/>
          <w:szCs w:val="24"/>
        </w:rPr>
        <w:t>können</w:t>
      </w:r>
      <w:proofErr w:type="spellEnd"/>
      <w:r w:rsidRPr="0091710E">
        <w:rPr>
          <w:sz w:val="24"/>
          <w:szCs w:val="24"/>
        </w:rPr>
        <w:t xml:space="preserve">, </w:t>
      </w:r>
      <w:proofErr w:type="spellStart"/>
      <w:r w:rsidRPr="0091710E">
        <w:rPr>
          <w:sz w:val="24"/>
          <w:szCs w:val="24"/>
        </w:rPr>
        <w:t>dürfen</w:t>
      </w:r>
      <w:proofErr w:type="spellEnd"/>
      <w:r w:rsidRPr="0091710E">
        <w:rPr>
          <w:sz w:val="24"/>
          <w:szCs w:val="24"/>
        </w:rPr>
        <w:t>;</w:t>
      </w:r>
    </w:p>
    <w:p w:rsidR="0091710E" w:rsidRPr="0091710E" w:rsidRDefault="0091710E" w:rsidP="006A23E2">
      <w:pPr>
        <w:pStyle w:val="a"/>
        <w:spacing w:line="240" w:lineRule="auto"/>
        <w:contextualSpacing/>
        <w:rPr>
          <w:sz w:val="24"/>
          <w:szCs w:val="24"/>
        </w:rPr>
      </w:pPr>
      <w:r w:rsidRPr="0091710E">
        <w:rPr>
          <w:sz w:val="24"/>
          <w:szCs w:val="24"/>
        </w:rPr>
        <w:t>употреблять в речи условные предложения нереального характера;</w:t>
      </w:r>
    </w:p>
    <w:p w:rsidR="0091710E" w:rsidRPr="0091710E" w:rsidRDefault="0091710E" w:rsidP="006A23E2">
      <w:pPr>
        <w:pStyle w:val="a"/>
        <w:spacing w:line="240" w:lineRule="auto"/>
        <w:contextualSpacing/>
        <w:rPr>
          <w:sz w:val="24"/>
          <w:szCs w:val="24"/>
        </w:rPr>
      </w:pPr>
      <w:r w:rsidRPr="0091710E">
        <w:rPr>
          <w:sz w:val="24"/>
          <w:szCs w:val="24"/>
        </w:rPr>
        <w:lastRenderedPageBreak/>
        <w:t xml:space="preserve">употреблять в речи предложения с парными союзами </w:t>
      </w:r>
      <w:proofErr w:type="spellStart"/>
      <w:r w:rsidRPr="0091710E">
        <w:rPr>
          <w:sz w:val="24"/>
          <w:szCs w:val="24"/>
        </w:rPr>
        <w:t>nicht</w:t>
      </w:r>
      <w:proofErr w:type="spellEnd"/>
      <w:r w:rsidRPr="0091710E">
        <w:rPr>
          <w:sz w:val="24"/>
          <w:szCs w:val="24"/>
        </w:rPr>
        <w:t xml:space="preserve"> </w:t>
      </w:r>
      <w:proofErr w:type="spellStart"/>
      <w:r w:rsidRPr="0091710E">
        <w:rPr>
          <w:sz w:val="24"/>
          <w:szCs w:val="24"/>
        </w:rPr>
        <w:t>nur</w:t>
      </w:r>
      <w:proofErr w:type="spellEnd"/>
      <w:r w:rsidRPr="0091710E">
        <w:rPr>
          <w:sz w:val="24"/>
          <w:szCs w:val="24"/>
        </w:rPr>
        <w:t xml:space="preserve">… </w:t>
      </w:r>
      <w:proofErr w:type="spellStart"/>
      <w:r w:rsidRPr="0091710E">
        <w:rPr>
          <w:sz w:val="24"/>
          <w:szCs w:val="24"/>
        </w:rPr>
        <w:t>sondern</w:t>
      </w:r>
      <w:proofErr w:type="spellEnd"/>
      <w:r w:rsidRPr="0091710E">
        <w:rPr>
          <w:sz w:val="24"/>
          <w:szCs w:val="24"/>
        </w:rPr>
        <w:t xml:space="preserve"> </w:t>
      </w:r>
      <w:proofErr w:type="spellStart"/>
      <w:r w:rsidRPr="0091710E">
        <w:rPr>
          <w:sz w:val="24"/>
          <w:szCs w:val="24"/>
        </w:rPr>
        <w:t>auch</w:t>
      </w:r>
      <w:proofErr w:type="spellEnd"/>
      <w:r w:rsidRPr="0091710E">
        <w:rPr>
          <w:sz w:val="24"/>
          <w:szCs w:val="24"/>
        </w:rPr>
        <w:t xml:space="preserve">, </w:t>
      </w:r>
      <w:proofErr w:type="spellStart"/>
      <w:r w:rsidRPr="0091710E">
        <w:rPr>
          <w:sz w:val="24"/>
          <w:szCs w:val="24"/>
        </w:rPr>
        <w:t>entweder</w:t>
      </w:r>
      <w:proofErr w:type="spellEnd"/>
      <w:r w:rsidRPr="0091710E">
        <w:rPr>
          <w:sz w:val="24"/>
          <w:szCs w:val="24"/>
        </w:rPr>
        <w:t xml:space="preserve"> … </w:t>
      </w:r>
      <w:proofErr w:type="spellStart"/>
      <w:r w:rsidRPr="0091710E">
        <w:rPr>
          <w:sz w:val="24"/>
          <w:szCs w:val="24"/>
        </w:rPr>
        <w:t>oder</w:t>
      </w:r>
      <w:proofErr w:type="spellEnd"/>
      <w:r w:rsidRPr="0091710E">
        <w:rPr>
          <w:sz w:val="24"/>
          <w:szCs w:val="24"/>
        </w:rPr>
        <w:t xml:space="preserve">, </w:t>
      </w:r>
      <w:proofErr w:type="spellStart"/>
      <w:r w:rsidRPr="0091710E">
        <w:rPr>
          <w:sz w:val="24"/>
          <w:szCs w:val="24"/>
        </w:rPr>
        <w:t>sowohl</w:t>
      </w:r>
      <w:proofErr w:type="spellEnd"/>
      <w:r w:rsidRPr="0091710E">
        <w:rPr>
          <w:sz w:val="24"/>
          <w:szCs w:val="24"/>
        </w:rPr>
        <w:t xml:space="preserve"> … </w:t>
      </w:r>
      <w:proofErr w:type="spellStart"/>
      <w:r w:rsidRPr="0091710E">
        <w:rPr>
          <w:sz w:val="24"/>
          <w:szCs w:val="24"/>
        </w:rPr>
        <w:t>als</w:t>
      </w:r>
      <w:proofErr w:type="spellEnd"/>
      <w:r w:rsidRPr="0091710E">
        <w:rPr>
          <w:sz w:val="24"/>
          <w:szCs w:val="24"/>
        </w:rPr>
        <w:t xml:space="preserve"> </w:t>
      </w:r>
      <w:proofErr w:type="spellStart"/>
      <w:r w:rsidRPr="0091710E">
        <w:rPr>
          <w:sz w:val="24"/>
          <w:szCs w:val="24"/>
        </w:rPr>
        <w:t>auch</w:t>
      </w:r>
      <w:proofErr w:type="spellEnd"/>
      <w:r w:rsidRPr="0091710E">
        <w:rPr>
          <w:sz w:val="24"/>
          <w:szCs w:val="24"/>
        </w:rPr>
        <w:t xml:space="preserve">, </w:t>
      </w:r>
      <w:proofErr w:type="spellStart"/>
      <w:r w:rsidRPr="0091710E">
        <w:rPr>
          <w:sz w:val="24"/>
          <w:szCs w:val="24"/>
        </w:rPr>
        <w:t>weder</w:t>
      </w:r>
      <w:proofErr w:type="spellEnd"/>
      <w:r w:rsidRPr="0091710E">
        <w:rPr>
          <w:sz w:val="24"/>
          <w:szCs w:val="24"/>
        </w:rPr>
        <w:t xml:space="preserve"> … </w:t>
      </w:r>
      <w:proofErr w:type="spellStart"/>
      <w:r w:rsidRPr="0091710E">
        <w:rPr>
          <w:sz w:val="24"/>
          <w:szCs w:val="24"/>
        </w:rPr>
        <w:t>noch</w:t>
      </w:r>
      <w:proofErr w:type="spellEnd"/>
      <w:r w:rsidRPr="0091710E">
        <w:rPr>
          <w:sz w:val="24"/>
          <w:szCs w:val="24"/>
        </w:rPr>
        <w:t xml:space="preserve">, </w:t>
      </w:r>
      <w:proofErr w:type="spellStart"/>
      <w:r w:rsidRPr="0091710E">
        <w:rPr>
          <w:sz w:val="24"/>
          <w:szCs w:val="24"/>
        </w:rPr>
        <w:t>bald</w:t>
      </w:r>
      <w:proofErr w:type="spellEnd"/>
      <w:r w:rsidRPr="0091710E">
        <w:rPr>
          <w:sz w:val="24"/>
          <w:szCs w:val="24"/>
        </w:rPr>
        <w:t xml:space="preserve"> … </w:t>
      </w:r>
      <w:proofErr w:type="spellStart"/>
      <w:r w:rsidRPr="0091710E">
        <w:rPr>
          <w:sz w:val="24"/>
          <w:szCs w:val="24"/>
        </w:rPr>
        <w:t>bald</w:t>
      </w:r>
      <w:proofErr w:type="spellEnd"/>
      <w:r w:rsidRPr="0091710E">
        <w:rPr>
          <w:sz w:val="24"/>
          <w:szCs w:val="24"/>
        </w:rPr>
        <w:t xml:space="preserve">, </w:t>
      </w:r>
      <w:proofErr w:type="spellStart"/>
      <w:r w:rsidRPr="0091710E">
        <w:rPr>
          <w:sz w:val="24"/>
          <w:szCs w:val="24"/>
        </w:rPr>
        <w:t>mal</w:t>
      </w:r>
      <w:proofErr w:type="spellEnd"/>
      <w:r w:rsidRPr="0091710E">
        <w:rPr>
          <w:sz w:val="24"/>
          <w:szCs w:val="24"/>
        </w:rPr>
        <w:t xml:space="preserve"> … </w:t>
      </w:r>
      <w:proofErr w:type="spellStart"/>
      <w:r w:rsidRPr="0091710E">
        <w:rPr>
          <w:sz w:val="24"/>
          <w:szCs w:val="24"/>
        </w:rPr>
        <w:t>mal</w:t>
      </w:r>
      <w:proofErr w:type="spellEnd"/>
      <w:r w:rsidRPr="0091710E">
        <w:rPr>
          <w:sz w:val="24"/>
          <w:szCs w:val="24"/>
        </w:rPr>
        <w:t xml:space="preserve">, </w:t>
      </w:r>
      <w:proofErr w:type="spellStart"/>
      <w:r w:rsidRPr="0091710E">
        <w:rPr>
          <w:sz w:val="24"/>
          <w:szCs w:val="24"/>
        </w:rPr>
        <w:t>entweder</w:t>
      </w:r>
      <w:proofErr w:type="spellEnd"/>
      <w:r w:rsidRPr="0091710E">
        <w:rPr>
          <w:sz w:val="24"/>
          <w:szCs w:val="24"/>
        </w:rPr>
        <w:t xml:space="preserve"> … </w:t>
      </w:r>
      <w:proofErr w:type="spellStart"/>
      <w:r w:rsidRPr="0091710E">
        <w:rPr>
          <w:sz w:val="24"/>
          <w:szCs w:val="24"/>
        </w:rPr>
        <w:t>oder</w:t>
      </w:r>
      <w:proofErr w:type="spellEnd"/>
      <w:r w:rsidRPr="0091710E">
        <w:rPr>
          <w:sz w:val="24"/>
          <w:szCs w:val="24"/>
        </w:rPr>
        <w:t>:</w:t>
      </w:r>
    </w:p>
    <w:p w:rsidR="0091710E" w:rsidRPr="0091710E" w:rsidRDefault="0091710E" w:rsidP="006A23E2">
      <w:pPr>
        <w:pStyle w:val="a"/>
        <w:spacing w:line="240" w:lineRule="auto"/>
        <w:contextualSpacing/>
        <w:rPr>
          <w:sz w:val="24"/>
          <w:szCs w:val="24"/>
        </w:rPr>
      </w:pPr>
      <w:r w:rsidRPr="0091710E">
        <w:rPr>
          <w:sz w:val="24"/>
          <w:szCs w:val="24"/>
        </w:rPr>
        <w:t xml:space="preserve">использовать модальные (с союзом </w:t>
      </w:r>
      <w:proofErr w:type="spellStart"/>
      <w:r w:rsidRPr="0091710E">
        <w:rPr>
          <w:sz w:val="24"/>
          <w:szCs w:val="24"/>
        </w:rPr>
        <w:t>indem</w:t>
      </w:r>
      <w:proofErr w:type="spellEnd"/>
      <w:r w:rsidRPr="0091710E">
        <w:rPr>
          <w:sz w:val="24"/>
          <w:szCs w:val="24"/>
        </w:rPr>
        <w:t xml:space="preserve">) и сравнительные предложения (с союзами </w:t>
      </w:r>
      <w:proofErr w:type="spellStart"/>
      <w:r w:rsidRPr="0091710E">
        <w:rPr>
          <w:sz w:val="24"/>
          <w:szCs w:val="24"/>
        </w:rPr>
        <w:t>wie</w:t>
      </w:r>
      <w:proofErr w:type="spellEnd"/>
      <w:r w:rsidRPr="0091710E">
        <w:rPr>
          <w:sz w:val="24"/>
          <w:szCs w:val="24"/>
        </w:rPr>
        <w:t xml:space="preserve">, </w:t>
      </w:r>
      <w:proofErr w:type="spellStart"/>
      <w:r w:rsidRPr="0091710E">
        <w:rPr>
          <w:sz w:val="24"/>
          <w:szCs w:val="24"/>
        </w:rPr>
        <w:t>als</w:t>
      </w:r>
      <w:proofErr w:type="spellEnd"/>
      <w:r w:rsidRPr="0091710E">
        <w:rPr>
          <w:sz w:val="24"/>
          <w:szCs w:val="24"/>
        </w:rPr>
        <w:t>):</w:t>
      </w:r>
    </w:p>
    <w:p w:rsidR="0091710E" w:rsidRPr="0091710E" w:rsidRDefault="0091710E" w:rsidP="006A23E2">
      <w:pPr>
        <w:pStyle w:val="a"/>
        <w:spacing w:line="240" w:lineRule="auto"/>
        <w:contextualSpacing/>
        <w:rPr>
          <w:sz w:val="24"/>
          <w:szCs w:val="24"/>
        </w:rPr>
      </w:pPr>
      <w:r w:rsidRPr="0091710E">
        <w:rPr>
          <w:sz w:val="24"/>
          <w:szCs w:val="24"/>
        </w:rPr>
        <w:t>использовать широкий спектр союзов для выражения противопоставления и различия в сложных предложениях.</w:t>
      </w:r>
    </w:p>
    <w:p w:rsidR="00EB24E1" w:rsidRDefault="00EB24E1" w:rsidP="006A23E2">
      <w:pPr>
        <w:spacing w:after="0"/>
        <w:rPr>
          <w:rFonts w:ascii="Arial" w:eastAsia="Calibri" w:hAnsi="Arial" w:cs="Arial"/>
          <w:b/>
          <w:bCs/>
          <w:kern w:val="32"/>
          <w:sz w:val="32"/>
          <w:szCs w:val="32"/>
          <w:lang w:eastAsia="ru-RU"/>
        </w:rPr>
      </w:pPr>
      <w:r>
        <w:br w:type="page"/>
      </w:r>
    </w:p>
    <w:p w:rsidR="006C3288" w:rsidRPr="008B7A89" w:rsidRDefault="005F5CE6" w:rsidP="006A23E2">
      <w:pPr>
        <w:pStyle w:val="1"/>
        <w:spacing w:before="0" w:after="0"/>
        <w:rPr>
          <w:sz w:val="28"/>
          <w:szCs w:val="28"/>
        </w:rPr>
      </w:pPr>
      <w:bookmarkStart w:id="7" w:name="_Toc53307847"/>
      <w:r w:rsidRPr="008B7A89">
        <w:rPr>
          <w:sz w:val="28"/>
          <w:szCs w:val="28"/>
        </w:rPr>
        <w:lastRenderedPageBreak/>
        <w:t>4</w:t>
      </w:r>
      <w:r w:rsidR="006C3288" w:rsidRPr="008B7A89">
        <w:rPr>
          <w:sz w:val="28"/>
          <w:szCs w:val="28"/>
        </w:rPr>
        <w:t>. Содерж</w:t>
      </w:r>
      <w:r w:rsidR="00EB24E1" w:rsidRPr="008B7A89">
        <w:rPr>
          <w:sz w:val="28"/>
          <w:szCs w:val="28"/>
        </w:rPr>
        <w:t>ание учебного предмета «И</w:t>
      </w:r>
      <w:r w:rsidR="006C3288" w:rsidRPr="008B7A89">
        <w:rPr>
          <w:sz w:val="28"/>
          <w:szCs w:val="28"/>
        </w:rPr>
        <w:t>ностранный язык (</w:t>
      </w:r>
      <w:proofErr w:type="gramStart"/>
      <w:r w:rsidR="006C3288" w:rsidRPr="008B7A89">
        <w:rPr>
          <w:sz w:val="28"/>
          <w:szCs w:val="28"/>
        </w:rPr>
        <w:t>нем</w:t>
      </w:r>
      <w:proofErr w:type="gramEnd"/>
      <w:r w:rsidR="006C3288" w:rsidRPr="008B7A89">
        <w:rPr>
          <w:sz w:val="28"/>
          <w:szCs w:val="28"/>
        </w:rPr>
        <w:t>.)»</w:t>
      </w:r>
      <w:bookmarkEnd w:id="7"/>
    </w:p>
    <w:p w:rsidR="00D03D3F" w:rsidRPr="008B7A89" w:rsidRDefault="00D03D3F" w:rsidP="006A23E2">
      <w:pPr>
        <w:spacing w:after="0" w:line="240" w:lineRule="auto"/>
        <w:ind w:firstLine="284"/>
        <w:contextualSpacing/>
        <w:jc w:val="both"/>
        <w:rPr>
          <w:rFonts w:ascii="Times New Roman" w:eastAsia="Times New Roman" w:hAnsi="Times New Roman" w:cs="Times New Roman"/>
          <w:b/>
          <w:color w:val="000000"/>
          <w:sz w:val="28"/>
          <w:szCs w:val="28"/>
        </w:rPr>
      </w:pPr>
    </w:p>
    <w:p w:rsidR="00EB24E1" w:rsidRPr="00EB24E1" w:rsidRDefault="00EB24E1" w:rsidP="006A23E2">
      <w:pPr>
        <w:spacing w:after="0" w:line="240" w:lineRule="auto"/>
        <w:ind w:firstLine="284"/>
        <w:contextualSpacing/>
        <w:jc w:val="both"/>
        <w:rPr>
          <w:rFonts w:ascii="Times New Roman" w:hAnsi="Times New Roman" w:cs="Times New Roman"/>
          <w:sz w:val="24"/>
          <w:szCs w:val="24"/>
        </w:rPr>
      </w:pPr>
      <w:r w:rsidRPr="00EB24E1">
        <w:rPr>
          <w:rFonts w:ascii="Times New Roman" w:eastAsia="Times New Roman" w:hAnsi="Times New Roman" w:cs="Times New Roman"/>
          <w:b/>
          <w:color w:val="000000"/>
          <w:sz w:val="24"/>
          <w:szCs w:val="24"/>
        </w:rPr>
        <w:t>10 класс</w:t>
      </w:r>
    </w:p>
    <w:p w:rsidR="00EB24E1" w:rsidRPr="00EB24E1" w:rsidRDefault="00EB24E1" w:rsidP="006A23E2">
      <w:pPr>
        <w:spacing w:after="0" w:line="240" w:lineRule="auto"/>
        <w:ind w:firstLine="284"/>
        <w:contextualSpacing/>
        <w:jc w:val="both"/>
        <w:rPr>
          <w:rFonts w:ascii="Times New Roman" w:eastAsia="Times New Roman" w:hAnsi="Times New Roman" w:cs="Times New Roman"/>
          <w:b/>
          <w:color w:val="000000"/>
          <w:sz w:val="24"/>
          <w:szCs w:val="24"/>
        </w:rPr>
      </w:pPr>
      <w:r w:rsidRPr="00EB24E1">
        <w:rPr>
          <w:rFonts w:ascii="Times New Roman" w:eastAsia="Times New Roman" w:hAnsi="Times New Roman" w:cs="Times New Roman"/>
          <w:b/>
          <w:color w:val="000000"/>
          <w:sz w:val="24"/>
          <w:szCs w:val="24"/>
        </w:rPr>
        <w:t>Раздел 1. Уже несколь</w:t>
      </w:r>
      <w:r>
        <w:rPr>
          <w:rFonts w:ascii="Times New Roman" w:eastAsia="Times New Roman" w:hAnsi="Times New Roman" w:cs="Times New Roman"/>
          <w:b/>
          <w:color w:val="000000"/>
          <w:sz w:val="24"/>
          <w:szCs w:val="24"/>
        </w:rPr>
        <w:t>ко лет мы изучаем  немецкий</w:t>
      </w:r>
      <w:r w:rsidRPr="00EB24E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Что</w:t>
      </w:r>
      <w:r w:rsidRPr="00EB24E1">
        <w:rPr>
          <w:rFonts w:ascii="Times New Roman" w:eastAsia="Times New Roman" w:hAnsi="Times New Roman" w:cs="Times New Roman"/>
          <w:b/>
          <w:color w:val="000000"/>
          <w:sz w:val="24"/>
          <w:szCs w:val="24"/>
        </w:rPr>
        <w:t xml:space="preserve"> мы уже знаем? </w:t>
      </w:r>
      <w:r>
        <w:rPr>
          <w:rFonts w:ascii="Times New Roman" w:eastAsia="Times New Roman" w:hAnsi="Times New Roman" w:cs="Times New Roman"/>
          <w:b/>
          <w:color w:val="000000"/>
          <w:sz w:val="24"/>
          <w:szCs w:val="24"/>
        </w:rPr>
        <w:t>Что</w:t>
      </w:r>
      <w:r w:rsidRPr="00EB24E1">
        <w:rPr>
          <w:rFonts w:ascii="Times New Roman" w:eastAsia="Times New Roman" w:hAnsi="Times New Roman" w:cs="Times New Roman"/>
          <w:b/>
          <w:color w:val="000000"/>
          <w:sz w:val="24"/>
          <w:szCs w:val="24"/>
        </w:rPr>
        <w:t xml:space="preserve"> умеем?</w:t>
      </w:r>
      <w:r>
        <w:rPr>
          <w:rFonts w:ascii="Times New Roman" w:eastAsia="Times New Roman" w:hAnsi="Times New Roman" w:cs="Times New Roman"/>
          <w:b/>
          <w:color w:val="000000"/>
          <w:sz w:val="24"/>
          <w:szCs w:val="24"/>
        </w:rPr>
        <w:t xml:space="preserve"> (Повторение)</w:t>
      </w:r>
      <w:r w:rsidRPr="00EB24E1">
        <w:rPr>
          <w:rFonts w:ascii="Times New Roman" w:eastAsia="Times New Roman" w:hAnsi="Times New Roman" w:cs="Times New Roman"/>
          <w:b/>
          <w:color w:val="000000"/>
          <w:sz w:val="24"/>
          <w:szCs w:val="24"/>
        </w:rPr>
        <w:t xml:space="preserve"> </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Основные достопримечательности, туристические маршруты в Германии. Столица Германии – Берлин. Как он изменился после объединения Германии. Наиболее известные города Германии.</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Англицизмы в немецком языке.</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Повторение изученной ранее лексики по тема</w:t>
      </w:r>
      <w:r>
        <w:rPr>
          <w:rFonts w:ascii="Times New Roman" w:eastAsia="Times New Roman" w:hAnsi="Times New Roman" w:cs="Times New Roman"/>
          <w:sz w:val="24"/>
          <w:szCs w:val="24"/>
        </w:rPr>
        <w:t>м: «Страны изучаемого языка», «Большая и малая Родина», «</w:t>
      </w:r>
      <w:r w:rsidRPr="00EB24E1">
        <w:rPr>
          <w:rFonts w:ascii="Times New Roman" w:eastAsia="Times New Roman" w:hAnsi="Times New Roman" w:cs="Times New Roman"/>
          <w:sz w:val="24"/>
          <w:szCs w:val="24"/>
        </w:rPr>
        <w:t>Ориентирование в городе».</w:t>
      </w:r>
    </w:p>
    <w:p w:rsidR="00EB24E1" w:rsidRPr="000D420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Грамматика</w:t>
      </w:r>
      <w:r w:rsidRPr="00EB24E1">
        <w:rPr>
          <w:rFonts w:ascii="Times New Roman" w:eastAsia="Times New Roman" w:hAnsi="Times New Roman" w:cs="Times New Roman"/>
          <w:sz w:val="24"/>
          <w:szCs w:val="24"/>
          <w:lang w:val="en-US"/>
        </w:rPr>
        <w:t xml:space="preserve">: </w:t>
      </w:r>
      <w:proofErr w:type="spellStart"/>
      <w:r w:rsidRPr="00EB24E1">
        <w:rPr>
          <w:rFonts w:ascii="Times New Roman" w:eastAsia="Times New Roman" w:hAnsi="Times New Roman" w:cs="Times New Roman"/>
          <w:sz w:val="24"/>
          <w:szCs w:val="24"/>
          <w:lang w:val="en-US"/>
        </w:rPr>
        <w:t>Präsens</w:t>
      </w:r>
      <w:proofErr w:type="spellEnd"/>
      <w:r w:rsidRPr="00EB24E1">
        <w:rPr>
          <w:rFonts w:ascii="Times New Roman" w:eastAsia="Times New Roman" w:hAnsi="Times New Roman" w:cs="Times New Roman"/>
          <w:sz w:val="24"/>
          <w:szCs w:val="24"/>
          <w:lang w:val="en-US"/>
        </w:rPr>
        <w:t xml:space="preserve">, </w:t>
      </w:r>
      <w:proofErr w:type="spellStart"/>
      <w:r w:rsidRPr="00EB24E1">
        <w:rPr>
          <w:rFonts w:ascii="Times New Roman" w:eastAsia="Times New Roman" w:hAnsi="Times New Roman" w:cs="Times New Roman"/>
          <w:sz w:val="24"/>
          <w:szCs w:val="24"/>
          <w:lang w:val="en-US"/>
        </w:rPr>
        <w:t>Präteritum</w:t>
      </w:r>
      <w:proofErr w:type="spellEnd"/>
      <w:r w:rsidRPr="00EB24E1">
        <w:rPr>
          <w:rFonts w:ascii="Times New Roman" w:eastAsia="Times New Roman" w:hAnsi="Times New Roman" w:cs="Times New Roman"/>
          <w:sz w:val="24"/>
          <w:szCs w:val="24"/>
          <w:lang w:val="en-US"/>
        </w:rPr>
        <w:t xml:space="preserve">, </w:t>
      </w:r>
      <w:proofErr w:type="spellStart"/>
      <w:r w:rsidRPr="00EB24E1">
        <w:rPr>
          <w:rFonts w:ascii="Times New Roman" w:eastAsia="Times New Roman" w:hAnsi="Times New Roman" w:cs="Times New Roman"/>
          <w:sz w:val="24"/>
          <w:szCs w:val="24"/>
          <w:lang w:val="en-US"/>
        </w:rPr>
        <w:t>Perfekt</w:t>
      </w:r>
      <w:proofErr w:type="spellEnd"/>
      <w:r w:rsidRPr="00EB24E1">
        <w:rPr>
          <w:rFonts w:ascii="Times New Roman" w:eastAsia="Times New Roman" w:hAnsi="Times New Roman" w:cs="Times New Roman"/>
          <w:sz w:val="24"/>
          <w:szCs w:val="24"/>
          <w:lang w:val="en-US"/>
        </w:rPr>
        <w:t xml:space="preserve">, </w:t>
      </w:r>
      <w:proofErr w:type="spellStart"/>
      <w:r w:rsidRPr="00EB24E1">
        <w:rPr>
          <w:rFonts w:ascii="Times New Roman" w:eastAsia="Times New Roman" w:hAnsi="Times New Roman" w:cs="Times New Roman"/>
          <w:sz w:val="24"/>
          <w:szCs w:val="24"/>
          <w:lang w:val="en-US"/>
        </w:rPr>
        <w:t>Plusquamperfekt</w:t>
      </w:r>
      <w:proofErr w:type="spellEnd"/>
      <w:r w:rsidRPr="00EB24E1">
        <w:rPr>
          <w:rFonts w:ascii="Times New Roman" w:eastAsia="Times New Roman" w:hAnsi="Times New Roman" w:cs="Times New Roman"/>
          <w:sz w:val="24"/>
          <w:szCs w:val="24"/>
          <w:lang w:val="en-US"/>
        </w:rPr>
        <w:t xml:space="preserve">, </w:t>
      </w:r>
      <w:proofErr w:type="spellStart"/>
      <w:r w:rsidRPr="00EB24E1">
        <w:rPr>
          <w:rFonts w:ascii="Times New Roman" w:eastAsia="Times New Roman" w:hAnsi="Times New Roman" w:cs="Times New Roman"/>
          <w:sz w:val="24"/>
          <w:szCs w:val="24"/>
          <w:lang w:val="en-US"/>
        </w:rPr>
        <w:t>Futurum</w:t>
      </w:r>
      <w:proofErr w:type="spellEnd"/>
      <w:r w:rsidRPr="00EB24E1">
        <w:rPr>
          <w:rFonts w:ascii="Times New Roman" w:eastAsia="Times New Roman" w:hAnsi="Times New Roman" w:cs="Times New Roman"/>
          <w:sz w:val="24"/>
          <w:szCs w:val="24"/>
          <w:lang w:val="en-US"/>
        </w:rPr>
        <w:t xml:space="preserve"> </w:t>
      </w:r>
      <w:proofErr w:type="spellStart"/>
      <w:r w:rsidRPr="00EB24E1">
        <w:rPr>
          <w:rFonts w:ascii="Times New Roman" w:eastAsia="Times New Roman" w:hAnsi="Times New Roman" w:cs="Times New Roman"/>
          <w:sz w:val="24"/>
          <w:szCs w:val="24"/>
          <w:lang w:val="en-US"/>
        </w:rPr>
        <w:t>Passiv</w:t>
      </w:r>
      <w:proofErr w:type="spellEnd"/>
      <w:r w:rsidRPr="00EB24E1">
        <w:rPr>
          <w:rFonts w:ascii="Times New Roman" w:eastAsia="Times New Roman" w:hAnsi="Times New Roman" w:cs="Times New Roman"/>
          <w:sz w:val="24"/>
          <w:szCs w:val="24"/>
          <w:lang w:val="en-US"/>
        </w:rPr>
        <w:t xml:space="preserve">. </w:t>
      </w:r>
      <w:proofErr w:type="spellStart"/>
      <w:proofErr w:type="gramStart"/>
      <w:r w:rsidRPr="00EB24E1">
        <w:rPr>
          <w:rFonts w:ascii="Times New Roman" w:eastAsia="Times New Roman" w:hAnsi="Times New Roman" w:cs="Times New Roman"/>
          <w:sz w:val="24"/>
          <w:szCs w:val="24"/>
          <w:lang w:val="en-US"/>
        </w:rPr>
        <w:t>Passiv</w:t>
      </w:r>
      <w:proofErr w:type="spellEnd"/>
      <w:r w:rsidRPr="000D4201">
        <w:rPr>
          <w:rFonts w:ascii="Times New Roman" w:eastAsia="Times New Roman" w:hAnsi="Times New Roman" w:cs="Times New Roman"/>
          <w:sz w:val="24"/>
          <w:szCs w:val="24"/>
        </w:rPr>
        <w:t xml:space="preserve"> </w:t>
      </w:r>
      <w:r w:rsidRPr="00EB24E1">
        <w:rPr>
          <w:rFonts w:ascii="Times New Roman" w:eastAsia="Times New Roman" w:hAnsi="Times New Roman" w:cs="Times New Roman"/>
          <w:sz w:val="24"/>
          <w:szCs w:val="24"/>
        </w:rPr>
        <w:t>с</w:t>
      </w:r>
      <w:r w:rsidRPr="000D4201">
        <w:rPr>
          <w:rFonts w:ascii="Times New Roman" w:eastAsia="Times New Roman" w:hAnsi="Times New Roman" w:cs="Times New Roman"/>
          <w:sz w:val="24"/>
          <w:szCs w:val="24"/>
        </w:rPr>
        <w:t xml:space="preserve"> </w:t>
      </w:r>
      <w:r w:rsidRPr="00EB24E1">
        <w:rPr>
          <w:rFonts w:ascii="Times New Roman" w:eastAsia="Times New Roman" w:hAnsi="Times New Roman" w:cs="Times New Roman"/>
          <w:sz w:val="24"/>
          <w:szCs w:val="24"/>
        </w:rPr>
        <w:t>модальными</w:t>
      </w:r>
      <w:r w:rsidRPr="000D4201">
        <w:rPr>
          <w:rFonts w:ascii="Times New Roman" w:eastAsia="Times New Roman" w:hAnsi="Times New Roman" w:cs="Times New Roman"/>
          <w:sz w:val="24"/>
          <w:szCs w:val="24"/>
        </w:rPr>
        <w:t xml:space="preserve"> </w:t>
      </w:r>
      <w:r w:rsidRPr="00EB24E1">
        <w:rPr>
          <w:rFonts w:ascii="Times New Roman" w:eastAsia="Times New Roman" w:hAnsi="Times New Roman" w:cs="Times New Roman"/>
          <w:sz w:val="24"/>
          <w:szCs w:val="24"/>
        </w:rPr>
        <w:t>глаголами</w:t>
      </w:r>
      <w:r w:rsidRPr="000D4201">
        <w:rPr>
          <w:rFonts w:ascii="Times New Roman" w:eastAsia="Times New Roman" w:hAnsi="Times New Roman" w:cs="Times New Roman"/>
          <w:sz w:val="24"/>
          <w:szCs w:val="24"/>
        </w:rPr>
        <w:t>.</w:t>
      </w:r>
      <w:proofErr w:type="gramEnd"/>
      <w:r w:rsidRPr="000D4201">
        <w:rPr>
          <w:rFonts w:ascii="Times New Roman" w:eastAsia="Times New Roman" w:hAnsi="Times New Roman" w:cs="Times New Roman"/>
          <w:sz w:val="24"/>
          <w:szCs w:val="24"/>
        </w:rPr>
        <w:t xml:space="preserve"> </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b/>
          <w:sz w:val="24"/>
          <w:szCs w:val="24"/>
        </w:rPr>
      </w:pPr>
      <w:r w:rsidRPr="00EB24E1">
        <w:rPr>
          <w:rFonts w:ascii="Times New Roman" w:eastAsia="Times New Roman" w:hAnsi="Times New Roman" w:cs="Times New Roman"/>
          <w:b/>
          <w:sz w:val="24"/>
          <w:szCs w:val="24"/>
        </w:rPr>
        <w:t xml:space="preserve">Раздел 2. </w:t>
      </w:r>
      <w:r>
        <w:rPr>
          <w:rFonts w:ascii="Times New Roman" w:eastAsia="Times New Roman" w:hAnsi="Times New Roman" w:cs="Times New Roman"/>
          <w:b/>
          <w:sz w:val="24"/>
          <w:szCs w:val="24"/>
        </w:rPr>
        <w:t>Обмен учащимися</w:t>
      </w:r>
      <w:r w:rsidRPr="00EB24E1">
        <w:rPr>
          <w:rFonts w:ascii="Times New Roman" w:eastAsia="Times New Roman" w:hAnsi="Times New Roman" w:cs="Times New Roman"/>
          <w:b/>
          <w:sz w:val="24"/>
          <w:szCs w:val="24"/>
        </w:rPr>
        <w:t xml:space="preserve">. Международные </w:t>
      </w:r>
      <w:r>
        <w:rPr>
          <w:rFonts w:ascii="Times New Roman" w:eastAsia="Times New Roman" w:hAnsi="Times New Roman" w:cs="Times New Roman"/>
          <w:b/>
          <w:sz w:val="24"/>
          <w:szCs w:val="24"/>
        </w:rPr>
        <w:t>молодежные проекты.</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Обмен учениками. Общее и различное в школьных системах Германии и России. Русско-немецкий молодежный форум. Какой вклад он вносит в сотрудничество школьников разных стран? Международные экологические проекты. Какие цели они  преследуют? Учеба и быт школьников, приехавших по обмену в Германию или Россию. С какими трудностями сталкиваются школьники во время их пребывания в другой стране?</w:t>
      </w:r>
      <w:r w:rsidRPr="00EB24E1">
        <w:rPr>
          <w:rFonts w:ascii="Times New Roman" w:hAnsi="Times New Roman" w:cs="Times New Roman"/>
          <w:sz w:val="24"/>
          <w:szCs w:val="24"/>
        </w:rPr>
        <w:t xml:space="preserve"> </w:t>
      </w:r>
      <w:r w:rsidRPr="00EB24E1">
        <w:rPr>
          <w:rFonts w:ascii="Times New Roman" w:eastAsia="Times New Roman" w:hAnsi="Times New Roman" w:cs="Times New Roman"/>
          <w:sz w:val="24"/>
          <w:szCs w:val="24"/>
        </w:rPr>
        <w:t>Путешествия по своей стране и за рубежом.</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Грамматика: Partizip1, Partizip2 в роли определения. Перевод предложений с распространенным определением.</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Дружба, любовь.</w:t>
      </w:r>
    </w:p>
    <w:p w:rsidR="00A51A45"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Любовь и дружба. Проблемы в дружеских отношениях. Ответственность за своего партнера во взаимоотношениях полов. Как описывается любовь в произведениях художественной  литературы? Почему возник День всех влюбленных? Как отмечается День всех влюбленных  в разных странах?</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 xml:space="preserve">Грамматика: Распознавание формы </w:t>
      </w:r>
      <w:proofErr w:type="spellStart"/>
      <w:r w:rsidRPr="00EB24E1">
        <w:rPr>
          <w:rFonts w:ascii="Times New Roman" w:eastAsia="Times New Roman" w:hAnsi="Times New Roman" w:cs="Times New Roman"/>
          <w:sz w:val="24"/>
          <w:szCs w:val="24"/>
        </w:rPr>
        <w:t>Konjuktiv</w:t>
      </w:r>
      <w:proofErr w:type="spellEnd"/>
      <w:r w:rsidRPr="00EB24E1">
        <w:rPr>
          <w:rFonts w:ascii="Times New Roman" w:eastAsia="Times New Roman" w:hAnsi="Times New Roman" w:cs="Times New Roman"/>
          <w:sz w:val="24"/>
          <w:szCs w:val="24"/>
        </w:rPr>
        <w:t xml:space="preserve"> в тексте.</w:t>
      </w:r>
      <w:r w:rsidR="00A51A45">
        <w:rPr>
          <w:rFonts w:ascii="Times New Roman" w:eastAsia="Times New Roman" w:hAnsi="Times New Roman" w:cs="Times New Roman"/>
          <w:sz w:val="24"/>
          <w:szCs w:val="24"/>
        </w:rPr>
        <w:t xml:space="preserve"> </w:t>
      </w:r>
      <w:r w:rsidRPr="00EB24E1">
        <w:rPr>
          <w:rFonts w:ascii="Times New Roman" w:eastAsia="Times New Roman" w:hAnsi="Times New Roman" w:cs="Times New Roman"/>
          <w:sz w:val="24"/>
          <w:szCs w:val="24"/>
        </w:rPr>
        <w:t xml:space="preserve">Употребление формы </w:t>
      </w:r>
      <w:proofErr w:type="spellStart"/>
      <w:r w:rsidRPr="00EB24E1">
        <w:rPr>
          <w:rFonts w:ascii="Times New Roman" w:eastAsia="Times New Roman" w:hAnsi="Times New Roman" w:cs="Times New Roman"/>
          <w:sz w:val="24"/>
          <w:szCs w:val="24"/>
        </w:rPr>
        <w:t>wűrde</w:t>
      </w:r>
      <w:proofErr w:type="spellEnd"/>
      <w:r w:rsidRPr="00EB24E1">
        <w:rPr>
          <w:rFonts w:ascii="Times New Roman" w:eastAsia="Times New Roman" w:hAnsi="Times New Roman" w:cs="Times New Roman"/>
          <w:sz w:val="24"/>
          <w:szCs w:val="24"/>
        </w:rPr>
        <w:t xml:space="preserve"> </w:t>
      </w:r>
      <w:proofErr w:type="spellStart"/>
      <w:r w:rsidRPr="00EB24E1">
        <w:rPr>
          <w:rFonts w:ascii="Times New Roman" w:eastAsia="Times New Roman" w:hAnsi="Times New Roman" w:cs="Times New Roman"/>
          <w:sz w:val="24"/>
          <w:szCs w:val="24"/>
        </w:rPr>
        <w:t>Infinitiv</w:t>
      </w:r>
      <w:proofErr w:type="spellEnd"/>
      <w:r w:rsidRPr="00EB24E1">
        <w:rPr>
          <w:rFonts w:ascii="Times New Roman" w:eastAsia="Times New Roman" w:hAnsi="Times New Roman" w:cs="Times New Roman"/>
          <w:sz w:val="24"/>
          <w:szCs w:val="24"/>
        </w:rPr>
        <w:t xml:space="preserve">, </w:t>
      </w:r>
      <w:proofErr w:type="spellStart"/>
      <w:r w:rsidRPr="00EB24E1">
        <w:rPr>
          <w:rFonts w:ascii="Times New Roman" w:eastAsia="Times New Roman" w:hAnsi="Times New Roman" w:cs="Times New Roman"/>
          <w:sz w:val="24"/>
          <w:szCs w:val="24"/>
        </w:rPr>
        <w:t>Konjuktiv</w:t>
      </w:r>
      <w:proofErr w:type="spellEnd"/>
      <w:r w:rsidRPr="00EB24E1">
        <w:rPr>
          <w:rFonts w:ascii="Times New Roman" w:eastAsia="Times New Roman" w:hAnsi="Times New Roman" w:cs="Times New Roman"/>
          <w:sz w:val="24"/>
          <w:szCs w:val="24"/>
        </w:rPr>
        <w:t xml:space="preserve"> модальных глаголов в устной речи.</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b/>
          <w:sz w:val="24"/>
          <w:szCs w:val="24"/>
        </w:rPr>
      </w:pPr>
      <w:r w:rsidRPr="00EB24E1">
        <w:rPr>
          <w:rFonts w:ascii="Times New Roman" w:eastAsia="Times New Roman" w:hAnsi="Times New Roman" w:cs="Times New Roman"/>
          <w:b/>
          <w:sz w:val="24"/>
          <w:szCs w:val="24"/>
        </w:rPr>
        <w:t xml:space="preserve">Раздел 4. </w:t>
      </w:r>
      <w:r w:rsidR="00A51A45">
        <w:rPr>
          <w:rFonts w:ascii="Times New Roman" w:eastAsia="Times New Roman" w:hAnsi="Times New Roman" w:cs="Times New Roman"/>
          <w:b/>
          <w:sz w:val="24"/>
          <w:szCs w:val="24"/>
        </w:rPr>
        <w:t>Искусство происходит от мастерства.</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История возникновения музыки, танца, живописи, скульптуры, литературы.    Современные немецкие музыкальные группы и исполнители. Великие немецкие и австрийские композиторы. Какие жанры музыки существуют? Что вы знаете об истории развития классической немецкой, австрийской и русской музыки? Отношение молодежи к классической и современной музыке.</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Грамматика: Придаточные предложения.</w:t>
      </w:r>
    </w:p>
    <w:p w:rsidR="000D4201" w:rsidRDefault="000D4201" w:rsidP="006A23E2">
      <w:pPr>
        <w:tabs>
          <w:tab w:val="left" w:pos="1459"/>
        </w:tabs>
        <w:spacing w:after="0" w:line="240" w:lineRule="auto"/>
        <w:ind w:right="20" w:firstLine="284"/>
        <w:contextualSpacing/>
        <w:jc w:val="both"/>
        <w:rPr>
          <w:rFonts w:ascii="Times New Roman" w:eastAsia="Times New Roman" w:hAnsi="Times New Roman" w:cs="Times New Roman"/>
          <w:b/>
          <w:sz w:val="24"/>
          <w:szCs w:val="24"/>
        </w:rPr>
      </w:pP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b/>
          <w:sz w:val="24"/>
          <w:szCs w:val="24"/>
        </w:rPr>
      </w:pPr>
      <w:r w:rsidRPr="00EB24E1">
        <w:rPr>
          <w:rFonts w:ascii="Times New Roman" w:eastAsia="Times New Roman" w:hAnsi="Times New Roman" w:cs="Times New Roman"/>
          <w:b/>
          <w:sz w:val="24"/>
          <w:szCs w:val="24"/>
        </w:rPr>
        <w:t>11 класс</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b/>
          <w:sz w:val="24"/>
          <w:szCs w:val="24"/>
        </w:rPr>
      </w:pPr>
      <w:r w:rsidRPr="00EB24E1">
        <w:rPr>
          <w:rFonts w:ascii="Times New Roman" w:eastAsia="Times New Roman" w:hAnsi="Times New Roman" w:cs="Times New Roman"/>
          <w:b/>
          <w:sz w:val="24"/>
          <w:szCs w:val="24"/>
        </w:rPr>
        <w:t xml:space="preserve">Повторение. </w:t>
      </w:r>
      <w:r w:rsidR="00A51A45">
        <w:rPr>
          <w:rFonts w:ascii="Times New Roman" w:eastAsia="Times New Roman" w:hAnsi="Times New Roman" w:cs="Times New Roman"/>
          <w:b/>
          <w:sz w:val="24"/>
          <w:szCs w:val="24"/>
        </w:rPr>
        <w:t>Воспоминания о лете</w:t>
      </w:r>
      <w:r w:rsidRPr="00EB24E1">
        <w:rPr>
          <w:rFonts w:ascii="Times New Roman" w:eastAsia="Times New Roman" w:hAnsi="Times New Roman" w:cs="Times New Roman"/>
          <w:b/>
          <w:sz w:val="24"/>
          <w:szCs w:val="24"/>
        </w:rPr>
        <w:t>.</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Летние каникулы российских и немецких школьников. Какими впечатлениями о каникулах учащиеся могут поделиться друг с другом?</w:t>
      </w:r>
      <w:r w:rsidR="00A51A45">
        <w:rPr>
          <w:rFonts w:ascii="Times New Roman" w:eastAsia="Times New Roman" w:hAnsi="Times New Roman" w:cs="Times New Roman"/>
          <w:sz w:val="24"/>
          <w:szCs w:val="24"/>
        </w:rPr>
        <w:t xml:space="preserve"> </w:t>
      </w:r>
      <w:r w:rsidRPr="00EB24E1">
        <w:rPr>
          <w:rFonts w:ascii="Times New Roman" w:eastAsia="Times New Roman" w:hAnsi="Times New Roman" w:cs="Times New Roman"/>
          <w:sz w:val="24"/>
          <w:szCs w:val="24"/>
        </w:rPr>
        <w:t>Что делают учащиеся в свободное время на каникулах? Погода летом.</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b/>
          <w:sz w:val="24"/>
          <w:szCs w:val="24"/>
        </w:rPr>
        <w:t xml:space="preserve">Раздел 1. Повседневная жизнь молодежи в </w:t>
      </w:r>
      <w:r w:rsidR="00A51A45">
        <w:rPr>
          <w:rFonts w:ascii="Times New Roman" w:eastAsia="Times New Roman" w:hAnsi="Times New Roman" w:cs="Times New Roman"/>
          <w:b/>
          <w:sz w:val="24"/>
          <w:szCs w:val="24"/>
        </w:rPr>
        <w:t>России и Германии</w:t>
      </w:r>
      <w:r w:rsidRPr="00EB24E1">
        <w:rPr>
          <w:rFonts w:ascii="Times New Roman" w:eastAsia="Times New Roman" w:hAnsi="Times New Roman" w:cs="Times New Roman"/>
          <w:b/>
          <w:sz w:val="24"/>
          <w:szCs w:val="24"/>
        </w:rPr>
        <w:t xml:space="preserve">. </w:t>
      </w:r>
      <w:r w:rsidRPr="00EB24E1">
        <w:rPr>
          <w:rFonts w:ascii="Times New Roman" w:eastAsia="Times New Roman" w:hAnsi="Times New Roman" w:cs="Times New Roman"/>
          <w:sz w:val="24"/>
          <w:szCs w:val="24"/>
        </w:rPr>
        <w:t>Из чего состоит повседневная жизнь молодежи?</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 xml:space="preserve">Старшая ступень обучения в школах Германии и </w:t>
      </w:r>
      <w:proofErr w:type="gramStart"/>
      <w:r w:rsidRPr="00EB24E1">
        <w:rPr>
          <w:rFonts w:ascii="Times New Roman" w:eastAsia="Times New Roman" w:hAnsi="Times New Roman" w:cs="Times New Roman"/>
          <w:sz w:val="24"/>
          <w:szCs w:val="24"/>
        </w:rPr>
        <w:t>России</w:t>
      </w:r>
      <w:proofErr w:type="gramEnd"/>
      <w:r w:rsidRPr="00EB24E1">
        <w:rPr>
          <w:rFonts w:ascii="Times New Roman" w:eastAsia="Times New Roman" w:hAnsi="Times New Roman" w:cs="Times New Roman"/>
          <w:sz w:val="24"/>
          <w:szCs w:val="24"/>
        </w:rPr>
        <w:t>: какие существуют отличия? Как учащиеся готовятся дома к занятиям и контрольным работам.</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Помощь родителям по хозяйству. Есть ли у школьников домашние обязанности, если да, то какие? Жизнь в городе и в сельской местности.</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С какими проблемами сталкиваются школьники при проведении свободного времени. Карманные деньги, как их можно расходовать? Как можно заработать карманные деньги? Семейный бюджет, из чего он складывается. Увлечения школьников, в частности компьютером. Крупный универсальный магазин. Покупки в магазине.</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lastRenderedPageBreak/>
        <w:t>Как вы проводите выходные? Часто ли вы проводите их вместе с родителями, братьями и сёстрами?</w:t>
      </w:r>
    </w:p>
    <w:p w:rsidR="00EB24E1" w:rsidRPr="00A51A45"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Грамматика</w:t>
      </w:r>
      <w:r w:rsidRPr="00EB24E1">
        <w:rPr>
          <w:rFonts w:ascii="Times New Roman" w:eastAsia="Times New Roman" w:hAnsi="Times New Roman" w:cs="Times New Roman"/>
          <w:sz w:val="24"/>
          <w:szCs w:val="24"/>
          <w:lang w:val="en-US"/>
        </w:rPr>
        <w:t xml:space="preserve">: </w:t>
      </w:r>
      <w:r w:rsidRPr="00EB24E1">
        <w:rPr>
          <w:rFonts w:ascii="Times New Roman" w:eastAsia="Times New Roman" w:hAnsi="Times New Roman" w:cs="Times New Roman"/>
          <w:sz w:val="24"/>
          <w:szCs w:val="24"/>
        </w:rPr>
        <w:t>Союзы</w:t>
      </w:r>
      <w:r w:rsidRPr="00EB24E1">
        <w:rPr>
          <w:rFonts w:ascii="Times New Roman" w:eastAsia="Times New Roman" w:hAnsi="Times New Roman" w:cs="Times New Roman"/>
          <w:sz w:val="24"/>
          <w:szCs w:val="24"/>
          <w:lang w:val="en-US"/>
        </w:rPr>
        <w:t xml:space="preserve"> </w:t>
      </w:r>
      <w:proofErr w:type="gramStart"/>
      <w:r w:rsidRPr="00EB24E1">
        <w:rPr>
          <w:rFonts w:ascii="Times New Roman" w:eastAsia="Times New Roman" w:hAnsi="Times New Roman" w:cs="Times New Roman"/>
          <w:sz w:val="24"/>
          <w:szCs w:val="24"/>
        </w:rPr>
        <w:t>а</w:t>
      </w:r>
      <w:proofErr w:type="spellStart"/>
      <w:proofErr w:type="gramEnd"/>
      <w:r w:rsidRPr="00EB24E1">
        <w:rPr>
          <w:rFonts w:ascii="Times New Roman" w:eastAsia="Times New Roman" w:hAnsi="Times New Roman" w:cs="Times New Roman"/>
          <w:sz w:val="24"/>
          <w:szCs w:val="24"/>
          <w:lang w:val="en-US"/>
        </w:rPr>
        <w:t>ls</w:t>
      </w:r>
      <w:proofErr w:type="spellEnd"/>
      <w:r w:rsidRPr="00EB24E1">
        <w:rPr>
          <w:rFonts w:ascii="Times New Roman" w:eastAsia="Times New Roman" w:hAnsi="Times New Roman" w:cs="Times New Roman"/>
          <w:sz w:val="24"/>
          <w:szCs w:val="24"/>
          <w:lang w:val="en-US"/>
        </w:rPr>
        <w:t xml:space="preserve">, </w:t>
      </w:r>
      <w:proofErr w:type="spellStart"/>
      <w:r w:rsidRPr="00EB24E1">
        <w:rPr>
          <w:rFonts w:ascii="Times New Roman" w:eastAsia="Times New Roman" w:hAnsi="Times New Roman" w:cs="Times New Roman"/>
          <w:sz w:val="24"/>
          <w:szCs w:val="24"/>
          <w:lang w:val="en-US"/>
        </w:rPr>
        <w:t>wenn</w:t>
      </w:r>
      <w:proofErr w:type="spellEnd"/>
      <w:r w:rsidRPr="00EB24E1">
        <w:rPr>
          <w:rFonts w:ascii="Times New Roman" w:eastAsia="Times New Roman" w:hAnsi="Times New Roman" w:cs="Times New Roman"/>
          <w:sz w:val="24"/>
          <w:szCs w:val="24"/>
          <w:lang w:val="en-US"/>
        </w:rPr>
        <w:t xml:space="preserve">, was, </w:t>
      </w:r>
      <w:proofErr w:type="spellStart"/>
      <w:r w:rsidRPr="00EB24E1">
        <w:rPr>
          <w:rFonts w:ascii="Times New Roman" w:eastAsia="Times New Roman" w:hAnsi="Times New Roman" w:cs="Times New Roman"/>
          <w:sz w:val="24"/>
          <w:szCs w:val="24"/>
          <w:lang w:val="en-US"/>
        </w:rPr>
        <w:t>dass</w:t>
      </w:r>
      <w:proofErr w:type="spellEnd"/>
      <w:r w:rsidRPr="00EB24E1">
        <w:rPr>
          <w:rFonts w:ascii="Times New Roman" w:eastAsia="Times New Roman" w:hAnsi="Times New Roman" w:cs="Times New Roman"/>
          <w:sz w:val="24"/>
          <w:szCs w:val="24"/>
          <w:lang w:val="en-US"/>
        </w:rPr>
        <w:t xml:space="preserve">, </w:t>
      </w:r>
      <w:proofErr w:type="spellStart"/>
      <w:r w:rsidRPr="00EB24E1">
        <w:rPr>
          <w:rFonts w:ascii="Times New Roman" w:eastAsia="Times New Roman" w:hAnsi="Times New Roman" w:cs="Times New Roman"/>
          <w:sz w:val="24"/>
          <w:szCs w:val="24"/>
          <w:lang w:val="en-US"/>
        </w:rPr>
        <w:t>damit</w:t>
      </w:r>
      <w:proofErr w:type="spellEnd"/>
      <w:r w:rsidR="00A51A45" w:rsidRPr="00A51A45">
        <w:rPr>
          <w:rFonts w:ascii="Times New Roman" w:eastAsia="Times New Roman" w:hAnsi="Times New Roman" w:cs="Times New Roman"/>
          <w:sz w:val="24"/>
          <w:szCs w:val="24"/>
          <w:lang w:val="en-US"/>
        </w:rPr>
        <w:t xml:space="preserve">. </w:t>
      </w:r>
      <w:r w:rsidRPr="00EB24E1">
        <w:rPr>
          <w:rFonts w:ascii="Times New Roman" w:eastAsia="Times New Roman" w:hAnsi="Times New Roman" w:cs="Times New Roman"/>
          <w:sz w:val="24"/>
          <w:szCs w:val="24"/>
        </w:rPr>
        <w:t>Инфинитивный</w:t>
      </w:r>
      <w:r w:rsidRPr="00A51A45">
        <w:rPr>
          <w:rFonts w:ascii="Times New Roman" w:eastAsia="Times New Roman" w:hAnsi="Times New Roman" w:cs="Times New Roman"/>
          <w:sz w:val="24"/>
          <w:szCs w:val="24"/>
        </w:rPr>
        <w:t xml:space="preserve"> </w:t>
      </w:r>
      <w:r w:rsidRPr="00EB24E1">
        <w:rPr>
          <w:rFonts w:ascii="Times New Roman" w:eastAsia="Times New Roman" w:hAnsi="Times New Roman" w:cs="Times New Roman"/>
          <w:sz w:val="24"/>
          <w:szCs w:val="24"/>
        </w:rPr>
        <w:t>оборот</w:t>
      </w:r>
      <w:r w:rsidRPr="00A51A45">
        <w:rPr>
          <w:rFonts w:ascii="Times New Roman" w:eastAsia="Times New Roman" w:hAnsi="Times New Roman" w:cs="Times New Roman"/>
          <w:sz w:val="24"/>
          <w:szCs w:val="24"/>
        </w:rPr>
        <w:t xml:space="preserve"> </w:t>
      </w:r>
      <w:r w:rsidRPr="00EB24E1">
        <w:rPr>
          <w:rFonts w:ascii="Times New Roman" w:eastAsia="Times New Roman" w:hAnsi="Times New Roman" w:cs="Times New Roman"/>
          <w:sz w:val="24"/>
          <w:szCs w:val="24"/>
          <w:lang w:val="en-US"/>
        </w:rPr>
        <w:t>um</w:t>
      </w:r>
      <w:r w:rsidRPr="00A51A45">
        <w:rPr>
          <w:rFonts w:ascii="Times New Roman" w:eastAsia="Times New Roman" w:hAnsi="Times New Roman" w:cs="Times New Roman"/>
          <w:sz w:val="24"/>
          <w:szCs w:val="24"/>
        </w:rPr>
        <w:t>…</w:t>
      </w:r>
      <w:proofErr w:type="spellStart"/>
      <w:r w:rsidRPr="00EB24E1">
        <w:rPr>
          <w:rFonts w:ascii="Times New Roman" w:eastAsia="Times New Roman" w:hAnsi="Times New Roman" w:cs="Times New Roman"/>
          <w:sz w:val="24"/>
          <w:szCs w:val="24"/>
          <w:lang w:val="en-US"/>
        </w:rPr>
        <w:t>zu</w:t>
      </w:r>
      <w:proofErr w:type="spellEnd"/>
      <w:r w:rsidRPr="00A51A45">
        <w:rPr>
          <w:rFonts w:ascii="Times New Roman" w:eastAsia="Times New Roman" w:hAnsi="Times New Roman" w:cs="Times New Roman"/>
          <w:sz w:val="24"/>
          <w:szCs w:val="24"/>
        </w:rPr>
        <w:t>+</w:t>
      </w:r>
      <w:proofErr w:type="spellStart"/>
      <w:r w:rsidRPr="00EB24E1">
        <w:rPr>
          <w:rFonts w:ascii="Times New Roman" w:eastAsia="Times New Roman" w:hAnsi="Times New Roman" w:cs="Times New Roman"/>
          <w:sz w:val="24"/>
          <w:szCs w:val="24"/>
          <w:lang w:val="en-US"/>
        </w:rPr>
        <w:t>Infinitiv</w:t>
      </w:r>
      <w:proofErr w:type="spellEnd"/>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b/>
          <w:sz w:val="24"/>
          <w:szCs w:val="24"/>
        </w:rPr>
      </w:pPr>
      <w:r w:rsidRPr="00EB24E1">
        <w:rPr>
          <w:rFonts w:ascii="Times New Roman" w:eastAsia="Times New Roman" w:hAnsi="Times New Roman" w:cs="Times New Roman"/>
          <w:b/>
          <w:sz w:val="24"/>
          <w:szCs w:val="24"/>
        </w:rPr>
        <w:t>Раздел 2. Искусство театра и кин</w:t>
      </w:r>
      <w:r w:rsidR="00A51A45">
        <w:rPr>
          <w:rFonts w:ascii="Times New Roman" w:eastAsia="Times New Roman" w:hAnsi="Times New Roman" w:cs="Times New Roman"/>
          <w:b/>
          <w:sz w:val="24"/>
          <w:szCs w:val="24"/>
        </w:rPr>
        <w:t>о.</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Жанры театрального искусства и искусства кино.</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 xml:space="preserve">История возникновения театрального искусства. Развитие театра в Германии. </w:t>
      </w:r>
      <w:proofErr w:type="spellStart"/>
      <w:r w:rsidRPr="00EB24E1">
        <w:rPr>
          <w:rFonts w:ascii="Times New Roman" w:eastAsia="Times New Roman" w:hAnsi="Times New Roman" w:cs="Times New Roman"/>
          <w:sz w:val="24"/>
          <w:szCs w:val="24"/>
        </w:rPr>
        <w:t>Бертольт</w:t>
      </w:r>
      <w:proofErr w:type="spellEnd"/>
      <w:r w:rsidRPr="00EB24E1">
        <w:rPr>
          <w:rFonts w:ascii="Times New Roman" w:eastAsia="Times New Roman" w:hAnsi="Times New Roman" w:cs="Times New Roman"/>
          <w:sz w:val="24"/>
          <w:szCs w:val="24"/>
        </w:rPr>
        <w:t xml:space="preserve"> Брехт и его театр.</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Знаменитые актёры мирового кино.</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История киноискусства в Германии после</w:t>
      </w:r>
      <w:proofErr w:type="gramStart"/>
      <w:r w:rsidRPr="00EB24E1">
        <w:rPr>
          <w:rFonts w:ascii="Times New Roman" w:eastAsia="Times New Roman" w:hAnsi="Times New Roman" w:cs="Times New Roman"/>
          <w:sz w:val="24"/>
          <w:szCs w:val="24"/>
        </w:rPr>
        <w:t xml:space="preserve"> В</w:t>
      </w:r>
      <w:proofErr w:type="gramEnd"/>
      <w:r w:rsidRPr="00EB24E1">
        <w:rPr>
          <w:rFonts w:ascii="Times New Roman" w:eastAsia="Times New Roman" w:hAnsi="Times New Roman" w:cs="Times New Roman"/>
          <w:sz w:val="24"/>
          <w:szCs w:val="24"/>
        </w:rPr>
        <w:t xml:space="preserve">торой мировой войны. Приглашение в </w:t>
      </w:r>
      <w:proofErr w:type="gramStart"/>
      <w:r w:rsidRPr="00EB24E1">
        <w:rPr>
          <w:rFonts w:ascii="Times New Roman" w:eastAsia="Times New Roman" w:hAnsi="Times New Roman" w:cs="Times New Roman"/>
          <w:sz w:val="24"/>
          <w:szCs w:val="24"/>
        </w:rPr>
        <w:t>кино/ театр</w:t>
      </w:r>
      <w:proofErr w:type="gramEnd"/>
      <w:r w:rsidRPr="00EB24E1">
        <w:rPr>
          <w:rFonts w:ascii="Times New Roman" w:eastAsia="Times New Roman" w:hAnsi="Times New Roman" w:cs="Times New Roman"/>
          <w:sz w:val="24"/>
          <w:szCs w:val="24"/>
        </w:rPr>
        <w:t>. Впечатление от просмотренного спектакля /фильма. Какие театры Берлина предпочитает молодежь?</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Большой театр и русский классический балет. Популярные немецкие актёры кино.</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Мой любимый актёр/актриса.</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 xml:space="preserve">Грамматика: Сложносочиненные предложения  </w:t>
      </w:r>
      <w:proofErr w:type="spellStart"/>
      <w:r w:rsidRPr="00EB24E1">
        <w:rPr>
          <w:rFonts w:ascii="Times New Roman" w:eastAsia="Times New Roman" w:hAnsi="Times New Roman" w:cs="Times New Roman"/>
          <w:sz w:val="24"/>
          <w:szCs w:val="24"/>
        </w:rPr>
        <w:t>Satzreihe</w:t>
      </w:r>
      <w:proofErr w:type="spellEnd"/>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b/>
          <w:sz w:val="24"/>
          <w:szCs w:val="24"/>
        </w:rPr>
        <w:t xml:space="preserve">Раздел 3. Научно-технический прогресс. </w:t>
      </w:r>
      <w:r w:rsidRPr="00EB24E1">
        <w:rPr>
          <w:rFonts w:ascii="Times New Roman" w:eastAsia="Times New Roman" w:hAnsi="Times New Roman" w:cs="Times New Roman"/>
          <w:sz w:val="24"/>
          <w:szCs w:val="24"/>
        </w:rPr>
        <w:t>История науки и техники. Кто такой «учёный»; чем он занимается? Некоторые всемирно известные учёные.</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Научно-технический прогресс, что он нам дал? Открытия 21 века. Какие они?</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 xml:space="preserve">Известные изобретатели и путешественники. </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Природные катаклизмы: извержения вулканов, вихри.</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 xml:space="preserve">Грамматика: Придаточные следствия – </w:t>
      </w:r>
      <w:proofErr w:type="spellStart"/>
      <w:r w:rsidRPr="00EB24E1">
        <w:rPr>
          <w:rFonts w:ascii="Times New Roman" w:eastAsia="Times New Roman" w:hAnsi="Times New Roman" w:cs="Times New Roman"/>
          <w:sz w:val="24"/>
          <w:szCs w:val="24"/>
        </w:rPr>
        <w:t>Konsekutivsätze</w:t>
      </w:r>
      <w:proofErr w:type="spellEnd"/>
      <w:r w:rsidRPr="00EB24E1">
        <w:rPr>
          <w:rFonts w:ascii="Times New Roman" w:eastAsia="Times New Roman" w:hAnsi="Times New Roman" w:cs="Times New Roman"/>
          <w:sz w:val="24"/>
          <w:szCs w:val="24"/>
        </w:rPr>
        <w:t xml:space="preserve">, придаточные уступительные -  </w:t>
      </w:r>
      <w:proofErr w:type="spellStart"/>
      <w:r w:rsidRPr="00EB24E1">
        <w:rPr>
          <w:rFonts w:ascii="Times New Roman" w:eastAsia="Times New Roman" w:hAnsi="Times New Roman" w:cs="Times New Roman"/>
          <w:sz w:val="24"/>
          <w:szCs w:val="24"/>
        </w:rPr>
        <w:t>Konzessivsätze</w:t>
      </w:r>
      <w:proofErr w:type="spellEnd"/>
    </w:p>
    <w:p w:rsidR="00A51A45" w:rsidRDefault="00A51A45" w:rsidP="006A23E2">
      <w:pPr>
        <w:tabs>
          <w:tab w:val="left" w:pos="1459"/>
        </w:tabs>
        <w:spacing w:after="0" w:line="240" w:lineRule="auto"/>
        <w:ind w:right="20" w:firstLine="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4. Мир завтра. Какие требования </w:t>
      </w:r>
      <w:r w:rsidR="00EB24E1" w:rsidRPr="00EB24E1">
        <w:rPr>
          <w:rFonts w:ascii="Times New Roman" w:eastAsia="Times New Roman" w:hAnsi="Times New Roman" w:cs="Times New Roman"/>
          <w:b/>
          <w:sz w:val="24"/>
          <w:szCs w:val="24"/>
        </w:rPr>
        <w:t xml:space="preserve">предъявляет </w:t>
      </w:r>
      <w:r>
        <w:rPr>
          <w:rFonts w:ascii="Times New Roman" w:eastAsia="Times New Roman" w:hAnsi="Times New Roman" w:cs="Times New Roman"/>
          <w:b/>
          <w:sz w:val="24"/>
          <w:szCs w:val="24"/>
        </w:rPr>
        <w:t xml:space="preserve">он </w:t>
      </w:r>
      <w:r w:rsidR="00EB24E1" w:rsidRPr="00EB24E1">
        <w:rPr>
          <w:rFonts w:ascii="Times New Roman" w:eastAsia="Times New Roman" w:hAnsi="Times New Roman" w:cs="Times New Roman"/>
          <w:b/>
          <w:sz w:val="24"/>
          <w:szCs w:val="24"/>
        </w:rPr>
        <w:t xml:space="preserve">нам? </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Какие противоречия между человеком и природой возникают из-за научно- технического прогресса? Какие проблемы они вызывают?</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Какие варианты решения проблем цивилизации предлагает наука?</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 xml:space="preserve">Что ждет нас в будущем? Какими качествами должен обладать человек будущего? </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Какие профессии выбирают сверстники из Германии? Не всегда удается найти свой путь после школы. Поиски профессии могут затянуться.</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Как влияет хобби на выбор профессии?</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Какие документы нужны, чтобы поступить в средние и высшие учебные заведения? Роль иностранного языка в современном мире.</w:t>
      </w:r>
    </w:p>
    <w:p w:rsidR="00EB24E1" w:rsidRPr="00EB24E1" w:rsidRDefault="00EB24E1" w:rsidP="006A23E2">
      <w:pPr>
        <w:tabs>
          <w:tab w:val="left" w:pos="1459"/>
        </w:tabs>
        <w:spacing w:after="0" w:line="240" w:lineRule="auto"/>
        <w:ind w:right="20" w:firstLine="284"/>
        <w:contextualSpacing/>
        <w:jc w:val="both"/>
        <w:rPr>
          <w:rFonts w:ascii="Times New Roman" w:eastAsia="Times New Roman" w:hAnsi="Times New Roman" w:cs="Times New Roman"/>
          <w:sz w:val="24"/>
          <w:szCs w:val="24"/>
        </w:rPr>
      </w:pPr>
      <w:r w:rsidRPr="00EB24E1">
        <w:rPr>
          <w:rFonts w:ascii="Times New Roman" w:eastAsia="Times New Roman" w:hAnsi="Times New Roman" w:cs="Times New Roman"/>
          <w:sz w:val="24"/>
          <w:szCs w:val="24"/>
        </w:rPr>
        <w:t xml:space="preserve">Грамматика: Придаточные предложения с союзом </w:t>
      </w:r>
      <w:proofErr w:type="spellStart"/>
      <w:r w:rsidRPr="00EB24E1">
        <w:rPr>
          <w:rFonts w:ascii="Times New Roman" w:eastAsia="Times New Roman" w:hAnsi="Times New Roman" w:cs="Times New Roman"/>
          <w:sz w:val="24"/>
          <w:szCs w:val="24"/>
        </w:rPr>
        <w:t>indem</w:t>
      </w:r>
      <w:proofErr w:type="spellEnd"/>
      <w:r w:rsidRPr="00EB24E1">
        <w:rPr>
          <w:rFonts w:ascii="Times New Roman" w:eastAsia="Times New Roman" w:hAnsi="Times New Roman" w:cs="Times New Roman"/>
          <w:sz w:val="24"/>
          <w:szCs w:val="24"/>
        </w:rPr>
        <w:t xml:space="preserve">. Сравнительные придаточные с </w:t>
      </w:r>
      <w:proofErr w:type="spellStart"/>
      <w:r w:rsidRPr="00EB24E1">
        <w:rPr>
          <w:rFonts w:ascii="Times New Roman" w:eastAsia="Times New Roman" w:hAnsi="Times New Roman" w:cs="Times New Roman"/>
          <w:sz w:val="24"/>
          <w:szCs w:val="24"/>
        </w:rPr>
        <w:t>je</w:t>
      </w:r>
      <w:proofErr w:type="spellEnd"/>
      <w:r w:rsidRPr="00EB24E1">
        <w:rPr>
          <w:rFonts w:ascii="Times New Roman" w:eastAsia="Times New Roman" w:hAnsi="Times New Roman" w:cs="Times New Roman"/>
          <w:sz w:val="24"/>
          <w:szCs w:val="24"/>
        </w:rPr>
        <w:t>…</w:t>
      </w:r>
      <w:proofErr w:type="spellStart"/>
      <w:r w:rsidRPr="00EB24E1">
        <w:rPr>
          <w:rFonts w:ascii="Times New Roman" w:eastAsia="Times New Roman" w:hAnsi="Times New Roman" w:cs="Times New Roman"/>
          <w:sz w:val="24"/>
          <w:szCs w:val="24"/>
        </w:rPr>
        <w:t>desto</w:t>
      </w:r>
      <w:proofErr w:type="spellEnd"/>
      <w:r w:rsidRPr="00EB24E1">
        <w:rPr>
          <w:rFonts w:ascii="Times New Roman" w:eastAsia="Times New Roman" w:hAnsi="Times New Roman" w:cs="Times New Roman"/>
          <w:sz w:val="24"/>
          <w:szCs w:val="24"/>
        </w:rPr>
        <w:t xml:space="preserve">, </w:t>
      </w:r>
      <w:proofErr w:type="spellStart"/>
      <w:r w:rsidRPr="00EB24E1">
        <w:rPr>
          <w:rFonts w:ascii="Times New Roman" w:eastAsia="Times New Roman" w:hAnsi="Times New Roman" w:cs="Times New Roman"/>
          <w:sz w:val="24"/>
          <w:szCs w:val="24"/>
        </w:rPr>
        <w:t>je</w:t>
      </w:r>
      <w:proofErr w:type="spellEnd"/>
      <w:r w:rsidRPr="00EB24E1">
        <w:rPr>
          <w:rFonts w:ascii="Times New Roman" w:eastAsia="Times New Roman" w:hAnsi="Times New Roman" w:cs="Times New Roman"/>
          <w:sz w:val="24"/>
          <w:szCs w:val="24"/>
        </w:rPr>
        <w:t>…</w:t>
      </w:r>
      <w:proofErr w:type="spellStart"/>
      <w:r w:rsidRPr="00EB24E1">
        <w:rPr>
          <w:rFonts w:ascii="Times New Roman" w:eastAsia="Times New Roman" w:hAnsi="Times New Roman" w:cs="Times New Roman"/>
          <w:sz w:val="24"/>
          <w:szCs w:val="24"/>
        </w:rPr>
        <w:t>umso</w:t>
      </w:r>
      <w:proofErr w:type="spellEnd"/>
    </w:p>
    <w:p w:rsidR="00A51A45" w:rsidRDefault="00A51A45" w:rsidP="006A23E2">
      <w:pPr>
        <w:spacing w:after="0"/>
        <w:rPr>
          <w:rFonts w:ascii="Arial" w:eastAsia="Calibri" w:hAnsi="Arial" w:cs="Arial"/>
          <w:b/>
          <w:bCs/>
          <w:kern w:val="32"/>
          <w:sz w:val="32"/>
          <w:szCs w:val="32"/>
          <w:lang w:eastAsia="ru-RU"/>
        </w:rPr>
      </w:pPr>
      <w:r>
        <w:br w:type="page"/>
      </w:r>
    </w:p>
    <w:p w:rsidR="006C3288" w:rsidRPr="008B7A89" w:rsidRDefault="005F5CE6" w:rsidP="006A23E2">
      <w:pPr>
        <w:pStyle w:val="1"/>
        <w:spacing w:before="0" w:after="0"/>
        <w:rPr>
          <w:sz w:val="28"/>
          <w:szCs w:val="28"/>
        </w:rPr>
      </w:pPr>
      <w:bookmarkStart w:id="8" w:name="_Toc53307848"/>
      <w:r w:rsidRPr="008B7A89">
        <w:rPr>
          <w:sz w:val="28"/>
          <w:szCs w:val="28"/>
        </w:rPr>
        <w:lastRenderedPageBreak/>
        <w:t>5</w:t>
      </w:r>
      <w:r w:rsidR="006C3288" w:rsidRPr="008B7A89">
        <w:rPr>
          <w:sz w:val="28"/>
          <w:szCs w:val="28"/>
        </w:rPr>
        <w:t>. Тематическое планирование с указанием количества часов, отводимых на освоение темы</w:t>
      </w:r>
      <w:r w:rsidRPr="008B7A89">
        <w:rPr>
          <w:sz w:val="28"/>
          <w:szCs w:val="28"/>
        </w:rPr>
        <w:t>, и видов деятельности учащихся.</w:t>
      </w:r>
      <w:bookmarkEnd w:id="8"/>
      <w:r w:rsidR="006C3288" w:rsidRPr="008B7A89">
        <w:rPr>
          <w:sz w:val="28"/>
          <w:szCs w:val="28"/>
        </w:rPr>
        <w:t xml:space="preserve"> </w:t>
      </w:r>
    </w:p>
    <w:p w:rsidR="005F5CE6" w:rsidRPr="00C14B3F" w:rsidRDefault="005F5CE6" w:rsidP="006A23E2">
      <w:pPr>
        <w:spacing w:after="0"/>
        <w:ind w:left="-900" w:right="-10" w:firstLine="90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3237"/>
        <w:gridCol w:w="1183"/>
        <w:gridCol w:w="4148"/>
      </w:tblGrid>
      <w:tr w:rsidR="005F5CE6" w:rsidRPr="00C14B3F" w:rsidTr="005F5CE6">
        <w:trPr>
          <w:trHeight w:val="746"/>
        </w:trPr>
        <w:tc>
          <w:tcPr>
            <w:tcW w:w="959" w:type="dxa"/>
          </w:tcPr>
          <w:p w:rsidR="005F5CE6" w:rsidRPr="00C14B3F" w:rsidRDefault="005F5CE6" w:rsidP="006A23E2">
            <w:pPr>
              <w:spacing w:after="0"/>
              <w:jc w:val="both"/>
              <w:rPr>
                <w:rFonts w:ascii="Times New Roman" w:hAnsi="Times New Roman" w:cs="Times New Roman"/>
                <w:b/>
                <w:i/>
                <w:sz w:val="24"/>
                <w:szCs w:val="24"/>
              </w:rPr>
            </w:pPr>
            <w:r w:rsidRPr="00C14B3F">
              <w:rPr>
                <w:rFonts w:ascii="Times New Roman" w:hAnsi="Times New Roman" w:cs="Times New Roman"/>
                <w:b/>
                <w:i/>
                <w:sz w:val="24"/>
                <w:szCs w:val="24"/>
              </w:rPr>
              <w:t>№/№</w:t>
            </w:r>
          </w:p>
        </w:tc>
        <w:tc>
          <w:tcPr>
            <w:tcW w:w="3250" w:type="dxa"/>
          </w:tcPr>
          <w:p w:rsidR="005F5CE6" w:rsidRPr="00C14B3F" w:rsidRDefault="005F5CE6" w:rsidP="006A23E2">
            <w:pPr>
              <w:spacing w:after="0" w:line="240" w:lineRule="auto"/>
              <w:jc w:val="both"/>
              <w:rPr>
                <w:rFonts w:ascii="Times New Roman" w:hAnsi="Times New Roman" w:cs="Times New Roman"/>
                <w:b/>
                <w:i/>
                <w:sz w:val="24"/>
                <w:szCs w:val="24"/>
              </w:rPr>
            </w:pPr>
            <w:r w:rsidRPr="00C14B3F">
              <w:rPr>
                <w:rFonts w:ascii="Times New Roman" w:hAnsi="Times New Roman" w:cs="Times New Roman"/>
                <w:b/>
                <w:i/>
                <w:sz w:val="24"/>
                <w:szCs w:val="24"/>
              </w:rPr>
              <w:t xml:space="preserve">     Раздел</w:t>
            </w:r>
          </w:p>
          <w:p w:rsidR="005F5CE6" w:rsidRPr="00C14B3F" w:rsidRDefault="005F5CE6" w:rsidP="006A23E2">
            <w:pPr>
              <w:spacing w:after="0"/>
              <w:jc w:val="both"/>
              <w:rPr>
                <w:rFonts w:ascii="Times New Roman" w:hAnsi="Times New Roman" w:cs="Times New Roman"/>
                <w:b/>
                <w:i/>
                <w:sz w:val="24"/>
                <w:szCs w:val="24"/>
              </w:rPr>
            </w:pPr>
            <w:r w:rsidRPr="00C14B3F">
              <w:rPr>
                <w:rFonts w:ascii="Times New Roman" w:hAnsi="Times New Roman" w:cs="Times New Roman"/>
                <w:b/>
                <w:i/>
                <w:sz w:val="24"/>
                <w:szCs w:val="24"/>
              </w:rPr>
              <w:t>учебного курса</w:t>
            </w:r>
          </w:p>
        </w:tc>
        <w:tc>
          <w:tcPr>
            <w:tcW w:w="1189" w:type="dxa"/>
          </w:tcPr>
          <w:p w:rsidR="005F5CE6" w:rsidRPr="00C14B3F" w:rsidRDefault="005F5CE6" w:rsidP="006A23E2">
            <w:pPr>
              <w:spacing w:after="0"/>
              <w:jc w:val="both"/>
              <w:rPr>
                <w:rFonts w:ascii="Times New Roman" w:hAnsi="Times New Roman" w:cs="Times New Roman"/>
                <w:b/>
                <w:i/>
                <w:sz w:val="24"/>
                <w:szCs w:val="24"/>
              </w:rPr>
            </w:pPr>
            <w:r w:rsidRPr="00C14B3F">
              <w:rPr>
                <w:rFonts w:ascii="Times New Roman" w:hAnsi="Times New Roman" w:cs="Times New Roman"/>
                <w:b/>
                <w:i/>
                <w:sz w:val="24"/>
                <w:szCs w:val="24"/>
              </w:rPr>
              <w:t>Кол-во</w:t>
            </w:r>
          </w:p>
          <w:p w:rsidR="005F5CE6" w:rsidRPr="00C14B3F" w:rsidRDefault="005F5CE6" w:rsidP="006A23E2">
            <w:pPr>
              <w:spacing w:after="0"/>
              <w:jc w:val="both"/>
              <w:rPr>
                <w:rFonts w:ascii="Times New Roman" w:hAnsi="Times New Roman" w:cs="Times New Roman"/>
                <w:b/>
                <w:i/>
                <w:sz w:val="24"/>
                <w:szCs w:val="24"/>
              </w:rPr>
            </w:pPr>
            <w:r w:rsidRPr="00C14B3F">
              <w:rPr>
                <w:rFonts w:ascii="Times New Roman" w:hAnsi="Times New Roman" w:cs="Times New Roman"/>
                <w:b/>
                <w:i/>
                <w:sz w:val="24"/>
                <w:szCs w:val="24"/>
              </w:rPr>
              <w:t>часов</w:t>
            </w:r>
          </w:p>
        </w:tc>
        <w:tc>
          <w:tcPr>
            <w:tcW w:w="4172" w:type="dxa"/>
          </w:tcPr>
          <w:p w:rsidR="005F5CE6" w:rsidRPr="00C14B3F" w:rsidRDefault="005F5CE6" w:rsidP="006A23E2">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Основные виды учебной деятельности </w:t>
            </w:r>
            <w:proofErr w:type="gramStart"/>
            <w:r>
              <w:rPr>
                <w:rFonts w:ascii="Times New Roman" w:hAnsi="Times New Roman" w:cs="Times New Roman"/>
                <w:b/>
                <w:i/>
                <w:sz w:val="24"/>
                <w:szCs w:val="24"/>
              </w:rPr>
              <w:t>обучающихся</w:t>
            </w:r>
            <w:proofErr w:type="gramEnd"/>
          </w:p>
        </w:tc>
      </w:tr>
      <w:tr w:rsidR="005F5CE6" w:rsidRPr="00C14B3F" w:rsidTr="005F5CE6">
        <w:tc>
          <w:tcPr>
            <w:tcW w:w="9570" w:type="dxa"/>
            <w:gridSpan w:val="4"/>
          </w:tcPr>
          <w:p w:rsidR="005F5CE6" w:rsidRPr="00C14B3F" w:rsidRDefault="005F5CE6" w:rsidP="006A23E2">
            <w:pPr>
              <w:spacing w:after="0"/>
              <w:jc w:val="center"/>
              <w:rPr>
                <w:rFonts w:ascii="Times New Roman" w:hAnsi="Times New Roman" w:cs="Times New Roman"/>
                <w:b/>
                <w:sz w:val="24"/>
                <w:szCs w:val="24"/>
                <w:lang w:val="en-US"/>
              </w:rPr>
            </w:pPr>
            <w:r>
              <w:rPr>
                <w:rFonts w:ascii="Times New Roman" w:hAnsi="Times New Roman" w:cs="Times New Roman"/>
                <w:b/>
                <w:sz w:val="24"/>
                <w:szCs w:val="24"/>
              </w:rPr>
              <w:t>10</w:t>
            </w:r>
            <w:r w:rsidRPr="00C14B3F">
              <w:rPr>
                <w:rFonts w:ascii="Times New Roman" w:hAnsi="Times New Roman" w:cs="Times New Roman"/>
                <w:b/>
                <w:sz w:val="24"/>
                <w:szCs w:val="24"/>
                <w:lang w:val="en-US"/>
              </w:rPr>
              <w:t xml:space="preserve">. </w:t>
            </w:r>
            <w:proofErr w:type="spellStart"/>
            <w:r w:rsidRPr="00C14B3F">
              <w:rPr>
                <w:rFonts w:ascii="Times New Roman" w:hAnsi="Times New Roman" w:cs="Times New Roman"/>
                <w:b/>
                <w:sz w:val="24"/>
                <w:szCs w:val="24"/>
                <w:lang w:val="en-US"/>
              </w:rPr>
              <w:t>Klasse</w:t>
            </w:r>
            <w:proofErr w:type="spellEnd"/>
            <w:r w:rsidRPr="00C14B3F">
              <w:rPr>
                <w:rFonts w:ascii="Times New Roman" w:hAnsi="Times New Roman" w:cs="Times New Roman"/>
                <w:b/>
                <w:sz w:val="24"/>
                <w:szCs w:val="24"/>
                <w:lang w:val="en-US"/>
              </w:rPr>
              <w:t xml:space="preserve"> – </w:t>
            </w:r>
            <w:r>
              <w:rPr>
                <w:rFonts w:ascii="Times New Roman" w:hAnsi="Times New Roman" w:cs="Times New Roman"/>
                <w:b/>
                <w:sz w:val="24"/>
                <w:szCs w:val="24"/>
              </w:rPr>
              <w:t>105</w:t>
            </w:r>
            <w:r w:rsidRPr="00C14B3F">
              <w:rPr>
                <w:rFonts w:ascii="Times New Roman" w:hAnsi="Times New Roman" w:cs="Times New Roman"/>
                <w:b/>
                <w:sz w:val="24"/>
                <w:szCs w:val="24"/>
              </w:rPr>
              <w:t xml:space="preserve"> урок</w:t>
            </w:r>
            <w:r>
              <w:rPr>
                <w:rFonts w:ascii="Times New Roman" w:hAnsi="Times New Roman" w:cs="Times New Roman"/>
                <w:b/>
                <w:sz w:val="24"/>
                <w:szCs w:val="24"/>
              </w:rPr>
              <w:t>ов</w:t>
            </w:r>
          </w:p>
        </w:tc>
      </w:tr>
      <w:tr w:rsidR="005F5CE6" w:rsidRPr="00DF4C0B" w:rsidTr="005F5CE6">
        <w:tc>
          <w:tcPr>
            <w:tcW w:w="959" w:type="dxa"/>
          </w:tcPr>
          <w:p w:rsidR="005F5CE6" w:rsidRPr="00C14B3F"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I.</w:t>
            </w:r>
          </w:p>
        </w:tc>
        <w:tc>
          <w:tcPr>
            <w:tcW w:w="3250" w:type="dxa"/>
          </w:tcPr>
          <w:p w:rsidR="005F5CE6" w:rsidRPr="00C14B3F"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Sch</w:t>
            </w:r>
            <w:r w:rsidRPr="00C14B3F">
              <w:rPr>
                <w:rFonts w:ascii="Times New Roman" w:hAnsi="Times New Roman" w:cs="Times New Roman"/>
                <w:sz w:val="24"/>
                <w:szCs w:val="24"/>
                <w:lang w:val="de-DE"/>
              </w:rPr>
              <w:t>on einige Jahre Deutsch. Was wissen wir alles?</w:t>
            </w:r>
            <w:r>
              <w:rPr>
                <w:rFonts w:ascii="Times New Roman" w:hAnsi="Times New Roman" w:cs="Times New Roman"/>
                <w:sz w:val="24"/>
                <w:szCs w:val="24"/>
                <w:lang w:val="de-DE"/>
              </w:rPr>
              <w:t xml:space="preserve"> Was können wir schon? Wiederholung.</w:t>
            </w:r>
          </w:p>
        </w:tc>
        <w:tc>
          <w:tcPr>
            <w:tcW w:w="1189" w:type="dxa"/>
          </w:tcPr>
          <w:p w:rsidR="005F5CE6" w:rsidRPr="005C3D2F" w:rsidRDefault="005F5CE6" w:rsidP="006A23E2">
            <w:pPr>
              <w:spacing w:after="0"/>
              <w:jc w:val="both"/>
              <w:rPr>
                <w:rFonts w:ascii="Times New Roman" w:hAnsi="Times New Roman" w:cs="Times New Roman"/>
                <w:sz w:val="24"/>
                <w:szCs w:val="24"/>
              </w:rPr>
            </w:pPr>
            <w:r>
              <w:rPr>
                <w:rFonts w:ascii="Times New Roman" w:hAnsi="Times New Roman" w:cs="Times New Roman"/>
                <w:sz w:val="24"/>
                <w:szCs w:val="24"/>
              </w:rPr>
              <w:t>26</w:t>
            </w:r>
          </w:p>
        </w:tc>
        <w:tc>
          <w:tcPr>
            <w:tcW w:w="4172" w:type="dxa"/>
          </w:tcPr>
          <w:p w:rsidR="005F5CE6" w:rsidRPr="00DF2803" w:rsidRDefault="005F5CE6" w:rsidP="006A23E2">
            <w:pPr>
              <w:spacing w:after="0" w:line="240" w:lineRule="auto"/>
              <w:rPr>
                <w:rFonts w:ascii="Times New Roman" w:hAnsi="Times New Roman" w:cs="Times New Roman"/>
                <w:sz w:val="24"/>
                <w:szCs w:val="24"/>
              </w:rPr>
            </w:pPr>
            <w:r w:rsidRPr="00DF2803">
              <w:rPr>
                <w:rFonts w:ascii="Times New Roman" w:hAnsi="Times New Roman" w:cs="Times New Roman"/>
                <w:sz w:val="24"/>
                <w:szCs w:val="24"/>
                <w:u w:val="single"/>
              </w:rPr>
              <w:t>Познавательные</w:t>
            </w:r>
          </w:p>
          <w:p w:rsidR="005F5CE6" w:rsidRPr="00DF2803" w:rsidRDefault="005F5CE6" w:rsidP="006A23E2">
            <w:pPr>
              <w:snapToGrid w:val="0"/>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Чтение карты, административного деления Германии, определения названия федеральных земель, их столиц.</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Чтение физической карты Германии, нахождение на ней названий географических объектов.</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Чтение плана города, обозначение на нём маршрута экскурсии.</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Выделение в тексте ключевых слов и выражений.</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Краткое обобщение содержания текста.</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Выражения своего мнения, поиск в тексте аргументов для его обоснования.</w:t>
            </w:r>
          </w:p>
          <w:p w:rsidR="005F5CE6" w:rsidRPr="00DF2803" w:rsidRDefault="005F5CE6" w:rsidP="006A23E2">
            <w:pPr>
              <w:spacing w:after="0" w:line="240" w:lineRule="auto"/>
              <w:jc w:val="both"/>
              <w:rPr>
                <w:rFonts w:ascii="Times New Roman" w:hAnsi="Times New Roman" w:cs="Times New Roman"/>
                <w:sz w:val="24"/>
                <w:szCs w:val="24"/>
                <w:u w:val="single"/>
              </w:rPr>
            </w:pPr>
            <w:r w:rsidRPr="00DF2803">
              <w:rPr>
                <w:rFonts w:ascii="Times New Roman" w:hAnsi="Times New Roman" w:cs="Times New Roman"/>
                <w:sz w:val="24"/>
                <w:szCs w:val="24"/>
                <w:u w:val="single"/>
              </w:rPr>
              <w:t>Коммуникативные</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Проявление речевой инициативы.</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 xml:space="preserve"> Планирование учебного сотрудничества. </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Постановка вопросов.</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Умение выражать свои мысли в соответствии с условиями коммуникации.                Умения слушать и вступать в диалог.</w:t>
            </w:r>
          </w:p>
          <w:p w:rsidR="005F5CE6" w:rsidRPr="00DF2803" w:rsidRDefault="005F5CE6" w:rsidP="006A23E2">
            <w:pPr>
              <w:spacing w:after="0" w:line="240" w:lineRule="auto"/>
              <w:rPr>
                <w:rFonts w:ascii="Times New Roman" w:hAnsi="Times New Roman" w:cs="Times New Roman"/>
                <w:sz w:val="24"/>
                <w:szCs w:val="24"/>
                <w:u w:val="single"/>
              </w:rPr>
            </w:pPr>
            <w:r w:rsidRPr="00DF2803">
              <w:rPr>
                <w:rFonts w:ascii="Times New Roman" w:hAnsi="Times New Roman" w:cs="Times New Roman"/>
                <w:sz w:val="24"/>
                <w:szCs w:val="24"/>
                <w:u w:val="single"/>
              </w:rPr>
              <w:t xml:space="preserve">Регулятивные </w:t>
            </w:r>
          </w:p>
          <w:p w:rsidR="005F5CE6" w:rsidRDefault="005F5CE6" w:rsidP="006A23E2">
            <w:pPr>
              <w:spacing w:after="0" w:line="240" w:lineRule="auto"/>
              <w:jc w:val="both"/>
              <w:rPr>
                <w:rFonts w:ascii="Times New Roman" w:hAnsi="Times New Roman" w:cs="Times New Roman"/>
                <w:sz w:val="24"/>
                <w:szCs w:val="24"/>
              </w:rPr>
            </w:pPr>
            <w:proofErr w:type="spellStart"/>
            <w:r w:rsidRPr="00DF2803">
              <w:rPr>
                <w:rFonts w:ascii="Times New Roman" w:hAnsi="Times New Roman" w:cs="Times New Roman"/>
                <w:sz w:val="24"/>
                <w:szCs w:val="24"/>
              </w:rPr>
              <w:t>Целеполагание-определение</w:t>
            </w:r>
            <w:proofErr w:type="spellEnd"/>
            <w:r w:rsidRPr="00DF2803">
              <w:rPr>
                <w:rFonts w:ascii="Times New Roman" w:hAnsi="Times New Roman" w:cs="Times New Roman"/>
                <w:sz w:val="24"/>
                <w:szCs w:val="24"/>
              </w:rPr>
              <w:t xml:space="preserve"> целей, задач.         </w:t>
            </w:r>
          </w:p>
          <w:p w:rsidR="005F5CE6"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 xml:space="preserve">Планирование учебной деятельности.  Прогнозирование результата. Контроль способа действия и результата.                  </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 xml:space="preserve">Коррекция и оценка </w:t>
            </w:r>
            <w:proofErr w:type="gramStart"/>
            <w:r w:rsidRPr="00DF2803">
              <w:rPr>
                <w:rFonts w:ascii="Times New Roman" w:hAnsi="Times New Roman" w:cs="Times New Roman"/>
                <w:sz w:val="24"/>
                <w:szCs w:val="24"/>
              </w:rPr>
              <w:t>достигнутого</w:t>
            </w:r>
            <w:proofErr w:type="gramEnd"/>
            <w:r w:rsidRPr="00DF2803">
              <w:rPr>
                <w:rFonts w:ascii="Times New Roman" w:hAnsi="Times New Roman" w:cs="Times New Roman"/>
                <w:sz w:val="24"/>
                <w:szCs w:val="24"/>
              </w:rPr>
              <w:t xml:space="preserve">.                  Волевая </w:t>
            </w:r>
            <w:proofErr w:type="spellStart"/>
            <w:r w:rsidRPr="00DF2803">
              <w:rPr>
                <w:rFonts w:ascii="Times New Roman" w:hAnsi="Times New Roman" w:cs="Times New Roman"/>
                <w:sz w:val="24"/>
                <w:szCs w:val="24"/>
              </w:rPr>
              <w:t>саморегуляция</w:t>
            </w:r>
            <w:proofErr w:type="spellEnd"/>
            <w:r w:rsidRPr="00DF2803">
              <w:rPr>
                <w:rFonts w:ascii="Times New Roman" w:hAnsi="Times New Roman" w:cs="Times New Roman"/>
                <w:sz w:val="24"/>
                <w:szCs w:val="24"/>
              </w:rPr>
              <w:t xml:space="preserve">: способность к мобилизации сил и энергии, способность к преодолению препятствий.   </w:t>
            </w:r>
          </w:p>
        </w:tc>
      </w:tr>
      <w:tr w:rsidR="005F5CE6" w:rsidRPr="00DF4C0B" w:rsidTr="005F5CE6">
        <w:tc>
          <w:tcPr>
            <w:tcW w:w="959"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II.</w:t>
            </w:r>
          </w:p>
        </w:tc>
        <w:tc>
          <w:tcPr>
            <w:tcW w:w="3250" w:type="dxa"/>
          </w:tcPr>
          <w:p w:rsidR="005F5CE6" w:rsidRPr="00C14B3F"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Schüleraustausch, internationale Projekte. Wollt ihr mitmachen?</w:t>
            </w:r>
          </w:p>
        </w:tc>
        <w:tc>
          <w:tcPr>
            <w:tcW w:w="1189" w:type="dxa"/>
          </w:tcPr>
          <w:p w:rsidR="005F5CE6" w:rsidRPr="005C3D2F" w:rsidRDefault="005F5CE6" w:rsidP="006A23E2">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4172" w:type="dxa"/>
          </w:tcPr>
          <w:p w:rsidR="005F5CE6" w:rsidRPr="00DF2803" w:rsidRDefault="005F5CE6" w:rsidP="006A23E2">
            <w:pPr>
              <w:spacing w:after="0" w:line="240" w:lineRule="auto"/>
              <w:rPr>
                <w:rFonts w:ascii="Times New Roman" w:hAnsi="Times New Roman" w:cs="Times New Roman"/>
                <w:sz w:val="24"/>
                <w:szCs w:val="24"/>
                <w:u w:val="single"/>
              </w:rPr>
            </w:pPr>
            <w:r w:rsidRPr="00DF2803">
              <w:rPr>
                <w:rFonts w:ascii="Times New Roman" w:hAnsi="Times New Roman" w:cs="Times New Roman"/>
                <w:sz w:val="24"/>
                <w:szCs w:val="24"/>
                <w:u w:val="single"/>
              </w:rPr>
              <w:t>Познавательные</w:t>
            </w:r>
          </w:p>
          <w:p w:rsidR="005F5CE6" w:rsidRPr="00DF2803" w:rsidRDefault="005F5CE6" w:rsidP="006A23E2">
            <w:pPr>
              <w:snapToGrid w:val="0"/>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Написание личного письма с опорой на образец.</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Использование ключевых слов в виде опор для порождения монологического высказывания или составления диалога.</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lastRenderedPageBreak/>
              <w:t>Выделение в тексте ключевых слов и выражений.</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Краткое обобщение содержания текста.</w:t>
            </w:r>
          </w:p>
          <w:p w:rsidR="005F5CE6"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Выражения своего мнения, поиск в тексте аргументов для его обоснования.</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u w:val="single"/>
              </w:rPr>
              <w:t>Коммуникативные</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Запрос мнения собеседника и реагирование на него. Проявление речевой инициативы.</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 xml:space="preserve">Планирование учебного сотрудничества. </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Постановка вопросов.</w:t>
            </w:r>
          </w:p>
          <w:p w:rsidR="005F5CE6"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 xml:space="preserve">Умение выражать свои мысли в соответствии с условиями коммуникации.                </w:t>
            </w:r>
          </w:p>
          <w:p w:rsidR="005F5CE6" w:rsidRPr="00DF2803" w:rsidRDefault="005F5CE6" w:rsidP="006A23E2">
            <w:pPr>
              <w:spacing w:after="0" w:line="240" w:lineRule="auto"/>
              <w:rPr>
                <w:rFonts w:ascii="Times New Roman" w:hAnsi="Times New Roman" w:cs="Times New Roman"/>
                <w:sz w:val="24"/>
                <w:szCs w:val="24"/>
              </w:rPr>
            </w:pPr>
            <w:r w:rsidRPr="00DF2803">
              <w:rPr>
                <w:rFonts w:ascii="Times New Roman" w:hAnsi="Times New Roman" w:cs="Times New Roman"/>
                <w:sz w:val="24"/>
                <w:szCs w:val="24"/>
              </w:rPr>
              <w:t>Умения слушать и вступать в диалог.</w:t>
            </w:r>
          </w:p>
          <w:p w:rsidR="005F5CE6" w:rsidRPr="00DF2803" w:rsidRDefault="005F5CE6" w:rsidP="006A23E2">
            <w:pPr>
              <w:spacing w:after="0" w:line="240" w:lineRule="auto"/>
              <w:rPr>
                <w:rFonts w:ascii="Times New Roman" w:hAnsi="Times New Roman" w:cs="Times New Roman"/>
                <w:sz w:val="24"/>
                <w:szCs w:val="24"/>
                <w:u w:val="single"/>
              </w:rPr>
            </w:pPr>
            <w:r w:rsidRPr="00DF2803">
              <w:rPr>
                <w:rFonts w:ascii="Times New Roman" w:hAnsi="Times New Roman" w:cs="Times New Roman"/>
                <w:sz w:val="24"/>
                <w:szCs w:val="24"/>
                <w:u w:val="single"/>
              </w:rPr>
              <w:t>Регулятивные</w:t>
            </w:r>
          </w:p>
          <w:p w:rsidR="005F5CE6" w:rsidRDefault="005F5CE6" w:rsidP="006A23E2">
            <w:pPr>
              <w:spacing w:after="0" w:line="240" w:lineRule="auto"/>
              <w:jc w:val="both"/>
              <w:rPr>
                <w:rFonts w:ascii="Times New Roman" w:hAnsi="Times New Roman" w:cs="Times New Roman"/>
                <w:sz w:val="24"/>
                <w:szCs w:val="24"/>
              </w:rPr>
            </w:pPr>
            <w:proofErr w:type="spellStart"/>
            <w:r w:rsidRPr="00DF2803">
              <w:rPr>
                <w:rFonts w:ascii="Times New Roman" w:hAnsi="Times New Roman" w:cs="Times New Roman"/>
                <w:sz w:val="24"/>
                <w:szCs w:val="24"/>
              </w:rPr>
              <w:t>Целеполагание-определение</w:t>
            </w:r>
            <w:proofErr w:type="spellEnd"/>
            <w:r w:rsidRPr="00DF2803">
              <w:rPr>
                <w:rFonts w:ascii="Times New Roman" w:hAnsi="Times New Roman" w:cs="Times New Roman"/>
                <w:sz w:val="24"/>
                <w:szCs w:val="24"/>
              </w:rPr>
              <w:t xml:space="preserve"> целей, задач.        </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Планирование </w:t>
            </w:r>
            <w:r w:rsidRPr="00DF2803">
              <w:rPr>
                <w:rFonts w:ascii="Times New Roman" w:hAnsi="Times New Roman" w:cs="Times New Roman"/>
                <w:sz w:val="24"/>
                <w:szCs w:val="24"/>
              </w:rPr>
              <w:t xml:space="preserve">учебной деятельности.  </w:t>
            </w:r>
          </w:p>
          <w:p w:rsidR="005F5CE6"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 xml:space="preserve">Прогнозирование результата. Контроль способа действия и результата.                </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 xml:space="preserve">  Коррекция и оценка </w:t>
            </w:r>
            <w:proofErr w:type="gramStart"/>
            <w:r w:rsidRPr="00DF2803">
              <w:rPr>
                <w:rFonts w:ascii="Times New Roman" w:hAnsi="Times New Roman" w:cs="Times New Roman"/>
                <w:sz w:val="24"/>
                <w:szCs w:val="24"/>
              </w:rPr>
              <w:t>достигнутого</w:t>
            </w:r>
            <w:proofErr w:type="gramEnd"/>
            <w:r w:rsidRPr="00DF2803">
              <w:rPr>
                <w:rFonts w:ascii="Times New Roman" w:hAnsi="Times New Roman" w:cs="Times New Roman"/>
                <w:sz w:val="24"/>
                <w:szCs w:val="24"/>
              </w:rPr>
              <w:t xml:space="preserve">.                  Волевая </w:t>
            </w:r>
            <w:proofErr w:type="spellStart"/>
            <w:r w:rsidRPr="00DF2803">
              <w:rPr>
                <w:rFonts w:ascii="Times New Roman" w:hAnsi="Times New Roman" w:cs="Times New Roman"/>
                <w:sz w:val="24"/>
                <w:szCs w:val="24"/>
              </w:rPr>
              <w:t>саморегуляция</w:t>
            </w:r>
            <w:proofErr w:type="spellEnd"/>
            <w:r w:rsidRPr="00DF2803">
              <w:rPr>
                <w:rFonts w:ascii="Times New Roman" w:hAnsi="Times New Roman" w:cs="Times New Roman"/>
                <w:sz w:val="24"/>
                <w:szCs w:val="24"/>
              </w:rPr>
              <w:t>: способность к мобилизации сил и энергии, способность к преодолению препятствий.</w:t>
            </w:r>
            <w:r>
              <w:t xml:space="preserve">   </w:t>
            </w:r>
          </w:p>
        </w:tc>
      </w:tr>
      <w:tr w:rsidR="005F5CE6" w:rsidRPr="00DF4C0B" w:rsidTr="005F5CE6">
        <w:tc>
          <w:tcPr>
            <w:tcW w:w="959"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III.</w:t>
            </w:r>
          </w:p>
        </w:tc>
        <w:tc>
          <w:tcPr>
            <w:tcW w:w="3250" w:type="dxa"/>
          </w:tcPr>
          <w:p w:rsidR="005F5CE6" w:rsidRPr="00C14B3F"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Freundschaft, Liebe… Bringt uns immer nur Glück?</w:t>
            </w:r>
          </w:p>
        </w:tc>
        <w:tc>
          <w:tcPr>
            <w:tcW w:w="1189" w:type="dxa"/>
          </w:tcPr>
          <w:p w:rsidR="005F5CE6" w:rsidRPr="005C3D2F" w:rsidRDefault="005F5CE6" w:rsidP="006A23E2">
            <w:pPr>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4172" w:type="dxa"/>
          </w:tcPr>
          <w:p w:rsidR="005F5CE6" w:rsidRPr="00DF2803" w:rsidRDefault="005F5CE6" w:rsidP="006A23E2">
            <w:pPr>
              <w:snapToGrid w:val="0"/>
              <w:spacing w:after="0" w:line="240" w:lineRule="auto"/>
              <w:jc w:val="both"/>
              <w:rPr>
                <w:rFonts w:ascii="Times New Roman" w:hAnsi="Times New Roman" w:cs="Times New Roman"/>
                <w:sz w:val="24"/>
                <w:szCs w:val="24"/>
                <w:u w:val="single"/>
              </w:rPr>
            </w:pPr>
            <w:r w:rsidRPr="00DF2803">
              <w:rPr>
                <w:rFonts w:ascii="Times New Roman" w:hAnsi="Times New Roman" w:cs="Times New Roman"/>
                <w:sz w:val="24"/>
                <w:szCs w:val="24"/>
                <w:u w:val="single"/>
              </w:rPr>
              <w:t xml:space="preserve">Коммуникативные </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Целенаправленный расспрос (в виде интервью).</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Высказывание рекомендаций, советов.</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Проявление речевой инициативы.</w:t>
            </w:r>
          </w:p>
          <w:p w:rsidR="005F5CE6" w:rsidRPr="00DF2803" w:rsidRDefault="005F5CE6" w:rsidP="006A23E2">
            <w:pPr>
              <w:snapToGrid w:val="0"/>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Владение формами речи.</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Выражение своего мнения с опорой на текст.</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Комментирование рисунков и фотографий.</w:t>
            </w:r>
          </w:p>
          <w:p w:rsidR="005F5CE6" w:rsidRPr="00DF2803" w:rsidRDefault="005F5CE6" w:rsidP="006A23E2">
            <w:pPr>
              <w:snapToGrid w:val="0"/>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Комментирование афоризмов.</w:t>
            </w:r>
          </w:p>
          <w:p w:rsidR="005F5CE6" w:rsidRPr="00DF2803" w:rsidRDefault="005F5CE6" w:rsidP="006A23E2">
            <w:pPr>
              <w:snapToGrid w:val="0"/>
              <w:spacing w:after="0" w:line="240" w:lineRule="auto"/>
              <w:jc w:val="both"/>
              <w:rPr>
                <w:rFonts w:ascii="Times New Roman" w:hAnsi="Times New Roman" w:cs="Times New Roman"/>
                <w:sz w:val="24"/>
                <w:szCs w:val="24"/>
                <w:u w:val="single"/>
              </w:rPr>
            </w:pPr>
            <w:r w:rsidRPr="00DF2803">
              <w:rPr>
                <w:rFonts w:ascii="Times New Roman" w:hAnsi="Times New Roman" w:cs="Times New Roman"/>
                <w:sz w:val="24"/>
                <w:szCs w:val="24"/>
                <w:u w:val="single"/>
              </w:rPr>
              <w:t xml:space="preserve">Познавательные </w:t>
            </w:r>
          </w:p>
          <w:p w:rsidR="005F5CE6" w:rsidRPr="00DF2803" w:rsidRDefault="005F5CE6" w:rsidP="006A23E2">
            <w:pPr>
              <w:snapToGrid w:val="0"/>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Употребление в речи пословиц и устойчивых словосочетаний для повышения её образности и экспрессивности.</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Формулирование главной мысли текста.</w:t>
            </w:r>
          </w:p>
          <w:p w:rsidR="005F5CE6" w:rsidRPr="00DF2803" w:rsidRDefault="005F5CE6" w:rsidP="006A23E2">
            <w:pPr>
              <w:spacing w:after="0" w:line="240" w:lineRule="auto"/>
              <w:jc w:val="both"/>
              <w:rPr>
                <w:rFonts w:ascii="Times New Roman" w:hAnsi="Times New Roman" w:cs="Times New Roman"/>
                <w:b/>
                <w:sz w:val="24"/>
                <w:szCs w:val="24"/>
              </w:rPr>
            </w:pPr>
            <w:r w:rsidRPr="00DF2803">
              <w:rPr>
                <w:rFonts w:ascii="Times New Roman" w:hAnsi="Times New Roman" w:cs="Times New Roman"/>
                <w:sz w:val="24"/>
                <w:szCs w:val="24"/>
              </w:rPr>
              <w:t>Выделение в тексте ключевых слов и выражений.</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lastRenderedPageBreak/>
              <w:t>Краткое обобщение содержания текста.</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Выражения своего мнения, поиск в тексте аргументов для его обоснования.</w:t>
            </w:r>
          </w:p>
          <w:p w:rsidR="005F5CE6" w:rsidRPr="00DF2803" w:rsidRDefault="005F5CE6" w:rsidP="006A23E2">
            <w:pPr>
              <w:spacing w:after="0"/>
              <w:jc w:val="both"/>
              <w:rPr>
                <w:rFonts w:ascii="Times New Roman" w:hAnsi="Times New Roman" w:cs="Times New Roman"/>
                <w:sz w:val="24"/>
                <w:szCs w:val="24"/>
                <w:u w:val="single"/>
              </w:rPr>
            </w:pPr>
            <w:r w:rsidRPr="00DF2803">
              <w:rPr>
                <w:rFonts w:ascii="Times New Roman" w:hAnsi="Times New Roman" w:cs="Times New Roman"/>
                <w:sz w:val="24"/>
                <w:szCs w:val="24"/>
                <w:u w:val="single"/>
              </w:rPr>
              <w:t>Регулятивные</w:t>
            </w:r>
          </w:p>
          <w:p w:rsidR="005F5CE6" w:rsidRPr="00DF2803" w:rsidRDefault="005F5CE6" w:rsidP="006A23E2">
            <w:pPr>
              <w:spacing w:after="0" w:line="240" w:lineRule="auto"/>
              <w:jc w:val="both"/>
              <w:rPr>
                <w:rFonts w:ascii="Times New Roman" w:hAnsi="Times New Roman" w:cs="Times New Roman"/>
                <w:sz w:val="24"/>
                <w:szCs w:val="24"/>
              </w:rPr>
            </w:pPr>
            <w:proofErr w:type="spellStart"/>
            <w:r w:rsidRPr="00DF2803">
              <w:rPr>
                <w:rFonts w:ascii="Times New Roman" w:hAnsi="Times New Roman" w:cs="Times New Roman"/>
                <w:sz w:val="24"/>
                <w:szCs w:val="24"/>
              </w:rPr>
              <w:t>Целеполагание</w:t>
            </w:r>
            <w:proofErr w:type="spellEnd"/>
            <w:r>
              <w:rPr>
                <w:rFonts w:ascii="Times New Roman" w:hAnsi="Times New Roman" w:cs="Times New Roman"/>
                <w:sz w:val="24"/>
                <w:szCs w:val="24"/>
              </w:rPr>
              <w:t xml:space="preserve"> </w:t>
            </w:r>
            <w:r w:rsidRPr="00DF2803">
              <w:rPr>
                <w:rFonts w:ascii="Times New Roman" w:hAnsi="Times New Roman" w:cs="Times New Roman"/>
                <w:sz w:val="24"/>
                <w:szCs w:val="24"/>
              </w:rPr>
              <w:t>-</w:t>
            </w:r>
            <w:r>
              <w:rPr>
                <w:rFonts w:ascii="Times New Roman" w:hAnsi="Times New Roman" w:cs="Times New Roman"/>
                <w:sz w:val="24"/>
                <w:szCs w:val="24"/>
              </w:rPr>
              <w:t xml:space="preserve"> </w:t>
            </w:r>
            <w:r w:rsidRPr="00DF2803">
              <w:rPr>
                <w:rFonts w:ascii="Times New Roman" w:hAnsi="Times New Roman" w:cs="Times New Roman"/>
                <w:sz w:val="24"/>
                <w:szCs w:val="24"/>
              </w:rPr>
              <w:t xml:space="preserve">определение целей, задач.         Планирование учебной деятельности.  Прогнозирование результата. Контроль способа действия и результата.                  Коррекция и оценка </w:t>
            </w:r>
            <w:proofErr w:type="gramStart"/>
            <w:r w:rsidRPr="00DF2803">
              <w:rPr>
                <w:rFonts w:ascii="Times New Roman" w:hAnsi="Times New Roman" w:cs="Times New Roman"/>
                <w:sz w:val="24"/>
                <w:szCs w:val="24"/>
              </w:rPr>
              <w:t>достигнутого</w:t>
            </w:r>
            <w:proofErr w:type="gramEnd"/>
            <w:r w:rsidRPr="00DF2803">
              <w:rPr>
                <w:rFonts w:ascii="Times New Roman" w:hAnsi="Times New Roman" w:cs="Times New Roman"/>
                <w:sz w:val="24"/>
                <w:szCs w:val="24"/>
              </w:rPr>
              <w:t xml:space="preserve">.                  Волевая </w:t>
            </w:r>
            <w:proofErr w:type="spellStart"/>
            <w:r w:rsidRPr="00DF2803">
              <w:rPr>
                <w:rFonts w:ascii="Times New Roman" w:hAnsi="Times New Roman" w:cs="Times New Roman"/>
                <w:sz w:val="24"/>
                <w:szCs w:val="24"/>
              </w:rPr>
              <w:t>саморегуляция</w:t>
            </w:r>
            <w:proofErr w:type="spellEnd"/>
            <w:r w:rsidRPr="00DF2803">
              <w:rPr>
                <w:rFonts w:ascii="Times New Roman" w:hAnsi="Times New Roman" w:cs="Times New Roman"/>
                <w:sz w:val="24"/>
                <w:szCs w:val="24"/>
              </w:rPr>
              <w:t xml:space="preserve">: способность к мобилизации сил и энергии, способность к преодолению препятствий.   </w:t>
            </w:r>
          </w:p>
        </w:tc>
      </w:tr>
      <w:tr w:rsidR="005F5CE6" w:rsidRPr="00DF4C0B" w:rsidTr="005F5CE6">
        <w:tc>
          <w:tcPr>
            <w:tcW w:w="959"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IV.</w:t>
            </w:r>
          </w:p>
        </w:tc>
        <w:tc>
          <w:tcPr>
            <w:tcW w:w="3250" w:type="dxa"/>
          </w:tcPr>
          <w:p w:rsidR="005F5CE6" w:rsidRPr="00C14B3F"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Kunst kommt vom Können. Auch Musikkunst?</w:t>
            </w:r>
          </w:p>
        </w:tc>
        <w:tc>
          <w:tcPr>
            <w:tcW w:w="1189" w:type="dxa"/>
          </w:tcPr>
          <w:p w:rsidR="005F5CE6" w:rsidRPr="005C3D2F" w:rsidRDefault="005F5CE6" w:rsidP="006A23E2">
            <w:pPr>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4172" w:type="dxa"/>
          </w:tcPr>
          <w:p w:rsidR="005F5CE6" w:rsidRPr="00DF2803" w:rsidRDefault="005F5CE6" w:rsidP="006A23E2">
            <w:pPr>
              <w:snapToGrid w:val="0"/>
              <w:spacing w:after="0" w:line="240" w:lineRule="auto"/>
              <w:rPr>
                <w:rFonts w:ascii="Times New Roman" w:hAnsi="Times New Roman" w:cs="Times New Roman"/>
                <w:sz w:val="24"/>
                <w:szCs w:val="24"/>
              </w:rPr>
            </w:pPr>
            <w:r w:rsidRPr="00DF2803">
              <w:rPr>
                <w:rFonts w:ascii="Times New Roman" w:hAnsi="Times New Roman" w:cs="Times New Roman"/>
                <w:sz w:val="24"/>
                <w:szCs w:val="24"/>
                <w:u w:val="single"/>
              </w:rPr>
              <w:t>Познавательные</w:t>
            </w:r>
          </w:p>
          <w:p w:rsidR="005F5CE6" w:rsidRPr="00DF2803" w:rsidRDefault="005F5CE6" w:rsidP="006A23E2">
            <w:pPr>
              <w:snapToGrid w:val="0"/>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 xml:space="preserve">Письменное реферирование </w:t>
            </w:r>
            <w:proofErr w:type="gramStart"/>
            <w:r w:rsidRPr="00DF2803">
              <w:rPr>
                <w:rFonts w:ascii="Times New Roman" w:hAnsi="Times New Roman" w:cs="Times New Roman"/>
                <w:sz w:val="24"/>
                <w:szCs w:val="24"/>
              </w:rPr>
              <w:t>прочитанного</w:t>
            </w:r>
            <w:proofErr w:type="gramEnd"/>
            <w:r w:rsidRPr="00DF2803">
              <w:rPr>
                <w:rFonts w:ascii="Times New Roman" w:hAnsi="Times New Roman" w:cs="Times New Roman"/>
                <w:sz w:val="24"/>
                <w:szCs w:val="24"/>
              </w:rPr>
              <w:t>.</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Чтение научно-популярного текста, выделение основных фактов и деталей.</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Языковая догадка, о ком идёт речь, на основе контекста.</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Аргументированное выражение своего мнения.</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Выделение в тексте ключевых слов и выражений.</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Краткое обобщение содержания текста.</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Выражения своего мнения, поиск в тексте аргументов для его обоснования.</w:t>
            </w:r>
          </w:p>
          <w:p w:rsidR="005F5CE6" w:rsidRPr="00DF2803" w:rsidRDefault="005F5CE6" w:rsidP="006A23E2">
            <w:pPr>
              <w:spacing w:after="0" w:line="240" w:lineRule="auto"/>
              <w:jc w:val="both"/>
              <w:rPr>
                <w:rFonts w:ascii="Times New Roman" w:hAnsi="Times New Roman" w:cs="Times New Roman"/>
                <w:sz w:val="24"/>
                <w:szCs w:val="24"/>
              </w:rPr>
            </w:pPr>
            <w:r w:rsidRPr="00DF2803">
              <w:rPr>
                <w:rFonts w:ascii="Times New Roman" w:hAnsi="Times New Roman" w:cs="Times New Roman"/>
                <w:sz w:val="24"/>
                <w:szCs w:val="24"/>
              </w:rPr>
              <w:t>Проявление речевой инициативы.</w:t>
            </w:r>
          </w:p>
          <w:p w:rsidR="005F5CE6" w:rsidRPr="00DF2803" w:rsidRDefault="005F5CE6" w:rsidP="006A23E2">
            <w:pPr>
              <w:spacing w:after="0"/>
              <w:jc w:val="both"/>
              <w:rPr>
                <w:rFonts w:ascii="Times New Roman" w:hAnsi="Times New Roman" w:cs="Times New Roman"/>
                <w:sz w:val="24"/>
                <w:szCs w:val="24"/>
                <w:u w:val="single"/>
              </w:rPr>
            </w:pPr>
            <w:r w:rsidRPr="00DF2803">
              <w:rPr>
                <w:rFonts w:ascii="Times New Roman" w:hAnsi="Times New Roman" w:cs="Times New Roman"/>
                <w:sz w:val="24"/>
                <w:szCs w:val="24"/>
                <w:u w:val="single"/>
              </w:rPr>
              <w:t>Коммуникативные</w:t>
            </w:r>
          </w:p>
          <w:p w:rsidR="005F5CE6" w:rsidRPr="00DF2803" w:rsidRDefault="005F5CE6" w:rsidP="006A23E2">
            <w:pPr>
              <w:spacing w:after="0"/>
              <w:jc w:val="both"/>
              <w:rPr>
                <w:rFonts w:ascii="Times New Roman" w:hAnsi="Times New Roman" w:cs="Times New Roman"/>
                <w:sz w:val="24"/>
                <w:szCs w:val="24"/>
              </w:rPr>
            </w:pPr>
            <w:r w:rsidRPr="00DF2803">
              <w:rPr>
                <w:rFonts w:ascii="Times New Roman" w:hAnsi="Times New Roman" w:cs="Times New Roman"/>
                <w:sz w:val="24"/>
                <w:szCs w:val="24"/>
              </w:rPr>
              <w:t>Запрос мнения собеседника и реагирование на него. Проявление речевой инициативы.</w:t>
            </w:r>
          </w:p>
          <w:p w:rsidR="005F5CE6" w:rsidRPr="00DF2803" w:rsidRDefault="005F5CE6" w:rsidP="006A23E2">
            <w:pPr>
              <w:spacing w:after="0"/>
              <w:jc w:val="both"/>
              <w:rPr>
                <w:rFonts w:ascii="Times New Roman" w:hAnsi="Times New Roman" w:cs="Times New Roman"/>
                <w:sz w:val="24"/>
                <w:szCs w:val="24"/>
              </w:rPr>
            </w:pPr>
            <w:r w:rsidRPr="00DF2803">
              <w:rPr>
                <w:rFonts w:ascii="Times New Roman" w:hAnsi="Times New Roman" w:cs="Times New Roman"/>
                <w:sz w:val="24"/>
                <w:szCs w:val="24"/>
              </w:rPr>
              <w:t xml:space="preserve">Планирование учебного сотрудничества. </w:t>
            </w:r>
          </w:p>
          <w:p w:rsidR="005F5CE6" w:rsidRPr="00DF2803" w:rsidRDefault="005F5CE6" w:rsidP="006A23E2">
            <w:pPr>
              <w:spacing w:after="0"/>
              <w:jc w:val="both"/>
              <w:rPr>
                <w:rFonts w:ascii="Times New Roman" w:hAnsi="Times New Roman" w:cs="Times New Roman"/>
                <w:sz w:val="24"/>
                <w:szCs w:val="24"/>
              </w:rPr>
            </w:pPr>
            <w:r w:rsidRPr="00DF2803">
              <w:rPr>
                <w:rFonts w:ascii="Times New Roman" w:hAnsi="Times New Roman" w:cs="Times New Roman"/>
                <w:sz w:val="24"/>
                <w:szCs w:val="24"/>
              </w:rPr>
              <w:t>Постановка вопросов.</w:t>
            </w:r>
          </w:p>
          <w:p w:rsidR="005F5CE6" w:rsidRPr="00DF2803" w:rsidRDefault="005F5CE6" w:rsidP="006A23E2">
            <w:pPr>
              <w:spacing w:after="0"/>
              <w:jc w:val="both"/>
              <w:rPr>
                <w:rFonts w:ascii="Times New Roman" w:hAnsi="Times New Roman" w:cs="Times New Roman"/>
                <w:sz w:val="24"/>
                <w:szCs w:val="24"/>
              </w:rPr>
            </w:pPr>
            <w:r w:rsidRPr="00DF2803">
              <w:rPr>
                <w:rFonts w:ascii="Times New Roman" w:hAnsi="Times New Roman" w:cs="Times New Roman"/>
                <w:sz w:val="24"/>
                <w:szCs w:val="24"/>
              </w:rPr>
              <w:t>Умение выражать свои мысли в соответствии с условиями коммуникации.                Умения слушать и вступать в диалог.</w:t>
            </w:r>
          </w:p>
          <w:p w:rsidR="005F5CE6" w:rsidRPr="00DF2803" w:rsidRDefault="005F5CE6" w:rsidP="006A23E2">
            <w:pPr>
              <w:spacing w:after="0"/>
              <w:rPr>
                <w:rFonts w:ascii="Times New Roman" w:hAnsi="Times New Roman" w:cs="Times New Roman"/>
                <w:sz w:val="24"/>
                <w:szCs w:val="24"/>
              </w:rPr>
            </w:pPr>
            <w:r w:rsidRPr="00DF2803">
              <w:rPr>
                <w:rFonts w:ascii="Times New Roman" w:hAnsi="Times New Roman" w:cs="Times New Roman"/>
                <w:sz w:val="24"/>
                <w:szCs w:val="24"/>
                <w:u w:val="single"/>
              </w:rPr>
              <w:t>Регулятивные</w:t>
            </w:r>
          </w:p>
          <w:p w:rsidR="005F5CE6" w:rsidRPr="00DF2803" w:rsidRDefault="005F5CE6" w:rsidP="006A23E2">
            <w:pPr>
              <w:spacing w:after="0"/>
              <w:jc w:val="both"/>
              <w:rPr>
                <w:rFonts w:ascii="Times New Roman" w:hAnsi="Times New Roman" w:cs="Times New Roman"/>
                <w:sz w:val="24"/>
                <w:szCs w:val="24"/>
              </w:rPr>
            </w:pPr>
            <w:proofErr w:type="spellStart"/>
            <w:r w:rsidRPr="00DF2803">
              <w:rPr>
                <w:rFonts w:ascii="Times New Roman" w:hAnsi="Times New Roman" w:cs="Times New Roman"/>
                <w:sz w:val="24"/>
                <w:szCs w:val="24"/>
              </w:rPr>
              <w:t>Целеполагание-определение</w:t>
            </w:r>
            <w:proofErr w:type="spellEnd"/>
            <w:r w:rsidRPr="00DF2803">
              <w:rPr>
                <w:rFonts w:ascii="Times New Roman" w:hAnsi="Times New Roman" w:cs="Times New Roman"/>
                <w:sz w:val="24"/>
                <w:szCs w:val="24"/>
              </w:rPr>
              <w:t xml:space="preserve"> целей, задач.         Планирование учебной деятельности.  Прогнозирование результата. Контроль способа </w:t>
            </w:r>
            <w:r w:rsidRPr="00DF2803">
              <w:rPr>
                <w:rFonts w:ascii="Times New Roman" w:hAnsi="Times New Roman" w:cs="Times New Roman"/>
                <w:sz w:val="24"/>
                <w:szCs w:val="24"/>
              </w:rPr>
              <w:lastRenderedPageBreak/>
              <w:t xml:space="preserve">действия и результата.                  Коррекция и оценка </w:t>
            </w:r>
            <w:proofErr w:type="gramStart"/>
            <w:r w:rsidRPr="00DF2803">
              <w:rPr>
                <w:rFonts w:ascii="Times New Roman" w:hAnsi="Times New Roman" w:cs="Times New Roman"/>
                <w:sz w:val="24"/>
                <w:szCs w:val="24"/>
              </w:rPr>
              <w:t>достигнутого</w:t>
            </w:r>
            <w:proofErr w:type="gramEnd"/>
            <w:r w:rsidRPr="00DF2803">
              <w:rPr>
                <w:rFonts w:ascii="Times New Roman" w:hAnsi="Times New Roman" w:cs="Times New Roman"/>
                <w:sz w:val="24"/>
                <w:szCs w:val="24"/>
              </w:rPr>
              <w:t xml:space="preserve">.                  Волевая </w:t>
            </w:r>
            <w:proofErr w:type="spellStart"/>
            <w:r w:rsidRPr="00DF2803">
              <w:rPr>
                <w:rFonts w:ascii="Times New Roman" w:hAnsi="Times New Roman" w:cs="Times New Roman"/>
                <w:sz w:val="24"/>
                <w:szCs w:val="24"/>
              </w:rPr>
              <w:t>саморегуляция</w:t>
            </w:r>
            <w:proofErr w:type="spellEnd"/>
            <w:r w:rsidRPr="00DF2803">
              <w:rPr>
                <w:rFonts w:ascii="Times New Roman" w:hAnsi="Times New Roman" w:cs="Times New Roman"/>
                <w:sz w:val="24"/>
                <w:szCs w:val="24"/>
              </w:rPr>
              <w:t>: способность к мобилизации сил и энергии, способность к преодолению препятствий.</w:t>
            </w:r>
            <w:r>
              <w:t xml:space="preserve">   </w:t>
            </w:r>
          </w:p>
        </w:tc>
      </w:tr>
      <w:tr w:rsidR="005F5CE6" w:rsidRPr="00DF4C0B" w:rsidTr="005F5CE6">
        <w:tc>
          <w:tcPr>
            <w:tcW w:w="959" w:type="dxa"/>
          </w:tcPr>
          <w:p w:rsidR="005F5CE6" w:rsidRPr="005F5CE6" w:rsidRDefault="005F5CE6" w:rsidP="006A23E2">
            <w:pPr>
              <w:spacing w:after="0"/>
              <w:jc w:val="both"/>
              <w:rPr>
                <w:rFonts w:ascii="Times New Roman" w:hAnsi="Times New Roman" w:cs="Times New Roman"/>
                <w:sz w:val="24"/>
                <w:szCs w:val="24"/>
              </w:rPr>
            </w:pPr>
            <w:r>
              <w:rPr>
                <w:rFonts w:ascii="Times New Roman" w:hAnsi="Times New Roman" w:cs="Times New Roman"/>
                <w:sz w:val="24"/>
                <w:szCs w:val="24"/>
                <w:lang w:val="en-US"/>
              </w:rPr>
              <w:lastRenderedPageBreak/>
              <w:t>V</w:t>
            </w:r>
          </w:p>
        </w:tc>
        <w:tc>
          <w:tcPr>
            <w:tcW w:w="3250" w:type="dxa"/>
          </w:tcPr>
          <w:p w:rsidR="005F5CE6" w:rsidRPr="005F5CE6" w:rsidRDefault="005F5CE6" w:rsidP="006A23E2">
            <w:pPr>
              <w:spacing w:after="0"/>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1189" w:type="dxa"/>
          </w:tcPr>
          <w:p w:rsidR="005F5CE6" w:rsidRDefault="005F5CE6" w:rsidP="006A23E2">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4172" w:type="dxa"/>
          </w:tcPr>
          <w:p w:rsidR="005F5CE6" w:rsidRPr="00DF2803" w:rsidRDefault="008B2F80" w:rsidP="006A23E2">
            <w:pPr>
              <w:snapToGrid w:val="0"/>
              <w:spacing w:after="0" w:line="240" w:lineRule="auto"/>
              <w:rPr>
                <w:rFonts w:ascii="Times New Roman" w:hAnsi="Times New Roman" w:cs="Times New Roman"/>
                <w:sz w:val="24"/>
                <w:szCs w:val="24"/>
                <w:u w:val="single"/>
              </w:rPr>
            </w:pPr>
            <w:r w:rsidRPr="00DF2803">
              <w:rPr>
                <w:rFonts w:ascii="Times New Roman" w:hAnsi="Times New Roman" w:cs="Times New Roman"/>
                <w:sz w:val="24"/>
                <w:szCs w:val="24"/>
              </w:rPr>
              <w:t xml:space="preserve"> Планирование учебной деятельности.  Прогнозирование результата. Контроль способа действия и результата.                  Коррекция и оценка </w:t>
            </w:r>
            <w:proofErr w:type="gramStart"/>
            <w:r w:rsidRPr="00DF2803">
              <w:rPr>
                <w:rFonts w:ascii="Times New Roman" w:hAnsi="Times New Roman" w:cs="Times New Roman"/>
                <w:sz w:val="24"/>
                <w:szCs w:val="24"/>
              </w:rPr>
              <w:t>достигнутого</w:t>
            </w:r>
            <w:proofErr w:type="gramEnd"/>
          </w:p>
        </w:tc>
      </w:tr>
      <w:tr w:rsidR="005F5CE6" w:rsidRPr="00C14B3F" w:rsidTr="005F5CE6">
        <w:tc>
          <w:tcPr>
            <w:tcW w:w="9570" w:type="dxa"/>
            <w:gridSpan w:val="4"/>
          </w:tcPr>
          <w:p w:rsidR="005F5CE6" w:rsidRDefault="005F5CE6" w:rsidP="006A23E2">
            <w:pPr>
              <w:spacing w:after="0"/>
              <w:jc w:val="center"/>
              <w:rPr>
                <w:rFonts w:ascii="Times New Roman" w:hAnsi="Times New Roman" w:cs="Times New Roman"/>
                <w:b/>
                <w:sz w:val="24"/>
                <w:szCs w:val="24"/>
              </w:rPr>
            </w:pPr>
          </w:p>
          <w:p w:rsidR="005F5CE6" w:rsidRDefault="005F5CE6" w:rsidP="006A23E2">
            <w:pPr>
              <w:spacing w:after="0"/>
              <w:jc w:val="center"/>
              <w:rPr>
                <w:rFonts w:ascii="Times New Roman" w:hAnsi="Times New Roman" w:cs="Times New Roman"/>
                <w:b/>
                <w:sz w:val="24"/>
                <w:szCs w:val="24"/>
              </w:rPr>
            </w:pPr>
          </w:p>
          <w:p w:rsidR="005F5CE6" w:rsidRDefault="005F5CE6" w:rsidP="006A23E2">
            <w:pPr>
              <w:spacing w:after="0"/>
              <w:jc w:val="center"/>
              <w:rPr>
                <w:rFonts w:ascii="Times New Roman" w:hAnsi="Times New Roman" w:cs="Times New Roman"/>
                <w:b/>
                <w:sz w:val="24"/>
                <w:szCs w:val="24"/>
              </w:rPr>
            </w:pPr>
            <w:r>
              <w:rPr>
                <w:rFonts w:ascii="Times New Roman" w:hAnsi="Times New Roman" w:cs="Times New Roman"/>
                <w:b/>
                <w:sz w:val="24"/>
                <w:szCs w:val="24"/>
              </w:rPr>
              <w:t>1</w:t>
            </w:r>
            <w:proofErr w:type="spellStart"/>
            <w:r>
              <w:rPr>
                <w:rFonts w:ascii="Times New Roman" w:hAnsi="Times New Roman" w:cs="Times New Roman"/>
                <w:b/>
                <w:sz w:val="24"/>
                <w:szCs w:val="24"/>
                <w:lang w:val="de-DE"/>
              </w:rPr>
              <w:t>1</w:t>
            </w:r>
            <w:proofErr w:type="spellEnd"/>
            <w:r w:rsidRPr="008B2F80">
              <w:rPr>
                <w:rFonts w:ascii="Times New Roman" w:hAnsi="Times New Roman" w:cs="Times New Roman"/>
                <w:b/>
                <w:sz w:val="24"/>
                <w:szCs w:val="24"/>
              </w:rPr>
              <w:t xml:space="preserve">. </w:t>
            </w:r>
            <w:proofErr w:type="spellStart"/>
            <w:r w:rsidRPr="00C14B3F">
              <w:rPr>
                <w:rFonts w:ascii="Times New Roman" w:hAnsi="Times New Roman" w:cs="Times New Roman"/>
                <w:b/>
                <w:sz w:val="24"/>
                <w:szCs w:val="24"/>
                <w:lang w:val="en-US"/>
              </w:rPr>
              <w:t>Klasse</w:t>
            </w:r>
            <w:proofErr w:type="spellEnd"/>
            <w:r w:rsidRPr="008B2F80">
              <w:rPr>
                <w:rFonts w:ascii="Times New Roman" w:hAnsi="Times New Roman" w:cs="Times New Roman"/>
                <w:b/>
                <w:sz w:val="24"/>
                <w:szCs w:val="24"/>
              </w:rPr>
              <w:t xml:space="preserve"> – </w:t>
            </w:r>
            <w:r w:rsidR="007E6CFC">
              <w:rPr>
                <w:rFonts w:ascii="Times New Roman" w:hAnsi="Times New Roman" w:cs="Times New Roman"/>
                <w:b/>
                <w:sz w:val="24"/>
                <w:szCs w:val="24"/>
              </w:rPr>
              <w:t>105 уроков</w:t>
            </w:r>
          </w:p>
          <w:p w:rsidR="005F5CE6" w:rsidRPr="00C14B3F" w:rsidRDefault="005F5CE6" w:rsidP="006A23E2">
            <w:pPr>
              <w:spacing w:after="0"/>
              <w:jc w:val="center"/>
              <w:rPr>
                <w:rFonts w:ascii="Times New Roman" w:hAnsi="Times New Roman" w:cs="Times New Roman"/>
                <w:sz w:val="24"/>
                <w:szCs w:val="24"/>
                <w:lang w:val="de-DE"/>
              </w:rPr>
            </w:pPr>
          </w:p>
        </w:tc>
      </w:tr>
      <w:tr w:rsidR="005F5CE6" w:rsidRPr="00C14B3F" w:rsidTr="005F5CE6">
        <w:tc>
          <w:tcPr>
            <w:tcW w:w="959"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Wieder-</w:t>
            </w:r>
          </w:p>
          <w:p w:rsidR="005F5CE6" w:rsidRDefault="005F5CE6" w:rsidP="006A23E2">
            <w:pPr>
              <w:spacing w:after="0"/>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holung</w:t>
            </w:r>
            <w:proofErr w:type="spellEnd"/>
          </w:p>
        </w:tc>
        <w:tc>
          <w:tcPr>
            <w:tcW w:w="3250"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Beginnen wir mit den Sommererinnerungen. Oder? (Wiederholung)</w:t>
            </w:r>
          </w:p>
        </w:tc>
        <w:tc>
          <w:tcPr>
            <w:tcW w:w="1189" w:type="dxa"/>
          </w:tcPr>
          <w:p w:rsidR="005F5CE6" w:rsidRPr="005C3D2F" w:rsidRDefault="007E6CFC" w:rsidP="006A23E2">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4172" w:type="dxa"/>
          </w:tcPr>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Систематизировать лексику по теме.</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монологическое высказывание с опорой на ключевые слова.</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Высказывать свое мнение и реагировать на мнение других.</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письмо личного характера с опорой на правила его оформления.</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письменный текст в соответствии с определенной речевой формой (рассказ, рассуждение)</w:t>
            </w:r>
          </w:p>
          <w:p w:rsidR="005F5CE6" w:rsidRPr="00DC677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газетные объявления.</w:t>
            </w:r>
          </w:p>
        </w:tc>
      </w:tr>
      <w:tr w:rsidR="005F5CE6" w:rsidRPr="00C14B3F" w:rsidTr="005F5CE6">
        <w:tc>
          <w:tcPr>
            <w:tcW w:w="959"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I.</w:t>
            </w:r>
          </w:p>
        </w:tc>
        <w:tc>
          <w:tcPr>
            <w:tcW w:w="3250"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Das Alltagsleben der Jugendlichen in Deutschland und in Russland. Was gibt es da alles?</w:t>
            </w:r>
          </w:p>
        </w:tc>
        <w:tc>
          <w:tcPr>
            <w:tcW w:w="1189" w:type="dxa"/>
          </w:tcPr>
          <w:p w:rsidR="005F5CE6" w:rsidRPr="005C3D2F" w:rsidRDefault="007E6CFC" w:rsidP="006A23E2">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4172" w:type="dxa"/>
          </w:tcPr>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свое время, составлять план дел на день/ неделю.</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в тексте ключевые слова и заносить их в таблицу.</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сравнительный анализ старшей ступени школы в Германии и России.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обсуждении и дискуссии.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Систематизировать слова на основе общего корня.</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 письменно фиксировать услышанную информацию</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определение понятия.</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Догадываться о значении слова по словообразовательным элементам.</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сокращения и устанавливать аналогию с русским языком.</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диалог с опорой на диалог образец, соблюдая речевой этикет в соответствии с ситуацией общения.</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опрос и обобщать полученные данные.</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Участвовать в </w:t>
            </w:r>
            <w:proofErr w:type="spellStart"/>
            <w:r>
              <w:rPr>
                <w:rFonts w:ascii="Times New Roman" w:hAnsi="Times New Roman" w:cs="Times New Roman"/>
                <w:sz w:val="24"/>
                <w:szCs w:val="24"/>
              </w:rPr>
              <w:t>полилоге</w:t>
            </w:r>
            <w:proofErr w:type="spellEnd"/>
            <w:r>
              <w:rPr>
                <w:rFonts w:ascii="Times New Roman" w:hAnsi="Times New Roman" w:cs="Times New Roman"/>
                <w:sz w:val="24"/>
                <w:szCs w:val="24"/>
              </w:rPr>
              <w:t xml:space="preserve">: высказывать </w:t>
            </w:r>
            <w:r>
              <w:rPr>
                <w:rFonts w:ascii="Times New Roman" w:hAnsi="Times New Roman" w:cs="Times New Roman"/>
                <w:sz w:val="24"/>
                <w:szCs w:val="24"/>
              </w:rPr>
              <w:lastRenderedPageBreak/>
              <w:t>свое мнение, просьба дать слово, привлекать к общению других собеседников.</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иллюстрации и подписи к ним при ответе на вопросы.</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Высказывать убеждения, советы, убеждать с опорой на приводимые аргументы.</w:t>
            </w:r>
          </w:p>
          <w:p w:rsidR="005F5CE6" w:rsidRPr="00DC677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самоконтроль/ самооценку на основе анализа своих речевых возможностей.</w:t>
            </w:r>
          </w:p>
        </w:tc>
      </w:tr>
      <w:tr w:rsidR="005F5CE6" w:rsidRPr="00DF4C0B" w:rsidTr="005F5CE6">
        <w:tc>
          <w:tcPr>
            <w:tcW w:w="959"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II.</w:t>
            </w:r>
          </w:p>
        </w:tc>
        <w:tc>
          <w:tcPr>
            <w:tcW w:w="3250"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Theater- und Filmkunst. Wie bereichern sie unser Leben?</w:t>
            </w:r>
          </w:p>
        </w:tc>
        <w:tc>
          <w:tcPr>
            <w:tcW w:w="1189" w:type="dxa"/>
          </w:tcPr>
          <w:p w:rsidR="005F5CE6" w:rsidRPr="005C3D2F" w:rsidRDefault="007E6CFC" w:rsidP="006A23E2">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4172" w:type="dxa"/>
          </w:tcPr>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понятие с целью добиться понимания.</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лексики на основе словообразовательных признаков.</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Выражать свое мнение о чем – либо с опорой на ключевые слова.</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Краткая фиксация письменной информации из прослушанных текстов.</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диалога с опорой на вопросы.</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в группе, осуществляя взаимопомощь и обмен информацией.</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Рассуждать по теме с использованием схемы «тезис – аргументы – резюме».</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Группировать слова по тематическому принципу.</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с полным пониманием информации и с пониманием основной информации.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Извлекать информацию из текста, проникая в его смысл.</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в русском языке эквиваленты немецким фразеологизмам и пословицам.</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Употреблять в речи пословицы и устойчивые словосочетания для повышения ее образности и экспрессивности.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анализ грамматических явлений немецкого языка с целью определения, какие из них вызывают трудности.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биографии с использованием плана.</w:t>
            </w:r>
          </w:p>
          <w:p w:rsidR="005F5CE6" w:rsidRPr="00441F78"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презентаций.</w:t>
            </w:r>
          </w:p>
        </w:tc>
      </w:tr>
      <w:tr w:rsidR="005F5CE6" w:rsidRPr="00C14B3F" w:rsidTr="005F5CE6">
        <w:tc>
          <w:tcPr>
            <w:tcW w:w="959"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III.</w:t>
            </w:r>
          </w:p>
        </w:tc>
        <w:tc>
          <w:tcPr>
            <w:tcW w:w="3250"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wissenschaftlich-technische Fortschritt. Was hat er uns gebracht? Sind Naturkatastrophen sein </w:t>
            </w:r>
            <w:proofErr w:type="spellStart"/>
            <w:r>
              <w:rPr>
                <w:rFonts w:ascii="Times New Roman" w:hAnsi="Times New Roman" w:cs="Times New Roman"/>
                <w:sz w:val="24"/>
                <w:szCs w:val="24"/>
                <w:lang w:val="de-DE"/>
              </w:rPr>
              <w:t>Folg</w:t>
            </w:r>
            <w:proofErr w:type="spellEnd"/>
            <w:r>
              <w:rPr>
                <w:rFonts w:ascii="Times New Roman" w:hAnsi="Times New Roman" w:cs="Times New Roman"/>
                <w:sz w:val="24"/>
                <w:szCs w:val="24"/>
                <w:lang w:val="de-DE"/>
              </w:rPr>
              <w:t>?</w:t>
            </w:r>
          </w:p>
        </w:tc>
        <w:tc>
          <w:tcPr>
            <w:tcW w:w="1189" w:type="dxa"/>
          </w:tcPr>
          <w:p w:rsidR="005F5CE6" w:rsidRPr="005C3D2F" w:rsidRDefault="007E6CFC" w:rsidP="006A23E2">
            <w:pPr>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4172" w:type="dxa"/>
          </w:tcPr>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понятия с использованием </w:t>
            </w:r>
            <w:proofErr w:type="spellStart"/>
            <w:r>
              <w:rPr>
                <w:rFonts w:ascii="Times New Roman" w:hAnsi="Times New Roman" w:cs="Times New Roman"/>
                <w:sz w:val="24"/>
                <w:szCs w:val="24"/>
              </w:rPr>
              <w:t>ассоциограммы</w:t>
            </w:r>
            <w:proofErr w:type="spellEnd"/>
            <w:r>
              <w:rPr>
                <w:rFonts w:ascii="Times New Roman" w:hAnsi="Times New Roman" w:cs="Times New Roman"/>
                <w:sz w:val="24"/>
                <w:szCs w:val="24"/>
              </w:rPr>
              <w:t>.</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информации, извлеченной из текста.</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Обобщение информации и формулирование выводов.</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причинно-следственной связи.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лексики на основе словообразовательных моделей.</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обсуждения/ дискуссии с проявлением реакции на разные мнения собеседников.</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извлеченной из текста информации в монологической речи.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Краткая письменная фиксация услышанной информации.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Формулирование главной мысли текста.</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Высказывание своего мнения по проблеме с опорой на таблицы и схемы.</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информации нескольких текстов, формулирование выводов.</w:t>
            </w:r>
          </w:p>
          <w:p w:rsidR="005F5CE6" w:rsidRPr="0066247F"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сочинения в форме рассуждения.</w:t>
            </w:r>
          </w:p>
        </w:tc>
      </w:tr>
      <w:tr w:rsidR="005F5CE6" w:rsidRPr="00C14B3F" w:rsidTr="005F5CE6">
        <w:tc>
          <w:tcPr>
            <w:tcW w:w="959"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IV.</w:t>
            </w:r>
          </w:p>
        </w:tc>
        <w:tc>
          <w:tcPr>
            <w:tcW w:w="3250" w:type="dxa"/>
          </w:tcPr>
          <w:p w:rsidR="005F5CE6" w:rsidRDefault="005F5CE6"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Die Welt von morgen. Welche Anforderungen stellt sie an uns? Sind wir darauf vorbereitet?</w:t>
            </w:r>
          </w:p>
        </w:tc>
        <w:tc>
          <w:tcPr>
            <w:tcW w:w="1189" w:type="dxa"/>
          </w:tcPr>
          <w:p w:rsidR="005F5CE6" w:rsidRPr="005C3D2F" w:rsidRDefault="007E6CFC" w:rsidP="006A23E2">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4172" w:type="dxa"/>
          </w:tcPr>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Высказывание и обоснование своего мнения.</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анализа своих планов, устремлений, мечтаний.</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в группах с полным пониманием содержания, обмениваться информацией.</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Выдвигать идеи и предлагать решения экологических проблем.</w:t>
            </w:r>
          </w:p>
          <w:p w:rsidR="005F5CE6" w:rsidRDefault="005F5CE6" w:rsidP="006A23E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Семантизировать</w:t>
            </w:r>
            <w:proofErr w:type="spellEnd"/>
            <w:r>
              <w:rPr>
                <w:rFonts w:ascii="Times New Roman" w:hAnsi="Times New Roman" w:cs="Times New Roman"/>
                <w:sz w:val="24"/>
                <w:szCs w:val="24"/>
              </w:rPr>
              <w:t xml:space="preserve"> новую лексику с опорой на контекст.</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опрос и обобщать полученную информацию.</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Прогнозирование содержания текста по экспозиции.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Запись ключевых слов к пунктам плана во время прослушивания текста.</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монологического высказывания с опорой на вопросы.</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Пользование новыми информационными технологиями.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автобиографии и резюме по образцу.</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Толкование пословиц с помощью ситуации.</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статистики и составление выводов.</w:t>
            </w:r>
          </w:p>
          <w:p w:rsidR="005F5CE6"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Написание рецензии на фильм или спектакль, соблюдая правила </w:t>
            </w:r>
            <w:r>
              <w:rPr>
                <w:rFonts w:ascii="Times New Roman" w:hAnsi="Times New Roman" w:cs="Times New Roman"/>
                <w:sz w:val="24"/>
                <w:szCs w:val="24"/>
              </w:rPr>
              <w:lastRenderedPageBreak/>
              <w:t>построения текстов типа «рассуждение».</w:t>
            </w:r>
          </w:p>
          <w:p w:rsidR="005F5CE6" w:rsidRPr="00A87D48" w:rsidRDefault="005F5CE6"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Выписывание из текста ключевых слов к пунктам плана.</w:t>
            </w:r>
          </w:p>
        </w:tc>
      </w:tr>
      <w:tr w:rsidR="007E6CFC" w:rsidRPr="00C14B3F" w:rsidTr="005F5CE6">
        <w:tc>
          <w:tcPr>
            <w:tcW w:w="959" w:type="dxa"/>
          </w:tcPr>
          <w:p w:rsidR="007E6CFC" w:rsidRDefault="007E6CFC" w:rsidP="006A23E2">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V.</w:t>
            </w:r>
          </w:p>
        </w:tc>
        <w:tc>
          <w:tcPr>
            <w:tcW w:w="3250" w:type="dxa"/>
          </w:tcPr>
          <w:p w:rsidR="007E6CFC" w:rsidRPr="007E6CFC" w:rsidRDefault="007E6CFC" w:rsidP="006A23E2">
            <w:pPr>
              <w:spacing w:after="0"/>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1189" w:type="dxa"/>
          </w:tcPr>
          <w:p w:rsidR="007E6CFC" w:rsidRDefault="007E6CFC" w:rsidP="006A23E2">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4172" w:type="dxa"/>
          </w:tcPr>
          <w:p w:rsidR="007E6CFC" w:rsidRDefault="008B2F80" w:rsidP="006A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Планирование </w:t>
            </w:r>
            <w:r w:rsidRPr="00DF2803">
              <w:rPr>
                <w:rFonts w:ascii="Times New Roman" w:hAnsi="Times New Roman" w:cs="Times New Roman"/>
                <w:sz w:val="24"/>
                <w:szCs w:val="24"/>
              </w:rPr>
              <w:t xml:space="preserve">учебной деятельности.  Прогнозирование результата. Контроль способа действия и результата.                  Коррекция и оценка </w:t>
            </w:r>
            <w:proofErr w:type="gramStart"/>
            <w:r w:rsidRPr="00DF2803">
              <w:rPr>
                <w:rFonts w:ascii="Times New Roman" w:hAnsi="Times New Roman" w:cs="Times New Roman"/>
                <w:sz w:val="24"/>
                <w:szCs w:val="24"/>
              </w:rPr>
              <w:t>достигнутого</w:t>
            </w:r>
            <w:proofErr w:type="gramEnd"/>
          </w:p>
        </w:tc>
      </w:tr>
    </w:tbl>
    <w:p w:rsidR="008B7A89" w:rsidRPr="008B7A89" w:rsidRDefault="008B7A89" w:rsidP="006A23E2">
      <w:pPr>
        <w:spacing w:after="0"/>
        <w:jc w:val="both"/>
        <w:rPr>
          <w:rFonts w:ascii="Arial" w:hAnsi="Arial" w:cs="Arial"/>
          <w:b/>
          <w:sz w:val="28"/>
          <w:szCs w:val="28"/>
        </w:rPr>
      </w:pPr>
    </w:p>
    <w:p w:rsidR="007E6CFC" w:rsidRPr="008B7A89" w:rsidRDefault="007E6CFC" w:rsidP="006A23E2">
      <w:pPr>
        <w:spacing w:after="0"/>
        <w:jc w:val="both"/>
        <w:rPr>
          <w:rFonts w:ascii="Arial" w:hAnsi="Arial" w:cs="Arial"/>
          <w:b/>
          <w:sz w:val="28"/>
          <w:szCs w:val="28"/>
        </w:rPr>
      </w:pPr>
      <w:r w:rsidRPr="008B7A89">
        <w:rPr>
          <w:rFonts w:ascii="Arial" w:hAnsi="Arial" w:cs="Arial"/>
          <w:b/>
          <w:sz w:val="28"/>
          <w:szCs w:val="28"/>
        </w:rPr>
        <w:t xml:space="preserve">6. Критерии оценивания результатов </w:t>
      </w:r>
      <w:proofErr w:type="gramStart"/>
      <w:r w:rsidRPr="008B7A89">
        <w:rPr>
          <w:rFonts w:ascii="Arial" w:hAnsi="Arial" w:cs="Arial"/>
          <w:b/>
          <w:sz w:val="28"/>
          <w:szCs w:val="28"/>
        </w:rPr>
        <w:t>обучения по</w:t>
      </w:r>
      <w:proofErr w:type="gramEnd"/>
      <w:r w:rsidRPr="008B7A89">
        <w:rPr>
          <w:rFonts w:ascii="Arial" w:hAnsi="Arial" w:cs="Arial"/>
          <w:b/>
          <w:sz w:val="28"/>
          <w:szCs w:val="28"/>
        </w:rPr>
        <w:t xml:space="preserve"> основным видам речевой деятельности.</w:t>
      </w:r>
    </w:p>
    <w:p w:rsidR="007E6CFC" w:rsidRPr="007E6CFC" w:rsidRDefault="007E6CFC" w:rsidP="006A23E2">
      <w:pPr>
        <w:spacing w:after="0"/>
        <w:jc w:val="both"/>
        <w:rPr>
          <w:rFonts w:ascii="Times New Roman" w:hAnsi="Times New Roman" w:cs="Times New Roman"/>
          <w:b/>
          <w:sz w:val="18"/>
          <w:szCs w:val="18"/>
        </w:rPr>
      </w:pPr>
      <w:r w:rsidRPr="007E6CFC">
        <w:rPr>
          <w:rFonts w:ascii="Times New Roman" w:hAnsi="Times New Roman" w:cs="Times New Roman"/>
          <w:b/>
          <w:sz w:val="18"/>
          <w:szCs w:val="18"/>
        </w:rPr>
        <w:t>ГОВОРЕНИЕ</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highlight w:val="lightGray"/>
        </w:rPr>
        <w:t>Монологическая форма</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w:t>
      </w:r>
    </w:p>
    <w:p w:rsidR="007E6CFC" w:rsidRPr="00255FFD" w:rsidRDefault="007E6CFC" w:rsidP="006A23E2">
      <w:pPr>
        <w:numPr>
          <w:ilvl w:val="0"/>
          <w:numId w:val="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Учащийся логично строит монологическое высказывание в соответствии с коммуникативной задачей, сформулированной в задании. </w:t>
      </w:r>
    </w:p>
    <w:p w:rsidR="007E6CFC" w:rsidRPr="00255FFD" w:rsidRDefault="007E6CFC" w:rsidP="006A23E2">
      <w:pPr>
        <w:numPr>
          <w:ilvl w:val="0"/>
          <w:numId w:val="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Лексические единицы и грамматические структуры используются уместно. </w:t>
      </w:r>
    </w:p>
    <w:p w:rsidR="007E6CFC" w:rsidRPr="00255FFD" w:rsidRDefault="007E6CFC" w:rsidP="006A23E2">
      <w:pPr>
        <w:numPr>
          <w:ilvl w:val="0"/>
          <w:numId w:val="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Ошибки практически отсутствуют. </w:t>
      </w:r>
    </w:p>
    <w:p w:rsidR="007E6CFC" w:rsidRPr="00255FFD" w:rsidRDefault="007E6CFC" w:rsidP="006A23E2">
      <w:pPr>
        <w:numPr>
          <w:ilvl w:val="0"/>
          <w:numId w:val="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Речь понятна: практически все звуки произносятся правильно, соблюдается правильная интонация. </w:t>
      </w:r>
    </w:p>
    <w:p w:rsidR="007E6CFC" w:rsidRPr="00255FFD" w:rsidRDefault="007E6CFC" w:rsidP="006A23E2">
      <w:pPr>
        <w:numPr>
          <w:ilvl w:val="0"/>
          <w:numId w:val="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Объём высказывания не менее 7-8 фраз. </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w:t>
      </w:r>
    </w:p>
    <w:p w:rsidR="007E6CFC" w:rsidRPr="00255FFD" w:rsidRDefault="007E6CFC" w:rsidP="006A23E2">
      <w:pPr>
        <w:numPr>
          <w:ilvl w:val="1"/>
          <w:numId w:val="4"/>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Учащийся логично строит монологическое высказывание в соответствии с коммуникативной задачей, сформулированной в задании. </w:t>
      </w:r>
    </w:p>
    <w:p w:rsidR="007E6CFC" w:rsidRPr="00255FFD" w:rsidRDefault="007E6CFC" w:rsidP="006A23E2">
      <w:pPr>
        <w:numPr>
          <w:ilvl w:val="1"/>
          <w:numId w:val="4"/>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Лексические единицы и грамматические структуры соответствуют поставленной коммуникативной задаче. </w:t>
      </w:r>
    </w:p>
    <w:p w:rsidR="007E6CFC" w:rsidRPr="00255FFD" w:rsidRDefault="007E6CFC" w:rsidP="006A23E2">
      <w:pPr>
        <w:numPr>
          <w:ilvl w:val="1"/>
          <w:numId w:val="4"/>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Учащийся допускает отдельные лексические или грамматические ошибки, которые не препятствуют пониманию его речи. </w:t>
      </w:r>
    </w:p>
    <w:p w:rsidR="007E6CFC" w:rsidRPr="00255FFD" w:rsidRDefault="007E6CFC" w:rsidP="006A23E2">
      <w:pPr>
        <w:numPr>
          <w:ilvl w:val="1"/>
          <w:numId w:val="4"/>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Речь понятна, учащийся не допускает фонематических ошибок. </w:t>
      </w:r>
    </w:p>
    <w:p w:rsidR="007E6CFC" w:rsidRPr="00255FFD" w:rsidRDefault="007E6CFC" w:rsidP="006A23E2">
      <w:pPr>
        <w:numPr>
          <w:ilvl w:val="1"/>
          <w:numId w:val="4"/>
        </w:numPr>
        <w:tabs>
          <w:tab w:val="clear" w:pos="1440"/>
          <w:tab w:val="left" w:pos="284"/>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Объём высказывания не менее 7-8 фраз.</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w:t>
      </w:r>
    </w:p>
    <w:p w:rsidR="007E6CFC" w:rsidRPr="00255FFD" w:rsidRDefault="007E6CFC" w:rsidP="006A23E2">
      <w:pPr>
        <w:numPr>
          <w:ilvl w:val="0"/>
          <w:numId w:val="6"/>
        </w:numPr>
        <w:tabs>
          <w:tab w:val="clear" w:pos="720"/>
          <w:tab w:val="num" w:pos="252"/>
        </w:tabs>
        <w:spacing w:after="0" w:line="240" w:lineRule="auto"/>
        <w:ind w:left="0" w:firstLine="0"/>
        <w:jc w:val="both"/>
        <w:rPr>
          <w:rFonts w:ascii="Times New Roman" w:hAnsi="Times New Roman" w:cs="Times New Roman"/>
          <w:b/>
          <w:sz w:val="24"/>
          <w:szCs w:val="24"/>
        </w:rPr>
      </w:pPr>
      <w:r w:rsidRPr="00255FFD">
        <w:rPr>
          <w:rFonts w:ascii="Times New Roman" w:hAnsi="Times New Roman" w:cs="Times New Roman"/>
          <w:sz w:val="24"/>
          <w:szCs w:val="24"/>
        </w:rPr>
        <w:t xml:space="preserve">Учащийся логично строит монологическое высказывание в соответствии с коммуникативной задачей, сформулированной в задании. </w:t>
      </w:r>
    </w:p>
    <w:p w:rsidR="007E6CFC" w:rsidRPr="00255FFD" w:rsidRDefault="007E6CFC" w:rsidP="006A23E2">
      <w:pPr>
        <w:tabs>
          <w:tab w:val="num" w:pos="252"/>
        </w:tabs>
        <w:spacing w:after="0"/>
        <w:ind w:left="708"/>
        <w:jc w:val="both"/>
        <w:rPr>
          <w:rFonts w:ascii="Times New Roman" w:hAnsi="Times New Roman" w:cs="Times New Roman"/>
          <w:sz w:val="24"/>
          <w:szCs w:val="24"/>
        </w:rPr>
      </w:pPr>
      <w:r w:rsidRPr="00255FFD">
        <w:rPr>
          <w:rFonts w:ascii="Times New Roman" w:hAnsi="Times New Roman" w:cs="Times New Roman"/>
          <w:b/>
          <w:sz w:val="24"/>
          <w:szCs w:val="24"/>
        </w:rPr>
        <w:t xml:space="preserve">Но:  </w:t>
      </w:r>
      <w:r w:rsidRPr="00255FFD">
        <w:rPr>
          <w:rFonts w:ascii="Times New Roman" w:hAnsi="Times New Roman" w:cs="Times New Roman"/>
          <w:sz w:val="24"/>
          <w:szCs w:val="24"/>
        </w:rPr>
        <w:t xml:space="preserve">Высказывание не всегда логично, имеются повторы. </w:t>
      </w:r>
    </w:p>
    <w:p w:rsidR="007E6CFC" w:rsidRPr="00255FFD" w:rsidRDefault="007E6CFC" w:rsidP="006A23E2">
      <w:pPr>
        <w:spacing w:after="0"/>
        <w:ind w:left="708"/>
        <w:jc w:val="both"/>
        <w:rPr>
          <w:rFonts w:ascii="Times New Roman" w:hAnsi="Times New Roman" w:cs="Times New Roman"/>
          <w:sz w:val="24"/>
          <w:szCs w:val="24"/>
        </w:rPr>
      </w:pPr>
      <w:r w:rsidRPr="00255FFD">
        <w:rPr>
          <w:rFonts w:ascii="Times New Roman" w:hAnsi="Times New Roman" w:cs="Times New Roman"/>
          <w:sz w:val="24"/>
          <w:szCs w:val="24"/>
        </w:rPr>
        <w:t xml:space="preserve">         Допускаются лексические и грамматические ошибки, которые затрудняют понимание.</w:t>
      </w:r>
    </w:p>
    <w:p w:rsidR="007E6CFC" w:rsidRPr="00255FFD" w:rsidRDefault="007E6CFC" w:rsidP="006A23E2">
      <w:pPr>
        <w:spacing w:after="0"/>
        <w:ind w:left="708"/>
        <w:jc w:val="both"/>
        <w:rPr>
          <w:rFonts w:ascii="Times New Roman" w:hAnsi="Times New Roman" w:cs="Times New Roman"/>
          <w:sz w:val="24"/>
          <w:szCs w:val="24"/>
        </w:rPr>
      </w:pPr>
      <w:r w:rsidRPr="00255FFD">
        <w:rPr>
          <w:rFonts w:ascii="Times New Roman" w:hAnsi="Times New Roman" w:cs="Times New Roman"/>
          <w:sz w:val="24"/>
          <w:szCs w:val="24"/>
        </w:rPr>
        <w:t xml:space="preserve">        Речь в целом понятна, учащийся в основном соблюдает правильную интонацию. </w:t>
      </w:r>
    </w:p>
    <w:p w:rsidR="007E6CFC" w:rsidRPr="00255FFD" w:rsidRDefault="007E6CFC" w:rsidP="006A23E2">
      <w:pPr>
        <w:numPr>
          <w:ilvl w:val="0"/>
          <w:numId w:val="6"/>
        </w:numPr>
        <w:tabs>
          <w:tab w:val="clear" w:pos="720"/>
          <w:tab w:val="left" w:pos="284"/>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Объём высказывания – менее 5 фраз.</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«2»</w:t>
      </w:r>
    </w:p>
    <w:p w:rsidR="007E6CFC" w:rsidRPr="00255FFD" w:rsidRDefault="007E6CFC" w:rsidP="006A23E2">
      <w:pPr>
        <w:numPr>
          <w:ilvl w:val="0"/>
          <w:numId w:val="7"/>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Коммуникативная задача не выполнена.</w:t>
      </w:r>
    </w:p>
    <w:p w:rsidR="007E6CFC" w:rsidRPr="00255FFD" w:rsidRDefault="007E6CFC" w:rsidP="006A23E2">
      <w:pPr>
        <w:numPr>
          <w:ilvl w:val="0"/>
          <w:numId w:val="7"/>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Допускаются многочисленные лексические и грамматические ошибки, которые затрудняют понимание. </w:t>
      </w:r>
    </w:p>
    <w:p w:rsidR="007E6CFC" w:rsidRPr="00255FFD" w:rsidRDefault="007E6CFC" w:rsidP="006A23E2">
      <w:pPr>
        <w:numPr>
          <w:ilvl w:val="0"/>
          <w:numId w:val="7"/>
        </w:numPr>
        <w:tabs>
          <w:tab w:val="clear" w:pos="720"/>
          <w:tab w:val="left" w:pos="284"/>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Большое количество фонематических ошибок.</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highlight w:val="lightGray"/>
        </w:rPr>
        <w:t>Диалогическая форма</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w:t>
      </w:r>
    </w:p>
    <w:p w:rsidR="007E6CFC" w:rsidRPr="00255FFD" w:rsidRDefault="007E6CFC" w:rsidP="006A23E2">
      <w:pPr>
        <w:numPr>
          <w:ilvl w:val="0"/>
          <w:numId w:val="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lastRenderedPageBreak/>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w:t>
      </w:r>
    </w:p>
    <w:p w:rsidR="007E6CFC" w:rsidRPr="00255FFD" w:rsidRDefault="007E6CFC" w:rsidP="006A23E2">
      <w:pPr>
        <w:numPr>
          <w:ilvl w:val="0"/>
          <w:numId w:val="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Лексические единицы и грамматические структуры соответствуют поставленной коммуникативной задаче. </w:t>
      </w:r>
    </w:p>
    <w:p w:rsidR="007E6CFC" w:rsidRPr="00255FFD" w:rsidRDefault="007E6CFC" w:rsidP="006A23E2">
      <w:pPr>
        <w:numPr>
          <w:ilvl w:val="0"/>
          <w:numId w:val="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Ошибки практически отсутствуют. </w:t>
      </w:r>
    </w:p>
    <w:p w:rsidR="007E6CFC" w:rsidRPr="00255FFD" w:rsidRDefault="007E6CFC" w:rsidP="006A23E2">
      <w:pPr>
        <w:numPr>
          <w:ilvl w:val="0"/>
          <w:numId w:val="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Речь понятна: практически все звуки произносятся правильно, соблюдается правильная интонация. </w:t>
      </w:r>
    </w:p>
    <w:p w:rsidR="007E6CFC" w:rsidRPr="00255FFD" w:rsidRDefault="007E6CFC" w:rsidP="006A23E2">
      <w:pPr>
        <w:numPr>
          <w:ilvl w:val="0"/>
          <w:numId w:val="5"/>
        </w:numPr>
        <w:tabs>
          <w:tab w:val="clear" w:pos="720"/>
          <w:tab w:val="left" w:pos="284"/>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Объём высказывания не менее 5-6 реплик с каждой стороны.  </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w:t>
      </w:r>
    </w:p>
    <w:p w:rsidR="007E6CFC" w:rsidRPr="00255FFD" w:rsidRDefault="007E6CFC" w:rsidP="006A23E2">
      <w:pPr>
        <w:numPr>
          <w:ilvl w:val="1"/>
          <w:numId w:val="4"/>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Учащийся логично строит диалогическое общение в соответствии с коммуникативной задачей. </w:t>
      </w:r>
    </w:p>
    <w:p w:rsidR="007E6CFC" w:rsidRPr="00255FFD" w:rsidRDefault="007E6CFC" w:rsidP="006A23E2">
      <w:pPr>
        <w:numPr>
          <w:ilvl w:val="1"/>
          <w:numId w:val="4"/>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Учащийся в целом демонстрирует умения речевого взаимодействия с партнёром: способен начать, поддержать и закончить разговор.</w:t>
      </w:r>
    </w:p>
    <w:p w:rsidR="007E6CFC" w:rsidRPr="00255FFD" w:rsidRDefault="007E6CFC" w:rsidP="006A23E2">
      <w:pPr>
        <w:numPr>
          <w:ilvl w:val="1"/>
          <w:numId w:val="4"/>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Используемый словарный </w:t>
      </w:r>
      <w:proofErr w:type="gramStart"/>
      <w:r w:rsidRPr="00255FFD">
        <w:rPr>
          <w:rFonts w:ascii="Times New Roman" w:hAnsi="Times New Roman" w:cs="Times New Roman"/>
          <w:sz w:val="24"/>
          <w:szCs w:val="24"/>
        </w:rPr>
        <w:t>запас</w:t>
      </w:r>
      <w:proofErr w:type="gramEnd"/>
      <w:r w:rsidRPr="00255FFD">
        <w:rPr>
          <w:rFonts w:ascii="Times New Roman" w:hAnsi="Times New Roman" w:cs="Times New Roman"/>
          <w:sz w:val="24"/>
          <w:szCs w:val="24"/>
        </w:rPr>
        <w:t xml:space="preserve">  и грамматические структуры соответствуют поставленной коммуникативной задаче. </w:t>
      </w:r>
    </w:p>
    <w:p w:rsidR="007E6CFC" w:rsidRPr="00255FFD" w:rsidRDefault="007E6CFC" w:rsidP="006A23E2">
      <w:pPr>
        <w:numPr>
          <w:ilvl w:val="1"/>
          <w:numId w:val="4"/>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Могут допускаться некоторые лексико-грамматические ошибки, не препятствующие пониманию. </w:t>
      </w:r>
    </w:p>
    <w:p w:rsidR="007E6CFC" w:rsidRPr="00255FFD" w:rsidRDefault="007E6CFC" w:rsidP="006A23E2">
      <w:pPr>
        <w:numPr>
          <w:ilvl w:val="1"/>
          <w:numId w:val="4"/>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Речь понятна: практически все звуки произносятся правильно, в основном соблюдается правильная интонация. </w:t>
      </w:r>
    </w:p>
    <w:p w:rsidR="007E6CFC" w:rsidRPr="00255FFD" w:rsidRDefault="007E6CFC" w:rsidP="006A23E2">
      <w:pPr>
        <w:numPr>
          <w:ilvl w:val="1"/>
          <w:numId w:val="4"/>
        </w:numPr>
        <w:tabs>
          <w:tab w:val="clear" w:pos="1440"/>
          <w:tab w:val="left" w:pos="284"/>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Объём высказывания не менее 5-6 реплик с каждой стороны.  </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w:t>
      </w:r>
    </w:p>
    <w:p w:rsidR="007E6CFC" w:rsidRPr="00255FFD" w:rsidRDefault="007E6CFC" w:rsidP="006A23E2">
      <w:pPr>
        <w:numPr>
          <w:ilvl w:val="0"/>
          <w:numId w:val="6"/>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w:t>
      </w:r>
    </w:p>
    <w:p w:rsidR="007E6CFC" w:rsidRPr="00255FFD" w:rsidRDefault="007E6CFC" w:rsidP="006A23E2">
      <w:pPr>
        <w:numPr>
          <w:ilvl w:val="0"/>
          <w:numId w:val="6"/>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Используемые лексические единицы и грамматические структуры соответствуют поставленной коммуникативной задаче.</w:t>
      </w:r>
    </w:p>
    <w:p w:rsidR="007E6CFC" w:rsidRPr="00255FFD" w:rsidRDefault="007E6CFC" w:rsidP="006A23E2">
      <w:pPr>
        <w:numPr>
          <w:ilvl w:val="0"/>
          <w:numId w:val="6"/>
        </w:numPr>
        <w:tabs>
          <w:tab w:val="clear" w:pos="720"/>
          <w:tab w:val="num" w:pos="252"/>
        </w:tabs>
        <w:spacing w:after="0" w:line="240" w:lineRule="auto"/>
        <w:ind w:left="0" w:firstLine="0"/>
        <w:jc w:val="both"/>
        <w:rPr>
          <w:rFonts w:ascii="Times New Roman" w:hAnsi="Times New Roman" w:cs="Times New Roman"/>
          <w:b/>
          <w:sz w:val="24"/>
          <w:szCs w:val="24"/>
        </w:rPr>
      </w:pPr>
      <w:r w:rsidRPr="00255FFD">
        <w:rPr>
          <w:rFonts w:ascii="Times New Roman" w:hAnsi="Times New Roman" w:cs="Times New Roman"/>
          <w:sz w:val="24"/>
          <w:szCs w:val="24"/>
        </w:rPr>
        <w:t xml:space="preserve">Фонематические, лексические и грамматические ошибки  не затрудняют общение.  </w:t>
      </w:r>
    </w:p>
    <w:p w:rsidR="007E6CFC" w:rsidRPr="00255FFD" w:rsidRDefault="007E6CFC" w:rsidP="006A23E2">
      <w:pPr>
        <w:tabs>
          <w:tab w:val="num" w:pos="252"/>
          <w:tab w:val="left" w:pos="1276"/>
        </w:tabs>
        <w:spacing w:after="0"/>
        <w:ind w:left="708"/>
        <w:jc w:val="both"/>
        <w:rPr>
          <w:rFonts w:ascii="Times New Roman" w:hAnsi="Times New Roman" w:cs="Times New Roman"/>
          <w:sz w:val="24"/>
          <w:szCs w:val="24"/>
        </w:rPr>
      </w:pPr>
      <w:r w:rsidRPr="00255FFD">
        <w:rPr>
          <w:rFonts w:ascii="Times New Roman" w:hAnsi="Times New Roman" w:cs="Times New Roman"/>
          <w:b/>
          <w:sz w:val="24"/>
          <w:szCs w:val="24"/>
        </w:rPr>
        <w:t xml:space="preserve">Но:   </w:t>
      </w:r>
      <w:r w:rsidRPr="00255FFD">
        <w:rPr>
          <w:rFonts w:ascii="Times New Roman" w:hAnsi="Times New Roman" w:cs="Times New Roman"/>
          <w:sz w:val="24"/>
          <w:szCs w:val="24"/>
        </w:rPr>
        <w:t xml:space="preserve">Встречаются нарушения в использовании лексики. </w:t>
      </w:r>
    </w:p>
    <w:p w:rsidR="007E6CFC" w:rsidRPr="00255FFD" w:rsidRDefault="007E6CFC" w:rsidP="006A23E2">
      <w:pPr>
        <w:spacing w:after="0"/>
        <w:ind w:left="708"/>
        <w:jc w:val="both"/>
        <w:rPr>
          <w:rFonts w:ascii="Times New Roman" w:hAnsi="Times New Roman" w:cs="Times New Roman"/>
          <w:sz w:val="24"/>
          <w:szCs w:val="24"/>
        </w:rPr>
      </w:pPr>
      <w:r w:rsidRPr="00255FFD">
        <w:rPr>
          <w:rFonts w:ascii="Times New Roman" w:hAnsi="Times New Roman" w:cs="Times New Roman"/>
          <w:sz w:val="24"/>
          <w:szCs w:val="24"/>
        </w:rPr>
        <w:t xml:space="preserve">         Допускаются отдельные грубые грамматические ошибки. </w:t>
      </w:r>
    </w:p>
    <w:p w:rsidR="007E6CFC" w:rsidRPr="00255FFD" w:rsidRDefault="007E6CFC" w:rsidP="006A23E2">
      <w:pPr>
        <w:numPr>
          <w:ilvl w:val="0"/>
          <w:numId w:val="9"/>
        </w:numPr>
        <w:tabs>
          <w:tab w:val="left" w:pos="284"/>
          <w:tab w:val="left" w:pos="1276"/>
        </w:tabs>
        <w:spacing w:after="0" w:line="240" w:lineRule="auto"/>
        <w:ind w:left="426"/>
        <w:jc w:val="both"/>
        <w:rPr>
          <w:rFonts w:ascii="Times New Roman" w:hAnsi="Times New Roman" w:cs="Times New Roman"/>
          <w:sz w:val="24"/>
          <w:szCs w:val="24"/>
        </w:rPr>
      </w:pPr>
      <w:r w:rsidRPr="00255FFD">
        <w:rPr>
          <w:rFonts w:ascii="Times New Roman" w:hAnsi="Times New Roman" w:cs="Times New Roman"/>
          <w:sz w:val="24"/>
          <w:szCs w:val="24"/>
        </w:rPr>
        <w:t xml:space="preserve">Объём высказывания – менее 4 реплик с каждой стороны.  </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w:t>
      </w:r>
    </w:p>
    <w:p w:rsidR="007E6CFC" w:rsidRPr="00255FFD" w:rsidRDefault="007E6CFC" w:rsidP="006A23E2">
      <w:pPr>
        <w:numPr>
          <w:ilvl w:val="0"/>
          <w:numId w:val="7"/>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Коммуникативная задача не выполнена. </w:t>
      </w:r>
    </w:p>
    <w:p w:rsidR="007E6CFC" w:rsidRPr="00255FFD" w:rsidRDefault="007E6CFC" w:rsidP="006A23E2">
      <w:pPr>
        <w:numPr>
          <w:ilvl w:val="0"/>
          <w:numId w:val="7"/>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Учащийся не умеет строить диалогическое общение, не может поддержать беседу. </w:t>
      </w:r>
    </w:p>
    <w:p w:rsidR="007E6CFC" w:rsidRPr="00255FFD" w:rsidRDefault="007E6CFC" w:rsidP="006A23E2">
      <w:pPr>
        <w:numPr>
          <w:ilvl w:val="0"/>
          <w:numId w:val="7"/>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Используется крайне ограниченный словарный запас, допускаются многочисленные лексические и грамматические ошибки, которые затрудняют понимание. </w:t>
      </w:r>
    </w:p>
    <w:p w:rsidR="007E6CFC" w:rsidRPr="00255FFD" w:rsidRDefault="007E6CFC" w:rsidP="006A23E2">
      <w:pPr>
        <w:numPr>
          <w:ilvl w:val="0"/>
          <w:numId w:val="7"/>
        </w:numPr>
        <w:tabs>
          <w:tab w:val="clear" w:pos="720"/>
          <w:tab w:val="left" w:pos="284"/>
        </w:tabs>
        <w:spacing w:after="0" w:line="240" w:lineRule="auto"/>
        <w:ind w:left="0" w:firstLine="0"/>
        <w:jc w:val="both"/>
        <w:rPr>
          <w:rFonts w:ascii="Times New Roman" w:hAnsi="Times New Roman" w:cs="Times New Roman"/>
          <w:b/>
          <w:sz w:val="24"/>
          <w:szCs w:val="24"/>
        </w:rPr>
      </w:pPr>
      <w:r w:rsidRPr="00255FFD">
        <w:rPr>
          <w:rFonts w:ascii="Times New Roman" w:hAnsi="Times New Roman" w:cs="Times New Roman"/>
          <w:sz w:val="24"/>
          <w:szCs w:val="24"/>
        </w:rPr>
        <w:t>Большое количество фонематических ошибок.</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b/>
          <w:sz w:val="24"/>
          <w:szCs w:val="24"/>
        </w:rPr>
        <w:t>ЧТЕНИЕ</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highlight w:val="lightGray"/>
        </w:rPr>
        <w:t>Чтение с пониманием основного содержания прочитанного (ознакомительное)</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255FFD">
        <w:rPr>
          <w:rFonts w:ascii="Times New Roman" w:hAnsi="Times New Roman" w:cs="Times New Roman"/>
          <w:sz w:val="24"/>
          <w:szCs w:val="24"/>
        </w:rPr>
        <w:t>замедленен</w:t>
      </w:r>
      <w:proofErr w:type="spellEnd"/>
      <w:r w:rsidRPr="00255FFD">
        <w:rPr>
          <w:rFonts w:ascii="Times New Roman" w:hAnsi="Times New Roman" w:cs="Times New Roman"/>
          <w:sz w:val="24"/>
          <w:szCs w:val="24"/>
        </w:rPr>
        <w:t>.</w:t>
      </w:r>
      <w:r w:rsidRPr="00255FFD">
        <w:rPr>
          <w:rFonts w:ascii="Times New Roman" w:hAnsi="Times New Roman" w:cs="Times New Roman"/>
          <w:sz w:val="24"/>
          <w:szCs w:val="24"/>
        </w:rPr>
        <w:tab/>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lastRenderedPageBreak/>
        <w:t>Оценка «3»</w:t>
      </w:r>
      <w:r w:rsidRPr="00255FFD">
        <w:rPr>
          <w:rFonts w:ascii="Times New Roman" w:hAnsi="Times New Roman" w:cs="Times New Roman"/>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255FFD">
        <w:rPr>
          <w:rFonts w:ascii="Times New Roman" w:hAnsi="Times New Roman" w:cs="Times New Roman"/>
          <w:sz w:val="24"/>
          <w:szCs w:val="24"/>
        </w:rPr>
        <w:t>семантизировать</w:t>
      </w:r>
      <w:proofErr w:type="spellEnd"/>
      <w:r w:rsidRPr="00255FFD">
        <w:rPr>
          <w:rFonts w:ascii="Times New Roman" w:hAnsi="Times New Roman" w:cs="Times New Roman"/>
          <w:sz w:val="24"/>
          <w:szCs w:val="24"/>
        </w:rPr>
        <w:t xml:space="preserve"> (понимать значение)  незнакомую лексику.</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highlight w:val="lightGray"/>
        </w:rPr>
        <w:t>Чтение с полным пониманием содержания (изучающее)</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255FFD">
        <w:rPr>
          <w:rFonts w:ascii="Times New Roman" w:hAnsi="Times New Roman" w:cs="Times New Roman"/>
          <w:sz w:val="24"/>
          <w:szCs w:val="24"/>
        </w:rPr>
        <w:t>прочитанного</w:t>
      </w:r>
      <w:proofErr w:type="gramEnd"/>
      <w:r w:rsidRPr="00255FFD">
        <w:rPr>
          <w:rFonts w:ascii="Times New Roman" w:hAnsi="Times New Roman" w:cs="Times New Roman"/>
          <w:sz w:val="24"/>
          <w:szCs w:val="24"/>
        </w:rPr>
        <w:t xml:space="preserve"> (смысловую догадку, анализ).</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выставляется учащемуся, если он полностью понял текст, но многократно обращался к словарю.</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ставится, если ученик понял текст не полностью, не владеет приемами его смысловой переработки.</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highlight w:val="lightGray"/>
        </w:rPr>
        <w:t>Чтение с нахождением интересующей или нужной информации (просмотровое)</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выставляется, если ученик находит в данном тексте (или данных текстах) примерно 2/3 заданной информации.</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выставляется в том случае, если ученик практически не ориентируется в тексте.</w:t>
      </w:r>
    </w:p>
    <w:p w:rsidR="007E6CFC" w:rsidRPr="00255FFD" w:rsidRDefault="007E6CFC" w:rsidP="006A23E2">
      <w:pPr>
        <w:spacing w:after="0"/>
        <w:jc w:val="both"/>
        <w:rPr>
          <w:rFonts w:ascii="Times New Roman" w:hAnsi="Times New Roman" w:cs="Times New Roman"/>
          <w:b/>
          <w:sz w:val="24"/>
          <w:szCs w:val="24"/>
        </w:rPr>
      </w:pP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b/>
          <w:sz w:val="24"/>
          <w:szCs w:val="24"/>
        </w:rPr>
        <w:t>АУДИРОВАНИЕ</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E6CFC" w:rsidRPr="00255FFD" w:rsidRDefault="007E6CFC" w:rsidP="006A23E2">
      <w:pPr>
        <w:spacing w:after="0"/>
        <w:jc w:val="both"/>
        <w:rPr>
          <w:rFonts w:ascii="Times New Roman" w:hAnsi="Times New Roman" w:cs="Times New Roman"/>
          <w:sz w:val="24"/>
          <w:szCs w:val="24"/>
        </w:rPr>
      </w:pP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b/>
          <w:sz w:val="24"/>
          <w:szCs w:val="24"/>
        </w:rPr>
        <w:t>ПИСЬМЕННАЯ РЕЧЬ</w:t>
      </w:r>
    </w:p>
    <w:p w:rsidR="007E6CFC" w:rsidRPr="00255FFD" w:rsidRDefault="007E6CFC" w:rsidP="006A23E2">
      <w:pPr>
        <w:spacing w:after="0"/>
        <w:jc w:val="both"/>
        <w:rPr>
          <w:rFonts w:ascii="Times New Roman" w:hAnsi="Times New Roman" w:cs="Times New Roman"/>
          <w:b/>
          <w:sz w:val="24"/>
          <w:szCs w:val="24"/>
        </w:rPr>
      </w:pPr>
      <w:r w:rsidRPr="00255FFD">
        <w:rPr>
          <w:rFonts w:ascii="Times New Roman" w:hAnsi="Times New Roman" w:cs="Times New Roman"/>
          <w:bCs/>
          <w:sz w:val="24"/>
          <w:szCs w:val="24"/>
          <w:highlight w:val="lightGray"/>
        </w:rPr>
        <w:lastRenderedPageBreak/>
        <w:t>1.</w:t>
      </w:r>
      <w:r w:rsidRPr="00255FFD">
        <w:rPr>
          <w:rFonts w:ascii="Times New Roman" w:hAnsi="Times New Roman" w:cs="Times New Roman"/>
          <w:bCs/>
          <w:iCs/>
          <w:sz w:val="24"/>
          <w:szCs w:val="24"/>
          <w:highlight w:val="lightGray"/>
        </w:rPr>
        <w:t> Письменные работы</w:t>
      </w:r>
      <w:r w:rsidRPr="00255FFD">
        <w:rPr>
          <w:rFonts w:ascii="Times New Roman" w:hAnsi="Times New Roman" w:cs="Times New Roman"/>
          <w:bCs/>
          <w:iCs/>
          <w:sz w:val="24"/>
          <w:szCs w:val="24"/>
        </w:rPr>
        <w:t> </w:t>
      </w:r>
      <w:r w:rsidRPr="00255FFD">
        <w:rPr>
          <w:rFonts w:ascii="Times New Roman" w:hAnsi="Times New Roman" w:cs="Times New Roman"/>
          <w:sz w:val="24"/>
          <w:szCs w:val="24"/>
        </w:rPr>
        <w:t>(контрольные работы, самостоятельные работы, словарные диктанты и т.п.) оценка вычисляется исходя из процента правильных ответов:</w:t>
      </w:r>
    </w:p>
    <w:tbl>
      <w:tblPr>
        <w:tblW w:w="0" w:type="auto"/>
        <w:jc w:val="center"/>
        <w:tblInd w:w="-601" w:type="dxa"/>
        <w:tblCellMar>
          <w:left w:w="0" w:type="dxa"/>
          <w:right w:w="0" w:type="dxa"/>
        </w:tblCellMar>
        <w:tblLook w:val="04A0"/>
      </w:tblPr>
      <w:tblGrid>
        <w:gridCol w:w="3186"/>
        <w:gridCol w:w="2295"/>
        <w:gridCol w:w="2295"/>
        <w:gridCol w:w="2396"/>
      </w:tblGrid>
      <w:tr w:rsidR="007E6CFC" w:rsidRPr="00255FFD" w:rsidTr="00CD1D7B">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bCs/>
                <w:sz w:val="24"/>
                <w:szCs w:val="24"/>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bCs/>
                <w:sz w:val="24"/>
                <w:szCs w:val="24"/>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bCs/>
                <w:sz w:val="24"/>
                <w:szCs w:val="24"/>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bCs/>
                <w:sz w:val="24"/>
                <w:szCs w:val="24"/>
              </w:rPr>
              <w:t>Оценка «5»</w:t>
            </w:r>
          </w:p>
        </w:tc>
      </w:tr>
      <w:tr w:rsidR="007E6CFC" w:rsidRPr="00255FFD" w:rsidTr="00CD1D7B">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От 91% до 100%</w:t>
            </w:r>
          </w:p>
        </w:tc>
      </w:tr>
      <w:tr w:rsidR="007E6CFC" w:rsidRPr="00255FFD" w:rsidTr="00CD1D7B">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Самостоятельные работы, словарные диктанты и т.п.</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От 95% до 100%</w:t>
            </w:r>
          </w:p>
        </w:tc>
      </w:tr>
    </w:tbl>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 </w:t>
      </w:r>
      <w:r w:rsidRPr="00255FFD">
        <w:rPr>
          <w:rFonts w:ascii="Times New Roman" w:hAnsi="Times New Roman" w:cs="Times New Roman"/>
          <w:bCs/>
          <w:sz w:val="24"/>
          <w:szCs w:val="24"/>
          <w:highlight w:val="lightGray"/>
        </w:rPr>
        <w:t>2. </w:t>
      </w:r>
      <w:r w:rsidRPr="00255FFD">
        <w:rPr>
          <w:rFonts w:ascii="Times New Roman" w:hAnsi="Times New Roman" w:cs="Times New Roman"/>
          <w:bCs/>
          <w:iCs/>
          <w:sz w:val="24"/>
          <w:szCs w:val="24"/>
          <w:highlight w:val="lightGray"/>
        </w:rPr>
        <w:t>Творческие письменные работы</w:t>
      </w:r>
      <w:r w:rsidRPr="00255FFD">
        <w:rPr>
          <w:rFonts w:ascii="Times New Roman" w:hAnsi="Times New Roman" w:cs="Times New Roman"/>
          <w:bCs/>
          <w:iCs/>
          <w:sz w:val="24"/>
          <w:szCs w:val="24"/>
        </w:rPr>
        <w:t> </w:t>
      </w:r>
      <w:r w:rsidRPr="00255FFD">
        <w:rPr>
          <w:rFonts w:ascii="Times New Roman" w:hAnsi="Times New Roman" w:cs="Times New Roman"/>
          <w:sz w:val="24"/>
          <w:szCs w:val="24"/>
        </w:rPr>
        <w:t>(письма, разные виды сочинений) оцениваются по пяти критериям:</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в) Лексика (словарный запас соответствует поставленной задаче и требованиям данного года обучения языку);</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E6CFC" w:rsidRPr="00255FFD" w:rsidRDefault="007E6CFC" w:rsidP="006A23E2">
      <w:pPr>
        <w:spacing w:after="0"/>
        <w:jc w:val="both"/>
        <w:rPr>
          <w:rFonts w:ascii="Times New Roman" w:hAnsi="Times New Roman" w:cs="Times New Roman"/>
          <w:sz w:val="24"/>
          <w:szCs w:val="24"/>
        </w:rPr>
      </w:pPr>
      <w:proofErr w:type="spellStart"/>
      <w:r w:rsidRPr="00255FFD">
        <w:rPr>
          <w:rFonts w:ascii="Times New Roman" w:hAnsi="Times New Roman" w:cs="Times New Roman"/>
          <w:sz w:val="24"/>
          <w:szCs w:val="24"/>
        </w:rPr>
        <w:t>д</w:t>
      </w:r>
      <w:proofErr w:type="spellEnd"/>
      <w:r w:rsidRPr="00255FFD">
        <w:rPr>
          <w:rFonts w:ascii="Times New Roman" w:hAnsi="Times New Roman" w:cs="Times New Roman"/>
          <w:sz w:val="24"/>
          <w:szCs w:val="24"/>
        </w:rPr>
        <w:t>)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lastRenderedPageBreak/>
        <w:t>Оценка «3»</w:t>
      </w:r>
      <w:r w:rsidRPr="00255FFD">
        <w:rPr>
          <w:rFonts w:ascii="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E6CFC" w:rsidRPr="00255FFD" w:rsidRDefault="007E6CFC" w:rsidP="006A23E2">
      <w:pPr>
        <w:spacing w:after="0"/>
        <w:jc w:val="both"/>
        <w:rPr>
          <w:rFonts w:ascii="Times New Roman" w:hAnsi="Times New Roman" w:cs="Times New Roman"/>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E6CFC" w:rsidRPr="00255FFD" w:rsidRDefault="007E6CFC" w:rsidP="006A23E2">
      <w:pPr>
        <w:spacing w:after="0"/>
        <w:jc w:val="both"/>
        <w:rPr>
          <w:rFonts w:ascii="Times New Roman" w:hAnsi="Times New Roman" w:cs="Times New Roman"/>
          <w:sz w:val="24"/>
          <w:szCs w:val="24"/>
        </w:rPr>
      </w:pPr>
    </w:p>
    <w:p w:rsidR="00BE25E3" w:rsidRPr="008B7A89" w:rsidRDefault="00BE25E3" w:rsidP="006A23E2">
      <w:pPr>
        <w:spacing w:after="0"/>
        <w:rPr>
          <w:rFonts w:ascii="Times New Roman" w:hAnsi="Times New Roman" w:cs="Times New Roman"/>
          <w:sz w:val="28"/>
          <w:szCs w:val="28"/>
        </w:rPr>
      </w:pPr>
    </w:p>
    <w:p w:rsidR="00BE25E3" w:rsidRPr="008B7A89" w:rsidRDefault="00BE25E3" w:rsidP="006A23E2">
      <w:pPr>
        <w:spacing w:after="0"/>
        <w:rPr>
          <w:rFonts w:ascii="Arial" w:hAnsi="Arial" w:cs="Arial"/>
          <w:b/>
          <w:sz w:val="28"/>
          <w:szCs w:val="28"/>
        </w:rPr>
      </w:pPr>
      <w:r w:rsidRPr="008B7A89">
        <w:rPr>
          <w:rFonts w:ascii="Arial" w:hAnsi="Arial" w:cs="Arial"/>
          <w:b/>
          <w:sz w:val="28"/>
          <w:szCs w:val="28"/>
        </w:rPr>
        <w:t>7. Учебно-методическое и материально-техническое обеспечение образовательного процесса</w:t>
      </w:r>
    </w:p>
    <w:p w:rsidR="00BE25E3" w:rsidRPr="008D126C" w:rsidRDefault="00BE25E3" w:rsidP="006A23E2">
      <w:pPr>
        <w:shd w:val="clear" w:color="auto" w:fill="FFFFFF"/>
        <w:spacing w:after="0" w:line="360" w:lineRule="auto"/>
        <w:rPr>
          <w:rFonts w:ascii="Times New Roman" w:hAnsi="Times New Roman" w:cs="Times New Roman"/>
          <w:sz w:val="24"/>
          <w:szCs w:val="24"/>
        </w:rPr>
      </w:pPr>
      <w:proofErr w:type="gramStart"/>
      <w:r w:rsidRPr="008D126C">
        <w:rPr>
          <w:rFonts w:ascii="Times New Roman" w:hAnsi="Times New Roman" w:cs="Times New Roman"/>
          <w:sz w:val="24"/>
          <w:szCs w:val="24"/>
        </w:rPr>
        <w:t>К</w:t>
      </w:r>
      <w:proofErr w:type="gramEnd"/>
      <w:r w:rsidRPr="008D126C">
        <w:rPr>
          <w:rFonts w:ascii="Times New Roman" w:hAnsi="Times New Roman" w:cs="Times New Roman"/>
          <w:sz w:val="24"/>
          <w:szCs w:val="24"/>
        </w:rPr>
        <w:t xml:space="preserve"> – комплект</w:t>
      </w:r>
      <w:r>
        <w:rPr>
          <w:rFonts w:ascii="Times New Roman" w:hAnsi="Times New Roman" w:cs="Times New Roman"/>
          <w:sz w:val="24"/>
          <w:szCs w:val="24"/>
        </w:rPr>
        <w:t xml:space="preserve">;   </w:t>
      </w:r>
      <w:r w:rsidRPr="008D126C">
        <w:rPr>
          <w:rFonts w:ascii="Times New Roman" w:hAnsi="Times New Roman" w:cs="Times New Roman"/>
          <w:sz w:val="24"/>
          <w:szCs w:val="24"/>
        </w:rPr>
        <w:t>Д – демонстрационный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5220"/>
        <w:gridCol w:w="1080"/>
        <w:gridCol w:w="2443"/>
      </w:tblGrid>
      <w:tr w:rsidR="00BE25E3" w:rsidRPr="00FB6E78" w:rsidTr="00CD1D7B">
        <w:tc>
          <w:tcPr>
            <w:tcW w:w="828" w:type="dxa"/>
          </w:tcPr>
          <w:p w:rsidR="00BE25E3" w:rsidRPr="00FB6E78" w:rsidRDefault="00BE25E3" w:rsidP="006A23E2">
            <w:pPr>
              <w:spacing w:after="0" w:line="360" w:lineRule="auto"/>
              <w:rPr>
                <w:szCs w:val="28"/>
              </w:rPr>
            </w:pPr>
            <w:r w:rsidRPr="00FB6E78">
              <w:rPr>
                <w:rFonts w:ascii="NewtonCSanPin" w:hAnsi="NewtonCSanPin"/>
                <w:b/>
                <w:bCs/>
                <w:sz w:val="26"/>
                <w:szCs w:val="28"/>
              </w:rPr>
              <w:t xml:space="preserve">№ </w:t>
            </w:r>
            <w:proofErr w:type="spellStart"/>
            <w:proofErr w:type="gramStart"/>
            <w:r w:rsidRPr="00FB6E78">
              <w:rPr>
                <w:rFonts w:ascii="NewtonCSanPin" w:hAnsi="NewtonCSanPin"/>
                <w:b/>
                <w:bCs/>
                <w:sz w:val="26"/>
                <w:szCs w:val="28"/>
              </w:rPr>
              <w:t>п</w:t>
            </w:r>
            <w:proofErr w:type="spellEnd"/>
            <w:proofErr w:type="gramEnd"/>
            <w:r w:rsidRPr="00FB6E78">
              <w:rPr>
                <w:rFonts w:ascii="NewtonCSanPin" w:hAnsi="NewtonCSanPin"/>
                <w:b/>
                <w:bCs/>
                <w:sz w:val="26"/>
                <w:szCs w:val="28"/>
              </w:rPr>
              <w:t>/</w:t>
            </w:r>
            <w:proofErr w:type="spellStart"/>
            <w:r w:rsidRPr="00FB6E78">
              <w:rPr>
                <w:rFonts w:ascii="NewtonCSanPin" w:hAnsi="NewtonCSanPin"/>
                <w:b/>
                <w:bCs/>
                <w:sz w:val="26"/>
                <w:szCs w:val="28"/>
              </w:rPr>
              <w:t>п</w:t>
            </w:r>
            <w:proofErr w:type="spellEnd"/>
          </w:p>
        </w:tc>
        <w:tc>
          <w:tcPr>
            <w:tcW w:w="5220" w:type="dxa"/>
          </w:tcPr>
          <w:p w:rsidR="00BE25E3" w:rsidRPr="00FB6E78" w:rsidRDefault="00BE25E3" w:rsidP="006A23E2">
            <w:pPr>
              <w:spacing w:after="0" w:line="360" w:lineRule="auto"/>
              <w:jc w:val="center"/>
              <w:rPr>
                <w:szCs w:val="28"/>
              </w:rPr>
            </w:pPr>
            <w:r w:rsidRPr="00FB6E78">
              <w:rPr>
                <w:rFonts w:ascii="NewtonCSanPin" w:hAnsi="NewtonCSanPin"/>
                <w:b/>
                <w:bCs/>
                <w:sz w:val="26"/>
                <w:szCs w:val="28"/>
              </w:rPr>
              <w:t>Наименования объектов и средств материально-технического обеспечения</w:t>
            </w:r>
          </w:p>
        </w:tc>
        <w:tc>
          <w:tcPr>
            <w:tcW w:w="1080" w:type="dxa"/>
          </w:tcPr>
          <w:p w:rsidR="00BE25E3" w:rsidRPr="00FB6E78" w:rsidRDefault="00BE25E3" w:rsidP="006A23E2">
            <w:pPr>
              <w:spacing w:after="0" w:line="360" w:lineRule="auto"/>
              <w:rPr>
                <w:szCs w:val="28"/>
              </w:rPr>
            </w:pPr>
            <w:proofErr w:type="spellStart"/>
            <w:proofErr w:type="gramStart"/>
            <w:r w:rsidRPr="00FB6E78">
              <w:rPr>
                <w:rFonts w:ascii="NewtonCSanPin" w:hAnsi="NewtonCSanPin"/>
                <w:b/>
                <w:bCs/>
                <w:sz w:val="26"/>
                <w:szCs w:val="28"/>
              </w:rPr>
              <w:t>Коли-чест</w:t>
            </w:r>
            <w:r w:rsidRPr="00FB6E78">
              <w:rPr>
                <w:rFonts w:ascii="NewtonCSanPin" w:hAnsi="NewtonCSanPin"/>
                <w:b/>
                <w:bCs/>
                <w:sz w:val="26"/>
                <w:szCs w:val="28"/>
              </w:rPr>
              <w:softHyphen/>
              <w:t>во</w:t>
            </w:r>
            <w:proofErr w:type="spellEnd"/>
            <w:proofErr w:type="gramEnd"/>
          </w:p>
        </w:tc>
        <w:tc>
          <w:tcPr>
            <w:tcW w:w="2443" w:type="dxa"/>
          </w:tcPr>
          <w:p w:rsidR="00BE25E3" w:rsidRPr="00FB6E78" w:rsidRDefault="00BE25E3" w:rsidP="006A23E2">
            <w:pPr>
              <w:spacing w:after="0" w:line="360" w:lineRule="auto"/>
              <w:rPr>
                <w:szCs w:val="28"/>
              </w:rPr>
            </w:pPr>
            <w:r w:rsidRPr="00FB6E78">
              <w:rPr>
                <w:rFonts w:ascii="NewtonCSanPin" w:hAnsi="NewtonCSanPin"/>
                <w:b/>
                <w:bCs/>
                <w:sz w:val="26"/>
                <w:szCs w:val="28"/>
              </w:rPr>
              <w:t>Примечания</w:t>
            </w:r>
          </w:p>
        </w:tc>
      </w:tr>
      <w:tr w:rsidR="00BE25E3" w:rsidRPr="00FB6E78" w:rsidTr="00CD1D7B">
        <w:tc>
          <w:tcPr>
            <w:tcW w:w="9571" w:type="dxa"/>
            <w:gridSpan w:val="4"/>
          </w:tcPr>
          <w:p w:rsidR="00BE25E3" w:rsidRPr="00FB6E78" w:rsidRDefault="00BE25E3" w:rsidP="006A23E2">
            <w:pPr>
              <w:spacing w:after="0" w:line="360" w:lineRule="auto"/>
              <w:jc w:val="center"/>
              <w:rPr>
                <w:szCs w:val="28"/>
              </w:rPr>
            </w:pPr>
            <w:r w:rsidRPr="00FB6E78">
              <w:rPr>
                <w:rFonts w:ascii="NewtonCSanPin" w:hAnsi="NewtonCSanPin"/>
                <w:b/>
                <w:bCs/>
                <w:i/>
                <w:iCs/>
                <w:sz w:val="26"/>
                <w:szCs w:val="28"/>
              </w:rPr>
              <w:t>Книгопечатная продукция (библиотечный фонд)</w:t>
            </w:r>
          </w:p>
        </w:tc>
      </w:tr>
      <w:tr w:rsidR="00BE25E3" w:rsidRPr="00FB6E78" w:rsidTr="00CD1D7B">
        <w:tc>
          <w:tcPr>
            <w:tcW w:w="828" w:type="dxa"/>
          </w:tcPr>
          <w:p w:rsidR="00BE25E3" w:rsidRPr="00FB6E78" w:rsidRDefault="00BE25E3" w:rsidP="006A23E2">
            <w:pPr>
              <w:spacing w:after="0" w:line="360" w:lineRule="auto"/>
              <w:rPr>
                <w:szCs w:val="28"/>
              </w:rPr>
            </w:pPr>
            <w:r w:rsidRPr="00FB6E78">
              <w:rPr>
                <w:rFonts w:ascii="NewtonCSanPin" w:hAnsi="NewtonCSanPin"/>
                <w:sz w:val="26"/>
                <w:szCs w:val="28"/>
              </w:rPr>
              <w:t>1</w:t>
            </w:r>
          </w:p>
        </w:tc>
        <w:tc>
          <w:tcPr>
            <w:tcW w:w="5220" w:type="dxa"/>
          </w:tcPr>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Учебники  «Немецкий язык» для 10-11  классов </w:t>
            </w:r>
          </w:p>
          <w:p w:rsidR="00BE25E3" w:rsidRPr="008D126C" w:rsidRDefault="00BE25E3" w:rsidP="006A23E2">
            <w:pPr>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Федеральный государственный образовательный стандарт среднего общего образования. </w:t>
            </w:r>
          </w:p>
          <w:p w:rsidR="00BE25E3" w:rsidRPr="008D126C" w:rsidRDefault="00BE25E3" w:rsidP="006A23E2">
            <w:pPr>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Примерная  программа среднего образования по иностранному языку.</w:t>
            </w:r>
          </w:p>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Программы общеобразовательных учреждений. </w:t>
            </w:r>
            <w:proofErr w:type="spellStart"/>
            <w:r w:rsidRPr="008D126C">
              <w:rPr>
                <w:rFonts w:ascii="Times New Roman" w:hAnsi="Times New Roman" w:cs="Times New Roman"/>
                <w:sz w:val="24"/>
                <w:szCs w:val="24"/>
              </w:rPr>
              <w:t>Бим</w:t>
            </w:r>
            <w:proofErr w:type="spellEnd"/>
            <w:r w:rsidRPr="008D126C">
              <w:rPr>
                <w:rFonts w:ascii="Times New Roman" w:hAnsi="Times New Roman" w:cs="Times New Roman"/>
                <w:sz w:val="24"/>
                <w:szCs w:val="24"/>
              </w:rPr>
              <w:t xml:space="preserve"> И. Л., </w:t>
            </w:r>
            <w:proofErr w:type="spellStart"/>
            <w:r w:rsidRPr="008D126C">
              <w:rPr>
                <w:rFonts w:ascii="Times New Roman" w:hAnsi="Times New Roman" w:cs="Times New Roman"/>
                <w:sz w:val="24"/>
                <w:szCs w:val="24"/>
              </w:rPr>
              <w:t>Лытаева</w:t>
            </w:r>
            <w:proofErr w:type="spellEnd"/>
            <w:r w:rsidRPr="008D126C">
              <w:rPr>
                <w:rFonts w:ascii="Times New Roman" w:hAnsi="Times New Roman" w:cs="Times New Roman"/>
                <w:sz w:val="24"/>
                <w:szCs w:val="24"/>
              </w:rPr>
              <w:t xml:space="preserve"> М.А. «Немецкий язык. 10-11  классы».</w:t>
            </w:r>
          </w:p>
          <w:p w:rsidR="00BE25E3" w:rsidRPr="008D126C" w:rsidRDefault="00BE25E3" w:rsidP="006A23E2">
            <w:pPr>
              <w:pStyle w:val="ac"/>
              <w:rPr>
                <w:rFonts w:ascii="Times New Roman" w:hAnsi="Times New Roman"/>
                <w:b/>
                <w:iCs/>
                <w:sz w:val="24"/>
                <w:szCs w:val="24"/>
              </w:rPr>
            </w:pPr>
            <w:r w:rsidRPr="008D126C">
              <w:rPr>
                <w:rFonts w:ascii="Times New Roman" w:hAnsi="Times New Roman"/>
                <w:sz w:val="24"/>
                <w:szCs w:val="24"/>
              </w:rPr>
              <w:sym w:font="Wingdings" w:char="F09F"/>
            </w:r>
            <w:r w:rsidRPr="008D126C">
              <w:rPr>
                <w:rFonts w:ascii="Times New Roman" w:hAnsi="Times New Roman"/>
                <w:sz w:val="24"/>
                <w:szCs w:val="24"/>
              </w:rPr>
              <w:t xml:space="preserve"> Книги для учителя к УМК «Немецкий язык» для 10-11 классов (</w:t>
            </w:r>
            <w:r w:rsidRPr="008D126C">
              <w:rPr>
                <w:rFonts w:ascii="Times New Roman" w:hAnsi="Times New Roman"/>
                <w:iCs/>
                <w:sz w:val="24"/>
                <w:szCs w:val="24"/>
              </w:rPr>
              <w:t xml:space="preserve">И.Л. </w:t>
            </w:r>
            <w:proofErr w:type="spellStart"/>
            <w:r w:rsidRPr="008D126C">
              <w:rPr>
                <w:rFonts w:ascii="Times New Roman" w:hAnsi="Times New Roman"/>
                <w:iCs/>
                <w:sz w:val="24"/>
                <w:szCs w:val="24"/>
              </w:rPr>
              <w:t>Бим</w:t>
            </w:r>
            <w:proofErr w:type="spellEnd"/>
            <w:r w:rsidRPr="008D126C">
              <w:rPr>
                <w:rFonts w:ascii="Times New Roman" w:hAnsi="Times New Roman"/>
                <w:iCs/>
                <w:sz w:val="24"/>
                <w:szCs w:val="24"/>
              </w:rPr>
              <w:t xml:space="preserve">, Л.В. </w:t>
            </w:r>
            <w:proofErr w:type="spellStart"/>
            <w:r w:rsidRPr="008D126C">
              <w:rPr>
                <w:rFonts w:ascii="Times New Roman" w:hAnsi="Times New Roman"/>
                <w:iCs/>
                <w:sz w:val="24"/>
                <w:szCs w:val="24"/>
              </w:rPr>
              <w:t>Садомова</w:t>
            </w:r>
            <w:proofErr w:type="spellEnd"/>
            <w:r w:rsidRPr="008D126C">
              <w:rPr>
                <w:rFonts w:ascii="Times New Roman" w:hAnsi="Times New Roman"/>
                <w:iCs/>
                <w:sz w:val="24"/>
                <w:szCs w:val="24"/>
              </w:rPr>
              <w:t>)</w:t>
            </w:r>
          </w:p>
          <w:p w:rsidR="00BE25E3" w:rsidRPr="008D126C" w:rsidRDefault="00BE25E3" w:rsidP="006A23E2">
            <w:pPr>
              <w:shd w:val="clear" w:color="auto" w:fill="FFFFFF"/>
              <w:spacing w:after="0" w:line="360" w:lineRule="auto"/>
              <w:rPr>
                <w:rFonts w:ascii="Times New Roman" w:hAnsi="Times New Roman" w:cs="Times New Roman"/>
                <w:sz w:val="24"/>
                <w:szCs w:val="24"/>
              </w:rPr>
            </w:pPr>
          </w:p>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Немецко-русские и русско-немецкие  словари</w:t>
            </w:r>
          </w:p>
        </w:tc>
        <w:tc>
          <w:tcPr>
            <w:tcW w:w="1080" w:type="dxa"/>
          </w:tcPr>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К</w:t>
            </w: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Д</w:t>
            </w: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Д</w:t>
            </w: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r>
              <w:rPr>
                <w:rFonts w:ascii="NewtonCSanPin" w:hAnsi="NewtonCSanPin"/>
                <w:sz w:val="26"/>
                <w:szCs w:val="28"/>
              </w:rPr>
              <w:t xml:space="preserve">     </w:t>
            </w:r>
            <w:r w:rsidRPr="00FB6E78">
              <w:rPr>
                <w:rFonts w:ascii="NewtonCSanPin" w:hAnsi="NewtonCSanPin"/>
                <w:sz w:val="26"/>
                <w:szCs w:val="28"/>
              </w:rPr>
              <w:t>Д</w:t>
            </w: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szCs w:val="28"/>
              </w:rPr>
            </w:pPr>
          </w:p>
        </w:tc>
        <w:tc>
          <w:tcPr>
            <w:tcW w:w="2443" w:type="dxa"/>
          </w:tcPr>
          <w:p w:rsidR="00BE25E3" w:rsidRPr="00FB6E78" w:rsidRDefault="00BE25E3" w:rsidP="006A23E2">
            <w:pPr>
              <w:spacing w:after="0" w:line="360" w:lineRule="auto"/>
              <w:rPr>
                <w:szCs w:val="28"/>
              </w:rPr>
            </w:pPr>
          </w:p>
        </w:tc>
      </w:tr>
      <w:tr w:rsidR="00BE25E3" w:rsidRPr="00FB6E78" w:rsidTr="00CD1D7B">
        <w:tc>
          <w:tcPr>
            <w:tcW w:w="9571" w:type="dxa"/>
            <w:gridSpan w:val="4"/>
          </w:tcPr>
          <w:p w:rsidR="00BE25E3" w:rsidRPr="008D126C" w:rsidRDefault="00BE25E3" w:rsidP="006A23E2">
            <w:pPr>
              <w:spacing w:after="0" w:line="360" w:lineRule="auto"/>
              <w:jc w:val="center"/>
              <w:rPr>
                <w:rFonts w:ascii="Times New Roman" w:hAnsi="Times New Roman" w:cs="Times New Roman"/>
                <w:sz w:val="24"/>
                <w:szCs w:val="24"/>
              </w:rPr>
            </w:pPr>
            <w:r w:rsidRPr="008D126C">
              <w:rPr>
                <w:rFonts w:ascii="Times New Roman" w:hAnsi="Times New Roman" w:cs="Times New Roman"/>
                <w:b/>
                <w:bCs/>
                <w:i/>
                <w:iCs/>
                <w:sz w:val="24"/>
                <w:szCs w:val="24"/>
              </w:rPr>
              <w:lastRenderedPageBreak/>
              <w:t>Книгопечатная продукция (для личного пользования учащихся)</w:t>
            </w:r>
          </w:p>
        </w:tc>
      </w:tr>
      <w:tr w:rsidR="00BE25E3" w:rsidRPr="00FB6E78" w:rsidTr="00CD1D7B">
        <w:tc>
          <w:tcPr>
            <w:tcW w:w="828" w:type="dxa"/>
          </w:tcPr>
          <w:p w:rsidR="00BE25E3" w:rsidRPr="00FB6E78" w:rsidRDefault="00BE25E3" w:rsidP="006A23E2">
            <w:pPr>
              <w:spacing w:after="0" w:line="360" w:lineRule="auto"/>
              <w:rPr>
                <w:szCs w:val="28"/>
              </w:rPr>
            </w:pPr>
            <w:r w:rsidRPr="00FB6E78">
              <w:rPr>
                <w:rFonts w:ascii="NewtonCSanPin" w:hAnsi="NewtonCSanPin"/>
                <w:sz w:val="26"/>
                <w:szCs w:val="28"/>
              </w:rPr>
              <w:t>2</w:t>
            </w:r>
          </w:p>
        </w:tc>
        <w:tc>
          <w:tcPr>
            <w:tcW w:w="5220" w:type="dxa"/>
          </w:tcPr>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sz w:val="24"/>
                <w:szCs w:val="24"/>
              </w:rPr>
              <w:t xml:space="preserve"> «Немецкий язык» для 10-11 классов:</w:t>
            </w:r>
          </w:p>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Рабочая тетрадь.</w:t>
            </w:r>
          </w:p>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Книги для чтения</w:t>
            </w:r>
          </w:p>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sz w:val="24"/>
                <w:szCs w:val="24"/>
              </w:rPr>
              <w:t xml:space="preserve">*ЕГЭ Оптимальный банк заданий для подготовки учащихся «Немецкий язык» </w:t>
            </w:r>
          </w:p>
        </w:tc>
        <w:tc>
          <w:tcPr>
            <w:tcW w:w="1080" w:type="dxa"/>
          </w:tcPr>
          <w:p w:rsidR="00BE25E3" w:rsidRPr="00FB6E78" w:rsidRDefault="00BE25E3" w:rsidP="006A23E2">
            <w:pPr>
              <w:spacing w:after="0" w:line="360" w:lineRule="auto"/>
              <w:rPr>
                <w:szCs w:val="28"/>
              </w:rPr>
            </w:pPr>
          </w:p>
        </w:tc>
        <w:tc>
          <w:tcPr>
            <w:tcW w:w="2443" w:type="dxa"/>
          </w:tcPr>
          <w:p w:rsidR="00BE25E3" w:rsidRPr="00FB6E78" w:rsidRDefault="00BE25E3" w:rsidP="006A23E2">
            <w:pPr>
              <w:spacing w:after="0" w:line="360" w:lineRule="auto"/>
              <w:rPr>
                <w:szCs w:val="28"/>
              </w:rPr>
            </w:pPr>
          </w:p>
        </w:tc>
      </w:tr>
      <w:tr w:rsidR="00BE25E3" w:rsidRPr="00FB6E78" w:rsidTr="00CD1D7B">
        <w:tc>
          <w:tcPr>
            <w:tcW w:w="9571" w:type="dxa"/>
            <w:gridSpan w:val="4"/>
          </w:tcPr>
          <w:p w:rsidR="00BE25E3" w:rsidRPr="008D126C" w:rsidRDefault="00BE25E3" w:rsidP="006A23E2">
            <w:pPr>
              <w:spacing w:after="0" w:line="360" w:lineRule="auto"/>
              <w:jc w:val="center"/>
              <w:rPr>
                <w:rFonts w:ascii="Times New Roman" w:hAnsi="Times New Roman" w:cs="Times New Roman"/>
                <w:sz w:val="24"/>
                <w:szCs w:val="24"/>
              </w:rPr>
            </w:pPr>
            <w:r w:rsidRPr="008D126C">
              <w:rPr>
                <w:rFonts w:ascii="Times New Roman" w:hAnsi="Times New Roman" w:cs="Times New Roman"/>
                <w:b/>
                <w:bCs/>
                <w:i/>
                <w:iCs/>
                <w:sz w:val="24"/>
                <w:szCs w:val="24"/>
              </w:rPr>
              <w:t>Печатные пособия</w:t>
            </w:r>
          </w:p>
        </w:tc>
      </w:tr>
      <w:tr w:rsidR="00BE25E3" w:rsidRPr="00FB6E78" w:rsidTr="00CD1D7B">
        <w:tc>
          <w:tcPr>
            <w:tcW w:w="828" w:type="dxa"/>
          </w:tcPr>
          <w:p w:rsidR="00BE25E3" w:rsidRPr="00FB6E78" w:rsidRDefault="00BE25E3" w:rsidP="006A23E2">
            <w:pPr>
              <w:spacing w:after="0" w:line="360" w:lineRule="auto"/>
              <w:rPr>
                <w:szCs w:val="28"/>
              </w:rPr>
            </w:pPr>
            <w:r w:rsidRPr="00FB6E78">
              <w:rPr>
                <w:rFonts w:ascii="NewtonCSanPin" w:hAnsi="NewtonCSanPin"/>
                <w:sz w:val="26"/>
                <w:szCs w:val="28"/>
              </w:rPr>
              <w:t>3</w:t>
            </w:r>
          </w:p>
        </w:tc>
        <w:tc>
          <w:tcPr>
            <w:tcW w:w="5220" w:type="dxa"/>
          </w:tcPr>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Грамматические таблицы </w:t>
            </w:r>
            <w:r w:rsidRPr="008D126C">
              <w:rPr>
                <w:rFonts w:ascii="Times New Roman" w:hAnsi="Times New Roman" w:cs="Times New Roman"/>
                <w:iCs/>
                <w:sz w:val="24"/>
                <w:szCs w:val="24"/>
              </w:rPr>
              <w:t>к</w:t>
            </w:r>
            <w:r w:rsidRPr="008D126C">
              <w:rPr>
                <w:rFonts w:ascii="Times New Roman" w:hAnsi="Times New Roman" w:cs="Times New Roman"/>
                <w:i/>
                <w:iCs/>
                <w:sz w:val="24"/>
                <w:szCs w:val="24"/>
              </w:rPr>
              <w:t xml:space="preserve"> </w:t>
            </w:r>
            <w:r w:rsidRPr="008D126C">
              <w:rPr>
                <w:rFonts w:ascii="Times New Roman" w:hAnsi="Times New Roman" w:cs="Times New Roman"/>
                <w:sz w:val="24"/>
                <w:szCs w:val="24"/>
              </w:rPr>
              <w:t>основным разделам грамматического материала, содержащегося в примерных программах среднего образования по иностранному языку.</w:t>
            </w:r>
          </w:p>
          <w:p w:rsidR="00BE25E3" w:rsidRPr="008D126C" w:rsidRDefault="00BE25E3" w:rsidP="006A23E2">
            <w:pPr>
              <w:pStyle w:val="af"/>
              <w:spacing w:after="0" w:line="360" w:lineRule="auto"/>
              <w:ind w:left="0"/>
            </w:pPr>
            <w:r w:rsidRPr="008D126C">
              <w:sym w:font="Wingdings" w:char="F09F"/>
            </w:r>
            <w:r w:rsidRPr="008D126C">
              <w:t xml:space="preserve"> </w:t>
            </w:r>
            <w:r w:rsidRPr="008D126C">
              <w:rPr>
                <w:bCs/>
              </w:rPr>
              <w:t>Карты на немецком языке:</w:t>
            </w:r>
          </w:p>
          <w:p w:rsidR="00BE25E3" w:rsidRPr="008D126C" w:rsidRDefault="00BE25E3" w:rsidP="006A23E2">
            <w:pPr>
              <w:shd w:val="clear" w:color="auto" w:fill="FFFFFF"/>
              <w:spacing w:after="0" w:line="360" w:lineRule="auto"/>
              <w:ind w:left="432"/>
              <w:rPr>
                <w:rFonts w:ascii="Times New Roman" w:hAnsi="Times New Roman" w:cs="Times New Roman"/>
                <w:sz w:val="24"/>
                <w:szCs w:val="24"/>
              </w:rPr>
            </w:pPr>
            <w:r w:rsidRPr="008D126C">
              <w:rPr>
                <w:rFonts w:ascii="Times New Roman" w:hAnsi="Times New Roman" w:cs="Times New Roman"/>
                <w:sz w:val="24"/>
                <w:szCs w:val="24"/>
              </w:rPr>
              <w:t>географические и политические карты немецкоязычных стран,</w:t>
            </w:r>
          </w:p>
          <w:p w:rsidR="00BE25E3" w:rsidRPr="008D126C" w:rsidRDefault="00BE25E3" w:rsidP="006A23E2">
            <w:pPr>
              <w:shd w:val="clear" w:color="auto" w:fill="FFFFFF"/>
              <w:spacing w:after="0" w:line="360" w:lineRule="auto"/>
              <w:ind w:left="432"/>
              <w:rPr>
                <w:rFonts w:ascii="Times New Roman" w:hAnsi="Times New Roman" w:cs="Times New Roman"/>
                <w:sz w:val="24"/>
                <w:szCs w:val="24"/>
              </w:rPr>
            </w:pPr>
            <w:r w:rsidRPr="008D126C">
              <w:rPr>
                <w:rFonts w:ascii="Times New Roman" w:hAnsi="Times New Roman" w:cs="Times New Roman"/>
                <w:sz w:val="24"/>
                <w:szCs w:val="24"/>
              </w:rPr>
              <w:t>географическая карта России.</w:t>
            </w:r>
          </w:p>
        </w:tc>
        <w:tc>
          <w:tcPr>
            <w:tcW w:w="1080" w:type="dxa"/>
          </w:tcPr>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Д</w:t>
            </w: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Д</w:t>
            </w:r>
          </w:p>
          <w:p w:rsidR="00BE25E3" w:rsidRPr="00FB6E78" w:rsidRDefault="00BE25E3" w:rsidP="006A23E2">
            <w:pPr>
              <w:spacing w:after="0" w:line="360" w:lineRule="auto"/>
              <w:rPr>
                <w:rFonts w:ascii="NewtonCSanPin" w:hAnsi="NewtonCSanPin"/>
                <w:sz w:val="26"/>
                <w:szCs w:val="28"/>
              </w:rPr>
            </w:pPr>
            <w:r>
              <w:rPr>
                <w:rFonts w:ascii="NewtonCSanPin" w:hAnsi="NewtonCSanPin"/>
                <w:sz w:val="26"/>
                <w:szCs w:val="28"/>
              </w:rPr>
              <w:t xml:space="preserve">     </w:t>
            </w:r>
          </w:p>
          <w:p w:rsidR="00BE25E3"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r>
              <w:rPr>
                <w:rFonts w:ascii="NewtonCSanPin" w:hAnsi="NewtonCSanPin"/>
                <w:sz w:val="26"/>
                <w:szCs w:val="28"/>
              </w:rPr>
              <w:t xml:space="preserve">     </w:t>
            </w:r>
          </w:p>
        </w:tc>
        <w:tc>
          <w:tcPr>
            <w:tcW w:w="2443" w:type="dxa"/>
          </w:tcPr>
          <w:p w:rsidR="00BE25E3" w:rsidRPr="00FB6E78" w:rsidRDefault="00BE25E3" w:rsidP="006A23E2">
            <w:pPr>
              <w:spacing w:after="0" w:line="360" w:lineRule="auto"/>
              <w:rPr>
                <w:szCs w:val="28"/>
              </w:rPr>
            </w:pPr>
          </w:p>
        </w:tc>
      </w:tr>
      <w:tr w:rsidR="00BE25E3" w:rsidRPr="00FB6E78" w:rsidTr="00CD1D7B">
        <w:tc>
          <w:tcPr>
            <w:tcW w:w="9571" w:type="dxa"/>
            <w:gridSpan w:val="4"/>
          </w:tcPr>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b/>
                <w:bCs/>
                <w:i/>
                <w:iCs/>
                <w:sz w:val="24"/>
                <w:szCs w:val="24"/>
              </w:rPr>
              <w:t>Технические средства обучения и оборудование кабинета</w:t>
            </w:r>
          </w:p>
        </w:tc>
      </w:tr>
      <w:tr w:rsidR="00BE25E3" w:rsidRPr="00FB6E78" w:rsidTr="00CD1D7B">
        <w:tc>
          <w:tcPr>
            <w:tcW w:w="828" w:type="dxa"/>
          </w:tcPr>
          <w:p w:rsidR="00BE25E3" w:rsidRPr="00FB6E78" w:rsidRDefault="00BE25E3" w:rsidP="006A23E2">
            <w:pPr>
              <w:spacing w:after="0" w:line="360" w:lineRule="auto"/>
              <w:rPr>
                <w:szCs w:val="28"/>
              </w:rPr>
            </w:pPr>
            <w:r w:rsidRPr="00FB6E78">
              <w:rPr>
                <w:rFonts w:ascii="NewtonCSanPin" w:hAnsi="NewtonCSanPin"/>
                <w:sz w:val="26"/>
                <w:szCs w:val="28"/>
              </w:rPr>
              <w:t>4</w:t>
            </w:r>
          </w:p>
        </w:tc>
        <w:tc>
          <w:tcPr>
            <w:tcW w:w="5220" w:type="dxa"/>
          </w:tcPr>
          <w:p w:rsidR="00BE25E3" w:rsidRPr="008D126C" w:rsidRDefault="00BE25E3" w:rsidP="006A23E2">
            <w:pPr>
              <w:shd w:val="clear" w:color="auto" w:fill="FFFFFF"/>
              <w:spacing w:after="0" w:line="360" w:lineRule="auto"/>
              <w:rPr>
                <w:rFonts w:ascii="Times New Roman" w:hAnsi="Times New Roman" w:cs="Times New Roman"/>
                <w:sz w:val="24"/>
                <w:szCs w:val="24"/>
              </w:rPr>
            </w:pPr>
          </w:p>
          <w:p w:rsidR="00BE25E3" w:rsidRPr="008D126C" w:rsidRDefault="00BE25E3" w:rsidP="006A23E2">
            <w:pPr>
              <w:shd w:val="clear" w:color="auto" w:fill="FFFFFF"/>
              <w:spacing w:after="0" w:line="360" w:lineRule="auto"/>
              <w:rPr>
                <w:rFonts w:ascii="Times New Roman" w:hAnsi="Times New Roman" w:cs="Times New Roman"/>
                <w:sz w:val="24"/>
                <w:szCs w:val="24"/>
              </w:rPr>
            </w:pPr>
          </w:p>
          <w:p w:rsidR="00BE25E3" w:rsidRPr="008D126C" w:rsidRDefault="00BE25E3" w:rsidP="006A23E2">
            <w:pPr>
              <w:shd w:val="clear" w:color="auto" w:fill="FFFFFF"/>
              <w:spacing w:after="0" w:line="360" w:lineRule="auto"/>
              <w:rPr>
                <w:rFonts w:ascii="Times New Roman" w:hAnsi="Times New Roman" w:cs="Times New Roman"/>
                <w:sz w:val="24"/>
                <w:szCs w:val="24"/>
              </w:rPr>
            </w:pPr>
          </w:p>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Pr>
                <w:rFonts w:ascii="Times New Roman" w:hAnsi="Times New Roman" w:cs="Times New Roman"/>
                <w:sz w:val="24"/>
                <w:szCs w:val="24"/>
              </w:rPr>
              <w:t xml:space="preserve"> Интерактивная доска</w:t>
            </w:r>
          </w:p>
          <w:p w:rsidR="00BE25E3" w:rsidRPr="008D126C" w:rsidRDefault="00BE25E3" w:rsidP="006A23E2">
            <w:pPr>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Компьютер.</w:t>
            </w:r>
          </w:p>
          <w:p w:rsidR="00BE25E3" w:rsidRPr="008D126C" w:rsidRDefault="00BE25E3" w:rsidP="006A23E2">
            <w:pPr>
              <w:shd w:val="clear" w:color="auto" w:fill="FFFFFF"/>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Классн</w:t>
            </w:r>
            <w:r>
              <w:rPr>
                <w:rFonts w:ascii="Times New Roman" w:hAnsi="Times New Roman" w:cs="Times New Roman"/>
                <w:sz w:val="24"/>
                <w:szCs w:val="24"/>
              </w:rPr>
              <w:t xml:space="preserve">ая доска </w:t>
            </w:r>
          </w:p>
          <w:p w:rsidR="00BE25E3" w:rsidRPr="008D126C" w:rsidRDefault="00BE25E3" w:rsidP="006A23E2">
            <w:pPr>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Pr>
                <w:rFonts w:ascii="Times New Roman" w:hAnsi="Times New Roman" w:cs="Times New Roman"/>
                <w:sz w:val="24"/>
                <w:szCs w:val="24"/>
              </w:rPr>
              <w:t xml:space="preserve"> Стол учительский </w:t>
            </w:r>
            <w:r w:rsidRPr="008D126C">
              <w:rPr>
                <w:rFonts w:ascii="Times New Roman" w:hAnsi="Times New Roman" w:cs="Times New Roman"/>
                <w:sz w:val="24"/>
                <w:szCs w:val="24"/>
              </w:rPr>
              <w:t xml:space="preserve"> </w:t>
            </w:r>
          </w:p>
          <w:p w:rsidR="00BE25E3" w:rsidRPr="008D126C" w:rsidRDefault="00BE25E3" w:rsidP="006A23E2">
            <w:pPr>
              <w:spacing w:after="0" w:line="360" w:lineRule="auto"/>
              <w:rPr>
                <w:rFonts w:ascii="Times New Roman" w:hAnsi="Times New Roman" w:cs="Times New Roman"/>
                <w:sz w:val="24"/>
                <w:szCs w:val="24"/>
              </w:rPr>
            </w:pPr>
            <w:r w:rsidRPr="008D126C">
              <w:rPr>
                <w:rFonts w:ascii="Times New Roman" w:hAnsi="Times New Roman" w:cs="Times New Roman"/>
                <w:sz w:val="24"/>
                <w:szCs w:val="24"/>
              </w:rPr>
              <w:sym w:font="Wingdings" w:char="F09F"/>
            </w:r>
            <w:r w:rsidRPr="008D126C">
              <w:rPr>
                <w:rFonts w:ascii="Times New Roman" w:hAnsi="Times New Roman" w:cs="Times New Roman"/>
                <w:sz w:val="24"/>
                <w:szCs w:val="24"/>
              </w:rPr>
              <w:t xml:space="preserve"> Ученические столы 2-местные с комплектом стульев</w:t>
            </w:r>
          </w:p>
        </w:tc>
        <w:tc>
          <w:tcPr>
            <w:tcW w:w="1080" w:type="dxa"/>
          </w:tcPr>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1</w:t>
            </w:r>
          </w:p>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1</w:t>
            </w:r>
          </w:p>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1</w:t>
            </w:r>
          </w:p>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1</w:t>
            </w:r>
          </w:p>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1</w:t>
            </w: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rFonts w:ascii="NewtonCSanPin" w:hAnsi="NewtonCSanPin"/>
                <w:sz w:val="26"/>
                <w:szCs w:val="28"/>
              </w:rPr>
            </w:pPr>
          </w:p>
          <w:p w:rsidR="00BE25E3" w:rsidRPr="00FB6E78" w:rsidRDefault="00BE25E3" w:rsidP="006A23E2">
            <w:pPr>
              <w:spacing w:after="0" w:line="360" w:lineRule="auto"/>
              <w:jc w:val="center"/>
              <w:rPr>
                <w:szCs w:val="28"/>
              </w:rPr>
            </w:pPr>
          </w:p>
        </w:tc>
        <w:tc>
          <w:tcPr>
            <w:tcW w:w="2443" w:type="dxa"/>
          </w:tcPr>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rFonts w:ascii="NewtonCSanPin" w:hAnsi="NewtonCSanPin"/>
                <w:sz w:val="26"/>
                <w:szCs w:val="28"/>
              </w:rPr>
            </w:pPr>
          </w:p>
          <w:p w:rsidR="00BE25E3" w:rsidRPr="00FB6E78" w:rsidRDefault="00BE25E3" w:rsidP="006A23E2">
            <w:pPr>
              <w:spacing w:after="0" w:line="360" w:lineRule="auto"/>
              <w:rPr>
                <w:szCs w:val="28"/>
              </w:rPr>
            </w:pPr>
          </w:p>
        </w:tc>
      </w:tr>
      <w:tr w:rsidR="00BE25E3" w:rsidRPr="00FB6E78" w:rsidTr="00CD1D7B">
        <w:tc>
          <w:tcPr>
            <w:tcW w:w="9571" w:type="dxa"/>
            <w:gridSpan w:val="4"/>
          </w:tcPr>
          <w:p w:rsidR="00BE25E3" w:rsidRPr="008D126C" w:rsidRDefault="00BE25E3" w:rsidP="006A23E2">
            <w:pPr>
              <w:spacing w:after="0" w:line="360" w:lineRule="auto"/>
              <w:rPr>
                <w:rFonts w:ascii="Times New Roman" w:hAnsi="Times New Roman" w:cs="Times New Roman"/>
                <w:sz w:val="24"/>
                <w:szCs w:val="24"/>
              </w:rPr>
            </w:pPr>
            <w:proofErr w:type="spellStart"/>
            <w:r w:rsidRPr="008D126C">
              <w:rPr>
                <w:rFonts w:ascii="Times New Roman" w:hAnsi="Times New Roman" w:cs="Times New Roman"/>
                <w:b/>
                <w:bCs/>
                <w:i/>
                <w:iCs/>
                <w:sz w:val="24"/>
                <w:szCs w:val="24"/>
              </w:rPr>
              <w:t>Мультимедийные</w:t>
            </w:r>
            <w:proofErr w:type="spellEnd"/>
            <w:r w:rsidRPr="008D126C">
              <w:rPr>
                <w:rFonts w:ascii="Times New Roman" w:hAnsi="Times New Roman" w:cs="Times New Roman"/>
                <w:b/>
                <w:bCs/>
                <w:i/>
                <w:iCs/>
                <w:sz w:val="24"/>
                <w:szCs w:val="24"/>
              </w:rPr>
              <w:t xml:space="preserve"> средства обучения</w:t>
            </w:r>
          </w:p>
        </w:tc>
      </w:tr>
      <w:tr w:rsidR="00BE25E3" w:rsidRPr="00FB6E78" w:rsidTr="00CD1D7B">
        <w:tc>
          <w:tcPr>
            <w:tcW w:w="828" w:type="dxa"/>
          </w:tcPr>
          <w:p w:rsidR="00BE25E3" w:rsidRPr="00FB6E78" w:rsidRDefault="00BE25E3" w:rsidP="006A23E2">
            <w:pPr>
              <w:spacing w:after="0" w:line="360" w:lineRule="auto"/>
              <w:rPr>
                <w:szCs w:val="28"/>
              </w:rPr>
            </w:pPr>
            <w:r w:rsidRPr="00FB6E78">
              <w:rPr>
                <w:rFonts w:ascii="NewtonCSanPin" w:hAnsi="NewtonCSanPin"/>
                <w:sz w:val="26"/>
                <w:szCs w:val="28"/>
              </w:rPr>
              <w:lastRenderedPageBreak/>
              <w:t>5</w:t>
            </w:r>
          </w:p>
        </w:tc>
        <w:tc>
          <w:tcPr>
            <w:tcW w:w="5220" w:type="dxa"/>
          </w:tcPr>
          <w:p w:rsidR="00BE25E3" w:rsidRPr="008D126C" w:rsidRDefault="00BE25E3" w:rsidP="006A23E2">
            <w:pPr>
              <w:spacing w:after="0" w:line="360" w:lineRule="auto"/>
              <w:rPr>
                <w:rFonts w:ascii="Times New Roman" w:hAnsi="Times New Roman" w:cs="Times New Roman"/>
                <w:sz w:val="24"/>
                <w:szCs w:val="24"/>
              </w:rPr>
            </w:pPr>
            <w:r w:rsidRPr="008D126C">
              <w:rPr>
                <w:rFonts w:ascii="Times New Roman" w:hAnsi="Times New Roman" w:cs="Times New Roman"/>
                <w:sz w:val="24"/>
                <w:szCs w:val="24"/>
                <w:lang w:val="en-US"/>
              </w:rPr>
              <w:sym w:font="Wingdings" w:char="F09F"/>
            </w:r>
            <w:r w:rsidRPr="008D126C">
              <w:rPr>
                <w:rFonts w:ascii="Times New Roman" w:hAnsi="Times New Roman" w:cs="Times New Roman"/>
                <w:sz w:val="24"/>
                <w:szCs w:val="24"/>
              </w:rPr>
              <w:t xml:space="preserve"> </w:t>
            </w:r>
            <w:r w:rsidRPr="008D126C">
              <w:rPr>
                <w:rFonts w:ascii="Times New Roman" w:hAnsi="Times New Roman" w:cs="Times New Roman"/>
                <w:sz w:val="24"/>
                <w:szCs w:val="24"/>
                <w:lang w:val="en-US"/>
              </w:rPr>
              <w:t>CD</w:t>
            </w:r>
            <w:r w:rsidRPr="008D126C">
              <w:rPr>
                <w:rFonts w:ascii="Times New Roman" w:hAnsi="Times New Roman" w:cs="Times New Roman"/>
                <w:sz w:val="24"/>
                <w:szCs w:val="24"/>
              </w:rPr>
              <w:t xml:space="preserve"> для занятий в классе и самостоятельных занятий дома*</w:t>
            </w:r>
          </w:p>
        </w:tc>
        <w:tc>
          <w:tcPr>
            <w:tcW w:w="1080" w:type="dxa"/>
          </w:tcPr>
          <w:p w:rsidR="00BE25E3" w:rsidRPr="00FB6E78" w:rsidRDefault="00BE25E3" w:rsidP="006A23E2">
            <w:pPr>
              <w:spacing w:after="0" w:line="360" w:lineRule="auto"/>
              <w:jc w:val="center"/>
              <w:rPr>
                <w:rFonts w:ascii="NewtonCSanPin" w:hAnsi="NewtonCSanPin"/>
                <w:sz w:val="26"/>
                <w:szCs w:val="28"/>
              </w:rPr>
            </w:pPr>
            <w:r w:rsidRPr="00FB6E78">
              <w:rPr>
                <w:rFonts w:ascii="NewtonCSanPin" w:hAnsi="NewtonCSanPin"/>
                <w:sz w:val="26"/>
                <w:szCs w:val="28"/>
              </w:rPr>
              <w:t>Д</w:t>
            </w:r>
          </w:p>
          <w:p w:rsidR="00BE25E3" w:rsidRPr="00FB6E78" w:rsidRDefault="00BE25E3" w:rsidP="006A23E2">
            <w:pPr>
              <w:spacing w:after="0" w:line="360" w:lineRule="auto"/>
              <w:rPr>
                <w:szCs w:val="28"/>
              </w:rPr>
            </w:pPr>
          </w:p>
        </w:tc>
        <w:tc>
          <w:tcPr>
            <w:tcW w:w="2443" w:type="dxa"/>
          </w:tcPr>
          <w:p w:rsidR="00BE25E3" w:rsidRPr="00FB6E78" w:rsidRDefault="00BE25E3" w:rsidP="006A23E2">
            <w:pPr>
              <w:spacing w:after="0" w:line="360" w:lineRule="auto"/>
              <w:rPr>
                <w:rFonts w:ascii="NewtonCSanPin" w:hAnsi="NewtonCSanPin"/>
                <w:sz w:val="26"/>
                <w:szCs w:val="28"/>
              </w:rPr>
            </w:pPr>
          </w:p>
        </w:tc>
      </w:tr>
    </w:tbl>
    <w:p w:rsidR="00BE25E3" w:rsidRDefault="00BE25E3" w:rsidP="006A23E2">
      <w:pPr>
        <w:shd w:val="clear" w:color="auto" w:fill="FFFFFF"/>
        <w:spacing w:after="0" w:line="360" w:lineRule="auto"/>
        <w:rPr>
          <w:rFonts w:ascii="NewtonCSanPin" w:hAnsi="NewtonCSanPin"/>
          <w:i/>
          <w:sz w:val="26"/>
          <w:szCs w:val="28"/>
        </w:rPr>
      </w:pPr>
      <w:r w:rsidRPr="00FB6E78">
        <w:rPr>
          <w:rFonts w:ascii="NewtonCSanPin" w:hAnsi="NewtonCSanPin"/>
          <w:sz w:val="26"/>
          <w:szCs w:val="28"/>
        </w:rPr>
        <w:t>*</w:t>
      </w:r>
      <w:r w:rsidRPr="00FB6E78">
        <w:rPr>
          <w:rFonts w:ascii="NewtonCSanPin" w:hAnsi="NewtonCSanPin"/>
          <w:i/>
          <w:sz w:val="26"/>
          <w:szCs w:val="28"/>
        </w:rPr>
        <w:t>Входят в УМК «Немецкий язык»</w:t>
      </w:r>
    </w:p>
    <w:p w:rsidR="00BE25E3" w:rsidRDefault="00BE25E3" w:rsidP="006A23E2">
      <w:pPr>
        <w:shd w:val="clear" w:color="auto" w:fill="FFFFFF"/>
        <w:spacing w:after="0" w:line="360" w:lineRule="auto"/>
        <w:rPr>
          <w:rFonts w:ascii="NewtonCSanPin" w:hAnsi="NewtonCSanPin"/>
          <w:i/>
          <w:sz w:val="26"/>
          <w:szCs w:val="28"/>
        </w:rPr>
      </w:pPr>
    </w:p>
    <w:p w:rsidR="00BE25E3" w:rsidRDefault="00BE25E3" w:rsidP="006A23E2">
      <w:pPr>
        <w:shd w:val="clear" w:color="auto" w:fill="FFFFFF"/>
        <w:spacing w:after="0" w:line="360" w:lineRule="auto"/>
        <w:rPr>
          <w:rFonts w:ascii="NewtonCSanPin" w:hAnsi="NewtonCSanPin"/>
          <w:i/>
          <w:sz w:val="26"/>
          <w:szCs w:val="28"/>
        </w:rPr>
      </w:pPr>
    </w:p>
    <w:p w:rsidR="00BE25E3" w:rsidRPr="00CF16AE" w:rsidRDefault="00BE25E3" w:rsidP="006A23E2">
      <w:pPr>
        <w:pStyle w:val="a5"/>
        <w:ind w:left="567"/>
        <w:jc w:val="center"/>
        <w:rPr>
          <w:b/>
          <w:color w:val="0070C0"/>
          <w:sz w:val="28"/>
          <w:szCs w:val="28"/>
        </w:rPr>
      </w:pPr>
      <w:r w:rsidRPr="00CF16AE">
        <w:rPr>
          <w:b/>
          <w:i/>
          <w:color w:val="333333"/>
          <w:sz w:val="28"/>
          <w:szCs w:val="28"/>
          <w:u w:val="single"/>
        </w:rPr>
        <w:t>Перечень образовательных сайтов, используемых в работе:</w:t>
      </w:r>
    </w:p>
    <w:p w:rsidR="00BE25E3" w:rsidRPr="00CF16AE" w:rsidRDefault="007775C0" w:rsidP="006A23E2">
      <w:pPr>
        <w:numPr>
          <w:ilvl w:val="0"/>
          <w:numId w:val="10"/>
        </w:numPr>
        <w:spacing w:after="0" w:line="240" w:lineRule="auto"/>
        <w:rPr>
          <w:rFonts w:ascii="Times New Roman" w:hAnsi="Times New Roman" w:cs="Times New Roman"/>
          <w:sz w:val="24"/>
          <w:szCs w:val="24"/>
          <w:lang w:val="de-DE"/>
        </w:rPr>
      </w:pPr>
      <w:hyperlink r:id="rId5" w:history="1">
        <w:r w:rsidR="00BE25E3" w:rsidRPr="00CF16AE">
          <w:rPr>
            <w:rFonts w:ascii="Times New Roman" w:hAnsi="Times New Roman" w:cs="Times New Roman"/>
            <w:sz w:val="24"/>
            <w:szCs w:val="24"/>
            <w:lang w:val="de-DE"/>
          </w:rPr>
          <w:t>http://www.deutschlernreise.de</w:t>
        </w:r>
      </w:hyperlink>
      <w:r w:rsidR="00BE25E3" w:rsidRPr="00CF16AE">
        <w:rPr>
          <w:rFonts w:ascii="Times New Roman" w:hAnsi="Times New Roman" w:cs="Times New Roman"/>
          <w:sz w:val="24"/>
          <w:szCs w:val="24"/>
          <w:lang w:val="de-DE"/>
        </w:rPr>
        <w:t xml:space="preserve"> (Online-Reisedurch Deutschland)</w:t>
      </w:r>
    </w:p>
    <w:p w:rsidR="00BE25E3" w:rsidRPr="00CF16AE" w:rsidRDefault="007775C0" w:rsidP="006A23E2">
      <w:pPr>
        <w:numPr>
          <w:ilvl w:val="0"/>
          <w:numId w:val="10"/>
        </w:numPr>
        <w:spacing w:after="0" w:line="240" w:lineRule="auto"/>
        <w:rPr>
          <w:rFonts w:ascii="Times New Roman" w:hAnsi="Times New Roman" w:cs="Times New Roman"/>
          <w:sz w:val="24"/>
          <w:szCs w:val="24"/>
          <w:lang w:val="de-DE"/>
        </w:rPr>
      </w:pPr>
      <w:hyperlink r:id="rId6" w:history="1">
        <w:r w:rsidR="00BE25E3" w:rsidRPr="00CF16AE">
          <w:rPr>
            <w:rFonts w:ascii="Times New Roman" w:hAnsi="Times New Roman" w:cs="Times New Roman"/>
            <w:sz w:val="24"/>
            <w:szCs w:val="24"/>
            <w:lang w:val="de-DE"/>
          </w:rPr>
          <w:t>http://www.lernnetz.net/default.htm</w:t>
        </w:r>
      </w:hyperlink>
    </w:p>
    <w:p w:rsidR="00BE25E3" w:rsidRPr="00CF16AE" w:rsidRDefault="007775C0" w:rsidP="006A23E2">
      <w:pPr>
        <w:numPr>
          <w:ilvl w:val="0"/>
          <w:numId w:val="10"/>
        </w:numPr>
        <w:spacing w:after="0" w:line="240" w:lineRule="auto"/>
        <w:rPr>
          <w:rFonts w:ascii="Times New Roman" w:hAnsi="Times New Roman" w:cs="Times New Roman"/>
          <w:sz w:val="24"/>
          <w:szCs w:val="24"/>
          <w:lang w:val="de-DE"/>
        </w:rPr>
      </w:pPr>
      <w:hyperlink r:id="rId7" w:history="1">
        <w:r w:rsidR="00BE25E3" w:rsidRPr="00CF16AE">
          <w:rPr>
            <w:rFonts w:ascii="Times New Roman" w:hAnsi="Times New Roman" w:cs="Times New Roman"/>
            <w:sz w:val="24"/>
            <w:szCs w:val="24"/>
            <w:lang w:val="de-DE"/>
          </w:rPr>
          <w:t>http://ingeb.org/kinderli.html</w:t>
        </w:r>
      </w:hyperlink>
      <w:r w:rsidR="00BE25E3" w:rsidRPr="00CF16AE">
        <w:rPr>
          <w:rFonts w:ascii="Times New Roman" w:hAnsi="Times New Roman" w:cs="Times New Roman"/>
          <w:sz w:val="24"/>
          <w:szCs w:val="24"/>
          <w:lang w:val="de-DE"/>
        </w:rPr>
        <w:t xml:space="preserve"> (deutsche </w:t>
      </w:r>
      <w:proofErr w:type="spellStart"/>
      <w:r w:rsidR="00BE25E3" w:rsidRPr="00CF16AE">
        <w:rPr>
          <w:rFonts w:ascii="Times New Roman" w:hAnsi="Times New Roman" w:cs="Times New Roman"/>
          <w:sz w:val="24"/>
          <w:szCs w:val="24"/>
          <w:lang w:val="de-DE"/>
        </w:rPr>
        <w:t>KinderliedermitNoten</w:t>
      </w:r>
      <w:proofErr w:type="spellEnd"/>
      <w:r w:rsidR="00BE25E3" w:rsidRPr="00CF16AE">
        <w:rPr>
          <w:rFonts w:ascii="Times New Roman" w:hAnsi="Times New Roman" w:cs="Times New Roman"/>
          <w:sz w:val="24"/>
          <w:szCs w:val="24"/>
          <w:lang w:val="de-DE"/>
        </w:rPr>
        <w:t>, Text, Melodie)</w:t>
      </w:r>
    </w:p>
    <w:p w:rsidR="00BE25E3" w:rsidRPr="00CF16AE" w:rsidRDefault="007775C0" w:rsidP="006A23E2">
      <w:pPr>
        <w:numPr>
          <w:ilvl w:val="0"/>
          <w:numId w:val="10"/>
        </w:numPr>
        <w:spacing w:after="0" w:line="240" w:lineRule="auto"/>
        <w:rPr>
          <w:rFonts w:ascii="Times New Roman" w:hAnsi="Times New Roman" w:cs="Times New Roman"/>
          <w:sz w:val="24"/>
          <w:szCs w:val="24"/>
          <w:lang w:val="de-DE"/>
        </w:rPr>
      </w:pPr>
      <w:hyperlink r:id="rId8" w:history="1">
        <w:r w:rsidR="00BE25E3" w:rsidRPr="00CF16AE">
          <w:rPr>
            <w:rFonts w:ascii="Times New Roman" w:hAnsi="Times New Roman" w:cs="Times New Roman"/>
            <w:sz w:val="24"/>
            <w:szCs w:val="24"/>
            <w:lang w:val="de-DE"/>
          </w:rPr>
          <w:t>http://www.audio-lingua.eu/</w:t>
        </w:r>
      </w:hyperlink>
      <w:r w:rsidR="00BE25E3" w:rsidRPr="00CF16AE">
        <w:rPr>
          <w:rFonts w:ascii="Times New Roman" w:hAnsi="Times New Roman" w:cs="Times New Roman"/>
          <w:sz w:val="24"/>
          <w:szCs w:val="24"/>
          <w:lang w:val="de-DE"/>
        </w:rPr>
        <w:t xml:space="preserve"> Lang=de (</w:t>
      </w:r>
      <w:proofErr w:type="spellStart"/>
      <w:r w:rsidR="00BE25E3" w:rsidRPr="00CF16AE">
        <w:rPr>
          <w:rFonts w:ascii="Times New Roman" w:hAnsi="Times New Roman" w:cs="Times New Roman"/>
          <w:sz w:val="24"/>
          <w:szCs w:val="24"/>
          <w:lang w:val="de-DE"/>
        </w:rPr>
        <w:t>mehrals</w:t>
      </w:r>
      <w:proofErr w:type="spellEnd"/>
      <w:r w:rsidR="00BE25E3" w:rsidRPr="00CF16AE">
        <w:rPr>
          <w:rFonts w:ascii="Times New Roman" w:hAnsi="Times New Roman" w:cs="Times New Roman"/>
          <w:sz w:val="24"/>
          <w:szCs w:val="24"/>
          <w:lang w:val="de-DE"/>
        </w:rPr>
        <w:t xml:space="preserve"> 150 </w:t>
      </w:r>
      <w:proofErr w:type="spellStart"/>
      <w:r w:rsidR="00BE25E3" w:rsidRPr="00CF16AE">
        <w:rPr>
          <w:rFonts w:ascii="Times New Roman" w:hAnsi="Times New Roman" w:cs="Times New Roman"/>
          <w:sz w:val="24"/>
          <w:szCs w:val="24"/>
          <w:lang w:val="de-DE"/>
        </w:rPr>
        <w:t>Hörtexte</w:t>
      </w:r>
      <w:proofErr w:type="spellEnd"/>
      <w:r w:rsidR="00BE25E3" w:rsidRPr="00CF16AE">
        <w:rPr>
          <w:rFonts w:ascii="Times New Roman" w:hAnsi="Times New Roman" w:cs="Times New Roman"/>
          <w:sz w:val="24"/>
          <w:szCs w:val="24"/>
          <w:lang w:val="de-DE"/>
        </w:rPr>
        <w:t>)</w:t>
      </w:r>
    </w:p>
    <w:p w:rsidR="00BE25E3" w:rsidRPr="00CF16AE" w:rsidRDefault="007775C0" w:rsidP="006A23E2">
      <w:pPr>
        <w:numPr>
          <w:ilvl w:val="0"/>
          <w:numId w:val="10"/>
        </w:numPr>
        <w:spacing w:after="0" w:line="240" w:lineRule="auto"/>
        <w:rPr>
          <w:rFonts w:ascii="Times New Roman" w:hAnsi="Times New Roman" w:cs="Times New Roman"/>
          <w:sz w:val="24"/>
          <w:szCs w:val="24"/>
          <w:lang w:val="de-DE"/>
        </w:rPr>
      </w:pPr>
      <w:hyperlink r:id="rId9" w:history="1">
        <w:r w:rsidR="00BE25E3" w:rsidRPr="00CF16AE">
          <w:rPr>
            <w:rFonts w:ascii="Times New Roman" w:hAnsi="Times New Roman" w:cs="Times New Roman"/>
            <w:sz w:val="24"/>
            <w:szCs w:val="24"/>
            <w:lang w:val="de-DE"/>
          </w:rPr>
          <w:t>http://www.eduweb.vic.gov.au/languagesonline/german/german.htm</w:t>
        </w:r>
      </w:hyperlink>
      <w:r w:rsidR="00BE25E3" w:rsidRPr="00CF16AE">
        <w:rPr>
          <w:rFonts w:ascii="Times New Roman" w:hAnsi="Times New Roman" w:cs="Times New Roman"/>
          <w:sz w:val="24"/>
          <w:szCs w:val="24"/>
          <w:lang w:val="de-DE"/>
        </w:rPr>
        <w:t xml:space="preserve"> (Online-</w:t>
      </w:r>
      <w:proofErr w:type="spellStart"/>
      <w:r w:rsidR="00BE25E3" w:rsidRPr="00CF16AE">
        <w:rPr>
          <w:rFonts w:ascii="Times New Roman" w:hAnsi="Times New Roman" w:cs="Times New Roman"/>
          <w:sz w:val="24"/>
          <w:szCs w:val="24"/>
          <w:lang w:val="de-DE"/>
        </w:rPr>
        <w:t>Übungenfür</w:t>
      </w:r>
      <w:proofErr w:type="spellEnd"/>
      <w:r w:rsidR="00BE25E3" w:rsidRPr="00CF16AE">
        <w:rPr>
          <w:rFonts w:ascii="Times New Roman" w:hAnsi="Times New Roman" w:cs="Times New Roman"/>
          <w:sz w:val="24"/>
          <w:szCs w:val="24"/>
          <w:lang w:val="de-DE"/>
        </w:rPr>
        <w:t xml:space="preserve"> die Grundschule)</w:t>
      </w:r>
    </w:p>
    <w:p w:rsidR="00BE25E3" w:rsidRPr="00CF16AE" w:rsidRDefault="007775C0" w:rsidP="006A23E2">
      <w:pPr>
        <w:numPr>
          <w:ilvl w:val="0"/>
          <w:numId w:val="10"/>
        </w:numPr>
        <w:spacing w:after="0" w:line="240" w:lineRule="auto"/>
        <w:rPr>
          <w:rFonts w:ascii="Times New Roman" w:hAnsi="Times New Roman" w:cs="Times New Roman"/>
          <w:sz w:val="24"/>
          <w:szCs w:val="24"/>
          <w:lang w:val="de-DE"/>
        </w:rPr>
      </w:pPr>
      <w:hyperlink r:id="rId10" w:history="1">
        <w:r w:rsidR="00BE25E3" w:rsidRPr="00CF16AE">
          <w:rPr>
            <w:rFonts w:ascii="Times New Roman" w:hAnsi="Times New Roman" w:cs="Times New Roman"/>
            <w:sz w:val="24"/>
            <w:szCs w:val="24"/>
            <w:lang w:val="de-DE"/>
          </w:rPr>
          <w:t>http://www.kinderreimseite.de</w:t>
        </w:r>
      </w:hyperlink>
      <w:r w:rsidR="00BE25E3" w:rsidRPr="00CF16AE">
        <w:rPr>
          <w:rFonts w:ascii="Times New Roman" w:hAnsi="Times New Roman" w:cs="Times New Roman"/>
          <w:sz w:val="24"/>
          <w:szCs w:val="24"/>
          <w:lang w:val="de-DE"/>
        </w:rPr>
        <w:t xml:space="preserve"> (Kinderreime und Lieder)</w:t>
      </w:r>
    </w:p>
    <w:p w:rsidR="00BE25E3" w:rsidRPr="00CF16AE" w:rsidRDefault="007775C0" w:rsidP="006A23E2">
      <w:pPr>
        <w:numPr>
          <w:ilvl w:val="0"/>
          <w:numId w:val="10"/>
        </w:numPr>
        <w:spacing w:after="0" w:line="240" w:lineRule="auto"/>
        <w:rPr>
          <w:rFonts w:ascii="Times New Roman" w:hAnsi="Times New Roman" w:cs="Times New Roman"/>
          <w:sz w:val="24"/>
          <w:szCs w:val="24"/>
        </w:rPr>
      </w:pPr>
      <w:hyperlink r:id="rId11" w:history="1">
        <w:r w:rsidR="00BE25E3" w:rsidRPr="00CF16AE">
          <w:rPr>
            <w:rFonts w:ascii="Times New Roman" w:hAnsi="Times New Roman" w:cs="Times New Roman"/>
            <w:sz w:val="24"/>
            <w:szCs w:val="24"/>
            <w:lang w:val="de-DE"/>
          </w:rPr>
          <w:t>http://www.sowieso.de/zeitung/sommaire.php3</w:t>
        </w:r>
      </w:hyperlink>
      <w:r w:rsidR="00BE25E3" w:rsidRPr="00CF16AE">
        <w:rPr>
          <w:rFonts w:ascii="Times New Roman" w:hAnsi="Times New Roman" w:cs="Times New Roman"/>
          <w:sz w:val="24"/>
          <w:szCs w:val="24"/>
          <w:lang w:val="de-DE"/>
        </w:rPr>
        <w:t xml:space="preserve">. </w:t>
      </w:r>
      <w:r w:rsidR="00BE25E3" w:rsidRPr="00CF16AE">
        <w:rPr>
          <w:rFonts w:ascii="Times New Roman" w:hAnsi="Times New Roman" w:cs="Times New Roman"/>
          <w:sz w:val="24"/>
          <w:szCs w:val="24"/>
        </w:rPr>
        <w:t>(</w:t>
      </w:r>
      <w:proofErr w:type="spellStart"/>
      <w:r w:rsidR="00BE25E3" w:rsidRPr="00CF16AE">
        <w:rPr>
          <w:rFonts w:ascii="Times New Roman" w:hAnsi="Times New Roman" w:cs="Times New Roman"/>
          <w:sz w:val="24"/>
          <w:szCs w:val="24"/>
        </w:rPr>
        <w:t>Online-ZeitungfürJungendliche</w:t>
      </w:r>
      <w:proofErr w:type="spellEnd"/>
      <w:r w:rsidR="00BE25E3" w:rsidRPr="00CF16AE">
        <w:rPr>
          <w:rFonts w:ascii="Times New Roman" w:hAnsi="Times New Roman" w:cs="Times New Roman"/>
          <w:sz w:val="24"/>
          <w:szCs w:val="24"/>
        </w:rPr>
        <w:t>)</w:t>
      </w:r>
    </w:p>
    <w:p w:rsidR="00BE25E3" w:rsidRPr="00CF16AE" w:rsidRDefault="00BE25E3" w:rsidP="006A23E2">
      <w:pPr>
        <w:numPr>
          <w:ilvl w:val="0"/>
          <w:numId w:val="10"/>
        </w:numPr>
        <w:spacing w:after="0" w:line="240" w:lineRule="auto"/>
        <w:rPr>
          <w:rFonts w:ascii="Times New Roman" w:hAnsi="Times New Roman" w:cs="Times New Roman"/>
          <w:sz w:val="24"/>
          <w:szCs w:val="24"/>
        </w:rPr>
      </w:pPr>
      <w:r w:rsidRPr="00CF16AE">
        <w:rPr>
          <w:rFonts w:ascii="Times New Roman" w:hAnsi="Times New Roman" w:cs="Times New Roman"/>
          <w:sz w:val="24"/>
          <w:szCs w:val="24"/>
        </w:rPr>
        <w:t>http://</w:t>
      </w:r>
      <w:hyperlink r:id="rId12" w:history="1">
        <w:r w:rsidRPr="00CF16AE">
          <w:rPr>
            <w:rFonts w:ascii="Times New Roman" w:hAnsi="Times New Roman" w:cs="Times New Roman"/>
            <w:sz w:val="24"/>
            <w:szCs w:val="24"/>
          </w:rPr>
          <w:t>www.goethe.de/z/jetzt/dejvideo.htm</w:t>
        </w:r>
      </w:hyperlink>
    </w:p>
    <w:p w:rsidR="00BE25E3" w:rsidRPr="00CF16AE" w:rsidRDefault="00BE25E3" w:rsidP="006A23E2">
      <w:pPr>
        <w:numPr>
          <w:ilvl w:val="0"/>
          <w:numId w:val="10"/>
        </w:numPr>
        <w:spacing w:after="0" w:line="240" w:lineRule="auto"/>
        <w:rPr>
          <w:rFonts w:ascii="Times New Roman" w:hAnsi="Times New Roman" w:cs="Times New Roman"/>
          <w:sz w:val="24"/>
          <w:szCs w:val="24"/>
        </w:rPr>
      </w:pPr>
      <w:r w:rsidRPr="00CF16AE">
        <w:rPr>
          <w:rFonts w:ascii="Times New Roman" w:hAnsi="Times New Roman" w:cs="Times New Roman"/>
          <w:sz w:val="24"/>
          <w:szCs w:val="24"/>
        </w:rPr>
        <w:t>http://</w:t>
      </w:r>
      <w:hyperlink r:id="rId13" w:history="1">
        <w:r w:rsidRPr="00CF16AE">
          <w:rPr>
            <w:rFonts w:ascii="Times New Roman" w:hAnsi="Times New Roman" w:cs="Times New Roman"/>
            <w:sz w:val="24"/>
            <w:szCs w:val="24"/>
          </w:rPr>
          <w:t>www.it-n.ru/</w:t>
        </w:r>
      </w:hyperlink>
    </w:p>
    <w:p w:rsidR="00BE25E3" w:rsidRPr="00CF16AE" w:rsidRDefault="00BE25E3" w:rsidP="006A23E2">
      <w:pPr>
        <w:numPr>
          <w:ilvl w:val="0"/>
          <w:numId w:val="10"/>
        </w:numPr>
        <w:spacing w:after="0" w:line="240" w:lineRule="auto"/>
        <w:rPr>
          <w:rFonts w:ascii="Times New Roman" w:hAnsi="Times New Roman" w:cs="Times New Roman"/>
          <w:sz w:val="24"/>
          <w:szCs w:val="24"/>
        </w:rPr>
      </w:pPr>
      <w:r w:rsidRPr="00CF16AE">
        <w:rPr>
          <w:rFonts w:ascii="Times New Roman" w:hAnsi="Times New Roman" w:cs="Times New Roman"/>
          <w:sz w:val="24"/>
          <w:szCs w:val="24"/>
        </w:rPr>
        <w:t>http://</w:t>
      </w:r>
      <w:hyperlink r:id="rId14" w:history="1">
        <w:r w:rsidRPr="00CF16AE">
          <w:rPr>
            <w:rFonts w:ascii="Times New Roman" w:hAnsi="Times New Roman" w:cs="Times New Roman"/>
            <w:sz w:val="24"/>
            <w:szCs w:val="24"/>
          </w:rPr>
          <w:t>www.daf-portal.de</w:t>
        </w:r>
      </w:hyperlink>
    </w:p>
    <w:p w:rsidR="00BE25E3" w:rsidRPr="00CF16AE" w:rsidRDefault="00BE25E3" w:rsidP="006A23E2">
      <w:pPr>
        <w:numPr>
          <w:ilvl w:val="0"/>
          <w:numId w:val="10"/>
        </w:numPr>
        <w:spacing w:after="0" w:line="240" w:lineRule="auto"/>
        <w:rPr>
          <w:rFonts w:ascii="Times New Roman" w:hAnsi="Times New Roman" w:cs="Times New Roman"/>
          <w:sz w:val="24"/>
          <w:szCs w:val="24"/>
        </w:rPr>
      </w:pPr>
      <w:r w:rsidRPr="00CF16AE">
        <w:rPr>
          <w:rFonts w:ascii="Times New Roman" w:hAnsi="Times New Roman" w:cs="Times New Roman"/>
          <w:sz w:val="24"/>
          <w:szCs w:val="24"/>
        </w:rPr>
        <w:t>http://</w:t>
      </w:r>
      <w:hyperlink r:id="rId15" w:history="1">
        <w:r w:rsidRPr="00CF16AE">
          <w:rPr>
            <w:rFonts w:ascii="Times New Roman" w:hAnsi="Times New Roman" w:cs="Times New Roman"/>
            <w:sz w:val="24"/>
            <w:szCs w:val="24"/>
          </w:rPr>
          <w:t>www.deutschlanddeutlich.de</w:t>
        </w:r>
      </w:hyperlink>
    </w:p>
    <w:p w:rsidR="00BE25E3" w:rsidRPr="00CF16AE" w:rsidRDefault="00BE25E3" w:rsidP="006A23E2">
      <w:pPr>
        <w:numPr>
          <w:ilvl w:val="0"/>
          <w:numId w:val="10"/>
        </w:numPr>
        <w:spacing w:after="0" w:line="240" w:lineRule="auto"/>
        <w:rPr>
          <w:rFonts w:ascii="Times New Roman" w:hAnsi="Times New Roman" w:cs="Times New Roman"/>
          <w:sz w:val="24"/>
          <w:szCs w:val="24"/>
        </w:rPr>
      </w:pPr>
      <w:r w:rsidRPr="00CF16AE">
        <w:rPr>
          <w:rFonts w:ascii="Times New Roman" w:hAnsi="Times New Roman" w:cs="Times New Roman"/>
          <w:sz w:val="24"/>
          <w:szCs w:val="24"/>
        </w:rPr>
        <w:t>http://</w:t>
      </w:r>
      <w:hyperlink r:id="rId16" w:history="1">
        <w:r w:rsidRPr="00CF16AE">
          <w:rPr>
            <w:rFonts w:ascii="Times New Roman" w:hAnsi="Times New Roman" w:cs="Times New Roman"/>
            <w:sz w:val="24"/>
            <w:szCs w:val="24"/>
          </w:rPr>
          <w:t>www.dw-world.de/dw/0,2142,265,00.html</w:t>
        </w:r>
      </w:hyperlink>
    </w:p>
    <w:p w:rsidR="00BE25E3" w:rsidRPr="00CF16AE" w:rsidRDefault="00BE25E3" w:rsidP="006A23E2">
      <w:pPr>
        <w:numPr>
          <w:ilvl w:val="0"/>
          <w:numId w:val="10"/>
        </w:numPr>
        <w:spacing w:after="0" w:line="240" w:lineRule="auto"/>
        <w:rPr>
          <w:rFonts w:ascii="Times New Roman" w:hAnsi="Times New Roman" w:cs="Times New Roman"/>
          <w:sz w:val="24"/>
          <w:szCs w:val="24"/>
        </w:rPr>
      </w:pPr>
      <w:r w:rsidRPr="00CF16AE">
        <w:rPr>
          <w:rFonts w:ascii="Times New Roman" w:hAnsi="Times New Roman" w:cs="Times New Roman"/>
          <w:sz w:val="24"/>
          <w:szCs w:val="24"/>
        </w:rPr>
        <w:t>http://</w:t>
      </w:r>
      <w:hyperlink r:id="rId17" w:history="1">
        <w:r w:rsidRPr="00CF16AE">
          <w:rPr>
            <w:rFonts w:ascii="Times New Roman" w:hAnsi="Times New Roman" w:cs="Times New Roman"/>
            <w:sz w:val="24"/>
            <w:szCs w:val="24"/>
          </w:rPr>
          <w:t>www.kaleidos.de/alltag/info/menue15_a.htm</w:t>
        </w:r>
      </w:hyperlink>
    </w:p>
    <w:p w:rsidR="00BE25E3" w:rsidRPr="001C5F48" w:rsidRDefault="00BE25E3" w:rsidP="006A23E2">
      <w:pPr>
        <w:numPr>
          <w:ilvl w:val="0"/>
          <w:numId w:val="10"/>
        </w:numPr>
        <w:spacing w:after="0" w:line="240" w:lineRule="auto"/>
        <w:rPr>
          <w:rFonts w:ascii="Times New Roman" w:hAnsi="Times New Roman" w:cs="Times New Roman"/>
          <w:sz w:val="24"/>
          <w:szCs w:val="24"/>
        </w:rPr>
      </w:pPr>
      <w:r w:rsidRPr="00CF16AE">
        <w:rPr>
          <w:rFonts w:ascii="Times New Roman" w:hAnsi="Times New Roman" w:cs="Times New Roman"/>
          <w:sz w:val="24"/>
          <w:szCs w:val="24"/>
        </w:rPr>
        <w:t>http://</w:t>
      </w:r>
      <w:hyperlink r:id="rId18" w:history="1">
        <w:r w:rsidRPr="00CF16AE">
          <w:rPr>
            <w:rFonts w:ascii="Times New Roman" w:hAnsi="Times New Roman" w:cs="Times New Roman"/>
            <w:sz w:val="24"/>
            <w:szCs w:val="24"/>
          </w:rPr>
          <w:t>www.deutschlernreise.de</w:t>
        </w:r>
      </w:hyperlink>
    </w:p>
    <w:p w:rsidR="00BE25E3" w:rsidRPr="001C5F48" w:rsidRDefault="00BE25E3" w:rsidP="006A23E2">
      <w:pPr>
        <w:numPr>
          <w:ilvl w:val="0"/>
          <w:numId w:val="10"/>
        </w:numPr>
        <w:spacing w:after="0" w:line="240" w:lineRule="auto"/>
        <w:rPr>
          <w:rFonts w:ascii="Times New Roman" w:hAnsi="Times New Roman" w:cs="Times New Roman"/>
          <w:color w:val="333333"/>
          <w:sz w:val="24"/>
          <w:szCs w:val="24"/>
        </w:rPr>
      </w:pPr>
      <w:r w:rsidRPr="001C5F48">
        <w:rPr>
          <w:rFonts w:ascii="Times New Roman" w:hAnsi="Times New Roman" w:cs="Times New Roman"/>
          <w:color w:val="333333"/>
          <w:sz w:val="24"/>
          <w:szCs w:val="24"/>
        </w:rPr>
        <w:t>http://</w:t>
      </w:r>
      <w:hyperlink r:id="rId19" w:history="1">
        <w:r w:rsidRPr="001C5F48">
          <w:rPr>
            <w:rFonts w:ascii="Times New Roman" w:hAnsi="Times New Roman" w:cs="Times New Roman"/>
            <w:color w:val="333333"/>
            <w:sz w:val="24"/>
            <w:szCs w:val="24"/>
          </w:rPr>
          <w:t>www.kaleidos.de/alltag/info/menue15_a.htm</w:t>
        </w:r>
      </w:hyperlink>
    </w:p>
    <w:p w:rsidR="00BE25E3" w:rsidRPr="001C5F48" w:rsidRDefault="00BE25E3" w:rsidP="006A23E2">
      <w:pPr>
        <w:numPr>
          <w:ilvl w:val="0"/>
          <w:numId w:val="10"/>
        </w:numPr>
        <w:spacing w:after="0" w:line="240" w:lineRule="auto"/>
        <w:rPr>
          <w:rFonts w:ascii="Times New Roman" w:hAnsi="Times New Roman" w:cs="Times New Roman"/>
          <w:color w:val="333333"/>
          <w:sz w:val="24"/>
          <w:szCs w:val="24"/>
        </w:rPr>
      </w:pPr>
      <w:r w:rsidRPr="001C5F48">
        <w:rPr>
          <w:rFonts w:ascii="Times New Roman" w:hAnsi="Times New Roman" w:cs="Times New Roman"/>
          <w:color w:val="333333"/>
          <w:sz w:val="24"/>
          <w:szCs w:val="24"/>
        </w:rPr>
        <w:t>http://</w:t>
      </w:r>
      <w:hyperlink r:id="rId20" w:history="1">
        <w:r w:rsidRPr="001C5F48">
          <w:rPr>
            <w:rFonts w:ascii="Times New Roman" w:hAnsi="Times New Roman" w:cs="Times New Roman"/>
            <w:color w:val="333333"/>
            <w:sz w:val="24"/>
            <w:szCs w:val="24"/>
          </w:rPr>
          <w:t>www.deutschlernreise.de</w:t>
        </w:r>
      </w:hyperlink>
    </w:p>
    <w:p w:rsidR="00BE25E3" w:rsidRDefault="00BE25E3" w:rsidP="006A23E2">
      <w:pPr>
        <w:spacing w:after="0"/>
        <w:jc w:val="center"/>
        <w:rPr>
          <w:b/>
          <w:color w:val="0070C0"/>
          <w:sz w:val="28"/>
          <w:szCs w:val="28"/>
        </w:rPr>
      </w:pPr>
    </w:p>
    <w:p w:rsidR="00BE25E3" w:rsidRPr="00974505" w:rsidRDefault="00BE25E3" w:rsidP="006A23E2">
      <w:pPr>
        <w:spacing w:after="0"/>
      </w:pPr>
    </w:p>
    <w:p w:rsidR="00FD0C39" w:rsidRDefault="00FD0C39" w:rsidP="006A23E2">
      <w:pPr>
        <w:spacing w:after="0"/>
      </w:pPr>
    </w:p>
    <w:sectPr w:rsidR="00FD0C39" w:rsidSect="005F5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028"/>
    <w:multiLevelType w:val="hybridMultilevel"/>
    <w:tmpl w:val="E730D182"/>
    <w:lvl w:ilvl="0" w:tplc="39A83B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562032"/>
    <w:multiLevelType w:val="hybridMultilevel"/>
    <w:tmpl w:val="6BB47B2C"/>
    <w:lvl w:ilvl="0" w:tplc="0419000F">
      <w:start w:val="7"/>
      <w:numFmt w:val="decimal"/>
      <w:lvlText w:val="%1."/>
      <w:lvlJc w:val="left"/>
      <w:pPr>
        <w:tabs>
          <w:tab w:val="num" w:pos="720"/>
        </w:tabs>
        <w:ind w:left="720" w:hanging="360"/>
      </w:pPr>
      <w:rPr>
        <w:rFonts w:hint="default"/>
      </w:rPr>
    </w:lvl>
    <w:lvl w:ilvl="1" w:tplc="39A83B9C">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EE79D0"/>
    <w:multiLevelType w:val="singleLevel"/>
    <w:tmpl w:val="40BA923A"/>
    <w:lvl w:ilvl="0">
      <w:numFmt w:val="bullet"/>
      <w:lvlText w:val="-"/>
      <w:lvlJc w:val="left"/>
      <w:pPr>
        <w:tabs>
          <w:tab w:val="num" w:pos="660"/>
        </w:tabs>
        <w:ind w:left="660" w:hanging="36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4C4CDC"/>
    <w:multiLevelType w:val="hybridMultilevel"/>
    <w:tmpl w:val="41B2AEC6"/>
    <w:lvl w:ilvl="0" w:tplc="39A83B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8B5BE1"/>
    <w:multiLevelType w:val="hybridMultilevel"/>
    <w:tmpl w:val="08E6D616"/>
    <w:lvl w:ilvl="0" w:tplc="39A83B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5708AE"/>
    <w:multiLevelType w:val="hybridMultilevel"/>
    <w:tmpl w:val="35CC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8A6CC2"/>
    <w:multiLevelType w:val="hybridMultilevel"/>
    <w:tmpl w:val="3CD2CF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D33338A"/>
    <w:multiLevelType w:val="hybridMultilevel"/>
    <w:tmpl w:val="F5D46AE0"/>
    <w:lvl w:ilvl="0" w:tplc="04190001">
      <w:start w:val="1"/>
      <w:numFmt w:val="bullet"/>
      <w:lvlText w:val=""/>
      <w:lvlJc w:val="left"/>
      <w:pPr>
        <w:ind w:left="2071" w:hanging="360"/>
      </w:pPr>
      <w:rPr>
        <w:rFonts w:ascii="Symbol" w:hAnsi="Symbol" w:hint="default"/>
      </w:rPr>
    </w:lvl>
    <w:lvl w:ilvl="1" w:tplc="04190003" w:tentative="1">
      <w:start w:val="1"/>
      <w:numFmt w:val="bullet"/>
      <w:lvlText w:val="o"/>
      <w:lvlJc w:val="left"/>
      <w:pPr>
        <w:ind w:left="2791" w:hanging="360"/>
      </w:pPr>
      <w:rPr>
        <w:rFonts w:ascii="Courier New" w:hAnsi="Courier New" w:cs="Courier New" w:hint="default"/>
      </w:rPr>
    </w:lvl>
    <w:lvl w:ilvl="2" w:tplc="04190005" w:tentative="1">
      <w:start w:val="1"/>
      <w:numFmt w:val="bullet"/>
      <w:lvlText w:val=""/>
      <w:lvlJc w:val="left"/>
      <w:pPr>
        <w:ind w:left="3511" w:hanging="360"/>
      </w:pPr>
      <w:rPr>
        <w:rFonts w:ascii="Wingdings" w:hAnsi="Wingdings" w:hint="default"/>
      </w:rPr>
    </w:lvl>
    <w:lvl w:ilvl="3" w:tplc="04190001" w:tentative="1">
      <w:start w:val="1"/>
      <w:numFmt w:val="bullet"/>
      <w:lvlText w:val=""/>
      <w:lvlJc w:val="left"/>
      <w:pPr>
        <w:ind w:left="4231" w:hanging="360"/>
      </w:pPr>
      <w:rPr>
        <w:rFonts w:ascii="Symbol" w:hAnsi="Symbol" w:hint="default"/>
      </w:rPr>
    </w:lvl>
    <w:lvl w:ilvl="4" w:tplc="04190003" w:tentative="1">
      <w:start w:val="1"/>
      <w:numFmt w:val="bullet"/>
      <w:lvlText w:val="o"/>
      <w:lvlJc w:val="left"/>
      <w:pPr>
        <w:ind w:left="4951" w:hanging="360"/>
      </w:pPr>
      <w:rPr>
        <w:rFonts w:ascii="Courier New" w:hAnsi="Courier New" w:cs="Courier New" w:hint="default"/>
      </w:rPr>
    </w:lvl>
    <w:lvl w:ilvl="5" w:tplc="04190005" w:tentative="1">
      <w:start w:val="1"/>
      <w:numFmt w:val="bullet"/>
      <w:lvlText w:val=""/>
      <w:lvlJc w:val="left"/>
      <w:pPr>
        <w:ind w:left="5671" w:hanging="360"/>
      </w:pPr>
      <w:rPr>
        <w:rFonts w:ascii="Wingdings" w:hAnsi="Wingdings" w:hint="default"/>
      </w:rPr>
    </w:lvl>
    <w:lvl w:ilvl="6" w:tplc="04190001" w:tentative="1">
      <w:start w:val="1"/>
      <w:numFmt w:val="bullet"/>
      <w:lvlText w:val=""/>
      <w:lvlJc w:val="left"/>
      <w:pPr>
        <w:ind w:left="6391" w:hanging="360"/>
      </w:pPr>
      <w:rPr>
        <w:rFonts w:ascii="Symbol" w:hAnsi="Symbol" w:hint="default"/>
      </w:rPr>
    </w:lvl>
    <w:lvl w:ilvl="7" w:tplc="04190003" w:tentative="1">
      <w:start w:val="1"/>
      <w:numFmt w:val="bullet"/>
      <w:lvlText w:val="o"/>
      <w:lvlJc w:val="left"/>
      <w:pPr>
        <w:ind w:left="7111" w:hanging="360"/>
      </w:pPr>
      <w:rPr>
        <w:rFonts w:ascii="Courier New" w:hAnsi="Courier New" w:cs="Courier New" w:hint="default"/>
      </w:rPr>
    </w:lvl>
    <w:lvl w:ilvl="8" w:tplc="04190005" w:tentative="1">
      <w:start w:val="1"/>
      <w:numFmt w:val="bullet"/>
      <w:lvlText w:val=""/>
      <w:lvlJc w:val="left"/>
      <w:pPr>
        <w:ind w:left="7831" w:hanging="360"/>
      </w:pPr>
      <w:rPr>
        <w:rFonts w:ascii="Wingdings" w:hAnsi="Wingdings" w:hint="default"/>
      </w:rPr>
    </w:lvl>
  </w:abstractNum>
  <w:abstractNum w:abstractNumId="9">
    <w:nsid w:val="6F282DAA"/>
    <w:multiLevelType w:val="multilevel"/>
    <w:tmpl w:val="8BE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0"/>
  </w:num>
  <w:num w:numId="7">
    <w:abstractNumId w:val="5"/>
  </w:num>
  <w:num w:numId="8">
    <w:abstractNumId w:val="6"/>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288"/>
    <w:rsid w:val="000D0EBA"/>
    <w:rsid w:val="000D4201"/>
    <w:rsid w:val="00111089"/>
    <w:rsid w:val="001817EA"/>
    <w:rsid w:val="002767A9"/>
    <w:rsid w:val="0056429A"/>
    <w:rsid w:val="005F5CE6"/>
    <w:rsid w:val="006A23E2"/>
    <w:rsid w:val="006C3288"/>
    <w:rsid w:val="007775C0"/>
    <w:rsid w:val="007E6CFC"/>
    <w:rsid w:val="00850D99"/>
    <w:rsid w:val="008B2F80"/>
    <w:rsid w:val="008B7A89"/>
    <w:rsid w:val="0091710E"/>
    <w:rsid w:val="009948A9"/>
    <w:rsid w:val="009D0547"/>
    <w:rsid w:val="00A51A45"/>
    <w:rsid w:val="00BE25E3"/>
    <w:rsid w:val="00D03D3F"/>
    <w:rsid w:val="00D24183"/>
    <w:rsid w:val="00E27EB0"/>
    <w:rsid w:val="00E63F48"/>
    <w:rsid w:val="00E960A1"/>
    <w:rsid w:val="00EB24E1"/>
    <w:rsid w:val="00EF41CB"/>
    <w:rsid w:val="00FD0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288"/>
    <w:rPr>
      <w:rFonts w:asciiTheme="minorHAnsi" w:hAnsiTheme="minorHAnsi"/>
      <w:sz w:val="22"/>
    </w:rPr>
  </w:style>
  <w:style w:type="paragraph" w:styleId="1">
    <w:name w:val="heading 1"/>
    <w:basedOn w:val="a0"/>
    <w:next w:val="a0"/>
    <w:link w:val="10"/>
    <w:qFormat/>
    <w:rsid w:val="006C3288"/>
    <w:pPr>
      <w:keepNext/>
      <w:spacing w:before="240" w:after="60" w:line="240" w:lineRule="auto"/>
      <w:outlineLvl w:val="0"/>
    </w:pPr>
    <w:rPr>
      <w:rFonts w:ascii="Arial" w:eastAsia="Calibri"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3288"/>
    <w:rPr>
      <w:rFonts w:ascii="Arial" w:eastAsia="Calibri" w:hAnsi="Arial" w:cs="Arial"/>
      <w:b/>
      <w:bCs/>
      <w:kern w:val="32"/>
      <w:sz w:val="32"/>
      <w:szCs w:val="32"/>
      <w:lang w:eastAsia="ru-RU"/>
    </w:rPr>
  </w:style>
  <w:style w:type="paragraph" w:styleId="a4">
    <w:name w:val="Normal (Web)"/>
    <w:basedOn w:val="a0"/>
    <w:unhideWhenUsed/>
    <w:rsid w:val="006C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6C3288"/>
    <w:pPr>
      <w:spacing w:after="0" w:line="240" w:lineRule="auto"/>
      <w:ind w:left="708"/>
    </w:pPr>
    <w:rPr>
      <w:rFonts w:ascii="Times New Roman" w:eastAsia="Cambria" w:hAnsi="Times New Roman" w:cs="Times New Roman"/>
      <w:sz w:val="24"/>
      <w:szCs w:val="24"/>
      <w:lang w:eastAsia="ru-RU"/>
    </w:rPr>
  </w:style>
  <w:style w:type="table" w:styleId="a6">
    <w:name w:val="Table Grid"/>
    <w:basedOn w:val="a2"/>
    <w:uiPriority w:val="59"/>
    <w:rsid w:val="006C32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C3288"/>
    <w:rPr>
      <w:rFonts w:cs="Times New Roman"/>
      <w:color w:val="0000FF"/>
      <w:u w:val="single"/>
    </w:rPr>
  </w:style>
  <w:style w:type="paragraph" w:styleId="a8">
    <w:name w:val="TOC Heading"/>
    <w:basedOn w:val="1"/>
    <w:next w:val="a0"/>
    <w:uiPriority w:val="39"/>
    <w:unhideWhenUsed/>
    <w:qFormat/>
    <w:rsid w:val="006C328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0"/>
    <w:next w:val="a0"/>
    <w:autoRedefine/>
    <w:uiPriority w:val="39"/>
    <w:unhideWhenUsed/>
    <w:rsid w:val="006C3288"/>
    <w:pPr>
      <w:spacing w:after="100"/>
    </w:pPr>
  </w:style>
  <w:style w:type="paragraph" w:styleId="a9">
    <w:name w:val="Balloon Text"/>
    <w:basedOn w:val="a0"/>
    <w:link w:val="aa"/>
    <w:uiPriority w:val="99"/>
    <w:semiHidden/>
    <w:unhideWhenUsed/>
    <w:rsid w:val="006C328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C3288"/>
    <w:rPr>
      <w:rFonts w:ascii="Tahoma" w:hAnsi="Tahoma" w:cs="Tahoma"/>
      <w:sz w:val="16"/>
      <w:szCs w:val="16"/>
    </w:rPr>
  </w:style>
  <w:style w:type="paragraph" w:customStyle="1" w:styleId="text">
    <w:name w:val="text"/>
    <w:basedOn w:val="a0"/>
    <w:uiPriority w:val="99"/>
    <w:rsid w:val="0091710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a">
    <w:name w:val="Перечень"/>
    <w:basedOn w:val="a0"/>
    <w:next w:val="a0"/>
    <w:link w:val="ab"/>
    <w:qFormat/>
    <w:rsid w:val="0091710E"/>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b">
    <w:name w:val="Перечень Знак"/>
    <w:link w:val="a"/>
    <w:rsid w:val="0091710E"/>
    <w:rPr>
      <w:rFonts w:eastAsia="Calibri" w:cs="Times New Roman"/>
      <w:u w:color="000000"/>
      <w:bdr w:val="nil"/>
    </w:rPr>
  </w:style>
  <w:style w:type="paragraph" w:styleId="ac">
    <w:name w:val="No Spacing"/>
    <w:uiPriority w:val="1"/>
    <w:qFormat/>
    <w:rsid w:val="00EB24E1"/>
    <w:pPr>
      <w:spacing w:after="0" w:line="240" w:lineRule="auto"/>
    </w:pPr>
    <w:rPr>
      <w:rFonts w:ascii="Calibri" w:eastAsia="Calibri" w:hAnsi="Calibri" w:cs="Times New Roman"/>
      <w:sz w:val="22"/>
    </w:rPr>
  </w:style>
  <w:style w:type="paragraph" w:customStyle="1" w:styleId="12">
    <w:name w:val="Обычный1"/>
    <w:rsid w:val="00111089"/>
    <w:pPr>
      <w:spacing w:after="0" w:line="240" w:lineRule="auto"/>
    </w:pPr>
    <w:rPr>
      <w:rFonts w:eastAsia="Times New Roman" w:cs="Times New Roman"/>
      <w:sz w:val="24"/>
      <w:szCs w:val="20"/>
      <w:lang w:eastAsia="ru-RU"/>
    </w:rPr>
  </w:style>
  <w:style w:type="paragraph" w:styleId="2">
    <w:name w:val="Body Text Indent 2"/>
    <w:basedOn w:val="a0"/>
    <w:link w:val="20"/>
    <w:rsid w:val="00111089"/>
    <w:pPr>
      <w:spacing w:before="120" w:after="0" w:line="240" w:lineRule="auto"/>
      <w:ind w:firstLine="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111089"/>
    <w:rPr>
      <w:rFonts w:eastAsia="Times New Roman" w:cs="Times New Roman"/>
      <w:sz w:val="24"/>
      <w:szCs w:val="24"/>
      <w:lang w:eastAsia="ru-RU"/>
    </w:rPr>
  </w:style>
  <w:style w:type="paragraph" w:styleId="ad">
    <w:name w:val="Body Text"/>
    <w:basedOn w:val="a0"/>
    <w:link w:val="ae"/>
    <w:rsid w:val="00111089"/>
    <w:pPr>
      <w:shd w:val="clear" w:color="auto" w:fill="FFFFFF"/>
      <w:snapToGrid w:val="0"/>
      <w:spacing w:after="0" w:line="240" w:lineRule="auto"/>
      <w:jc w:val="both"/>
    </w:pPr>
    <w:rPr>
      <w:rFonts w:ascii="Times New Roman" w:eastAsia="Times New Roman" w:hAnsi="Times New Roman" w:cs="Times New Roman"/>
      <w:color w:val="000000"/>
      <w:sz w:val="25"/>
      <w:szCs w:val="20"/>
      <w:lang w:eastAsia="ru-RU"/>
    </w:rPr>
  </w:style>
  <w:style w:type="character" w:customStyle="1" w:styleId="ae">
    <w:name w:val="Основной текст Знак"/>
    <w:basedOn w:val="a1"/>
    <w:link w:val="ad"/>
    <w:rsid w:val="00111089"/>
    <w:rPr>
      <w:rFonts w:eastAsia="Times New Roman" w:cs="Times New Roman"/>
      <w:color w:val="000000"/>
      <w:sz w:val="25"/>
      <w:szCs w:val="20"/>
      <w:shd w:val="clear" w:color="auto" w:fill="FFFFFF"/>
      <w:lang w:eastAsia="ru-RU"/>
    </w:rPr>
  </w:style>
  <w:style w:type="paragraph" w:styleId="af">
    <w:name w:val="Body Text Indent"/>
    <w:basedOn w:val="a0"/>
    <w:link w:val="af0"/>
    <w:uiPriority w:val="99"/>
    <w:semiHidden/>
    <w:unhideWhenUsed/>
    <w:rsid w:val="00BE25E3"/>
    <w:pPr>
      <w:spacing w:after="120"/>
      <w:ind w:left="283"/>
    </w:pPr>
  </w:style>
  <w:style w:type="character" w:customStyle="1" w:styleId="af0">
    <w:name w:val="Основной текст с отступом Знак"/>
    <w:basedOn w:val="a1"/>
    <w:link w:val="af"/>
    <w:uiPriority w:val="99"/>
    <w:semiHidden/>
    <w:rsid w:val="00BE25E3"/>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ingua.eu/" TargetMode="External"/><Relationship Id="rId13" Type="http://schemas.openxmlformats.org/officeDocument/2006/relationships/hyperlink" Target="http://www.it-n.ru/" TargetMode="External"/><Relationship Id="rId18" Type="http://schemas.openxmlformats.org/officeDocument/2006/relationships/hyperlink" Target="http://www.deutschlernreise.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geb.org/kinderli.html" TargetMode="External"/><Relationship Id="rId12" Type="http://schemas.openxmlformats.org/officeDocument/2006/relationships/hyperlink" Target="http://www.goethe.de/z/jetzt/dejvideo.htm" TargetMode="External"/><Relationship Id="rId17" Type="http://schemas.openxmlformats.org/officeDocument/2006/relationships/hyperlink" Target="http://www.kaleidos.de/alltag/info/menue15_a.htm" TargetMode="External"/><Relationship Id="rId2" Type="http://schemas.openxmlformats.org/officeDocument/2006/relationships/styles" Target="styles.xml"/><Relationship Id="rId16" Type="http://schemas.openxmlformats.org/officeDocument/2006/relationships/hyperlink" Target="http://www.dw-world.de/dw/0,2142,265,00.html" TargetMode="External"/><Relationship Id="rId20" Type="http://schemas.openxmlformats.org/officeDocument/2006/relationships/hyperlink" Target="http://www.deutschlernreise.de" TargetMode="External"/><Relationship Id="rId1" Type="http://schemas.openxmlformats.org/officeDocument/2006/relationships/numbering" Target="numbering.xml"/><Relationship Id="rId6" Type="http://schemas.openxmlformats.org/officeDocument/2006/relationships/hyperlink" Target="http://www.lernnetz.net/default.htm" TargetMode="External"/><Relationship Id="rId11" Type="http://schemas.openxmlformats.org/officeDocument/2006/relationships/hyperlink" Target="http://www.sowieso.de/zeitung/sommaire.php3" TargetMode="External"/><Relationship Id="rId5" Type="http://schemas.openxmlformats.org/officeDocument/2006/relationships/hyperlink" Target="http://www.deutschlernreise.de" TargetMode="External"/><Relationship Id="rId15" Type="http://schemas.openxmlformats.org/officeDocument/2006/relationships/hyperlink" Target="http://www.deutschlanddeutlich.de" TargetMode="External"/><Relationship Id="rId10" Type="http://schemas.openxmlformats.org/officeDocument/2006/relationships/hyperlink" Target="http://www.kinderreimseite.de" TargetMode="External"/><Relationship Id="rId19" Type="http://schemas.openxmlformats.org/officeDocument/2006/relationships/hyperlink" Target="http://www.kaleidos.de/alltag/info/menue15_a.htm" TargetMode="External"/><Relationship Id="rId4" Type="http://schemas.openxmlformats.org/officeDocument/2006/relationships/webSettings" Target="webSettings.xml"/><Relationship Id="rId9" Type="http://schemas.openxmlformats.org/officeDocument/2006/relationships/hyperlink" Target="http://www.eduweb.vic.gov.au/languagesonline/german/german.htm" TargetMode="External"/><Relationship Id="rId14" Type="http://schemas.openxmlformats.org/officeDocument/2006/relationships/hyperlink" Target="http://www.daf-portal.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8609</Words>
  <Characters>49074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3</cp:revision>
  <cp:lastPrinted>2020-02-19T06:44:00Z</cp:lastPrinted>
  <dcterms:created xsi:type="dcterms:W3CDTF">2020-10-11T08:57:00Z</dcterms:created>
  <dcterms:modified xsi:type="dcterms:W3CDTF">2021-06-16T13:48:00Z</dcterms:modified>
</cp:coreProperties>
</file>