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0E" w:rsidRPr="00CA0FFA" w:rsidRDefault="006A6D38" w:rsidP="008E5B0E">
      <w:pPr>
        <w:jc w:val="center"/>
        <w:rPr>
          <w:bCs/>
          <w:sz w:val="28"/>
          <w:szCs w:val="28"/>
        </w:rPr>
      </w:pPr>
      <w:r>
        <w:rPr>
          <w:sz w:val="28"/>
          <w:szCs w:val="28"/>
        </w:rPr>
        <w:t>Муниципальное бюджетное общеобразовательное учреждение «Пятницкая средняя общеобразовательная школа»</w:t>
      </w:r>
    </w:p>
    <w:p w:rsidR="0044454E" w:rsidRDefault="0044454E" w:rsidP="00DA72CD">
      <w:pPr>
        <w:rPr>
          <w:sz w:val="28"/>
          <w:szCs w:val="28"/>
        </w:rPr>
        <w:sectPr w:rsidR="0044454E" w:rsidSect="007F0A2B">
          <w:footerReference w:type="default" r:id="rId8"/>
          <w:type w:val="continuous"/>
          <w:pgSz w:w="14299" w:h="17606"/>
          <w:pgMar w:top="567" w:right="567" w:bottom="567" w:left="1701" w:header="720" w:footer="720" w:gutter="0"/>
          <w:cols w:space="720"/>
          <w:noEndnote/>
        </w:sectPr>
      </w:pPr>
    </w:p>
    <w:tbl>
      <w:tblPr>
        <w:tblW w:w="0" w:type="auto"/>
        <w:tblLook w:val="01E0"/>
      </w:tblPr>
      <w:tblGrid>
        <w:gridCol w:w="4783"/>
        <w:gridCol w:w="6721"/>
      </w:tblGrid>
      <w:tr w:rsidR="00DA72CD" w:rsidTr="00D75394">
        <w:tc>
          <w:tcPr>
            <w:tcW w:w="4783" w:type="dxa"/>
            <w:shd w:val="clear" w:color="auto" w:fill="auto"/>
          </w:tcPr>
          <w:p w:rsidR="00DA72CD" w:rsidRPr="00D75394" w:rsidRDefault="00DA72CD" w:rsidP="00DA72CD">
            <w:pPr>
              <w:rPr>
                <w:sz w:val="28"/>
                <w:szCs w:val="28"/>
              </w:rPr>
            </w:pPr>
          </w:p>
          <w:p w:rsidR="00DA72CD" w:rsidRPr="00D75394" w:rsidRDefault="00DA72CD" w:rsidP="00DA72CD">
            <w:pPr>
              <w:rPr>
                <w:sz w:val="28"/>
                <w:szCs w:val="28"/>
              </w:rPr>
            </w:pPr>
          </w:p>
        </w:tc>
        <w:tc>
          <w:tcPr>
            <w:tcW w:w="6721" w:type="dxa"/>
            <w:shd w:val="clear" w:color="auto" w:fill="auto"/>
          </w:tcPr>
          <w:p w:rsidR="00DA72CD" w:rsidRPr="00D75394" w:rsidRDefault="00DA72CD" w:rsidP="00D75394">
            <w:pPr>
              <w:jc w:val="right"/>
              <w:rPr>
                <w:sz w:val="28"/>
                <w:szCs w:val="28"/>
              </w:rPr>
            </w:pPr>
            <w:r w:rsidRPr="00D75394">
              <w:rPr>
                <w:sz w:val="28"/>
                <w:szCs w:val="28"/>
              </w:rPr>
              <w:t>Утверждено:</w:t>
            </w:r>
          </w:p>
          <w:p w:rsidR="00DA72CD" w:rsidRPr="00D75394" w:rsidRDefault="00DA72CD" w:rsidP="00D75394">
            <w:pPr>
              <w:jc w:val="right"/>
              <w:rPr>
                <w:sz w:val="28"/>
                <w:szCs w:val="28"/>
              </w:rPr>
            </w:pPr>
            <w:r w:rsidRPr="00D75394">
              <w:rPr>
                <w:sz w:val="28"/>
                <w:szCs w:val="28"/>
              </w:rPr>
              <w:t>Директор школы</w:t>
            </w:r>
          </w:p>
          <w:p w:rsidR="00DA72CD" w:rsidRPr="00D75394" w:rsidRDefault="00DA72CD" w:rsidP="00D75394">
            <w:pPr>
              <w:jc w:val="right"/>
              <w:rPr>
                <w:sz w:val="28"/>
                <w:szCs w:val="28"/>
              </w:rPr>
            </w:pPr>
            <w:r w:rsidRPr="00D75394">
              <w:rPr>
                <w:sz w:val="28"/>
                <w:szCs w:val="28"/>
              </w:rPr>
              <w:t>____________________</w:t>
            </w:r>
          </w:p>
          <w:p w:rsidR="00DA72CD" w:rsidRPr="00D75394" w:rsidRDefault="006A6D38" w:rsidP="00D75394">
            <w:pPr>
              <w:jc w:val="right"/>
              <w:rPr>
                <w:sz w:val="28"/>
                <w:szCs w:val="28"/>
              </w:rPr>
            </w:pPr>
            <w:r>
              <w:rPr>
                <w:sz w:val="28"/>
                <w:szCs w:val="28"/>
              </w:rPr>
              <w:t>З.Н. Васильева</w:t>
            </w:r>
          </w:p>
          <w:p w:rsidR="00DA72CD" w:rsidRPr="00D75394" w:rsidRDefault="00DA72CD" w:rsidP="00D75394">
            <w:pPr>
              <w:jc w:val="right"/>
              <w:rPr>
                <w:sz w:val="28"/>
                <w:szCs w:val="28"/>
              </w:rPr>
            </w:pPr>
            <w:r w:rsidRPr="00D75394">
              <w:rPr>
                <w:sz w:val="28"/>
                <w:szCs w:val="28"/>
              </w:rPr>
              <w:t>МП</w:t>
            </w:r>
          </w:p>
          <w:p w:rsidR="00DA72CD" w:rsidRPr="00D75394" w:rsidRDefault="00DA72CD" w:rsidP="00DA72CD">
            <w:pPr>
              <w:rPr>
                <w:sz w:val="28"/>
                <w:szCs w:val="28"/>
              </w:rPr>
            </w:pPr>
          </w:p>
          <w:p w:rsidR="00DA72CD" w:rsidRPr="00D75394" w:rsidRDefault="00DA72CD" w:rsidP="00D75394">
            <w:pPr>
              <w:jc w:val="right"/>
              <w:rPr>
                <w:sz w:val="28"/>
                <w:szCs w:val="28"/>
              </w:rPr>
            </w:pPr>
            <w:r w:rsidRPr="00D75394">
              <w:rPr>
                <w:sz w:val="28"/>
                <w:szCs w:val="28"/>
              </w:rPr>
              <w:t>Принято:</w:t>
            </w:r>
          </w:p>
          <w:p w:rsidR="00DA72CD" w:rsidRPr="00D75394" w:rsidRDefault="00DA72CD" w:rsidP="00D75394">
            <w:pPr>
              <w:jc w:val="right"/>
              <w:rPr>
                <w:sz w:val="28"/>
                <w:szCs w:val="28"/>
              </w:rPr>
            </w:pPr>
            <w:r w:rsidRPr="00D75394">
              <w:rPr>
                <w:sz w:val="28"/>
                <w:szCs w:val="28"/>
              </w:rPr>
              <w:t>педагогическим советом школы</w:t>
            </w:r>
          </w:p>
          <w:p w:rsidR="00DA72CD" w:rsidRPr="00D75394" w:rsidRDefault="00DA72CD" w:rsidP="00D75394">
            <w:pPr>
              <w:jc w:val="right"/>
              <w:rPr>
                <w:sz w:val="28"/>
                <w:szCs w:val="28"/>
              </w:rPr>
            </w:pPr>
            <w:r w:rsidRPr="00D75394">
              <w:rPr>
                <w:sz w:val="28"/>
                <w:szCs w:val="28"/>
              </w:rPr>
              <w:t>№______ от ______________</w:t>
            </w:r>
          </w:p>
          <w:p w:rsidR="00DA72CD" w:rsidRPr="00D75394" w:rsidRDefault="00DA72CD" w:rsidP="00D75394">
            <w:pPr>
              <w:jc w:val="right"/>
              <w:rPr>
                <w:sz w:val="28"/>
                <w:szCs w:val="28"/>
              </w:rPr>
            </w:pPr>
          </w:p>
          <w:p w:rsidR="00DA72CD" w:rsidRPr="00D75394" w:rsidRDefault="00DA72CD" w:rsidP="00D75394">
            <w:pPr>
              <w:jc w:val="right"/>
              <w:rPr>
                <w:sz w:val="28"/>
                <w:szCs w:val="28"/>
              </w:rPr>
            </w:pPr>
          </w:p>
        </w:tc>
      </w:tr>
    </w:tbl>
    <w:p w:rsidR="00830889" w:rsidRDefault="00830889" w:rsidP="00830889">
      <w:pPr>
        <w:jc w:val="center"/>
        <w:rPr>
          <w:rFonts w:ascii="Bookman Old Style" w:hAnsi="Bookman Old Style"/>
          <w:b/>
          <w:bCs/>
          <w:sz w:val="44"/>
          <w:szCs w:val="44"/>
        </w:rPr>
      </w:pPr>
    </w:p>
    <w:p w:rsidR="00830889" w:rsidRDefault="00830889" w:rsidP="00830889">
      <w:pPr>
        <w:jc w:val="center"/>
        <w:rPr>
          <w:rFonts w:ascii="Bookman Old Style" w:hAnsi="Bookman Old Style"/>
          <w:b/>
          <w:bCs/>
          <w:sz w:val="44"/>
          <w:szCs w:val="44"/>
        </w:rPr>
      </w:pPr>
    </w:p>
    <w:p w:rsidR="00830889" w:rsidRDefault="00830889" w:rsidP="00830889">
      <w:pPr>
        <w:jc w:val="center"/>
        <w:rPr>
          <w:rFonts w:ascii="Bookman Old Style" w:hAnsi="Bookman Old Style"/>
          <w:b/>
          <w:bCs/>
          <w:sz w:val="44"/>
          <w:szCs w:val="44"/>
        </w:rPr>
      </w:pPr>
      <w:r w:rsidRPr="00AA75B4">
        <w:rPr>
          <w:rFonts w:ascii="Bookman Old Style" w:hAnsi="Bookman Old Style"/>
          <w:b/>
          <w:bCs/>
          <w:sz w:val="44"/>
          <w:szCs w:val="44"/>
        </w:rPr>
        <w:t>Основная образовательная программа</w:t>
      </w:r>
      <w:r>
        <w:rPr>
          <w:rFonts w:ascii="Bookman Old Style" w:hAnsi="Bookman Old Style"/>
          <w:b/>
          <w:bCs/>
          <w:sz w:val="44"/>
          <w:szCs w:val="44"/>
        </w:rPr>
        <w:t xml:space="preserve"> дошкольного образования </w:t>
      </w: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830889" w:rsidRDefault="00830889" w:rsidP="00830889">
      <w:pPr>
        <w:jc w:val="center"/>
        <w:rPr>
          <w:bCs/>
          <w:sz w:val="28"/>
          <w:szCs w:val="28"/>
        </w:rPr>
      </w:pPr>
    </w:p>
    <w:p w:rsidR="006A6D38" w:rsidRDefault="006A6D38" w:rsidP="00830889">
      <w:pPr>
        <w:jc w:val="center"/>
        <w:rPr>
          <w:bCs/>
          <w:sz w:val="28"/>
          <w:szCs w:val="28"/>
        </w:rPr>
      </w:pPr>
      <w:r>
        <w:rPr>
          <w:bCs/>
          <w:sz w:val="28"/>
          <w:szCs w:val="28"/>
        </w:rPr>
        <w:t>п</w:t>
      </w:r>
      <w:r w:rsidR="00830889" w:rsidRPr="00487A04">
        <w:rPr>
          <w:bCs/>
          <w:sz w:val="28"/>
          <w:szCs w:val="28"/>
        </w:rPr>
        <w:t>.</w:t>
      </w:r>
      <w:r>
        <w:rPr>
          <w:bCs/>
          <w:sz w:val="28"/>
          <w:szCs w:val="28"/>
        </w:rPr>
        <w:t>Труженик</w:t>
      </w:r>
    </w:p>
    <w:p w:rsidR="00830889" w:rsidRDefault="00830889" w:rsidP="00830889">
      <w:pPr>
        <w:jc w:val="center"/>
        <w:rPr>
          <w:bCs/>
          <w:sz w:val="28"/>
          <w:szCs w:val="28"/>
        </w:rPr>
      </w:pPr>
      <w:r w:rsidRPr="00487A04">
        <w:rPr>
          <w:bCs/>
          <w:sz w:val="28"/>
          <w:szCs w:val="28"/>
        </w:rPr>
        <w:t xml:space="preserve"> 201</w:t>
      </w:r>
      <w:r w:rsidR="006A6D38">
        <w:rPr>
          <w:bCs/>
          <w:sz w:val="28"/>
          <w:szCs w:val="28"/>
        </w:rPr>
        <w:t>3</w:t>
      </w:r>
      <w:r w:rsidRPr="00487A04">
        <w:rPr>
          <w:bCs/>
          <w:sz w:val="28"/>
          <w:szCs w:val="28"/>
        </w:rPr>
        <w:t xml:space="preserve"> г.</w:t>
      </w:r>
    </w:p>
    <w:p w:rsidR="0044454E" w:rsidRPr="00830889" w:rsidRDefault="0044454E" w:rsidP="00830889">
      <w:pPr>
        <w:jc w:val="center"/>
        <w:rPr>
          <w:rFonts w:ascii="Bookman Old Style" w:hAnsi="Bookman Old Style"/>
          <w:b/>
          <w:bCs/>
          <w:sz w:val="44"/>
          <w:szCs w:val="44"/>
        </w:rPr>
        <w:sectPr w:rsidR="0044454E" w:rsidRPr="00830889" w:rsidSect="007F0A2B">
          <w:type w:val="continuous"/>
          <w:pgSz w:w="14299" w:h="17606"/>
          <w:pgMar w:top="1134" w:right="1310" w:bottom="1134" w:left="1701" w:header="720" w:footer="720" w:gutter="0"/>
          <w:cols w:space="720"/>
          <w:noEndnote/>
        </w:sectPr>
      </w:pPr>
    </w:p>
    <w:p w:rsidR="00B45348" w:rsidRDefault="00B45348">
      <w:pPr>
        <w:pStyle w:val="13"/>
        <w:tabs>
          <w:tab w:val="right" w:leader="dot" w:pos="9344"/>
        </w:tabs>
      </w:pPr>
      <w:r>
        <w:lastRenderedPageBreak/>
        <w:t>Содержание</w:t>
      </w:r>
    </w:p>
    <w:p w:rsidR="00B45348" w:rsidRPr="003B1029" w:rsidRDefault="000B0A72">
      <w:pPr>
        <w:pStyle w:val="13"/>
        <w:tabs>
          <w:tab w:val="right" w:leader="dot" w:pos="9344"/>
        </w:tabs>
        <w:rPr>
          <w:b w:val="0"/>
          <w:bCs w:val="0"/>
          <w:caps w:val="0"/>
          <w:noProof/>
          <w:sz w:val="22"/>
          <w:szCs w:val="22"/>
        </w:rPr>
      </w:pPr>
      <w:r>
        <w:fldChar w:fldCharType="begin"/>
      </w:r>
      <w:r>
        <w:instrText xml:space="preserve"> TOC \o "1-2" \h \z \u </w:instrText>
      </w:r>
      <w:r>
        <w:fldChar w:fldCharType="separate"/>
      </w:r>
      <w:hyperlink w:anchor="_Toc360715047" w:history="1">
        <w:r w:rsidR="00B45348" w:rsidRPr="003C42F9">
          <w:rPr>
            <w:rStyle w:val="afe"/>
            <w:noProof/>
          </w:rPr>
          <w:t xml:space="preserve">Часть </w:t>
        </w:r>
        <w:r w:rsidR="00B45348" w:rsidRPr="003C42F9">
          <w:rPr>
            <w:rStyle w:val="afe"/>
            <w:noProof/>
            <w:lang w:val="en-US"/>
          </w:rPr>
          <w:t xml:space="preserve">I </w:t>
        </w:r>
        <w:r w:rsidR="00B45348" w:rsidRPr="003C42F9">
          <w:rPr>
            <w:rStyle w:val="afe"/>
            <w:noProof/>
          </w:rPr>
          <w:t>(инвариантная)</w:t>
        </w:r>
        <w:r w:rsidR="00B45348">
          <w:rPr>
            <w:noProof/>
            <w:webHidden/>
          </w:rPr>
          <w:tab/>
        </w:r>
        <w:r w:rsidR="00B45348">
          <w:rPr>
            <w:noProof/>
            <w:webHidden/>
          </w:rPr>
          <w:fldChar w:fldCharType="begin"/>
        </w:r>
        <w:r w:rsidR="00B45348">
          <w:rPr>
            <w:noProof/>
            <w:webHidden/>
          </w:rPr>
          <w:instrText xml:space="preserve"> PAGEREF _Toc360715047 \h </w:instrText>
        </w:r>
        <w:r w:rsidR="00B45348">
          <w:rPr>
            <w:noProof/>
            <w:webHidden/>
          </w:rPr>
        </w:r>
        <w:r w:rsidR="00B45348">
          <w:rPr>
            <w:noProof/>
            <w:webHidden/>
          </w:rPr>
          <w:fldChar w:fldCharType="separate"/>
        </w:r>
        <w:r w:rsidR="00B45348">
          <w:rPr>
            <w:noProof/>
            <w:webHidden/>
          </w:rPr>
          <w:t>3</w:t>
        </w:r>
        <w:r w:rsidR="00B45348">
          <w:rPr>
            <w:noProof/>
            <w:webHidden/>
          </w:rPr>
          <w:fldChar w:fldCharType="end"/>
        </w:r>
      </w:hyperlink>
    </w:p>
    <w:p w:rsidR="00B45348" w:rsidRPr="003B1029" w:rsidRDefault="00B45348">
      <w:pPr>
        <w:pStyle w:val="13"/>
        <w:tabs>
          <w:tab w:val="left" w:pos="480"/>
          <w:tab w:val="right" w:leader="dot" w:pos="9344"/>
        </w:tabs>
        <w:rPr>
          <w:b w:val="0"/>
          <w:bCs w:val="0"/>
          <w:caps w:val="0"/>
          <w:noProof/>
          <w:sz w:val="22"/>
          <w:szCs w:val="22"/>
        </w:rPr>
      </w:pPr>
      <w:hyperlink w:anchor="_Toc360715048" w:history="1">
        <w:r w:rsidRPr="003C42F9">
          <w:rPr>
            <w:rStyle w:val="afe"/>
            <w:noProof/>
          </w:rPr>
          <w:t>1.</w:t>
        </w:r>
        <w:r w:rsidRPr="003B1029">
          <w:rPr>
            <w:b w:val="0"/>
            <w:bCs w:val="0"/>
            <w:caps w:val="0"/>
            <w:noProof/>
            <w:sz w:val="22"/>
            <w:szCs w:val="22"/>
          </w:rPr>
          <w:tab/>
        </w:r>
        <w:r w:rsidRPr="003C42F9">
          <w:rPr>
            <w:rStyle w:val="afe"/>
            <w:noProof/>
          </w:rPr>
          <w:t>Пояснительная записка</w:t>
        </w:r>
        <w:r>
          <w:rPr>
            <w:noProof/>
            <w:webHidden/>
          </w:rPr>
          <w:tab/>
        </w:r>
        <w:r>
          <w:rPr>
            <w:noProof/>
            <w:webHidden/>
          </w:rPr>
          <w:fldChar w:fldCharType="begin"/>
        </w:r>
        <w:r>
          <w:rPr>
            <w:noProof/>
            <w:webHidden/>
          </w:rPr>
          <w:instrText xml:space="preserve"> PAGEREF _Toc360715048 \h </w:instrText>
        </w:r>
        <w:r>
          <w:rPr>
            <w:noProof/>
            <w:webHidden/>
          </w:rPr>
        </w:r>
        <w:r>
          <w:rPr>
            <w:noProof/>
            <w:webHidden/>
          </w:rPr>
          <w:fldChar w:fldCharType="separate"/>
        </w:r>
        <w:r>
          <w:rPr>
            <w:noProof/>
            <w:webHidden/>
          </w:rPr>
          <w:t>3</w:t>
        </w:r>
        <w:r>
          <w:rPr>
            <w:noProof/>
            <w:webHidden/>
          </w:rPr>
          <w:fldChar w:fldCharType="end"/>
        </w:r>
      </w:hyperlink>
    </w:p>
    <w:p w:rsidR="00B45348" w:rsidRPr="003B1029" w:rsidRDefault="00B45348">
      <w:pPr>
        <w:pStyle w:val="13"/>
        <w:tabs>
          <w:tab w:val="right" w:leader="dot" w:pos="9344"/>
        </w:tabs>
        <w:rPr>
          <w:b w:val="0"/>
          <w:bCs w:val="0"/>
          <w:caps w:val="0"/>
          <w:noProof/>
          <w:sz w:val="22"/>
          <w:szCs w:val="22"/>
        </w:rPr>
      </w:pPr>
      <w:hyperlink w:anchor="_Toc360715057" w:history="1">
        <w:r w:rsidRPr="003C42F9">
          <w:rPr>
            <w:rStyle w:val="afe"/>
            <w:noProof/>
          </w:rPr>
          <w:t>2. Организация режима пребывания детей в образовательном учреждении</w:t>
        </w:r>
        <w:r>
          <w:rPr>
            <w:noProof/>
            <w:webHidden/>
          </w:rPr>
          <w:tab/>
        </w:r>
        <w:r>
          <w:rPr>
            <w:noProof/>
            <w:webHidden/>
          </w:rPr>
          <w:fldChar w:fldCharType="begin"/>
        </w:r>
        <w:r>
          <w:rPr>
            <w:noProof/>
            <w:webHidden/>
          </w:rPr>
          <w:instrText xml:space="preserve"> PAGEREF _Toc360715057 \h </w:instrText>
        </w:r>
        <w:r>
          <w:rPr>
            <w:noProof/>
            <w:webHidden/>
          </w:rPr>
        </w:r>
        <w:r>
          <w:rPr>
            <w:noProof/>
            <w:webHidden/>
          </w:rPr>
          <w:fldChar w:fldCharType="separate"/>
        </w:r>
        <w:r>
          <w:rPr>
            <w:noProof/>
            <w:webHidden/>
          </w:rPr>
          <w:t>44</w:t>
        </w:r>
        <w:r>
          <w:rPr>
            <w:noProof/>
            <w:webHidden/>
          </w:rPr>
          <w:fldChar w:fldCharType="end"/>
        </w:r>
      </w:hyperlink>
    </w:p>
    <w:p w:rsidR="00B45348" w:rsidRPr="003B1029" w:rsidRDefault="00B45348">
      <w:pPr>
        <w:pStyle w:val="13"/>
        <w:tabs>
          <w:tab w:val="left" w:pos="480"/>
          <w:tab w:val="right" w:leader="dot" w:pos="9344"/>
        </w:tabs>
        <w:rPr>
          <w:b w:val="0"/>
          <w:bCs w:val="0"/>
          <w:caps w:val="0"/>
          <w:noProof/>
          <w:sz w:val="22"/>
          <w:szCs w:val="22"/>
        </w:rPr>
      </w:pPr>
      <w:hyperlink w:anchor="_Toc360715058" w:history="1">
        <w:r w:rsidRPr="003C42F9">
          <w:rPr>
            <w:rStyle w:val="afe"/>
            <w:noProof/>
          </w:rPr>
          <w:t>3.</w:t>
        </w:r>
        <w:r w:rsidRPr="003B1029">
          <w:rPr>
            <w:b w:val="0"/>
            <w:bCs w:val="0"/>
            <w:caps w:val="0"/>
            <w:noProof/>
            <w:sz w:val="22"/>
            <w:szCs w:val="22"/>
          </w:rPr>
          <w:tab/>
        </w:r>
        <w:r w:rsidRPr="003C42F9">
          <w:rPr>
            <w:rStyle w:val="afe"/>
            <w:noProof/>
          </w:rPr>
          <w:t>Содержание психолого-педагогической работы по освоению детьми образовательных областей</w:t>
        </w:r>
        <w:r>
          <w:rPr>
            <w:noProof/>
            <w:webHidden/>
          </w:rPr>
          <w:tab/>
        </w:r>
        <w:r>
          <w:rPr>
            <w:noProof/>
            <w:webHidden/>
          </w:rPr>
          <w:fldChar w:fldCharType="begin"/>
        </w:r>
        <w:r>
          <w:rPr>
            <w:noProof/>
            <w:webHidden/>
          </w:rPr>
          <w:instrText xml:space="preserve"> PAGEREF _Toc360715058 \h </w:instrText>
        </w:r>
        <w:r>
          <w:rPr>
            <w:noProof/>
            <w:webHidden/>
          </w:rPr>
        </w:r>
        <w:r>
          <w:rPr>
            <w:noProof/>
            <w:webHidden/>
          </w:rPr>
          <w:fldChar w:fldCharType="separate"/>
        </w:r>
        <w:r>
          <w:rPr>
            <w:noProof/>
            <w:webHidden/>
          </w:rPr>
          <w:t>60</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59" w:history="1">
        <w:r w:rsidRPr="003C42F9">
          <w:rPr>
            <w:rStyle w:val="afe"/>
            <w:noProof/>
          </w:rPr>
          <w:t>3.1.Образовательная область «Физическая культура»</w:t>
        </w:r>
        <w:r>
          <w:rPr>
            <w:noProof/>
            <w:webHidden/>
          </w:rPr>
          <w:tab/>
        </w:r>
        <w:r>
          <w:rPr>
            <w:noProof/>
            <w:webHidden/>
          </w:rPr>
          <w:fldChar w:fldCharType="begin"/>
        </w:r>
        <w:r>
          <w:rPr>
            <w:noProof/>
            <w:webHidden/>
          </w:rPr>
          <w:instrText xml:space="preserve"> PAGEREF _Toc360715059 \h </w:instrText>
        </w:r>
        <w:r>
          <w:rPr>
            <w:noProof/>
            <w:webHidden/>
          </w:rPr>
        </w:r>
        <w:r>
          <w:rPr>
            <w:noProof/>
            <w:webHidden/>
          </w:rPr>
          <w:fldChar w:fldCharType="separate"/>
        </w:r>
        <w:r>
          <w:rPr>
            <w:noProof/>
            <w:webHidden/>
          </w:rPr>
          <w:t>69</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62" w:history="1">
        <w:r w:rsidRPr="003C42F9">
          <w:rPr>
            <w:rStyle w:val="afe"/>
            <w:noProof/>
          </w:rPr>
          <w:t>3.2. Образовательная область «Здоровье»</w:t>
        </w:r>
        <w:r>
          <w:rPr>
            <w:noProof/>
            <w:webHidden/>
          </w:rPr>
          <w:tab/>
        </w:r>
        <w:r>
          <w:rPr>
            <w:noProof/>
            <w:webHidden/>
          </w:rPr>
          <w:fldChar w:fldCharType="begin"/>
        </w:r>
        <w:r>
          <w:rPr>
            <w:noProof/>
            <w:webHidden/>
          </w:rPr>
          <w:instrText xml:space="preserve"> PAGEREF _Toc360715062 \h </w:instrText>
        </w:r>
        <w:r>
          <w:rPr>
            <w:noProof/>
            <w:webHidden/>
          </w:rPr>
        </w:r>
        <w:r>
          <w:rPr>
            <w:noProof/>
            <w:webHidden/>
          </w:rPr>
          <w:fldChar w:fldCharType="separate"/>
        </w:r>
        <w:r>
          <w:rPr>
            <w:noProof/>
            <w:webHidden/>
          </w:rPr>
          <w:t>79</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1" w:history="1">
        <w:r w:rsidRPr="003C42F9">
          <w:rPr>
            <w:rStyle w:val="afe"/>
            <w:noProof/>
          </w:rPr>
          <w:t>3.3.Образовательная область «Безопасность»</w:t>
        </w:r>
        <w:r>
          <w:rPr>
            <w:noProof/>
            <w:webHidden/>
          </w:rPr>
          <w:tab/>
        </w:r>
        <w:r>
          <w:rPr>
            <w:noProof/>
            <w:webHidden/>
          </w:rPr>
          <w:fldChar w:fldCharType="begin"/>
        </w:r>
        <w:r>
          <w:rPr>
            <w:noProof/>
            <w:webHidden/>
          </w:rPr>
          <w:instrText xml:space="preserve"> PAGEREF _Toc360715071 \h </w:instrText>
        </w:r>
        <w:r>
          <w:rPr>
            <w:noProof/>
            <w:webHidden/>
          </w:rPr>
        </w:r>
        <w:r>
          <w:rPr>
            <w:noProof/>
            <w:webHidden/>
          </w:rPr>
          <w:fldChar w:fldCharType="separate"/>
        </w:r>
        <w:r>
          <w:rPr>
            <w:noProof/>
            <w:webHidden/>
          </w:rPr>
          <w:t>88</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2" w:history="1">
        <w:r w:rsidRPr="003C42F9">
          <w:rPr>
            <w:rStyle w:val="afe"/>
            <w:noProof/>
          </w:rPr>
          <w:t>3.4.Образовательная область «Социализация»</w:t>
        </w:r>
        <w:r>
          <w:rPr>
            <w:noProof/>
            <w:webHidden/>
          </w:rPr>
          <w:tab/>
        </w:r>
        <w:r>
          <w:rPr>
            <w:noProof/>
            <w:webHidden/>
          </w:rPr>
          <w:fldChar w:fldCharType="begin"/>
        </w:r>
        <w:r>
          <w:rPr>
            <w:noProof/>
            <w:webHidden/>
          </w:rPr>
          <w:instrText xml:space="preserve"> PAGEREF _Toc360715072 \h </w:instrText>
        </w:r>
        <w:r>
          <w:rPr>
            <w:noProof/>
            <w:webHidden/>
          </w:rPr>
        </w:r>
        <w:r>
          <w:rPr>
            <w:noProof/>
            <w:webHidden/>
          </w:rPr>
          <w:fldChar w:fldCharType="separate"/>
        </w:r>
        <w:r>
          <w:rPr>
            <w:noProof/>
            <w:webHidden/>
          </w:rPr>
          <w:t>93</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3" w:history="1">
        <w:r w:rsidRPr="003C42F9">
          <w:rPr>
            <w:rStyle w:val="afe"/>
            <w:noProof/>
          </w:rPr>
          <w:t>3.5. Образовательная область «Труд»</w:t>
        </w:r>
        <w:r>
          <w:rPr>
            <w:noProof/>
            <w:webHidden/>
          </w:rPr>
          <w:tab/>
        </w:r>
        <w:r>
          <w:rPr>
            <w:noProof/>
            <w:webHidden/>
          </w:rPr>
          <w:fldChar w:fldCharType="begin"/>
        </w:r>
        <w:r>
          <w:rPr>
            <w:noProof/>
            <w:webHidden/>
          </w:rPr>
          <w:instrText xml:space="preserve"> PAGEREF _Toc360715073 \h </w:instrText>
        </w:r>
        <w:r>
          <w:rPr>
            <w:noProof/>
            <w:webHidden/>
          </w:rPr>
        </w:r>
        <w:r>
          <w:rPr>
            <w:noProof/>
            <w:webHidden/>
          </w:rPr>
          <w:fldChar w:fldCharType="separate"/>
        </w:r>
        <w:r>
          <w:rPr>
            <w:noProof/>
            <w:webHidden/>
          </w:rPr>
          <w:t>106</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4" w:history="1">
        <w:r w:rsidRPr="003C42F9">
          <w:rPr>
            <w:rStyle w:val="afe"/>
            <w:noProof/>
          </w:rPr>
          <w:t>3.6. Образовательная область «Познание»</w:t>
        </w:r>
        <w:r>
          <w:rPr>
            <w:noProof/>
            <w:webHidden/>
          </w:rPr>
          <w:tab/>
        </w:r>
        <w:r>
          <w:rPr>
            <w:noProof/>
            <w:webHidden/>
          </w:rPr>
          <w:fldChar w:fldCharType="begin"/>
        </w:r>
        <w:r>
          <w:rPr>
            <w:noProof/>
            <w:webHidden/>
          </w:rPr>
          <w:instrText xml:space="preserve"> PAGEREF _Toc360715074 \h </w:instrText>
        </w:r>
        <w:r>
          <w:rPr>
            <w:noProof/>
            <w:webHidden/>
          </w:rPr>
        </w:r>
        <w:r>
          <w:rPr>
            <w:noProof/>
            <w:webHidden/>
          </w:rPr>
          <w:fldChar w:fldCharType="separate"/>
        </w:r>
        <w:r>
          <w:rPr>
            <w:noProof/>
            <w:webHidden/>
          </w:rPr>
          <w:t>110</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5" w:history="1">
        <w:r w:rsidRPr="003C42F9">
          <w:rPr>
            <w:rStyle w:val="afe"/>
            <w:noProof/>
          </w:rPr>
          <w:t>3.7.Образовательная область «Коммуникация»</w:t>
        </w:r>
        <w:r>
          <w:rPr>
            <w:noProof/>
            <w:webHidden/>
          </w:rPr>
          <w:tab/>
        </w:r>
        <w:r>
          <w:rPr>
            <w:noProof/>
            <w:webHidden/>
          </w:rPr>
          <w:fldChar w:fldCharType="begin"/>
        </w:r>
        <w:r>
          <w:rPr>
            <w:noProof/>
            <w:webHidden/>
          </w:rPr>
          <w:instrText xml:space="preserve"> PAGEREF _Toc360715075 \h </w:instrText>
        </w:r>
        <w:r>
          <w:rPr>
            <w:noProof/>
            <w:webHidden/>
          </w:rPr>
        </w:r>
        <w:r>
          <w:rPr>
            <w:noProof/>
            <w:webHidden/>
          </w:rPr>
          <w:fldChar w:fldCharType="separate"/>
        </w:r>
        <w:r>
          <w:rPr>
            <w:noProof/>
            <w:webHidden/>
          </w:rPr>
          <w:t>116</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6" w:history="1">
        <w:r w:rsidRPr="003C42F9">
          <w:rPr>
            <w:rStyle w:val="afe"/>
            <w:noProof/>
          </w:rPr>
          <w:t>3.8. Образовательная область «Чтение художественной литературы»</w:t>
        </w:r>
        <w:r>
          <w:rPr>
            <w:noProof/>
            <w:webHidden/>
          </w:rPr>
          <w:tab/>
        </w:r>
        <w:r>
          <w:rPr>
            <w:noProof/>
            <w:webHidden/>
          </w:rPr>
          <w:fldChar w:fldCharType="begin"/>
        </w:r>
        <w:r>
          <w:rPr>
            <w:noProof/>
            <w:webHidden/>
          </w:rPr>
          <w:instrText xml:space="preserve"> PAGEREF _Toc360715076 \h </w:instrText>
        </w:r>
        <w:r>
          <w:rPr>
            <w:noProof/>
            <w:webHidden/>
          </w:rPr>
        </w:r>
        <w:r>
          <w:rPr>
            <w:noProof/>
            <w:webHidden/>
          </w:rPr>
          <w:fldChar w:fldCharType="separate"/>
        </w:r>
        <w:r>
          <w:rPr>
            <w:noProof/>
            <w:webHidden/>
          </w:rPr>
          <w:t>125</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7" w:history="1">
        <w:r w:rsidRPr="003C42F9">
          <w:rPr>
            <w:rStyle w:val="afe"/>
            <w:noProof/>
          </w:rPr>
          <w:t>3.9.Образовательная область «Художественное творчество»</w:t>
        </w:r>
        <w:r>
          <w:rPr>
            <w:noProof/>
            <w:webHidden/>
          </w:rPr>
          <w:tab/>
        </w:r>
        <w:r>
          <w:rPr>
            <w:noProof/>
            <w:webHidden/>
          </w:rPr>
          <w:fldChar w:fldCharType="begin"/>
        </w:r>
        <w:r>
          <w:rPr>
            <w:noProof/>
            <w:webHidden/>
          </w:rPr>
          <w:instrText xml:space="preserve"> PAGEREF _Toc360715077 \h </w:instrText>
        </w:r>
        <w:r>
          <w:rPr>
            <w:noProof/>
            <w:webHidden/>
          </w:rPr>
        </w:r>
        <w:r>
          <w:rPr>
            <w:noProof/>
            <w:webHidden/>
          </w:rPr>
          <w:fldChar w:fldCharType="separate"/>
        </w:r>
        <w:r>
          <w:rPr>
            <w:noProof/>
            <w:webHidden/>
          </w:rPr>
          <w:t>130</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78" w:history="1">
        <w:r w:rsidRPr="003C42F9">
          <w:rPr>
            <w:rStyle w:val="afe"/>
            <w:noProof/>
          </w:rPr>
          <w:t>3.10.Образовательная область «Музыка»</w:t>
        </w:r>
        <w:r>
          <w:rPr>
            <w:noProof/>
            <w:webHidden/>
          </w:rPr>
          <w:tab/>
        </w:r>
        <w:r>
          <w:rPr>
            <w:noProof/>
            <w:webHidden/>
          </w:rPr>
          <w:fldChar w:fldCharType="begin"/>
        </w:r>
        <w:r>
          <w:rPr>
            <w:noProof/>
            <w:webHidden/>
          </w:rPr>
          <w:instrText xml:space="preserve"> PAGEREF _Toc360715078 \h </w:instrText>
        </w:r>
        <w:r>
          <w:rPr>
            <w:noProof/>
            <w:webHidden/>
          </w:rPr>
        </w:r>
        <w:r>
          <w:rPr>
            <w:noProof/>
            <w:webHidden/>
          </w:rPr>
          <w:fldChar w:fldCharType="separate"/>
        </w:r>
        <w:r>
          <w:rPr>
            <w:noProof/>
            <w:webHidden/>
          </w:rPr>
          <w:t>137</w:t>
        </w:r>
        <w:r>
          <w:rPr>
            <w:noProof/>
            <w:webHidden/>
          </w:rPr>
          <w:fldChar w:fldCharType="end"/>
        </w:r>
      </w:hyperlink>
    </w:p>
    <w:p w:rsidR="00B45348" w:rsidRPr="003B1029" w:rsidRDefault="00B45348">
      <w:pPr>
        <w:pStyle w:val="13"/>
        <w:tabs>
          <w:tab w:val="right" w:leader="dot" w:pos="9344"/>
        </w:tabs>
        <w:rPr>
          <w:b w:val="0"/>
          <w:bCs w:val="0"/>
          <w:caps w:val="0"/>
          <w:noProof/>
          <w:sz w:val="22"/>
          <w:szCs w:val="22"/>
        </w:rPr>
      </w:pPr>
      <w:hyperlink w:anchor="_Toc360715079" w:history="1">
        <w:r w:rsidRPr="003C42F9">
          <w:rPr>
            <w:rStyle w:val="afe"/>
            <w:noProof/>
          </w:rPr>
          <w:t>4.Содержание коррекционной работы</w:t>
        </w:r>
        <w:r>
          <w:rPr>
            <w:noProof/>
            <w:webHidden/>
          </w:rPr>
          <w:tab/>
        </w:r>
        <w:r>
          <w:rPr>
            <w:noProof/>
            <w:webHidden/>
          </w:rPr>
          <w:fldChar w:fldCharType="begin"/>
        </w:r>
        <w:r>
          <w:rPr>
            <w:noProof/>
            <w:webHidden/>
          </w:rPr>
          <w:instrText xml:space="preserve"> PAGEREF _Toc360715079 \h </w:instrText>
        </w:r>
        <w:r>
          <w:rPr>
            <w:noProof/>
            <w:webHidden/>
          </w:rPr>
        </w:r>
        <w:r>
          <w:rPr>
            <w:noProof/>
            <w:webHidden/>
          </w:rPr>
          <w:fldChar w:fldCharType="separate"/>
        </w:r>
        <w:r>
          <w:rPr>
            <w:noProof/>
            <w:webHidden/>
          </w:rPr>
          <w:t>145</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0" w:history="1">
        <w:r w:rsidRPr="003C42F9">
          <w:rPr>
            <w:rStyle w:val="afe"/>
            <w:noProof/>
          </w:rPr>
          <w:t>4.1 Психолого-медико-педагогическое сопровождение образовательной деятельности детей.</w:t>
        </w:r>
        <w:r>
          <w:rPr>
            <w:noProof/>
            <w:webHidden/>
          </w:rPr>
          <w:tab/>
        </w:r>
        <w:r>
          <w:rPr>
            <w:noProof/>
            <w:webHidden/>
          </w:rPr>
          <w:fldChar w:fldCharType="begin"/>
        </w:r>
        <w:r>
          <w:rPr>
            <w:noProof/>
            <w:webHidden/>
          </w:rPr>
          <w:instrText xml:space="preserve"> PAGEREF _Toc360715080 \h </w:instrText>
        </w:r>
        <w:r>
          <w:rPr>
            <w:noProof/>
            <w:webHidden/>
          </w:rPr>
        </w:r>
        <w:r>
          <w:rPr>
            <w:noProof/>
            <w:webHidden/>
          </w:rPr>
          <w:fldChar w:fldCharType="separate"/>
        </w:r>
        <w:r>
          <w:rPr>
            <w:noProof/>
            <w:webHidden/>
          </w:rPr>
          <w:t>145</w:t>
        </w:r>
        <w:r>
          <w:rPr>
            <w:noProof/>
            <w:webHidden/>
          </w:rPr>
          <w:fldChar w:fldCharType="end"/>
        </w:r>
      </w:hyperlink>
    </w:p>
    <w:p w:rsidR="00B45348" w:rsidRPr="003B1029" w:rsidRDefault="00B45348">
      <w:pPr>
        <w:pStyle w:val="13"/>
        <w:tabs>
          <w:tab w:val="right" w:leader="dot" w:pos="9344"/>
        </w:tabs>
        <w:rPr>
          <w:b w:val="0"/>
          <w:bCs w:val="0"/>
          <w:caps w:val="0"/>
          <w:noProof/>
          <w:sz w:val="22"/>
          <w:szCs w:val="22"/>
        </w:rPr>
      </w:pPr>
      <w:hyperlink w:anchor="_Toc360715081" w:history="1">
        <w:r w:rsidRPr="003C42F9">
          <w:rPr>
            <w:rStyle w:val="afe"/>
            <w:noProof/>
          </w:rPr>
          <w:t>5. Планируемые результаты освоения детьми основной общеобразовательной программы дошкольного образования</w:t>
        </w:r>
        <w:r>
          <w:rPr>
            <w:noProof/>
            <w:webHidden/>
          </w:rPr>
          <w:tab/>
        </w:r>
        <w:r>
          <w:rPr>
            <w:noProof/>
            <w:webHidden/>
          </w:rPr>
          <w:fldChar w:fldCharType="begin"/>
        </w:r>
        <w:r>
          <w:rPr>
            <w:noProof/>
            <w:webHidden/>
          </w:rPr>
          <w:instrText xml:space="preserve"> PAGEREF _Toc360715081 \h </w:instrText>
        </w:r>
        <w:r>
          <w:rPr>
            <w:noProof/>
            <w:webHidden/>
          </w:rPr>
        </w:r>
        <w:r>
          <w:rPr>
            <w:noProof/>
            <w:webHidden/>
          </w:rPr>
          <w:fldChar w:fldCharType="separate"/>
        </w:r>
        <w:r>
          <w:rPr>
            <w:noProof/>
            <w:webHidden/>
          </w:rPr>
          <w:t>146</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2" w:history="1">
        <w:r w:rsidRPr="003C42F9">
          <w:rPr>
            <w:rStyle w:val="afe"/>
            <w:noProof/>
          </w:rPr>
          <w:t>5.1.  Физическое развитие. Образовательная область «Физическая культура»</w:t>
        </w:r>
        <w:r>
          <w:rPr>
            <w:noProof/>
            <w:webHidden/>
          </w:rPr>
          <w:tab/>
        </w:r>
        <w:r>
          <w:rPr>
            <w:noProof/>
            <w:webHidden/>
          </w:rPr>
          <w:fldChar w:fldCharType="begin"/>
        </w:r>
        <w:r>
          <w:rPr>
            <w:noProof/>
            <w:webHidden/>
          </w:rPr>
          <w:instrText xml:space="preserve"> PAGEREF _Toc360715082 \h </w:instrText>
        </w:r>
        <w:r>
          <w:rPr>
            <w:noProof/>
            <w:webHidden/>
          </w:rPr>
        </w:r>
        <w:r>
          <w:rPr>
            <w:noProof/>
            <w:webHidden/>
          </w:rPr>
          <w:fldChar w:fldCharType="separate"/>
        </w:r>
        <w:r>
          <w:rPr>
            <w:noProof/>
            <w:webHidden/>
          </w:rPr>
          <w:t>149</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3" w:history="1">
        <w:r w:rsidRPr="003C42F9">
          <w:rPr>
            <w:rStyle w:val="afe"/>
            <w:noProof/>
          </w:rPr>
          <w:t xml:space="preserve"> 5.2. Физическое развитие. Образовательная область «Здоровье»</w:t>
        </w:r>
        <w:r>
          <w:rPr>
            <w:noProof/>
            <w:webHidden/>
          </w:rPr>
          <w:tab/>
        </w:r>
        <w:r>
          <w:rPr>
            <w:noProof/>
            <w:webHidden/>
          </w:rPr>
          <w:fldChar w:fldCharType="begin"/>
        </w:r>
        <w:r>
          <w:rPr>
            <w:noProof/>
            <w:webHidden/>
          </w:rPr>
          <w:instrText xml:space="preserve"> PAGEREF _Toc360715083 \h </w:instrText>
        </w:r>
        <w:r>
          <w:rPr>
            <w:noProof/>
            <w:webHidden/>
          </w:rPr>
        </w:r>
        <w:r>
          <w:rPr>
            <w:noProof/>
            <w:webHidden/>
          </w:rPr>
          <w:fldChar w:fldCharType="separate"/>
        </w:r>
        <w:r>
          <w:rPr>
            <w:noProof/>
            <w:webHidden/>
          </w:rPr>
          <w:t>152</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4" w:history="1">
        <w:r w:rsidRPr="003C42F9">
          <w:rPr>
            <w:rStyle w:val="afe"/>
            <w:noProof/>
          </w:rPr>
          <w:t>5.3. Физическое развитие.   Образовательная область «Безопасность»</w:t>
        </w:r>
        <w:r>
          <w:rPr>
            <w:noProof/>
            <w:webHidden/>
          </w:rPr>
          <w:tab/>
        </w:r>
        <w:r>
          <w:rPr>
            <w:noProof/>
            <w:webHidden/>
          </w:rPr>
          <w:fldChar w:fldCharType="begin"/>
        </w:r>
        <w:r>
          <w:rPr>
            <w:noProof/>
            <w:webHidden/>
          </w:rPr>
          <w:instrText xml:space="preserve"> PAGEREF _Toc360715084 \h </w:instrText>
        </w:r>
        <w:r>
          <w:rPr>
            <w:noProof/>
            <w:webHidden/>
          </w:rPr>
        </w:r>
        <w:r>
          <w:rPr>
            <w:noProof/>
            <w:webHidden/>
          </w:rPr>
          <w:fldChar w:fldCharType="separate"/>
        </w:r>
        <w:r>
          <w:rPr>
            <w:noProof/>
            <w:webHidden/>
          </w:rPr>
          <w:t>153</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5" w:history="1">
        <w:r w:rsidRPr="003C42F9">
          <w:rPr>
            <w:rStyle w:val="afe"/>
            <w:noProof/>
          </w:rPr>
          <w:t>5.4. Социально-личностное  развитие.  Образовательная область «Социализация»</w:t>
        </w:r>
        <w:r>
          <w:rPr>
            <w:noProof/>
            <w:webHidden/>
          </w:rPr>
          <w:tab/>
        </w:r>
        <w:r>
          <w:rPr>
            <w:noProof/>
            <w:webHidden/>
          </w:rPr>
          <w:fldChar w:fldCharType="begin"/>
        </w:r>
        <w:r>
          <w:rPr>
            <w:noProof/>
            <w:webHidden/>
          </w:rPr>
          <w:instrText xml:space="preserve"> PAGEREF _Toc360715085 \h </w:instrText>
        </w:r>
        <w:r>
          <w:rPr>
            <w:noProof/>
            <w:webHidden/>
          </w:rPr>
        </w:r>
        <w:r>
          <w:rPr>
            <w:noProof/>
            <w:webHidden/>
          </w:rPr>
          <w:fldChar w:fldCharType="separate"/>
        </w:r>
        <w:r>
          <w:rPr>
            <w:noProof/>
            <w:webHidden/>
          </w:rPr>
          <w:t>154</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6" w:history="1">
        <w:r w:rsidRPr="003C42F9">
          <w:rPr>
            <w:rStyle w:val="afe"/>
            <w:noProof/>
          </w:rPr>
          <w:t>5.5. Социально-личностное  развитие.  Образовательная область «Труд»</w:t>
        </w:r>
        <w:r>
          <w:rPr>
            <w:noProof/>
            <w:webHidden/>
          </w:rPr>
          <w:tab/>
        </w:r>
        <w:r>
          <w:rPr>
            <w:noProof/>
            <w:webHidden/>
          </w:rPr>
          <w:fldChar w:fldCharType="begin"/>
        </w:r>
        <w:r>
          <w:rPr>
            <w:noProof/>
            <w:webHidden/>
          </w:rPr>
          <w:instrText xml:space="preserve"> PAGEREF _Toc360715086 \h </w:instrText>
        </w:r>
        <w:r>
          <w:rPr>
            <w:noProof/>
            <w:webHidden/>
          </w:rPr>
        </w:r>
        <w:r>
          <w:rPr>
            <w:noProof/>
            <w:webHidden/>
          </w:rPr>
          <w:fldChar w:fldCharType="separate"/>
        </w:r>
        <w:r>
          <w:rPr>
            <w:noProof/>
            <w:webHidden/>
          </w:rPr>
          <w:t>159</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7" w:history="1">
        <w:r w:rsidRPr="003C42F9">
          <w:rPr>
            <w:rStyle w:val="afe"/>
            <w:noProof/>
          </w:rPr>
          <w:t>5. 6.  Познавательно- речевое развитие. Образовательная область  «Познание»</w:t>
        </w:r>
        <w:r>
          <w:rPr>
            <w:noProof/>
            <w:webHidden/>
          </w:rPr>
          <w:tab/>
        </w:r>
        <w:r>
          <w:rPr>
            <w:noProof/>
            <w:webHidden/>
          </w:rPr>
          <w:fldChar w:fldCharType="begin"/>
        </w:r>
        <w:r>
          <w:rPr>
            <w:noProof/>
            <w:webHidden/>
          </w:rPr>
          <w:instrText xml:space="preserve"> PAGEREF _Toc360715087 \h </w:instrText>
        </w:r>
        <w:r>
          <w:rPr>
            <w:noProof/>
            <w:webHidden/>
          </w:rPr>
        </w:r>
        <w:r>
          <w:rPr>
            <w:noProof/>
            <w:webHidden/>
          </w:rPr>
          <w:fldChar w:fldCharType="separate"/>
        </w:r>
        <w:r>
          <w:rPr>
            <w:noProof/>
            <w:webHidden/>
          </w:rPr>
          <w:t>161</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8" w:history="1">
        <w:r w:rsidRPr="003C42F9">
          <w:rPr>
            <w:rStyle w:val="afe"/>
            <w:noProof/>
          </w:rPr>
          <w:t>5.7  Познавательно - речевое развитие. Образовательная область «Коммуникация»</w:t>
        </w:r>
        <w:r>
          <w:rPr>
            <w:noProof/>
            <w:webHidden/>
          </w:rPr>
          <w:tab/>
        </w:r>
        <w:r>
          <w:rPr>
            <w:noProof/>
            <w:webHidden/>
          </w:rPr>
          <w:fldChar w:fldCharType="begin"/>
        </w:r>
        <w:r>
          <w:rPr>
            <w:noProof/>
            <w:webHidden/>
          </w:rPr>
          <w:instrText xml:space="preserve"> PAGEREF _Toc360715088 \h </w:instrText>
        </w:r>
        <w:r>
          <w:rPr>
            <w:noProof/>
            <w:webHidden/>
          </w:rPr>
        </w:r>
        <w:r>
          <w:rPr>
            <w:noProof/>
            <w:webHidden/>
          </w:rPr>
          <w:fldChar w:fldCharType="separate"/>
        </w:r>
        <w:r>
          <w:rPr>
            <w:noProof/>
            <w:webHidden/>
          </w:rPr>
          <w:t>170</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89" w:history="1">
        <w:r w:rsidRPr="003C42F9">
          <w:rPr>
            <w:rStyle w:val="afe"/>
            <w:noProof/>
          </w:rPr>
          <w:t>5.8 Познавательно- речевое развитие.  Образовательная область «Чтение художественной литературы»</w:t>
        </w:r>
        <w:r>
          <w:rPr>
            <w:noProof/>
            <w:webHidden/>
          </w:rPr>
          <w:tab/>
        </w:r>
        <w:r>
          <w:rPr>
            <w:noProof/>
            <w:webHidden/>
          </w:rPr>
          <w:fldChar w:fldCharType="begin"/>
        </w:r>
        <w:r>
          <w:rPr>
            <w:noProof/>
            <w:webHidden/>
          </w:rPr>
          <w:instrText xml:space="preserve"> PAGEREF _Toc360715089 \h </w:instrText>
        </w:r>
        <w:r>
          <w:rPr>
            <w:noProof/>
            <w:webHidden/>
          </w:rPr>
        </w:r>
        <w:r>
          <w:rPr>
            <w:noProof/>
            <w:webHidden/>
          </w:rPr>
          <w:fldChar w:fldCharType="separate"/>
        </w:r>
        <w:r>
          <w:rPr>
            <w:noProof/>
            <w:webHidden/>
          </w:rPr>
          <w:t>173</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90" w:history="1">
        <w:r w:rsidRPr="003C42F9">
          <w:rPr>
            <w:rStyle w:val="afe"/>
            <w:noProof/>
          </w:rPr>
          <w:t>5.9.  Художественно- эстетическое развитие. Образовательная область «Художественное творчество»</w:t>
        </w:r>
        <w:r>
          <w:rPr>
            <w:noProof/>
            <w:webHidden/>
          </w:rPr>
          <w:tab/>
        </w:r>
        <w:r>
          <w:rPr>
            <w:noProof/>
            <w:webHidden/>
          </w:rPr>
          <w:fldChar w:fldCharType="begin"/>
        </w:r>
        <w:r>
          <w:rPr>
            <w:noProof/>
            <w:webHidden/>
          </w:rPr>
          <w:instrText xml:space="preserve"> PAGEREF _Toc360715090 \h </w:instrText>
        </w:r>
        <w:r>
          <w:rPr>
            <w:noProof/>
            <w:webHidden/>
          </w:rPr>
        </w:r>
        <w:r>
          <w:rPr>
            <w:noProof/>
            <w:webHidden/>
          </w:rPr>
          <w:fldChar w:fldCharType="separate"/>
        </w:r>
        <w:r>
          <w:rPr>
            <w:noProof/>
            <w:webHidden/>
          </w:rPr>
          <w:t>174</w:t>
        </w:r>
        <w:r>
          <w:rPr>
            <w:noProof/>
            <w:webHidden/>
          </w:rPr>
          <w:fldChar w:fldCharType="end"/>
        </w:r>
      </w:hyperlink>
    </w:p>
    <w:p w:rsidR="00B45348" w:rsidRPr="003B1029" w:rsidRDefault="00B45348">
      <w:pPr>
        <w:pStyle w:val="29"/>
        <w:tabs>
          <w:tab w:val="right" w:leader="dot" w:pos="9344"/>
        </w:tabs>
        <w:rPr>
          <w:smallCaps w:val="0"/>
          <w:noProof/>
          <w:sz w:val="22"/>
          <w:szCs w:val="22"/>
        </w:rPr>
      </w:pPr>
      <w:hyperlink w:anchor="_Toc360715091" w:history="1">
        <w:r w:rsidRPr="003C42F9">
          <w:rPr>
            <w:rStyle w:val="afe"/>
            <w:noProof/>
          </w:rPr>
          <w:t>5.10.  Художественно - эстетическое развитие . Образовательная область «Музыка»</w:t>
        </w:r>
        <w:r>
          <w:rPr>
            <w:noProof/>
            <w:webHidden/>
          </w:rPr>
          <w:tab/>
        </w:r>
        <w:r>
          <w:rPr>
            <w:noProof/>
            <w:webHidden/>
          </w:rPr>
          <w:fldChar w:fldCharType="begin"/>
        </w:r>
        <w:r>
          <w:rPr>
            <w:noProof/>
            <w:webHidden/>
          </w:rPr>
          <w:instrText xml:space="preserve"> PAGEREF _Toc360715091 \h </w:instrText>
        </w:r>
        <w:r>
          <w:rPr>
            <w:noProof/>
            <w:webHidden/>
          </w:rPr>
        </w:r>
        <w:r>
          <w:rPr>
            <w:noProof/>
            <w:webHidden/>
          </w:rPr>
          <w:fldChar w:fldCharType="separate"/>
        </w:r>
        <w:r>
          <w:rPr>
            <w:noProof/>
            <w:webHidden/>
          </w:rPr>
          <w:t>179</w:t>
        </w:r>
        <w:r>
          <w:rPr>
            <w:noProof/>
            <w:webHidden/>
          </w:rPr>
          <w:fldChar w:fldCharType="end"/>
        </w:r>
      </w:hyperlink>
    </w:p>
    <w:p w:rsidR="00B45348" w:rsidRPr="003B1029" w:rsidRDefault="00B45348">
      <w:pPr>
        <w:pStyle w:val="13"/>
        <w:tabs>
          <w:tab w:val="right" w:leader="dot" w:pos="9344"/>
        </w:tabs>
        <w:rPr>
          <w:b w:val="0"/>
          <w:bCs w:val="0"/>
          <w:caps w:val="0"/>
          <w:noProof/>
          <w:sz w:val="22"/>
          <w:szCs w:val="22"/>
        </w:rPr>
      </w:pPr>
      <w:hyperlink w:anchor="_Toc360715092" w:history="1">
        <w:r w:rsidRPr="003C42F9">
          <w:rPr>
            <w:rStyle w:val="afe"/>
            <w:rFonts w:eastAsia="Calibri"/>
            <w:noProof/>
          </w:rPr>
          <w:t>6.</w:t>
        </w:r>
        <w:r w:rsidRPr="003C42F9">
          <w:rPr>
            <w:rStyle w:val="afe"/>
            <w:noProof/>
          </w:rPr>
          <w:t xml:space="preserve"> Система мониторинга достижения д</w:t>
        </w:r>
        <w:r w:rsidRPr="003C42F9">
          <w:rPr>
            <w:rStyle w:val="afe"/>
            <w:noProof/>
          </w:rPr>
          <w:t>е</w:t>
        </w:r>
        <w:r w:rsidRPr="003C42F9">
          <w:rPr>
            <w:rStyle w:val="afe"/>
            <w:noProof/>
          </w:rPr>
          <w:t>тьми планируемых результатов освоения Программы</w:t>
        </w:r>
        <w:r>
          <w:rPr>
            <w:noProof/>
            <w:webHidden/>
          </w:rPr>
          <w:tab/>
        </w:r>
        <w:r>
          <w:rPr>
            <w:noProof/>
            <w:webHidden/>
          </w:rPr>
          <w:fldChar w:fldCharType="begin"/>
        </w:r>
        <w:r>
          <w:rPr>
            <w:noProof/>
            <w:webHidden/>
          </w:rPr>
          <w:instrText xml:space="preserve"> PAGEREF _Toc360715092 \h </w:instrText>
        </w:r>
        <w:r>
          <w:rPr>
            <w:noProof/>
            <w:webHidden/>
          </w:rPr>
        </w:r>
        <w:r>
          <w:rPr>
            <w:noProof/>
            <w:webHidden/>
          </w:rPr>
          <w:fldChar w:fldCharType="separate"/>
        </w:r>
        <w:r>
          <w:rPr>
            <w:noProof/>
            <w:webHidden/>
          </w:rPr>
          <w:t>226</w:t>
        </w:r>
        <w:r>
          <w:rPr>
            <w:noProof/>
            <w:webHidden/>
          </w:rPr>
          <w:fldChar w:fldCharType="end"/>
        </w:r>
      </w:hyperlink>
    </w:p>
    <w:p w:rsidR="00B45348" w:rsidRPr="003B1029" w:rsidRDefault="00B45348">
      <w:pPr>
        <w:pStyle w:val="13"/>
        <w:tabs>
          <w:tab w:val="left" w:pos="480"/>
          <w:tab w:val="right" w:leader="dot" w:pos="9344"/>
        </w:tabs>
        <w:rPr>
          <w:b w:val="0"/>
          <w:bCs w:val="0"/>
          <w:caps w:val="0"/>
          <w:noProof/>
          <w:sz w:val="22"/>
          <w:szCs w:val="22"/>
        </w:rPr>
      </w:pPr>
      <w:hyperlink w:anchor="_Toc360715093" w:history="1">
        <w:r w:rsidRPr="003C42F9">
          <w:rPr>
            <w:rStyle w:val="afe"/>
            <w:noProof/>
          </w:rPr>
          <w:t>2</w:t>
        </w:r>
        <w:r w:rsidRPr="003B1029">
          <w:rPr>
            <w:b w:val="0"/>
            <w:bCs w:val="0"/>
            <w:caps w:val="0"/>
            <w:noProof/>
            <w:sz w:val="22"/>
            <w:szCs w:val="22"/>
          </w:rPr>
          <w:tab/>
        </w:r>
        <w:r w:rsidRPr="003C42F9">
          <w:rPr>
            <w:rStyle w:val="afe"/>
            <w:noProof/>
          </w:rPr>
          <w:t>ЧАСТЬ (вариативная)</w:t>
        </w:r>
        <w:r>
          <w:rPr>
            <w:noProof/>
            <w:webHidden/>
          </w:rPr>
          <w:tab/>
        </w:r>
        <w:r>
          <w:rPr>
            <w:noProof/>
            <w:webHidden/>
          </w:rPr>
          <w:fldChar w:fldCharType="begin"/>
        </w:r>
        <w:r>
          <w:rPr>
            <w:noProof/>
            <w:webHidden/>
          </w:rPr>
          <w:instrText xml:space="preserve"> PAGEREF _Toc360715093 \h </w:instrText>
        </w:r>
        <w:r>
          <w:rPr>
            <w:noProof/>
            <w:webHidden/>
          </w:rPr>
        </w:r>
        <w:r>
          <w:rPr>
            <w:noProof/>
            <w:webHidden/>
          </w:rPr>
          <w:fldChar w:fldCharType="separate"/>
        </w:r>
        <w:r>
          <w:rPr>
            <w:noProof/>
            <w:webHidden/>
          </w:rPr>
          <w:t>233</w:t>
        </w:r>
        <w:r>
          <w:rPr>
            <w:noProof/>
            <w:webHidden/>
          </w:rPr>
          <w:fldChar w:fldCharType="end"/>
        </w:r>
      </w:hyperlink>
    </w:p>
    <w:p w:rsidR="00B45348" w:rsidRDefault="00B45348">
      <w:pPr>
        <w:pStyle w:val="13"/>
        <w:tabs>
          <w:tab w:val="right" w:leader="dot" w:pos="9344"/>
        </w:tabs>
        <w:rPr>
          <w:rStyle w:val="afe"/>
          <w:noProof/>
        </w:rPr>
      </w:pPr>
      <w:hyperlink w:anchor="_Toc360715094" w:history="1">
        <w:r w:rsidR="00783C34">
          <w:rPr>
            <w:rStyle w:val="afe"/>
            <w:noProof/>
          </w:rPr>
          <w:t>Региональный компонент</w:t>
        </w:r>
        <w:r w:rsidRPr="003C42F9">
          <w:rPr>
            <w:rStyle w:val="afe"/>
            <w:noProof/>
          </w:rPr>
          <w:t>.</w:t>
        </w:r>
        <w:r>
          <w:rPr>
            <w:noProof/>
            <w:webHidden/>
          </w:rPr>
          <w:tab/>
        </w:r>
        <w:r>
          <w:rPr>
            <w:noProof/>
            <w:webHidden/>
          </w:rPr>
          <w:fldChar w:fldCharType="begin"/>
        </w:r>
        <w:r>
          <w:rPr>
            <w:noProof/>
            <w:webHidden/>
          </w:rPr>
          <w:instrText xml:space="preserve"> PAGEREF _Toc360715094 \h </w:instrText>
        </w:r>
        <w:r>
          <w:rPr>
            <w:noProof/>
            <w:webHidden/>
          </w:rPr>
        </w:r>
        <w:r>
          <w:rPr>
            <w:noProof/>
            <w:webHidden/>
          </w:rPr>
          <w:fldChar w:fldCharType="separate"/>
        </w:r>
        <w:r>
          <w:rPr>
            <w:noProof/>
            <w:webHidden/>
          </w:rPr>
          <w:t>233</w:t>
        </w:r>
        <w:r>
          <w:rPr>
            <w:noProof/>
            <w:webHidden/>
          </w:rPr>
          <w:fldChar w:fldCharType="end"/>
        </w:r>
      </w:hyperlink>
    </w:p>
    <w:p w:rsidR="0044376E" w:rsidRPr="003B1029" w:rsidRDefault="0044376E" w:rsidP="0044376E"/>
    <w:p w:rsidR="0044376E" w:rsidRPr="003B1029" w:rsidRDefault="0044376E" w:rsidP="0044376E"/>
    <w:p w:rsidR="00800916" w:rsidRDefault="000B0A72" w:rsidP="00800916">
      <w:pPr>
        <w:pStyle w:val="13"/>
        <w:tabs>
          <w:tab w:val="right" w:leader="dot" w:pos="9965"/>
        </w:tabs>
      </w:pPr>
      <w:r>
        <w:fldChar w:fldCharType="end"/>
      </w:r>
    </w:p>
    <w:p w:rsidR="00800916" w:rsidRDefault="00800916" w:rsidP="00800916"/>
    <w:p w:rsidR="00800916" w:rsidRDefault="00800916" w:rsidP="00800916"/>
    <w:p w:rsidR="00800916" w:rsidRDefault="00800916" w:rsidP="00800916"/>
    <w:p w:rsidR="00800916" w:rsidRDefault="00800916" w:rsidP="00800916"/>
    <w:p w:rsidR="00800916" w:rsidRDefault="00800916" w:rsidP="00800916"/>
    <w:p w:rsidR="00800916" w:rsidRDefault="00800916" w:rsidP="00800916"/>
    <w:p w:rsidR="00800916" w:rsidRPr="00800916" w:rsidRDefault="00800916" w:rsidP="00800916"/>
    <w:p w:rsidR="0044376E" w:rsidRPr="0044376E" w:rsidRDefault="0044376E" w:rsidP="0044376E">
      <w:pPr>
        <w:tabs>
          <w:tab w:val="right" w:leader="dot" w:pos="9965"/>
        </w:tabs>
        <w:rPr>
          <w:noProof/>
        </w:rPr>
      </w:pPr>
    </w:p>
    <w:p w:rsidR="00227754" w:rsidRDefault="00227754" w:rsidP="00423CC3">
      <w:pPr>
        <w:widowControl w:val="0"/>
        <w:tabs>
          <w:tab w:val="left" w:pos="-1080"/>
          <w:tab w:val="left" w:pos="540"/>
          <w:tab w:val="left" w:pos="567"/>
          <w:tab w:val="left" w:pos="960"/>
        </w:tabs>
        <w:spacing w:line="360" w:lineRule="auto"/>
        <w:ind w:left="720"/>
        <w:jc w:val="both"/>
        <w:rPr>
          <w:sz w:val="28"/>
          <w:szCs w:val="28"/>
        </w:rPr>
      </w:pPr>
    </w:p>
    <w:p w:rsidR="00533C1A" w:rsidRDefault="00533C1A" w:rsidP="00533C1A">
      <w:pPr>
        <w:pStyle w:val="1"/>
      </w:pPr>
      <w:bookmarkStart w:id="0" w:name="_Toc360715047"/>
      <w:r>
        <w:lastRenderedPageBreak/>
        <w:t xml:space="preserve">Часть </w:t>
      </w:r>
      <w:r>
        <w:rPr>
          <w:lang w:val="en-US"/>
        </w:rPr>
        <w:t xml:space="preserve">I </w:t>
      </w:r>
      <w:r>
        <w:t>(инвариантная)</w:t>
      </w:r>
      <w:bookmarkEnd w:id="0"/>
    </w:p>
    <w:p w:rsidR="00533C1A" w:rsidRDefault="00533C1A" w:rsidP="00533C1A">
      <w:pPr>
        <w:pStyle w:val="1"/>
        <w:numPr>
          <w:ilvl w:val="0"/>
          <w:numId w:val="118"/>
        </w:numPr>
      </w:pPr>
      <w:bookmarkStart w:id="1" w:name="_Toc360715048"/>
      <w:r>
        <w:t>Пояснительная записка</w:t>
      </w:r>
      <w:bookmarkEnd w:id="1"/>
    </w:p>
    <w:p w:rsidR="00533C1A" w:rsidRDefault="00533C1A" w:rsidP="00533C1A">
      <w:pPr>
        <w:shd w:val="clear" w:color="auto" w:fill="FFFFFF"/>
        <w:autoSpaceDE w:val="0"/>
        <w:autoSpaceDN w:val="0"/>
        <w:adjustRightInd w:val="0"/>
        <w:spacing w:line="276" w:lineRule="auto"/>
        <w:ind w:firstLine="578"/>
        <w:jc w:val="both"/>
      </w:pPr>
      <w:r>
        <w:t>В 2002 году в Пятницкой школе была открыта группа кратковременного пребывания детей дошкольного возраста (ГКП) на основании постановления Администрации Максатихинского района. Группа кратковременного пребывания детей дошкольного возраста при МБОУ «Пятницкая СОШ» реализует права граждан Российской Федерации на получение общедоступного и бесплатного дошкольного образования, обеспечивает воспитание, обучение и развитие, а также присмотр, уход и оздоровление детей в возрасте от 3-х до 7 лет.</w:t>
      </w:r>
      <w:r>
        <w:rPr>
          <w:bCs/>
        </w:rPr>
        <w:t xml:space="preserve"> Контингент воспитанников формируется в соответствии с их возрастом.</w:t>
      </w:r>
      <w:r>
        <w:t xml:space="preserve"> Функционируют 2 разновозрастные группы.</w:t>
      </w:r>
    </w:p>
    <w:p w:rsidR="00533C1A" w:rsidRDefault="00533C1A" w:rsidP="00533C1A">
      <w:pPr>
        <w:pStyle w:val="a5"/>
        <w:spacing w:line="276" w:lineRule="auto"/>
        <w:rPr>
          <w:sz w:val="24"/>
          <w:szCs w:val="24"/>
        </w:rPr>
      </w:pPr>
      <w:r>
        <w:rPr>
          <w:b/>
          <w:sz w:val="24"/>
          <w:szCs w:val="24"/>
        </w:rPr>
        <w:t>Полное наименование</w:t>
      </w:r>
      <w:r>
        <w:rPr>
          <w:sz w:val="24"/>
          <w:szCs w:val="24"/>
        </w:rPr>
        <w:t xml:space="preserve"> образовательного учреждения, при котором создана ГКП - муниципальное бюджетное образовательное бюджетное учреждение «Пятницкая средняя общеобразовательная школа».</w:t>
      </w:r>
    </w:p>
    <w:p w:rsidR="00533C1A" w:rsidRDefault="00533C1A" w:rsidP="00533C1A">
      <w:pPr>
        <w:tabs>
          <w:tab w:val="left" w:pos="720"/>
          <w:tab w:val="left" w:pos="1080"/>
          <w:tab w:val="left" w:pos="1260"/>
          <w:tab w:val="num" w:pos="1440"/>
          <w:tab w:val="num" w:pos="1740"/>
        </w:tabs>
        <w:spacing w:line="276" w:lineRule="auto"/>
        <w:jc w:val="both"/>
      </w:pPr>
      <w:r>
        <w:rPr>
          <w:b/>
        </w:rPr>
        <w:t>Сокращенное название</w:t>
      </w:r>
      <w:r>
        <w:t xml:space="preserve"> – МБОУ «Пятницкая СОШ»</w:t>
      </w:r>
    </w:p>
    <w:p w:rsidR="00533C1A" w:rsidRDefault="00533C1A" w:rsidP="00533C1A">
      <w:pPr>
        <w:spacing w:line="276" w:lineRule="auto"/>
      </w:pPr>
      <w:r>
        <w:rPr>
          <w:b/>
        </w:rPr>
        <w:t>Местонахождение:</w:t>
      </w:r>
      <w:r>
        <w:t xml:space="preserve"> 171935, Тверская область, Максатихинский район, п. Труженик, ул. Садовая, д.7.</w:t>
      </w:r>
    </w:p>
    <w:p w:rsidR="00533C1A" w:rsidRDefault="00533C1A" w:rsidP="00533C1A">
      <w:pPr>
        <w:tabs>
          <w:tab w:val="left" w:pos="720"/>
          <w:tab w:val="left" w:pos="1080"/>
          <w:tab w:val="left" w:pos="1260"/>
          <w:tab w:val="num" w:pos="3180"/>
        </w:tabs>
        <w:spacing w:line="276" w:lineRule="auto"/>
        <w:jc w:val="both"/>
      </w:pPr>
      <w:r>
        <w:rPr>
          <w:b/>
        </w:rPr>
        <w:t>Телефоны:</w:t>
      </w:r>
      <w:r>
        <w:t xml:space="preserve"> (48253)31345</w:t>
      </w:r>
    </w:p>
    <w:p w:rsidR="00533C1A" w:rsidRDefault="00533C1A" w:rsidP="00533C1A">
      <w:pPr>
        <w:spacing w:line="276" w:lineRule="auto"/>
        <w:jc w:val="both"/>
      </w:pPr>
      <w:r>
        <w:rPr>
          <w:b/>
        </w:rPr>
        <w:t>Форма собственности:</w:t>
      </w:r>
      <w:r>
        <w:t xml:space="preserve"> муниципальная.</w:t>
      </w:r>
    </w:p>
    <w:p w:rsidR="00533C1A" w:rsidRDefault="00533C1A" w:rsidP="00533C1A">
      <w:pPr>
        <w:pStyle w:val="a5"/>
        <w:spacing w:line="276" w:lineRule="auto"/>
        <w:rPr>
          <w:sz w:val="24"/>
          <w:szCs w:val="24"/>
        </w:rPr>
      </w:pPr>
      <w:r>
        <w:rPr>
          <w:b/>
          <w:sz w:val="24"/>
          <w:szCs w:val="24"/>
        </w:rPr>
        <w:t>Учредитель:</w:t>
      </w:r>
      <w:r>
        <w:rPr>
          <w:sz w:val="24"/>
          <w:szCs w:val="24"/>
        </w:rPr>
        <w:t xml:space="preserve"> Администрация Максатихинского района</w:t>
      </w:r>
    </w:p>
    <w:p w:rsidR="00533C1A" w:rsidRDefault="00533C1A" w:rsidP="00533C1A">
      <w:pPr>
        <w:tabs>
          <w:tab w:val="left" w:pos="0"/>
        </w:tabs>
        <w:spacing w:line="276" w:lineRule="auto"/>
        <w:jc w:val="both"/>
      </w:pPr>
      <w:r>
        <w:tab/>
        <w:t>Группа кратковременного пребывания детей дошкольного возраста комплектуется и осуществляет свою образовательную, правовую и финансовую деятельность в  соответствии со следующими нормативно-правовыми документами:</w:t>
      </w:r>
    </w:p>
    <w:p w:rsidR="00533C1A" w:rsidRDefault="00533C1A" w:rsidP="00533C1A">
      <w:pPr>
        <w:numPr>
          <w:ilvl w:val="0"/>
          <w:numId w:val="119"/>
        </w:numPr>
        <w:tabs>
          <w:tab w:val="left" w:pos="0"/>
        </w:tabs>
        <w:jc w:val="both"/>
      </w:pPr>
      <w:r>
        <w:t>Конституция Российской Федерации;</w:t>
      </w:r>
    </w:p>
    <w:p w:rsidR="00533C1A" w:rsidRDefault="00533C1A" w:rsidP="00533C1A">
      <w:pPr>
        <w:numPr>
          <w:ilvl w:val="0"/>
          <w:numId w:val="120"/>
        </w:numPr>
        <w:shd w:val="clear" w:color="auto" w:fill="FFFFFF"/>
        <w:jc w:val="both"/>
        <w:rPr>
          <w:spacing w:val="1"/>
        </w:rPr>
      </w:pPr>
      <w:r>
        <w:t>Федеральный закон от 29.12.2012 №273-ФЗ "Об образовании в Российской Федерации</w:t>
      </w:r>
      <w:r>
        <w:rPr>
          <w:rFonts w:ascii="Arial" w:hAnsi="Arial" w:cs="Arial"/>
          <w:sz w:val="18"/>
          <w:szCs w:val="18"/>
        </w:rPr>
        <w:t>"</w:t>
      </w:r>
    </w:p>
    <w:p w:rsidR="00533C1A" w:rsidRDefault="00533C1A" w:rsidP="00533C1A">
      <w:pPr>
        <w:numPr>
          <w:ilvl w:val="0"/>
          <w:numId w:val="120"/>
        </w:numPr>
        <w:shd w:val="clear" w:color="auto" w:fill="FFFCF4"/>
        <w:jc w:val="both"/>
        <w:rPr>
          <w:color w:val="000000"/>
        </w:rPr>
      </w:pPr>
      <w:r>
        <w:t>Санитарно-эпидемиологические правила и нормативы СанПиН 2.4.1.3049-13, утверждённые Постановлением Главного государственного санитарного врача РФ 15 мая 2013г. № 26 «Об утверждении санитарно-эпидемиологических требований к устройству, содержанию и организации режима работы дошкольных образовательных учреждений;</w:t>
      </w:r>
    </w:p>
    <w:p w:rsidR="00533C1A" w:rsidRDefault="00533C1A" w:rsidP="00533C1A">
      <w:pPr>
        <w:numPr>
          <w:ilvl w:val="0"/>
          <w:numId w:val="120"/>
        </w:numPr>
        <w:shd w:val="clear" w:color="auto" w:fill="FFFCF4"/>
        <w:jc w:val="both"/>
        <w:rPr>
          <w:color w:val="000000"/>
        </w:rPr>
      </w:pPr>
      <w:r>
        <w:t xml:space="preserve">Типовое положение о дошкольном образовательном учреждении. </w:t>
      </w:r>
      <w:r>
        <w:rPr>
          <w:color w:val="000000"/>
        </w:rPr>
        <w:t>Приказ Минобрнауки РФ от 27.10.2011 N 2562"Об утверждении Типового положения о дошкольном образовательном учреждении";</w:t>
      </w:r>
    </w:p>
    <w:p w:rsidR="00533C1A" w:rsidRDefault="00533C1A" w:rsidP="00533C1A">
      <w:pPr>
        <w:numPr>
          <w:ilvl w:val="0"/>
          <w:numId w:val="120"/>
        </w:numPr>
        <w:shd w:val="clear" w:color="auto" w:fill="FFFFFF"/>
        <w:jc w:val="both"/>
      </w:pPr>
      <w:r>
        <w:rPr>
          <w:color w:val="000000"/>
          <w:shd w:val="clear" w:color="auto" w:fill="FFFFFF"/>
        </w:rPr>
        <w:t>Приказ Минобрнауки РФ от 20.07.2011 N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33C1A" w:rsidRDefault="00533C1A" w:rsidP="00533C1A">
      <w:pPr>
        <w:numPr>
          <w:ilvl w:val="0"/>
          <w:numId w:val="120"/>
        </w:numPr>
        <w:shd w:val="clear" w:color="auto" w:fill="FFFFFF"/>
        <w:jc w:val="both"/>
      </w:pPr>
      <w:r>
        <w:t>Положение о ГКП при МБОУ «Пятницкая СОШ»;</w:t>
      </w:r>
    </w:p>
    <w:p w:rsidR="00533C1A" w:rsidRDefault="00533C1A" w:rsidP="00533C1A">
      <w:pPr>
        <w:numPr>
          <w:ilvl w:val="0"/>
          <w:numId w:val="120"/>
        </w:numPr>
        <w:tabs>
          <w:tab w:val="left" w:pos="1080"/>
          <w:tab w:val="left" w:pos="1260"/>
        </w:tabs>
        <w:jc w:val="both"/>
        <w:rPr>
          <w:color w:val="FF0000"/>
        </w:rPr>
      </w:pPr>
      <w:r>
        <w:t xml:space="preserve">Договор между ГКП и родителями (или их законными представителями) и локальные акты образовательного учреждения; </w:t>
      </w:r>
    </w:p>
    <w:p w:rsidR="00533C1A" w:rsidRDefault="00533C1A" w:rsidP="00533C1A">
      <w:pPr>
        <w:numPr>
          <w:ilvl w:val="0"/>
          <w:numId w:val="120"/>
        </w:numPr>
        <w:shd w:val="clear" w:color="auto" w:fill="FFFFFF"/>
        <w:jc w:val="both"/>
        <w:rPr>
          <w:color w:val="000000"/>
          <w:spacing w:val="1"/>
        </w:rPr>
      </w:pPr>
      <w:r>
        <w:rPr>
          <w:iCs/>
          <w:color w:val="000000"/>
          <w:spacing w:val="1"/>
        </w:rPr>
        <w:t>Федеральные  государственные требования к структуре основной общеобразовательной  программы дошкольного  образования  (Приказ № 655 от 23.11.2009г.);</w:t>
      </w:r>
    </w:p>
    <w:p w:rsidR="00533C1A" w:rsidRDefault="00533C1A" w:rsidP="00533C1A">
      <w:pPr>
        <w:numPr>
          <w:ilvl w:val="0"/>
          <w:numId w:val="120"/>
        </w:numPr>
        <w:shd w:val="clear" w:color="auto" w:fill="FFFFFF"/>
        <w:jc w:val="both"/>
        <w:rPr>
          <w:color w:val="000000"/>
          <w:spacing w:val="1"/>
        </w:rPr>
      </w:pPr>
      <w:r>
        <w:rPr>
          <w:iCs/>
          <w:color w:val="000000"/>
          <w:spacing w:val="1"/>
        </w:rPr>
        <w:t>Устав школы;</w:t>
      </w:r>
    </w:p>
    <w:p w:rsidR="00533C1A" w:rsidRDefault="00533C1A" w:rsidP="00533C1A">
      <w:pPr>
        <w:numPr>
          <w:ilvl w:val="0"/>
          <w:numId w:val="120"/>
        </w:numPr>
        <w:shd w:val="clear" w:color="auto" w:fill="FFFFFF"/>
        <w:jc w:val="both"/>
        <w:rPr>
          <w:color w:val="000000"/>
          <w:spacing w:val="1"/>
        </w:rPr>
      </w:pPr>
      <w:r>
        <w:rPr>
          <w:iCs/>
          <w:color w:val="000000"/>
          <w:spacing w:val="1"/>
        </w:rPr>
        <w:t>Лицензия на образовательную деятельность (серия РО № 047035 от 21.06.2012г.).</w:t>
      </w:r>
    </w:p>
    <w:p w:rsidR="00533C1A" w:rsidRDefault="00533C1A" w:rsidP="00533C1A">
      <w:pPr>
        <w:shd w:val="clear" w:color="auto" w:fill="FFFFFF"/>
        <w:spacing w:line="276" w:lineRule="auto"/>
        <w:jc w:val="both"/>
      </w:pPr>
      <w:r>
        <w:t xml:space="preserve">Образовательная программа дошкольного образования (далее Программа) –охватывает возрастной период детей от 3  до 7 лет, посещающих группу кратковременного пребывания детей дошкольного возраста.               </w:t>
      </w:r>
    </w:p>
    <w:p w:rsidR="00DA4DD8" w:rsidRDefault="00DA4DD8" w:rsidP="00EF7F4A">
      <w:pPr>
        <w:pStyle w:val="HTML"/>
        <w:tabs>
          <w:tab w:val="clear" w:pos="916"/>
          <w:tab w:val="left" w:pos="720"/>
        </w:tabs>
        <w:jc w:val="both"/>
      </w:pPr>
      <w:r>
        <w:rPr>
          <w:rFonts w:ascii="Times New Roman" w:hAnsi="Times New Roman"/>
          <w:sz w:val="24"/>
          <w:szCs w:val="24"/>
        </w:rPr>
        <w:t xml:space="preserve">              </w:t>
      </w:r>
    </w:p>
    <w:p w:rsidR="00A82495" w:rsidRPr="00671C3C" w:rsidRDefault="00EF7F4A" w:rsidP="00A82495">
      <w:pPr>
        <w:pStyle w:val="a5"/>
        <w:spacing w:line="276" w:lineRule="auto"/>
        <w:ind w:left="720"/>
        <w:jc w:val="center"/>
        <w:rPr>
          <w:b/>
          <w:i/>
          <w:sz w:val="24"/>
          <w:szCs w:val="24"/>
        </w:rPr>
      </w:pPr>
      <w:r>
        <w:rPr>
          <w:b/>
          <w:i/>
          <w:sz w:val="24"/>
          <w:szCs w:val="24"/>
        </w:rPr>
        <w:lastRenderedPageBreak/>
        <w:t>Особенности осуществления образовательного процесса</w:t>
      </w:r>
    </w:p>
    <w:p w:rsidR="00A82495" w:rsidRPr="00A82495" w:rsidRDefault="00A82495" w:rsidP="00EF7F4A">
      <w:pPr>
        <w:pStyle w:val="a5"/>
        <w:spacing w:line="276" w:lineRule="auto"/>
        <w:ind w:firstLine="300"/>
        <w:rPr>
          <w:sz w:val="24"/>
          <w:szCs w:val="24"/>
        </w:rPr>
      </w:pPr>
      <w:r w:rsidRPr="00A82495">
        <w:rPr>
          <w:sz w:val="24"/>
          <w:szCs w:val="24"/>
        </w:rPr>
        <w:t xml:space="preserve">Школа расположена в п. Труженик в здании бывшего детского сада после капитального ремонта и реконструкции. ГКП размещается в 2 этажном </w:t>
      </w:r>
      <w:r w:rsidR="00423CC3">
        <w:rPr>
          <w:sz w:val="24"/>
          <w:szCs w:val="24"/>
        </w:rPr>
        <w:t>панельном  здании на 1 этаже в одном из «крыльев» здания. Здание имеет  бетонные и перекрытия</w:t>
      </w:r>
      <w:r w:rsidRPr="00A82495">
        <w:rPr>
          <w:sz w:val="24"/>
          <w:szCs w:val="24"/>
        </w:rPr>
        <w:t xml:space="preserve">, </w:t>
      </w:r>
      <w:r w:rsidR="00423CC3">
        <w:rPr>
          <w:sz w:val="24"/>
          <w:szCs w:val="24"/>
        </w:rPr>
        <w:t>шиферную кровлю</w:t>
      </w:r>
      <w:r w:rsidRPr="00A82495">
        <w:rPr>
          <w:sz w:val="24"/>
          <w:szCs w:val="24"/>
        </w:rPr>
        <w:t xml:space="preserve">, есть чердачные и подвальные помещения. </w:t>
      </w:r>
    </w:p>
    <w:p w:rsidR="00A82495" w:rsidRDefault="00A82495" w:rsidP="00EF7F4A">
      <w:pPr>
        <w:spacing w:line="276" w:lineRule="auto"/>
        <w:ind w:firstLine="300"/>
        <w:jc w:val="both"/>
      </w:pPr>
      <w:r w:rsidRPr="00A82495">
        <w:t xml:space="preserve">Удаленность школы от районного центра п. Максатиха - 48 км. Ежедневный школьный маршрут - 170 км. Часть детей, посещающих группу кратковременного пребывания детей дошкольного возраста, пользуется </w:t>
      </w:r>
      <w:r w:rsidR="0071364D">
        <w:t>школьным маршрутом</w:t>
      </w:r>
      <w:r w:rsidRPr="00A82495">
        <w:t xml:space="preserve"> в утреннее время. Это дети, проживающие в д. Красуха, Ново-Пхово, Лощемля, Пятницкое, Дмитровка.</w:t>
      </w:r>
    </w:p>
    <w:p w:rsidR="00A82495" w:rsidRPr="00A82495" w:rsidRDefault="00A82495" w:rsidP="00442DBE">
      <w:pPr>
        <w:pStyle w:val="a5"/>
        <w:spacing w:line="276" w:lineRule="auto"/>
        <w:ind w:firstLine="300"/>
        <w:rPr>
          <w:sz w:val="24"/>
          <w:szCs w:val="24"/>
        </w:rPr>
      </w:pPr>
      <w:r w:rsidRPr="00A82495">
        <w:rPr>
          <w:sz w:val="24"/>
          <w:szCs w:val="24"/>
        </w:rPr>
        <w:t>В поселке расположены бюджетные организации: сельская администрация, ДК, фельдшерско-акушерский пункт,</w:t>
      </w:r>
      <w:r w:rsidR="0071364D">
        <w:rPr>
          <w:sz w:val="24"/>
          <w:szCs w:val="24"/>
        </w:rPr>
        <w:t xml:space="preserve"> библиотека, почта.</w:t>
      </w:r>
      <w:r w:rsidRPr="00A82495">
        <w:rPr>
          <w:sz w:val="24"/>
          <w:szCs w:val="24"/>
        </w:rPr>
        <w:t xml:space="preserve"> </w:t>
      </w:r>
    </w:p>
    <w:p w:rsidR="00A82495" w:rsidRPr="00A82495" w:rsidRDefault="00A82495" w:rsidP="00442DBE">
      <w:pPr>
        <w:pStyle w:val="a5"/>
        <w:spacing w:line="276" w:lineRule="auto"/>
        <w:ind w:firstLine="300"/>
        <w:jc w:val="center"/>
        <w:rPr>
          <w:b/>
          <w:sz w:val="24"/>
          <w:szCs w:val="24"/>
        </w:rPr>
      </w:pPr>
    </w:p>
    <w:p w:rsidR="00A82495" w:rsidRPr="00A82495" w:rsidRDefault="00A82495" w:rsidP="00A82495">
      <w:pPr>
        <w:spacing w:line="276" w:lineRule="auto"/>
        <w:jc w:val="both"/>
      </w:pPr>
      <w:r w:rsidRPr="00A82495">
        <w:rPr>
          <w:b/>
          <w:noProof/>
        </w:rPr>
      </w:r>
      <w:r w:rsidRPr="00A82495">
        <w:rPr>
          <w:b/>
        </w:rPr>
        <w:pict>
          <v:group id="_x0000_s1331" editas="canvas" style="width:370.25pt;height:263.85pt;mso-position-horizontal-relative:char;mso-position-vertical-relative:line" coordorigin="1759,1943" coordsize="11112,7921">
            <o:lock v:ext="edit" aspectratio="t"/>
            <v:shape id="_x0000_s1332" type="#_x0000_t75" style="position:absolute;left:1759;top:1943;width:11112;height:7921" o:preferrelative="f">
              <v:fill o:detectmouseclick="t"/>
              <v:path o:extrusionok="t" o:connecttype="none"/>
              <o:lock v:ext="edit" text="t"/>
            </v:shape>
            <v:rect id="_x0000_s1333" style="position:absolute;left:8959;top:3563;width:3270;height:1294">
              <v:textbox style="mso-next-textbox:#_x0000_s1333" inset="1.6865mm,.84328mm,1.6865mm,.84328mm">
                <w:txbxContent>
                  <w:p w:rsidR="002F5555" w:rsidRPr="003E1138" w:rsidRDefault="002F5555" w:rsidP="00A82495">
                    <w:pPr>
                      <w:jc w:val="center"/>
                      <w:rPr>
                        <w:b/>
                        <w:sz w:val="22"/>
                        <w:szCs w:val="22"/>
                      </w:rPr>
                    </w:pPr>
                    <w:r w:rsidRPr="003E1138">
                      <w:rPr>
                        <w:b/>
                        <w:sz w:val="22"/>
                        <w:szCs w:val="22"/>
                      </w:rPr>
                      <w:t>Библиотека при ДК п. Труженик</w:t>
                    </w:r>
                  </w:p>
                </w:txbxContent>
              </v:textbox>
            </v:rect>
            <v:rect id="_x0000_s1334" style="position:absolute;left:8959;top:5140;width:3270;height:1363">
              <v:textbox style="mso-next-textbox:#_x0000_s1334" inset="1.6865mm,.84328mm,1.6865mm,.84328mm">
                <w:txbxContent>
                  <w:p w:rsidR="002F5555" w:rsidRPr="003E1138" w:rsidRDefault="002F5555" w:rsidP="00A82495">
                    <w:pPr>
                      <w:jc w:val="center"/>
                      <w:rPr>
                        <w:b/>
                        <w:sz w:val="22"/>
                        <w:szCs w:val="22"/>
                      </w:rPr>
                    </w:pPr>
                    <w:r w:rsidRPr="003E1138">
                      <w:rPr>
                        <w:b/>
                        <w:sz w:val="22"/>
                        <w:szCs w:val="22"/>
                      </w:rPr>
                      <w:t>Ф</w:t>
                    </w:r>
                    <w:r>
                      <w:rPr>
                        <w:b/>
                        <w:sz w:val="22"/>
                        <w:szCs w:val="22"/>
                      </w:rPr>
                      <w:t>ельдшерско-ак</w:t>
                    </w:r>
                    <w:r w:rsidRPr="003E1138">
                      <w:rPr>
                        <w:b/>
                        <w:sz w:val="22"/>
                        <w:szCs w:val="22"/>
                      </w:rPr>
                      <w:t>ушерский пункт</w:t>
                    </w:r>
                  </w:p>
                </w:txbxContent>
              </v:textbox>
            </v:rect>
            <v:rect id="_x0000_s1335" style="position:absolute;left:8959;top:6959;width:3270;height:1080">
              <v:textbox style="mso-next-textbox:#_x0000_s1335" inset="1.6865mm,.84328mm,1.6865mm,.84328mm">
                <w:txbxContent>
                  <w:p w:rsidR="002F5555" w:rsidRPr="008C63F5" w:rsidRDefault="002F5555" w:rsidP="00A82495">
                    <w:pPr>
                      <w:jc w:val="center"/>
                      <w:rPr>
                        <w:b/>
                        <w:sz w:val="22"/>
                        <w:szCs w:val="22"/>
                      </w:rPr>
                    </w:pPr>
                    <w:r w:rsidRPr="008C63F5">
                      <w:rPr>
                        <w:b/>
                        <w:sz w:val="22"/>
                        <w:szCs w:val="22"/>
                      </w:rPr>
                      <w:t>Магазин ИП Смирнова Т.Ф.</w:t>
                    </w:r>
                  </w:p>
                </w:txbxContent>
              </v:textbox>
            </v:rect>
            <v:rect id="_x0000_s1336" style="position:absolute;left:1759;top:3563;width:3043;height:1080">
              <v:textbox style="mso-next-textbox:#_x0000_s1336" inset="1.6865mm,.84328mm,1.6865mm,.84328mm">
                <w:txbxContent>
                  <w:p w:rsidR="002F5555" w:rsidRPr="008C63F5" w:rsidRDefault="002F5555" w:rsidP="00A82495">
                    <w:pPr>
                      <w:jc w:val="center"/>
                      <w:rPr>
                        <w:b/>
                        <w:sz w:val="22"/>
                        <w:szCs w:val="22"/>
                      </w:rPr>
                    </w:pPr>
                    <w:r w:rsidRPr="008C63F5">
                      <w:rPr>
                        <w:b/>
                        <w:sz w:val="22"/>
                        <w:szCs w:val="22"/>
                      </w:rPr>
                      <w:t>Магазин ИП Орлов Ю.А.</w:t>
                    </w:r>
                  </w:p>
                </w:txbxContent>
              </v:textbox>
            </v:rect>
            <v:rect id="_x0000_s1337" style="position:absolute;left:8959;top:1943;width:3270;height:1259">
              <v:textbox style="mso-next-textbox:#_x0000_s1337" inset="1.6865mm,.84328mm,1.6865mm,.84328mm">
                <w:txbxContent>
                  <w:p w:rsidR="002F5555" w:rsidRPr="00795E77" w:rsidRDefault="002F5555" w:rsidP="00A82495">
                    <w:pPr>
                      <w:jc w:val="center"/>
                      <w:rPr>
                        <w:b/>
                        <w:sz w:val="16"/>
                      </w:rPr>
                    </w:pPr>
                  </w:p>
                  <w:p w:rsidR="002F5555" w:rsidRPr="008C63F5" w:rsidRDefault="002F5555" w:rsidP="00A82495">
                    <w:pPr>
                      <w:jc w:val="center"/>
                      <w:rPr>
                        <w:b/>
                        <w:sz w:val="22"/>
                        <w:szCs w:val="22"/>
                      </w:rPr>
                    </w:pPr>
                    <w:r>
                      <w:rPr>
                        <w:b/>
                        <w:sz w:val="22"/>
                        <w:szCs w:val="22"/>
                      </w:rPr>
                      <w:t>Дом Культуры п. Труженик</w:t>
                    </w:r>
                  </w:p>
                </w:txbxContent>
              </v:textbox>
            </v:rect>
            <v:rect id="_x0000_s1338" style="position:absolute;left:1759;top:1943;width:3043;height:1259">
              <v:textbox style="mso-next-textbox:#_x0000_s1338" inset="1.6865mm,.84328mm,1.6865mm,.84328mm">
                <w:txbxContent>
                  <w:p w:rsidR="002F5555" w:rsidRPr="008C63F5" w:rsidRDefault="002F5555" w:rsidP="00A82495">
                    <w:pPr>
                      <w:jc w:val="center"/>
                      <w:rPr>
                        <w:b/>
                        <w:sz w:val="22"/>
                        <w:szCs w:val="22"/>
                      </w:rPr>
                    </w:pPr>
                    <w:r w:rsidRPr="008C63F5">
                      <w:rPr>
                        <w:b/>
                        <w:sz w:val="22"/>
                        <w:szCs w:val="22"/>
                      </w:rPr>
                      <w:t>Николо-Теребенский монастырь</w:t>
                    </w:r>
                  </w:p>
                </w:txbxContent>
              </v:textbox>
            </v:rect>
            <v:rect id="_x0000_s1339" style="position:absolute;left:8959;top:8513;width:3270;height:1079">
              <v:textbox style="mso-next-textbox:#_x0000_s1339" inset="1.6865mm,.84328mm,1.6865mm,.84328mm">
                <w:txbxContent>
                  <w:p w:rsidR="002F5555" w:rsidRPr="00795E77" w:rsidRDefault="002F5555" w:rsidP="00A82495">
                    <w:pPr>
                      <w:jc w:val="center"/>
                      <w:rPr>
                        <w:b/>
                        <w:sz w:val="16"/>
                      </w:rPr>
                    </w:pPr>
                    <w:r w:rsidRPr="00795E77">
                      <w:rPr>
                        <w:b/>
                        <w:sz w:val="16"/>
                      </w:rPr>
                      <w:t xml:space="preserve">ПОЧТОВОЕ ОТДЕЛЕНИЕ СВЯЗИ </w:t>
                    </w:r>
                  </w:p>
                </w:txbxContent>
              </v:textbox>
            </v:rect>
            <v:rect id="_x0000_s1340" style="position:absolute;left:1759;top:5037;width:3043;height:1315">
              <v:textbox style="mso-next-textbox:#_x0000_s1340" inset="1.6865mm,.84328mm,1.6865mm,.84328mm">
                <w:txbxContent>
                  <w:p w:rsidR="002F5555" w:rsidRPr="008C63F5" w:rsidRDefault="002F5555" w:rsidP="00A82495">
                    <w:pPr>
                      <w:jc w:val="center"/>
                      <w:rPr>
                        <w:b/>
                        <w:sz w:val="22"/>
                        <w:szCs w:val="22"/>
                      </w:rPr>
                    </w:pPr>
                    <w:r w:rsidRPr="008C63F5">
                      <w:rPr>
                        <w:b/>
                        <w:sz w:val="22"/>
                        <w:szCs w:val="22"/>
                      </w:rPr>
                      <w:t>СПК «Родник»</w:t>
                    </w:r>
                  </w:p>
                </w:txbxContent>
              </v:textbox>
            </v:rect>
            <v:rect id="_x0000_s1341" style="position:absolute;left:1759;top:6788;width:3043;height:1402">
              <v:textbox style="mso-next-textbox:#_x0000_s1341" inset="1.6865mm,.84328mm,1.6865mm,.84328mm">
                <w:txbxContent>
                  <w:p w:rsidR="002F5555" w:rsidRPr="008C63F5" w:rsidRDefault="002F5555" w:rsidP="00A82495">
                    <w:pPr>
                      <w:jc w:val="center"/>
                      <w:rPr>
                        <w:b/>
                        <w:sz w:val="22"/>
                        <w:szCs w:val="22"/>
                      </w:rPr>
                    </w:pPr>
                    <w:r w:rsidRPr="008C63F5">
                      <w:rPr>
                        <w:b/>
                        <w:sz w:val="22"/>
                        <w:szCs w:val="22"/>
                      </w:rPr>
                      <w:t>СПК «Эдельвейс»</w:t>
                    </w:r>
                  </w:p>
                </w:txbxContent>
              </v:textbox>
            </v:rect>
            <v:rect id="_x0000_s1342" style="position:absolute;left:1759;top:8513;width:3043;height:1079">
              <v:textbox style="mso-next-textbox:#_x0000_s1342" inset="1.6865mm,.84328mm,1.6865mm,.84328mm">
                <w:txbxContent>
                  <w:p w:rsidR="002F5555" w:rsidRPr="008C63F5" w:rsidRDefault="002F5555" w:rsidP="00A82495">
                    <w:pPr>
                      <w:jc w:val="center"/>
                      <w:rPr>
                        <w:b/>
                        <w:sz w:val="22"/>
                        <w:szCs w:val="22"/>
                      </w:rPr>
                    </w:pPr>
                    <w:r w:rsidRPr="008C63F5">
                      <w:rPr>
                        <w:b/>
                        <w:sz w:val="22"/>
                        <w:szCs w:val="22"/>
                      </w:rPr>
                      <w:t>СПК «Кеза»</w:t>
                    </w:r>
                  </w:p>
                </w:txbxContent>
              </v:textbox>
            </v:rect>
            <v:rect id="_x0000_s1343" style="position:absolute;left:5622;top:3875;width:2504;height:2477;rotation:2883056fd">
              <v:textbox style="mso-next-textbox:#_x0000_s1343" inset="1.6865mm,.84328mm,1.6865mm,.84328mm">
                <w:txbxContent>
                  <w:p w:rsidR="002F5555" w:rsidRPr="00795E77" w:rsidRDefault="002F5555" w:rsidP="00A82495">
                    <w:pPr>
                      <w:rPr>
                        <w:sz w:val="16"/>
                      </w:rPr>
                    </w:pPr>
                  </w:p>
                  <w:p w:rsidR="002F5555" w:rsidRPr="00795E77" w:rsidRDefault="002F5555" w:rsidP="00A82495">
                    <w:pPr>
                      <w:rPr>
                        <w:sz w:val="16"/>
                      </w:rPr>
                    </w:pPr>
                  </w:p>
                  <w:p w:rsidR="002F5555" w:rsidRPr="00795E77" w:rsidRDefault="002F5555" w:rsidP="00A82495">
                    <w:pPr>
                      <w:jc w:val="center"/>
                      <w:rPr>
                        <w:b/>
                        <w:sz w:val="20"/>
                        <w:szCs w:val="32"/>
                      </w:rPr>
                    </w:pPr>
                    <w:r>
                      <w:rPr>
                        <w:b/>
                        <w:sz w:val="20"/>
                        <w:szCs w:val="32"/>
                      </w:rPr>
                      <w:t>ГКП при МБОУ «Пятницкая СОШ»</w:t>
                    </w:r>
                  </w:p>
                </w:txbxContent>
              </v:textbox>
            </v:rect>
            <w10:anchorlock/>
          </v:group>
        </w:pict>
      </w:r>
    </w:p>
    <w:p w:rsidR="0071364D" w:rsidRPr="00EF7F4A" w:rsidRDefault="0071364D" w:rsidP="0071364D">
      <w:pPr>
        <w:pStyle w:val="HTML"/>
        <w:tabs>
          <w:tab w:val="clear" w:pos="916"/>
          <w:tab w:val="left" w:pos="720"/>
        </w:tabs>
        <w:spacing w:line="276" w:lineRule="auto"/>
        <w:jc w:val="both"/>
        <w:rPr>
          <w:rFonts w:ascii="Times New Roman" w:hAnsi="Times New Roman"/>
          <w:sz w:val="24"/>
          <w:szCs w:val="24"/>
          <w:u w:val="single"/>
        </w:rPr>
      </w:pPr>
      <w:r>
        <w:rPr>
          <w:rFonts w:ascii="Times New Roman" w:hAnsi="Times New Roman"/>
          <w:sz w:val="24"/>
          <w:szCs w:val="24"/>
        </w:rPr>
        <w:t xml:space="preserve">   </w:t>
      </w:r>
      <w:r w:rsidRPr="00983686">
        <w:rPr>
          <w:rFonts w:ascii="Times New Roman" w:hAnsi="Times New Roman"/>
          <w:sz w:val="24"/>
          <w:szCs w:val="24"/>
        </w:rPr>
        <w:t xml:space="preserve">В </w:t>
      </w:r>
      <w:r>
        <w:rPr>
          <w:rFonts w:ascii="Times New Roman" w:hAnsi="Times New Roman"/>
          <w:sz w:val="24"/>
          <w:szCs w:val="24"/>
        </w:rPr>
        <w:t>ГКП</w:t>
      </w:r>
      <w:r w:rsidRPr="00983686">
        <w:rPr>
          <w:rFonts w:ascii="Times New Roman" w:hAnsi="Times New Roman"/>
          <w:sz w:val="24"/>
          <w:szCs w:val="24"/>
        </w:rPr>
        <w:t xml:space="preserve"> существуют следующие </w:t>
      </w:r>
      <w:r w:rsidRPr="00EF7F4A">
        <w:rPr>
          <w:rFonts w:ascii="Times New Roman" w:hAnsi="Times New Roman"/>
          <w:sz w:val="24"/>
          <w:szCs w:val="24"/>
          <w:u w:val="single"/>
        </w:rPr>
        <w:t xml:space="preserve">особенностей осуществления образовательного процесса: </w:t>
      </w:r>
    </w:p>
    <w:p w:rsidR="0071364D" w:rsidRPr="00442DBE" w:rsidRDefault="0071364D" w:rsidP="0071364D">
      <w:pPr>
        <w:numPr>
          <w:ilvl w:val="0"/>
          <w:numId w:val="90"/>
        </w:numPr>
        <w:tabs>
          <w:tab w:val="clear" w:pos="1440"/>
          <w:tab w:val="num" w:pos="0"/>
        </w:tabs>
        <w:ind w:left="0" w:firstLine="0"/>
        <w:jc w:val="both"/>
      </w:pPr>
      <w:r>
        <w:t>С</w:t>
      </w:r>
      <w:r w:rsidRPr="00442DBE">
        <w:t xml:space="preserve">емейные: </w:t>
      </w:r>
    </w:p>
    <w:p w:rsidR="0071364D" w:rsidRPr="00FD7806" w:rsidRDefault="0071364D" w:rsidP="0071364D">
      <w:pPr>
        <w:spacing w:line="276" w:lineRule="auto"/>
        <w:jc w:val="both"/>
      </w:pPr>
      <w:r>
        <w:t>д</w:t>
      </w:r>
      <w:r w:rsidRPr="00FD7806">
        <w:t>еятельность учреждения ориентируется на конкретн</w:t>
      </w:r>
      <w:r>
        <w:t>ый контингент детей и родителей. В</w:t>
      </w:r>
      <w:r w:rsidRPr="00FD7806">
        <w:t xml:space="preserve"> соответствии с результатами наших исследований, сем</w:t>
      </w:r>
      <w:r>
        <w:t>ьи</w:t>
      </w:r>
      <w:r w:rsidRPr="00FD7806">
        <w:t xml:space="preserve"> воспитанников проживают </w:t>
      </w:r>
      <w:r>
        <w:t>на очень большой площади Труженицкого сельского поселения, состоящего из 41 населенного пункта, но дети проживают  в основном в 8 деревнях</w:t>
      </w:r>
      <w:r w:rsidRPr="00FD7806">
        <w:t xml:space="preserve">. </w:t>
      </w:r>
      <w:r>
        <w:t>У большинства семей низкий социальный статус, часть родителей официально нигде не работает. Все сельхозпредприятия на территории поселения обанкротились. Практически никто не занимается на личных подворьях скотоводством.</w:t>
      </w:r>
    </w:p>
    <w:p w:rsidR="0071364D" w:rsidRDefault="0071364D" w:rsidP="0071364D">
      <w:pPr>
        <w:spacing w:line="276" w:lineRule="auto"/>
        <w:jc w:val="both"/>
      </w:pPr>
      <w:r w:rsidRPr="00FD7806">
        <w:t xml:space="preserve">             Аналитические данные показывают, что в последние </w:t>
      </w:r>
      <w:r>
        <w:t>годы</w:t>
      </w:r>
      <w:r w:rsidRPr="00FD7806">
        <w:t xml:space="preserve"> наблюдается: </w:t>
      </w:r>
      <w:r>
        <w:t xml:space="preserve">понижение </w:t>
      </w:r>
      <w:r w:rsidRPr="00FD7806">
        <w:t xml:space="preserve"> образовательного уровня родителей (</w:t>
      </w:r>
      <w:r>
        <w:t>практически отсутствие высшего образования</w:t>
      </w:r>
      <w:r w:rsidRPr="00FD7806">
        <w:t xml:space="preserve">), увеличение числа </w:t>
      </w:r>
      <w:r>
        <w:t xml:space="preserve">неблагополучных и малообеспеченных семей.         </w:t>
      </w:r>
    </w:p>
    <w:p w:rsidR="0071364D" w:rsidRPr="00FD7806" w:rsidRDefault="0071364D" w:rsidP="0071364D">
      <w:pPr>
        <w:spacing w:line="276" w:lineRule="auto"/>
        <w:jc w:val="both"/>
      </w:pPr>
      <w:r>
        <w:t xml:space="preserve">             </w:t>
      </w:r>
      <w:r w:rsidRPr="00EF7F4A">
        <w:rPr>
          <w:u w:val="single"/>
        </w:rPr>
        <w:t>Вывод:</w:t>
      </w:r>
      <w:r w:rsidRPr="00FD7806">
        <w:t xml:space="preserve"> Семьи преимущественно </w:t>
      </w:r>
      <w:r>
        <w:t>малообеспеченные,</w:t>
      </w:r>
      <w:r w:rsidRPr="00FD7806">
        <w:t xml:space="preserve"> в которых воспитываются </w:t>
      </w:r>
      <w:r>
        <w:t>2</w:t>
      </w:r>
      <w:r w:rsidRPr="00FD7806">
        <w:t>-</w:t>
      </w:r>
      <w:r>
        <w:t>3</w:t>
      </w:r>
      <w:r w:rsidRPr="00FD7806">
        <w:t xml:space="preserve"> ребенка. Занятость родителей </w:t>
      </w:r>
      <w:r>
        <w:t>низкая</w:t>
      </w:r>
      <w:r w:rsidRPr="00FD7806">
        <w:t xml:space="preserve">. Большинство родителей </w:t>
      </w:r>
      <w:r>
        <w:t xml:space="preserve">не работают, тем не менее, детям уделяют очень мало внимания, родители готовы переложить все обязанности по воспитанию и уходу за детьми на плечи школы и ГКП. Большая удаленность от школы </w:t>
      </w:r>
      <w:r>
        <w:lastRenderedPageBreak/>
        <w:t xml:space="preserve">мест жительства детей создает проблемы с их доставкой в ГКП и обратно, особенно в зимний период. </w:t>
      </w:r>
    </w:p>
    <w:p w:rsidR="00B64586" w:rsidRDefault="0071364D" w:rsidP="00B64586">
      <w:pPr>
        <w:numPr>
          <w:ilvl w:val="0"/>
          <w:numId w:val="90"/>
        </w:numPr>
        <w:tabs>
          <w:tab w:val="clear" w:pos="1440"/>
          <w:tab w:val="num" w:pos="0"/>
        </w:tabs>
        <w:spacing w:line="276" w:lineRule="auto"/>
        <w:ind w:left="0" w:firstLine="0"/>
        <w:jc w:val="both"/>
      </w:pPr>
      <w:r>
        <w:t>В ГКП</w:t>
      </w:r>
      <w:r w:rsidRPr="001C5EF6">
        <w:t xml:space="preserve"> </w:t>
      </w:r>
      <w:r>
        <w:t xml:space="preserve">5-ти часовое </w:t>
      </w:r>
      <w:r w:rsidRPr="001C5EF6">
        <w:t xml:space="preserve"> </w:t>
      </w:r>
      <w:r>
        <w:t>пребывание детей, выходные суббота, воскресенье;</w:t>
      </w:r>
    </w:p>
    <w:p w:rsidR="00B64586" w:rsidRPr="001C5EF6" w:rsidRDefault="00B64586" w:rsidP="00B64586">
      <w:pPr>
        <w:numPr>
          <w:ilvl w:val="0"/>
          <w:numId w:val="90"/>
        </w:numPr>
        <w:tabs>
          <w:tab w:val="clear" w:pos="1440"/>
          <w:tab w:val="num" w:pos="0"/>
        </w:tabs>
        <w:spacing w:line="276" w:lineRule="auto"/>
        <w:ind w:left="0" w:firstLine="0"/>
        <w:jc w:val="both"/>
      </w:pPr>
      <w:r w:rsidRPr="006B1CAF">
        <w:t xml:space="preserve">Общее количество групп – </w:t>
      </w:r>
      <w:r>
        <w:t>2</w:t>
      </w:r>
      <w:r w:rsidRPr="006B1CAF">
        <w:t xml:space="preserve"> . </w:t>
      </w:r>
      <w:r>
        <w:t xml:space="preserve">Все группы </w:t>
      </w:r>
      <w:r w:rsidRPr="006B1CAF">
        <w:t xml:space="preserve"> общеразвивающей направленности</w:t>
      </w:r>
      <w:r>
        <w:t>,</w:t>
      </w:r>
      <w:r w:rsidRPr="006B1CAF">
        <w:t xml:space="preserve">  </w:t>
      </w:r>
      <w:r>
        <w:t>не</w:t>
      </w:r>
      <w:r w:rsidRPr="006B1CAF">
        <w:t>однородны по возрастному составу детей</w:t>
      </w:r>
      <w:r>
        <w:t xml:space="preserve">: 1 группа состоит  из </w:t>
      </w:r>
      <w:r w:rsidRPr="00082FE7">
        <w:t>втор</w:t>
      </w:r>
      <w:r>
        <w:t xml:space="preserve">ой </w:t>
      </w:r>
      <w:r w:rsidRPr="00082FE7">
        <w:t xml:space="preserve"> младш</w:t>
      </w:r>
      <w:r>
        <w:t xml:space="preserve">ей </w:t>
      </w:r>
      <w:r w:rsidRPr="00082FE7">
        <w:t xml:space="preserve"> групп</w:t>
      </w:r>
      <w:r>
        <w:t>ы (</w:t>
      </w:r>
      <w:r w:rsidRPr="00082FE7">
        <w:t>дети 3-4 года</w:t>
      </w:r>
      <w:r>
        <w:t>)</w:t>
      </w:r>
      <w:r w:rsidRPr="00082FE7">
        <w:t>, средн</w:t>
      </w:r>
      <w:r>
        <w:t>ей</w:t>
      </w:r>
      <w:r w:rsidRPr="00082FE7">
        <w:t xml:space="preserve"> групп</w:t>
      </w:r>
      <w:r>
        <w:t>ы</w:t>
      </w:r>
      <w:r w:rsidRPr="00082FE7">
        <w:t xml:space="preserve"> </w:t>
      </w:r>
      <w:r>
        <w:t>(</w:t>
      </w:r>
      <w:r w:rsidRPr="00082FE7">
        <w:t>4-5 лет</w:t>
      </w:r>
      <w:r>
        <w:t>)</w:t>
      </w:r>
      <w:r w:rsidRPr="00082FE7">
        <w:t xml:space="preserve">, </w:t>
      </w:r>
      <w:r>
        <w:t xml:space="preserve">2 группа состоит из </w:t>
      </w:r>
      <w:r w:rsidRPr="00082FE7">
        <w:t>старш</w:t>
      </w:r>
      <w:r>
        <w:t xml:space="preserve">ей </w:t>
      </w:r>
      <w:r w:rsidRPr="00082FE7">
        <w:t xml:space="preserve"> групп</w:t>
      </w:r>
      <w:r>
        <w:t>ы</w:t>
      </w:r>
      <w:r w:rsidRPr="00082FE7">
        <w:t xml:space="preserve"> </w:t>
      </w:r>
      <w:r>
        <w:t>(</w:t>
      </w:r>
      <w:r w:rsidRPr="00082FE7">
        <w:t>5-6 лет</w:t>
      </w:r>
      <w:r>
        <w:t>)</w:t>
      </w:r>
      <w:r w:rsidRPr="00082FE7">
        <w:t>, подготовительн</w:t>
      </w:r>
      <w:r>
        <w:t xml:space="preserve">ой </w:t>
      </w:r>
      <w:r w:rsidRPr="00082FE7">
        <w:t xml:space="preserve"> групп</w:t>
      </w:r>
      <w:r>
        <w:t>ы</w:t>
      </w:r>
      <w:r w:rsidRPr="00082FE7">
        <w:t xml:space="preserve"> </w:t>
      </w:r>
      <w:r>
        <w:t>(</w:t>
      </w:r>
      <w:r w:rsidRPr="00082FE7">
        <w:t>6-7 лет</w:t>
      </w:r>
      <w:r>
        <w:t>)</w:t>
      </w:r>
      <w:r w:rsidRPr="00082FE7">
        <w:t xml:space="preserve">. </w:t>
      </w:r>
    </w:p>
    <w:p w:rsidR="00ED3C2F" w:rsidRPr="00ED3C2F" w:rsidRDefault="0071364D" w:rsidP="0071364D">
      <w:pPr>
        <w:numPr>
          <w:ilvl w:val="0"/>
          <w:numId w:val="90"/>
        </w:numPr>
        <w:tabs>
          <w:tab w:val="clear" w:pos="1440"/>
          <w:tab w:val="num" w:pos="0"/>
        </w:tabs>
        <w:spacing w:line="276" w:lineRule="auto"/>
        <w:ind w:left="0" w:firstLine="0"/>
        <w:jc w:val="both"/>
        <w:rPr>
          <w:color w:val="FF0000"/>
        </w:rPr>
      </w:pPr>
      <w:r>
        <w:t>С</w:t>
      </w:r>
      <w:r w:rsidRPr="006B1CAF">
        <w:t xml:space="preserve">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w:t>
      </w:r>
      <w:r w:rsidR="00ED3C2F">
        <w:t>80% и 20%.</w:t>
      </w:r>
    </w:p>
    <w:p w:rsidR="00ED3C2F" w:rsidRPr="00A82495" w:rsidRDefault="0071364D" w:rsidP="00ED3C2F">
      <w:pPr>
        <w:shd w:val="clear" w:color="auto" w:fill="FFFFFF"/>
        <w:tabs>
          <w:tab w:val="num" w:pos="0"/>
        </w:tabs>
        <w:autoSpaceDE w:val="0"/>
        <w:autoSpaceDN w:val="0"/>
        <w:adjustRightInd w:val="0"/>
        <w:spacing w:line="276" w:lineRule="auto"/>
        <w:ind w:firstLine="349"/>
        <w:jc w:val="both"/>
      </w:pPr>
      <w:r w:rsidRPr="009D6610">
        <w:rPr>
          <w:color w:val="FF0000"/>
        </w:rPr>
        <w:t xml:space="preserve"> </w:t>
      </w:r>
      <w:r w:rsidR="00ED3C2F" w:rsidRPr="00A82495">
        <w:t xml:space="preserve">Учреждение работает по образовательной программе </w:t>
      </w:r>
      <w:r w:rsidR="00ED3C2F" w:rsidRPr="00A82495">
        <w:rPr>
          <w:b/>
        </w:rPr>
        <w:t>«Радуга»,</w:t>
      </w:r>
      <w:r w:rsidR="00ED3C2F" w:rsidRPr="00A82495">
        <w:t xml:space="preserve"> разработанной по заказу Министерства образования РФ. </w:t>
      </w:r>
    </w:p>
    <w:p w:rsidR="0071364D" w:rsidRPr="009D6610" w:rsidRDefault="00ED3C2F" w:rsidP="00ED3C2F">
      <w:pPr>
        <w:spacing w:line="276" w:lineRule="auto"/>
        <w:ind w:firstLine="349"/>
        <w:jc w:val="both"/>
        <w:rPr>
          <w:color w:val="FF0000"/>
        </w:rPr>
      </w:pPr>
      <w:r w:rsidRPr="00A82495">
        <w:t>Вариативная часть основной общеобразовательной программы дошкольного образования представлена отдельными программами, углубляющими основное образовательное содержание в соответствии с актуальными детскими интересами, запросами семьи, возможностями ДОУ. Перечень программ может изменяться в зависимости от особенностей образовательной ситуации дошкольного образовательного учреждения</w:t>
      </w:r>
    </w:p>
    <w:p w:rsidR="00A82495" w:rsidRPr="00A82495" w:rsidRDefault="00A82495" w:rsidP="00A82495">
      <w:pPr>
        <w:spacing w:line="276" w:lineRule="auto"/>
        <w:ind w:firstLine="567"/>
        <w:jc w:val="both"/>
      </w:pPr>
      <w:r>
        <w:rPr>
          <w:b/>
        </w:rPr>
        <w:t>Образовательное пространство</w:t>
      </w:r>
      <w:r w:rsidRPr="00A82495">
        <w:rPr>
          <w:b/>
        </w:rPr>
        <w:t xml:space="preserve">: </w:t>
      </w:r>
      <w:r w:rsidRPr="00A82495">
        <w:t>МБОУ «Пятницкая СОШ», МБОУ «Малышевская СОШ» -</w:t>
      </w:r>
      <w:r w:rsidR="00ED3C2F">
        <w:t xml:space="preserve"> </w:t>
      </w:r>
      <w:r w:rsidRPr="00A82495">
        <w:t>базовая школа</w:t>
      </w:r>
      <w:r w:rsidR="00ED3C2F">
        <w:t xml:space="preserve"> </w:t>
      </w:r>
      <w:r w:rsidR="00B64586">
        <w:t>(</w:t>
      </w:r>
      <w:r w:rsidR="00442DBE">
        <w:t>в 24 км.)</w:t>
      </w:r>
    </w:p>
    <w:p w:rsidR="00A82495" w:rsidRPr="00A82495" w:rsidRDefault="00A82495" w:rsidP="00A82495">
      <w:pPr>
        <w:spacing w:line="276" w:lineRule="auto"/>
        <w:ind w:firstLine="567"/>
        <w:jc w:val="both"/>
        <w:rPr>
          <w:b/>
        </w:rPr>
      </w:pPr>
      <w:r w:rsidRPr="00A82495">
        <w:rPr>
          <w:b/>
        </w:rPr>
        <w:t>Основные приоритеты школы - дошкольное учреждение:</w:t>
      </w:r>
    </w:p>
    <w:p w:rsidR="00A82495" w:rsidRPr="00A82495" w:rsidRDefault="00A82495" w:rsidP="00ED3C2F">
      <w:pPr>
        <w:widowControl w:val="0"/>
        <w:numPr>
          <w:ilvl w:val="0"/>
          <w:numId w:val="4"/>
        </w:numPr>
        <w:autoSpaceDE w:val="0"/>
        <w:autoSpaceDN w:val="0"/>
        <w:adjustRightInd w:val="0"/>
        <w:spacing w:line="276" w:lineRule="auto"/>
        <w:ind w:hanging="11"/>
        <w:jc w:val="both"/>
      </w:pPr>
      <w:r w:rsidRPr="00A82495">
        <w:t>обновление содержания образования</w:t>
      </w:r>
    </w:p>
    <w:p w:rsidR="00A82495" w:rsidRPr="00A82495" w:rsidRDefault="00A82495" w:rsidP="00ED3C2F">
      <w:pPr>
        <w:widowControl w:val="0"/>
        <w:numPr>
          <w:ilvl w:val="0"/>
          <w:numId w:val="4"/>
        </w:numPr>
        <w:autoSpaceDE w:val="0"/>
        <w:autoSpaceDN w:val="0"/>
        <w:adjustRightInd w:val="0"/>
        <w:spacing w:line="276" w:lineRule="auto"/>
        <w:ind w:hanging="11"/>
        <w:jc w:val="both"/>
      </w:pPr>
      <w:r w:rsidRPr="00A82495">
        <w:t>введение Федеральных Государственных Требований (ФГТ), ФГОС дошкольного образования (после утверждения)</w:t>
      </w:r>
    </w:p>
    <w:p w:rsidR="00A82495" w:rsidRPr="00A82495" w:rsidRDefault="00A82495" w:rsidP="00ED3C2F">
      <w:pPr>
        <w:widowControl w:val="0"/>
        <w:numPr>
          <w:ilvl w:val="0"/>
          <w:numId w:val="4"/>
        </w:numPr>
        <w:autoSpaceDE w:val="0"/>
        <w:autoSpaceDN w:val="0"/>
        <w:adjustRightInd w:val="0"/>
        <w:spacing w:line="276" w:lineRule="auto"/>
        <w:ind w:hanging="11"/>
        <w:jc w:val="both"/>
      </w:pPr>
      <w:r w:rsidRPr="00A82495">
        <w:t>патриотическое воспитание</w:t>
      </w:r>
    </w:p>
    <w:p w:rsidR="00A82495" w:rsidRPr="00A82495" w:rsidRDefault="00A82495" w:rsidP="00ED3C2F">
      <w:pPr>
        <w:widowControl w:val="0"/>
        <w:numPr>
          <w:ilvl w:val="0"/>
          <w:numId w:val="4"/>
        </w:numPr>
        <w:autoSpaceDE w:val="0"/>
        <w:autoSpaceDN w:val="0"/>
        <w:adjustRightInd w:val="0"/>
        <w:spacing w:line="276" w:lineRule="auto"/>
        <w:ind w:hanging="11"/>
        <w:jc w:val="both"/>
      </w:pPr>
      <w:r w:rsidRPr="00A82495">
        <w:t>здоровый образ жизни</w:t>
      </w:r>
    </w:p>
    <w:p w:rsidR="00A82495" w:rsidRPr="00A82495" w:rsidRDefault="00A82495" w:rsidP="00A82495">
      <w:pPr>
        <w:widowControl w:val="0"/>
        <w:tabs>
          <w:tab w:val="left" w:pos="993"/>
        </w:tabs>
        <w:autoSpaceDE w:val="0"/>
        <w:autoSpaceDN w:val="0"/>
        <w:adjustRightInd w:val="0"/>
        <w:spacing w:line="276" w:lineRule="auto"/>
        <w:ind w:left="709"/>
        <w:jc w:val="both"/>
        <w:rPr>
          <w:b/>
        </w:rPr>
      </w:pPr>
      <w:r w:rsidRPr="00A82495">
        <w:rPr>
          <w:b/>
        </w:rPr>
        <w:t>Основными задачами ГКП являются:</w:t>
      </w:r>
    </w:p>
    <w:p w:rsidR="00724B61" w:rsidRPr="00724B61" w:rsidRDefault="00724B61" w:rsidP="00ED3C2F">
      <w:pPr>
        <w:numPr>
          <w:ilvl w:val="0"/>
          <w:numId w:val="31"/>
        </w:numPr>
        <w:tabs>
          <w:tab w:val="clear" w:pos="360"/>
          <w:tab w:val="num" w:pos="0"/>
        </w:tabs>
        <w:spacing w:line="276" w:lineRule="auto"/>
        <w:ind w:left="0" w:firstLine="349"/>
        <w:jc w:val="both"/>
      </w:pPr>
      <w:r w:rsidRPr="00724B61">
        <w:rPr>
          <w:color w:val="000000"/>
        </w:rPr>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A82495" w:rsidRPr="00A82495" w:rsidRDefault="00A82495" w:rsidP="00ED3C2F">
      <w:pPr>
        <w:numPr>
          <w:ilvl w:val="0"/>
          <w:numId w:val="31"/>
        </w:numPr>
        <w:tabs>
          <w:tab w:val="clear" w:pos="360"/>
          <w:tab w:val="num" w:pos="0"/>
        </w:tabs>
        <w:spacing w:line="276" w:lineRule="auto"/>
        <w:ind w:left="0" w:firstLine="349"/>
        <w:jc w:val="both"/>
      </w:pPr>
      <w:r w:rsidRPr="00A82495">
        <w:t>охрана жизни и укрепление физического и психического здоровья детей;</w:t>
      </w:r>
    </w:p>
    <w:p w:rsidR="00A82495" w:rsidRPr="00A82495" w:rsidRDefault="00A82495" w:rsidP="00ED3C2F">
      <w:pPr>
        <w:numPr>
          <w:ilvl w:val="0"/>
          <w:numId w:val="31"/>
        </w:numPr>
        <w:tabs>
          <w:tab w:val="clear" w:pos="360"/>
          <w:tab w:val="num" w:pos="0"/>
        </w:tabs>
        <w:spacing w:line="276" w:lineRule="auto"/>
        <w:ind w:left="0" w:firstLine="349"/>
        <w:jc w:val="both"/>
      </w:pPr>
      <w:r w:rsidRPr="00A82495">
        <w:t>обеспечение познавательно-речевого, социально-личностного, художественно-эстетического и физического развития детей на основе программы «Радуга»;</w:t>
      </w:r>
    </w:p>
    <w:p w:rsidR="00A82495" w:rsidRPr="00A82495" w:rsidRDefault="00A82495" w:rsidP="00ED3C2F">
      <w:pPr>
        <w:numPr>
          <w:ilvl w:val="0"/>
          <w:numId w:val="31"/>
        </w:numPr>
        <w:tabs>
          <w:tab w:val="clear" w:pos="360"/>
          <w:tab w:val="num" w:pos="0"/>
        </w:tabs>
        <w:spacing w:line="276" w:lineRule="auto"/>
        <w:ind w:left="0" w:firstLine="349"/>
        <w:jc w:val="both"/>
      </w:pPr>
      <w:r w:rsidRPr="00A82495">
        <w:t>осуществление необходимой коррекции недостатков в физическом и (или) психическом развитии детей;</w:t>
      </w:r>
    </w:p>
    <w:p w:rsidR="00A82495" w:rsidRPr="00A82495" w:rsidRDefault="00A82495" w:rsidP="00ED3C2F">
      <w:pPr>
        <w:numPr>
          <w:ilvl w:val="0"/>
          <w:numId w:val="31"/>
        </w:numPr>
        <w:tabs>
          <w:tab w:val="clear" w:pos="360"/>
          <w:tab w:val="num" w:pos="0"/>
        </w:tabs>
        <w:spacing w:line="276" w:lineRule="auto"/>
        <w:ind w:left="0" w:firstLine="349"/>
        <w:jc w:val="both"/>
      </w:pPr>
      <w:r w:rsidRPr="00A82495">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82495" w:rsidRPr="00A82495" w:rsidRDefault="00A82495" w:rsidP="00ED3C2F">
      <w:pPr>
        <w:numPr>
          <w:ilvl w:val="0"/>
          <w:numId w:val="31"/>
        </w:numPr>
        <w:tabs>
          <w:tab w:val="clear" w:pos="360"/>
          <w:tab w:val="num" w:pos="0"/>
        </w:tabs>
        <w:spacing w:line="276" w:lineRule="auto"/>
        <w:ind w:left="0" w:firstLine="349"/>
        <w:jc w:val="both"/>
      </w:pPr>
      <w:r w:rsidRPr="00A82495">
        <w:t>взаимодействие с семьями детей для обеспечения полноценного развития детей;</w:t>
      </w:r>
    </w:p>
    <w:p w:rsidR="00A82495" w:rsidRPr="00A82495" w:rsidRDefault="00A82495" w:rsidP="00ED3C2F">
      <w:pPr>
        <w:numPr>
          <w:ilvl w:val="0"/>
          <w:numId w:val="31"/>
        </w:numPr>
        <w:tabs>
          <w:tab w:val="clear" w:pos="360"/>
          <w:tab w:val="num" w:pos="0"/>
        </w:tabs>
        <w:spacing w:line="276" w:lineRule="auto"/>
        <w:ind w:left="0" w:firstLine="349"/>
        <w:jc w:val="both"/>
      </w:pPr>
      <w:r w:rsidRPr="00A82495">
        <w:t>оказание консультативной и методической помощи родителям (законным представителям) по вопросам воспитания, обучения и развития детей.</w:t>
      </w:r>
    </w:p>
    <w:p w:rsidR="00ED3C2F" w:rsidRPr="00A82495" w:rsidRDefault="00A82495" w:rsidP="00ED3C2F">
      <w:pPr>
        <w:spacing w:line="276" w:lineRule="auto"/>
        <w:jc w:val="center"/>
        <w:rPr>
          <w:b/>
          <w:i/>
        </w:rPr>
      </w:pPr>
      <w:r w:rsidRPr="00A82495">
        <w:t>.</w:t>
      </w:r>
      <w:r w:rsidR="00ED3C2F" w:rsidRPr="00ED3C2F">
        <w:rPr>
          <w:b/>
          <w:i/>
        </w:rPr>
        <w:t xml:space="preserve"> </w:t>
      </w:r>
      <w:r w:rsidR="00ED3C2F" w:rsidRPr="00A82495">
        <w:rPr>
          <w:b/>
          <w:i/>
        </w:rPr>
        <w:t>Кадровое обеспечение деятельности.</w:t>
      </w:r>
    </w:p>
    <w:p w:rsidR="00ED3C2F" w:rsidRPr="00A82495" w:rsidRDefault="00ED3C2F" w:rsidP="00ED3C2F">
      <w:pPr>
        <w:pStyle w:val="a5"/>
        <w:spacing w:line="276" w:lineRule="auto"/>
        <w:ind w:firstLine="300"/>
        <w:rPr>
          <w:sz w:val="24"/>
          <w:szCs w:val="24"/>
        </w:rPr>
      </w:pPr>
      <w:r w:rsidRPr="00A82495">
        <w:rPr>
          <w:sz w:val="24"/>
          <w:szCs w:val="24"/>
        </w:rPr>
        <w:t>Руководство педагогическим процессом</w:t>
      </w:r>
      <w:r>
        <w:rPr>
          <w:sz w:val="24"/>
          <w:szCs w:val="24"/>
        </w:rPr>
        <w:t xml:space="preserve"> в школе, в ГКП, </w:t>
      </w:r>
      <w:r w:rsidRPr="00A82495">
        <w:rPr>
          <w:sz w:val="24"/>
          <w:szCs w:val="24"/>
        </w:rPr>
        <w:t xml:space="preserve">реализуют директор школы и его заместитель по учебно-воспитательной работе. </w:t>
      </w:r>
    </w:p>
    <w:p w:rsidR="00ED3C2F" w:rsidRPr="00ED3C2F" w:rsidRDefault="00ED3C2F" w:rsidP="00ED3C2F">
      <w:pPr>
        <w:pStyle w:val="a5"/>
        <w:spacing w:line="276" w:lineRule="auto"/>
        <w:ind w:firstLine="300"/>
        <w:rPr>
          <w:sz w:val="24"/>
          <w:szCs w:val="24"/>
        </w:rPr>
      </w:pPr>
      <w:r w:rsidRPr="00A82495">
        <w:rPr>
          <w:sz w:val="24"/>
          <w:szCs w:val="24"/>
        </w:rPr>
        <w:t xml:space="preserve">Укомплектованность </w:t>
      </w:r>
      <w:r>
        <w:rPr>
          <w:sz w:val="24"/>
          <w:szCs w:val="24"/>
        </w:rPr>
        <w:t xml:space="preserve">ГКП </w:t>
      </w:r>
      <w:r w:rsidRPr="00A82495">
        <w:rPr>
          <w:sz w:val="24"/>
          <w:szCs w:val="24"/>
        </w:rPr>
        <w:t>кадрами: 2 воспитателя, музыкальный работник (0,25 ставки), помощник воспитателя (0,75 ставки), повар 0,5 ставки</w:t>
      </w:r>
      <w:r>
        <w:rPr>
          <w:sz w:val="24"/>
          <w:szCs w:val="24"/>
        </w:rPr>
        <w:t xml:space="preserve">, может вводится в штат </w:t>
      </w:r>
      <w:r>
        <w:rPr>
          <w:sz w:val="24"/>
          <w:szCs w:val="24"/>
        </w:rPr>
        <w:lastRenderedPageBreak/>
        <w:t xml:space="preserve">ГКП  педагог дополнительного образования. </w:t>
      </w:r>
      <w:r w:rsidRPr="00A82495">
        <w:rPr>
          <w:sz w:val="24"/>
          <w:szCs w:val="24"/>
        </w:rPr>
        <w:t>Среднее специальное образование имеют 2 человека</w:t>
      </w:r>
      <w:r w:rsidRPr="00A82495">
        <w:rPr>
          <w:i/>
          <w:sz w:val="24"/>
          <w:szCs w:val="24"/>
        </w:rPr>
        <w:t xml:space="preserve"> </w:t>
      </w:r>
      <w:r w:rsidRPr="00ED3C2F">
        <w:rPr>
          <w:sz w:val="24"/>
          <w:szCs w:val="24"/>
        </w:rPr>
        <w:t>(воспитатели), музыкальный работник –незак</w:t>
      </w:r>
      <w:r>
        <w:rPr>
          <w:sz w:val="24"/>
          <w:szCs w:val="24"/>
        </w:rPr>
        <w:t>о</w:t>
      </w:r>
      <w:r w:rsidRPr="00ED3C2F">
        <w:rPr>
          <w:sz w:val="24"/>
          <w:szCs w:val="24"/>
        </w:rPr>
        <w:t>нчен</w:t>
      </w:r>
      <w:r>
        <w:rPr>
          <w:sz w:val="24"/>
          <w:szCs w:val="24"/>
        </w:rPr>
        <w:t>н</w:t>
      </w:r>
      <w:r w:rsidRPr="00ED3C2F">
        <w:rPr>
          <w:sz w:val="24"/>
          <w:szCs w:val="24"/>
        </w:rPr>
        <w:t xml:space="preserve">ое высшее образование.   </w:t>
      </w:r>
    </w:p>
    <w:p w:rsidR="00ED3C2F" w:rsidRPr="00A82495" w:rsidRDefault="00ED3C2F" w:rsidP="00ED3C2F">
      <w:pPr>
        <w:spacing w:line="276" w:lineRule="auto"/>
        <w:jc w:val="both"/>
        <w:rPr>
          <w:b/>
          <w:bCs/>
          <w:color w:val="000000"/>
        </w:rPr>
      </w:pPr>
      <w:r w:rsidRPr="00A82495">
        <w:rPr>
          <w:i/>
        </w:rPr>
        <w:t xml:space="preserve">    </w:t>
      </w:r>
      <w:r w:rsidRPr="00A82495">
        <w:rPr>
          <w:b/>
          <w:bCs/>
          <w:color w:val="000000"/>
        </w:rPr>
        <w:t>Педагогический стаж:</w:t>
      </w:r>
    </w:p>
    <w:p w:rsidR="00ED3C2F" w:rsidRPr="00A82495" w:rsidRDefault="00ED3C2F" w:rsidP="00ED3C2F">
      <w:pPr>
        <w:numPr>
          <w:ilvl w:val="0"/>
          <w:numId w:val="32"/>
        </w:numPr>
        <w:spacing w:line="276" w:lineRule="auto"/>
        <w:jc w:val="both"/>
        <w:rPr>
          <w:color w:val="000000"/>
        </w:rPr>
      </w:pPr>
      <w:r w:rsidRPr="00A82495">
        <w:rPr>
          <w:color w:val="000000"/>
        </w:rPr>
        <w:t>От 5 до 10 лет – 1 педагог</w:t>
      </w:r>
    </w:p>
    <w:p w:rsidR="00ED3C2F" w:rsidRPr="00A82495" w:rsidRDefault="00ED3C2F" w:rsidP="00ED3C2F">
      <w:pPr>
        <w:numPr>
          <w:ilvl w:val="0"/>
          <w:numId w:val="32"/>
        </w:numPr>
        <w:spacing w:line="276" w:lineRule="auto"/>
        <w:jc w:val="both"/>
        <w:rPr>
          <w:color w:val="000000"/>
        </w:rPr>
      </w:pPr>
      <w:r w:rsidRPr="00A82495">
        <w:rPr>
          <w:color w:val="000000"/>
        </w:rPr>
        <w:t xml:space="preserve">От 10 до 20 лет – 1 </w:t>
      </w:r>
      <w:r>
        <w:rPr>
          <w:color w:val="000000"/>
        </w:rPr>
        <w:t>музыкальный работник</w:t>
      </w:r>
    </w:p>
    <w:p w:rsidR="00ED3C2F" w:rsidRPr="00A82495" w:rsidRDefault="00ED3C2F" w:rsidP="00ED3C2F">
      <w:pPr>
        <w:numPr>
          <w:ilvl w:val="0"/>
          <w:numId w:val="32"/>
        </w:numPr>
        <w:spacing w:line="276" w:lineRule="auto"/>
        <w:jc w:val="both"/>
        <w:rPr>
          <w:color w:val="000000"/>
        </w:rPr>
      </w:pPr>
      <w:r w:rsidRPr="00A82495">
        <w:rPr>
          <w:color w:val="000000"/>
        </w:rPr>
        <w:t>Свыше 20 лет  – 1 педагог</w:t>
      </w:r>
    </w:p>
    <w:p w:rsidR="00A82495" w:rsidRPr="00A82495" w:rsidRDefault="00A82495" w:rsidP="00ED3C2F">
      <w:pPr>
        <w:spacing w:line="276" w:lineRule="auto"/>
        <w:ind w:firstLine="349"/>
        <w:jc w:val="both"/>
      </w:pPr>
    </w:p>
    <w:p w:rsidR="004202FE" w:rsidRPr="00A82495" w:rsidRDefault="004202FE" w:rsidP="00A82495">
      <w:pPr>
        <w:spacing w:line="276" w:lineRule="auto"/>
        <w:ind w:firstLine="360"/>
        <w:jc w:val="both"/>
      </w:pPr>
      <w:r w:rsidRPr="00A82495">
        <w:t>При разработке основной общеобразовательной программы дошкольного образования учитывались следующие нормативно-правовые документы:</w:t>
      </w:r>
    </w:p>
    <w:p w:rsidR="004202FE" w:rsidRPr="00A82495" w:rsidRDefault="004202FE" w:rsidP="00AB6B77">
      <w:pPr>
        <w:numPr>
          <w:ilvl w:val="0"/>
          <w:numId w:val="33"/>
        </w:numPr>
        <w:spacing w:line="276" w:lineRule="auto"/>
        <w:jc w:val="both"/>
      </w:pPr>
      <w:r w:rsidRPr="00A82495">
        <w:t>Конституция Российской Федерации;</w:t>
      </w:r>
    </w:p>
    <w:p w:rsidR="004202FE" w:rsidRPr="00A82495" w:rsidRDefault="004202FE" w:rsidP="00AB6B77">
      <w:pPr>
        <w:numPr>
          <w:ilvl w:val="0"/>
          <w:numId w:val="33"/>
        </w:numPr>
        <w:spacing w:line="276" w:lineRule="auto"/>
        <w:jc w:val="both"/>
      </w:pPr>
      <w:r w:rsidRPr="00A82495">
        <w:t>Закон Российской Федерации «Об образовании»;</w:t>
      </w:r>
    </w:p>
    <w:p w:rsidR="004202FE" w:rsidRPr="00A82495" w:rsidRDefault="004202FE" w:rsidP="00AB6B77">
      <w:pPr>
        <w:numPr>
          <w:ilvl w:val="0"/>
          <w:numId w:val="33"/>
        </w:numPr>
        <w:spacing w:line="276" w:lineRule="auto"/>
        <w:jc w:val="both"/>
      </w:pPr>
      <w:r w:rsidRPr="00A82495">
        <w:t>Типовое положение о дошкольном образовательном учреждении (утверждено постановлением Правительства РФ от 12.09.2008 г. № 666);</w:t>
      </w:r>
    </w:p>
    <w:p w:rsidR="004202FE" w:rsidRPr="00A82495" w:rsidRDefault="004202FE" w:rsidP="00AB6B77">
      <w:pPr>
        <w:numPr>
          <w:ilvl w:val="0"/>
          <w:numId w:val="33"/>
        </w:numPr>
        <w:spacing w:line="276" w:lineRule="auto"/>
        <w:jc w:val="both"/>
      </w:pPr>
      <w:r w:rsidRPr="00A82495">
        <w:t>Постановление Главного государственного, санитарного врача РФ от22.07.2010 г. № 91 «Об утверждении СанПиН 2.4.1.2660-10 «Санитарно-эпидемиологические требования к устройству, содержанию и организации режима работы в дошкольных учреждениях»;</w:t>
      </w:r>
    </w:p>
    <w:p w:rsidR="004202FE" w:rsidRPr="00A82495" w:rsidRDefault="004202FE" w:rsidP="00AB6B77">
      <w:pPr>
        <w:numPr>
          <w:ilvl w:val="0"/>
          <w:numId w:val="33"/>
        </w:numPr>
        <w:spacing w:line="276" w:lineRule="auto"/>
        <w:jc w:val="both"/>
      </w:pPr>
      <w:r w:rsidRPr="00A82495">
        <w:t>Приказ министерства образования и науки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от 23.11.2009 г. № 655;</w:t>
      </w:r>
    </w:p>
    <w:p w:rsidR="004202FE" w:rsidRPr="00A82495" w:rsidRDefault="004202FE" w:rsidP="00AB6B77">
      <w:pPr>
        <w:numPr>
          <w:ilvl w:val="0"/>
          <w:numId w:val="33"/>
        </w:numPr>
        <w:spacing w:line="276" w:lineRule="auto"/>
        <w:jc w:val="both"/>
      </w:pPr>
      <w:r w:rsidRPr="00A82495">
        <w:t>Методические рекомендации по формированию основной общеобразовательной программы дошкольного образовательного учреждения;</w:t>
      </w:r>
    </w:p>
    <w:p w:rsidR="00491CA1" w:rsidRPr="00A82495" w:rsidRDefault="00491CA1" w:rsidP="00A82495">
      <w:pPr>
        <w:autoSpaceDE w:val="0"/>
        <w:autoSpaceDN w:val="0"/>
        <w:spacing w:line="276" w:lineRule="auto"/>
        <w:ind w:firstLine="480"/>
        <w:jc w:val="both"/>
      </w:pPr>
      <w:r w:rsidRPr="00A82495">
        <w:t>Общеобразовательная программа дошкольного образования  обеспечивает разностороннее развитие детей в возрасте от 3</w:t>
      </w:r>
      <w:r w:rsidR="00F27AE6" w:rsidRPr="00A82495">
        <w:t xml:space="preserve"> </w:t>
      </w:r>
      <w:r w:rsidRPr="00A82495">
        <w:t xml:space="preserve">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w:t>
      </w:r>
      <w:r w:rsidRPr="00A82495">
        <w:rPr>
          <w:iCs/>
        </w:rPr>
        <w:t>готовности к школе.</w:t>
      </w:r>
    </w:p>
    <w:p w:rsidR="0044454E" w:rsidRDefault="0044454E" w:rsidP="00A82495">
      <w:pPr>
        <w:shd w:val="clear" w:color="auto" w:fill="FFFFFF"/>
        <w:spacing w:line="276" w:lineRule="auto"/>
        <w:ind w:firstLine="480"/>
        <w:jc w:val="both"/>
      </w:pPr>
      <w:r w:rsidRPr="00A82495">
        <w:t>Программа в целом направлена на формирование общей культуры, развитие физических, интеллектуальных и лич</w:t>
      </w:r>
      <w:r w:rsidRPr="00A82495">
        <w:softHyphen/>
        <w:t>ностных качеств растущего ребенка, формирование предпо</w:t>
      </w:r>
      <w:r w:rsidRPr="00A82495">
        <w:softHyphen/>
        <w:t>сылок учебной деятельности, обеспечивающих социальную успешность, сохранение и укрепление его здоровья.</w:t>
      </w:r>
    </w:p>
    <w:p w:rsidR="00EF7F4A" w:rsidRPr="00A82495" w:rsidRDefault="00EF7F4A" w:rsidP="00A82495">
      <w:pPr>
        <w:shd w:val="clear" w:color="auto" w:fill="FFFFFF"/>
        <w:spacing w:line="276" w:lineRule="auto"/>
        <w:ind w:firstLine="480"/>
        <w:jc w:val="both"/>
      </w:pPr>
    </w:p>
    <w:p w:rsidR="00ED3C2F" w:rsidRPr="00ED3C2F" w:rsidRDefault="00ED3C2F" w:rsidP="00ED3C2F">
      <w:pPr>
        <w:pStyle w:val="4"/>
        <w:jc w:val="center"/>
        <w:rPr>
          <w:rStyle w:val="af9"/>
          <w:i/>
          <w:color w:val="auto"/>
          <w:sz w:val="24"/>
          <w:szCs w:val="24"/>
          <w:u w:val="none"/>
        </w:rPr>
      </w:pPr>
      <w:r w:rsidRPr="00ED3C2F">
        <w:rPr>
          <w:i/>
          <w:sz w:val="24"/>
          <w:szCs w:val="24"/>
        </w:rPr>
        <w:t>Содержание образовательного процесса</w:t>
      </w:r>
    </w:p>
    <w:p w:rsidR="00125C3F" w:rsidRPr="00A82495" w:rsidRDefault="00125C3F" w:rsidP="00A82495">
      <w:pPr>
        <w:shd w:val="clear" w:color="auto" w:fill="FFFFFF"/>
        <w:spacing w:line="276" w:lineRule="auto"/>
        <w:ind w:firstLine="578"/>
        <w:jc w:val="both"/>
      </w:pPr>
      <w:r w:rsidRPr="00A82495">
        <w:t>Содержание образовательного процесса выстроено в соот</w:t>
      </w:r>
      <w:r w:rsidR="00724B61">
        <w:t>ветствии с программой «Радуга», основной</w:t>
      </w:r>
      <w:r w:rsidRPr="00A82495">
        <w:t xml:space="preserve"> общеобразовательн</w:t>
      </w:r>
      <w:r w:rsidR="00724B61">
        <w:t>ой</w:t>
      </w:r>
      <w:r w:rsidRPr="00A82495">
        <w:t xml:space="preserve"> программ</w:t>
      </w:r>
      <w:r w:rsidR="00724B61">
        <w:t>ы</w:t>
      </w:r>
      <w:r w:rsidRPr="00A82495">
        <w:t xml:space="preserve"> дошкольного образования, предназначенн</w:t>
      </w:r>
      <w:r w:rsidR="00724B61">
        <w:t xml:space="preserve">ой </w:t>
      </w:r>
      <w:r w:rsidRPr="00A82495">
        <w:t>для работы с детьми от 2 до 7 лет.</w:t>
      </w:r>
    </w:p>
    <w:p w:rsidR="00125C3F" w:rsidRPr="00A82495" w:rsidRDefault="00125C3F" w:rsidP="00A82495">
      <w:pPr>
        <w:shd w:val="clear" w:color="auto" w:fill="FFFFFF"/>
        <w:spacing w:line="276" w:lineRule="auto"/>
        <w:ind w:firstLine="578"/>
        <w:jc w:val="both"/>
      </w:pPr>
      <w:r w:rsidRPr="00A82495">
        <w:t>Содержание программы соответствует федеральным госу</w:t>
      </w:r>
      <w:r w:rsidRPr="00A82495">
        <w:softHyphen/>
        <w:t>дарственным требованиям к структуре основной общеобра</w:t>
      </w:r>
      <w:r w:rsidRPr="00A82495">
        <w:softHyphen/>
        <w:t>зовательной программы дошкольного образования.</w:t>
      </w:r>
    </w:p>
    <w:p w:rsidR="00125C3F" w:rsidRPr="00A82495" w:rsidRDefault="00125C3F" w:rsidP="00A82495">
      <w:pPr>
        <w:shd w:val="clear" w:color="auto" w:fill="FFFFFF"/>
        <w:spacing w:line="276" w:lineRule="auto"/>
        <w:ind w:firstLine="578"/>
        <w:jc w:val="both"/>
      </w:pPr>
      <w:r w:rsidRPr="00A82495">
        <w:t>Важными преимуществами программы «Радуга» явля</w:t>
      </w:r>
      <w:r w:rsidRPr="00A82495">
        <w:softHyphen/>
        <w:t>ются следующие:</w:t>
      </w:r>
    </w:p>
    <w:p w:rsidR="00125C3F" w:rsidRPr="00A82495" w:rsidRDefault="00125C3F" w:rsidP="00AB6B77">
      <w:pPr>
        <w:widowControl w:val="0"/>
        <w:numPr>
          <w:ilvl w:val="0"/>
          <w:numId w:val="5"/>
        </w:numPr>
        <w:shd w:val="clear" w:color="auto" w:fill="FFFFFF"/>
        <w:tabs>
          <w:tab w:val="left" w:pos="595"/>
        </w:tabs>
        <w:autoSpaceDE w:val="0"/>
        <w:autoSpaceDN w:val="0"/>
        <w:adjustRightInd w:val="0"/>
        <w:spacing w:line="276" w:lineRule="auto"/>
        <w:ind w:firstLine="578"/>
        <w:jc w:val="both"/>
        <w:rPr>
          <w:spacing w:val="-1"/>
        </w:rPr>
      </w:pPr>
      <w:r w:rsidRPr="00A82495">
        <w:t xml:space="preserve">«Радуга» — </w:t>
      </w:r>
      <w:r w:rsidRPr="00A82495">
        <w:rPr>
          <w:bCs/>
        </w:rPr>
        <w:t xml:space="preserve">отечественная </w:t>
      </w:r>
      <w:r w:rsidRPr="00A82495">
        <w:t>программа, отражающая реалии российской культуры, созданная на основе отечест</w:t>
      </w:r>
      <w:r w:rsidRPr="00A82495">
        <w:softHyphen/>
        <w:t xml:space="preserve">венной общепсихологической </w:t>
      </w:r>
      <w:r w:rsidRPr="00A82495">
        <w:rPr>
          <w:bCs/>
        </w:rPr>
        <w:t xml:space="preserve">теории деятельности А. Н. </w:t>
      </w:r>
      <w:r w:rsidRPr="00A82495">
        <w:t xml:space="preserve">Леонтьева и реализующая </w:t>
      </w:r>
      <w:r w:rsidRPr="00A82495">
        <w:rPr>
          <w:bCs/>
        </w:rPr>
        <w:t xml:space="preserve">культурно-исторический </w:t>
      </w:r>
      <w:r w:rsidRPr="00A82495">
        <w:t>подход Л. С. Выготского.</w:t>
      </w:r>
    </w:p>
    <w:p w:rsidR="00125C3F" w:rsidRPr="00A82495" w:rsidRDefault="00125C3F" w:rsidP="00AB6B77">
      <w:pPr>
        <w:widowControl w:val="0"/>
        <w:numPr>
          <w:ilvl w:val="0"/>
          <w:numId w:val="5"/>
        </w:numPr>
        <w:shd w:val="clear" w:color="auto" w:fill="FFFFFF"/>
        <w:tabs>
          <w:tab w:val="left" w:pos="595"/>
        </w:tabs>
        <w:autoSpaceDE w:val="0"/>
        <w:autoSpaceDN w:val="0"/>
        <w:adjustRightInd w:val="0"/>
        <w:spacing w:line="276" w:lineRule="auto"/>
        <w:ind w:firstLine="578"/>
        <w:jc w:val="both"/>
      </w:pPr>
      <w:r w:rsidRPr="00A82495">
        <w:t xml:space="preserve">«Радуга» — </w:t>
      </w:r>
      <w:r w:rsidRPr="00A82495">
        <w:rPr>
          <w:bCs/>
        </w:rPr>
        <w:t xml:space="preserve">апробированная на практике надежная </w:t>
      </w:r>
      <w:r w:rsidRPr="00A82495">
        <w:t>программа, располагающая обширным многолетним опы</w:t>
      </w:r>
      <w:r w:rsidRPr="00A82495">
        <w:softHyphen/>
        <w:t>том успешного достижения тех целей, которые определены федеральными государственными требованиями.</w:t>
      </w:r>
    </w:p>
    <w:p w:rsidR="00125C3F" w:rsidRPr="00A82495" w:rsidRDefault="00125C3F" w:rsidP="00AB6B77">
      <w:pPr>
        <w:widowControl w:val="0"/>
        <w:numPr>
          <w:ilvl w:val="0"/>
          <w:numId w:val="5"/>
        </w:numPr>
        <w:shd w:val="clear" w:color="auto" w:fill="FFFFFF"/>
        <w:tabs>
          <w:tab w:val="left" w:pos="595"/>
        </w:tabs>
        <w:autoSpaceDE w:val="0"/>
        <w:autoSpaceDN w:val="0"/>
        <w:adjustRightInd w:val="0"/>
        <w:spacing w:line="276" w:lineRule="auto"/>
        <w:ind w:firstLine="578"/>
        <w:jc w:val="both"/>
      </w:pPr>
      <w:r w:rsidRPr="00A82495">
        <w:lastRenderedPageBreak/>
        <w:t xml:space="preserve">«Радуга» — программа </w:t>
      </w:r>
      <w:r w:rsidRPr="00A82495">
        <w:rPr>
          <w:bCs/>
        </w:rPr>
        <w:t xml:space="preserve">социализации </w:t>
      </w:r>
      <w:r w:rsidRPr="00A82495">
        <w:t>ребенка до</w:t>
      </w:r>
      <w:r w:rsidRPr="00A82495">
        <w:softHyphen/>
        <w:t>школьного возраста, в которой реализованы на практике идеи формирования комфортного развивающего сообщест</w:t>
      </w:r>
      <w:r w:rsidRPr="00A82495">
        <w:softHyphen/>
        <w:t>ва сверстников.</w:t>
      </w:r>
    </w:p>
    <w:p w:rsidR="00125C3F" w:rsidRPr="00A82495" w:rsidRDefault="00125C3F" w:rsidP="00AB6B77">
      <w:pPr>
        <w:widowControl w:val="0"/>
        <w:numPr>
          <w:ilvl w:val="0"/>
          <w:numId w:val="5"/>
        </w:numPr>
        <w:shd w:val="clear" w:color="auto" w:fill="FFFFFF"/>
        <w:tabs>
          <w:tab w:val="left" w:pos="595"/>
        </w:tabs>
        <w:autoSpaceDE w:val="0"/>
        <w:autoSpaceDN w:val="0"/>
        <w:adjustRightInd w:val="0"/>
        <w:spacing w:line="276" w:lineRule="auto"/>
        <w:ind w:firstLine="578"/>
        <w:jc w:val="both"/>
      </w:pPr>
      <w:r w:rsidRPr="00A82495">
        <w:t xml:space="preserve">«Радуга» — </w:t>
      </w:r>
      <w:r w:rsidRPr="00A82495">
        <w:rPr>
          <w:bCs/>
        </w:rPr>
        <w:t xml:space="preserve">развивающая </w:t>
      </w:r>
      <w:r w:rsidRPr="00A82495">
        <w:t>программа нового поколе</w:t>
      </w:r>
      <w:r w:rsidRPr="00A82495">
        <w:softHyphen/>
        <w:t>ния, реализующая индивидуальный потенциал каждого воспитанника и обеспечивающая системную подготовку ре</w:t>
      </w:r>
      <w:r w:rsidRPr="00A82495">
        <w:softHyphen/>
        <w:t>бенка к последующей ступени образования.</w:t>
      </w:r>
    </w:p>
    <w:p w:rsidR="00125C3F" w:rsidRPr="00A82495" w:rsidRDefault="00125C3F" w:rsidP="00AB6B77">
      <w:pPr>
        <w:widowControl w:val="0"/>
        <w:numPr>
          <w:ilvl w:val="0"/>
          <w:numId w:val="5"/>
        </w:numPr>
        <w:shd w:val="clear" w:color="auto" w:fill="FFFFFF"/>
        <w:tabs>
          <w:tab w:val="left" w:pos="595"/>
        </w:tabs>
        <w:autoSpaceDE w:val="0"/>
        <w:autoSpaceDN w:val="0"/>
        <w:adjustRightInd w:val="0"/>
        <w:spacing w:line="276" w:lineRule="auto"/>
        <w:ind w:firstLine="578"/>
        <w:jc w:val="both"/>
        <w:rPr>
          <w:spacing w:val="-1"/>
        </w:rPr>
      </w:pPr>
      <w:r w:rsidRPr="00A82495">
        <w:t xml:space="preserve">«Радуга» — программа, адресованная </w:t>
      </w:r>
      <w:r w:rsidRPr="00A82495">
        <w:rPr>
          <w:bCs/>
        </w:rPr>
        <w:t>массовому дет</w:t>
      </w:r>
      <w:r w:rsidRPr="00A82495">
        <w:rPr>
          <w:bCs/>
        </w:rPr>
        <w:softHyphen/>
        <w:t>скому саду.</w:t>
      </w:r>
    </w:p>
    <w:p w:rsidR="00125C3F" w:rsidRPr="00A82495" w:rsidRDefault="00125C3F" w:rsidP="00A82495">
      <w:pPr>
        <w:shd w:val="clear" w:color="auto" w:fill="FFFFFF"/>
        <w:spacing w:line="276" w:lineRule="auto"/>
        <w:ind w:firstLine="578"/>
        <w:jc w:val="both"/>
      </w:pPr>
      <w:r w:rsidRPr="00A82495">
        <w:t>Программа «Радуга» представлена в обновленной, пере</w:t>
      </w:r>
      <w:r w:rsidRPr="00A82495">
        <w:softHyphen/>
        <w:t>работанной авторами редакции. Сохранив содержательный стержень и гуманистическую суть программы, расширив круг привлеченных к разработке методических материалов специалистов, авторский коллектив реализует в этой новой редакции как опыт успешного внедрения программы во всех регионах Российской Федерации с 1989 г., так и изме</w:t>
      </w:r>
      <w:r w:rsidRPr="00A82495">
        <w:softHyphen/>
        <w:t>нившиеся реалии времени.</w:t>
      </w:r>
    </w:p>
    <w:p w:rsidR="00125C3F" w:rsidRPr="00A82495" w:rsidRDefault="00125C3F" w:rsidP="00A82495">
      <w:pPr>
        <w:shd w:val="clear" w:color="auto" w:fill="FFFFFF"/>
        <w:spacing w:line="276" w:lineRule="auto"/>
        <w:ind w:firstLine="578"/>
        <w:jc w:val="both"/>
      </w:pPr>
      <w:r w:rsidRPr="00A82495">
        <w:rPr>
          <w:bCs/>
        </w:rPr>
        <w:t xml:space="preserve">«Радуга» — первая программа нового поколения, </w:t>
      </w:r>
      <w:r w:rsidRPr="00A82495">
        <w:t>кото</w:t>
      </w:r>
      <w:r w:rsidRPr="00A82495">
        <w:softHyphen/>
        <w:t>рая своим появлением открыла вариативность дошкольно</w:t>
      </w:r>
      <w:r w:rsidRPr="00A82495">
        <w:softHyphen/>
        <w:t>го образования. В ней начала воплощаться в реальную пе</w:t>
      </w:r>
      <w:r w:rsidRPr="00A82495">
        <w:softHyphen/>
        <w:t>дагогическую практику новая гуманистическая Концепция дошкольного воспитания. Были утверждены ценности ува</w:t>
      </w:r>
      <w:r w:rsidRPr="00A82495">
        <w:softHyphen/>
        <w:t>жения к формирующейся личности ребенка, внимания к его душевному состоянию, понимание того, что главным условием развития и благополучия является общение с компетентным и доброжелательным взрослым.</w:t>
      </w:r>
    </w:p>
    <w:p w:rsidR="00125C3F" w:rsidRDefault="00125C3F" w:rsidP="00A82495">
      <w:pPr>
        <w:spacing w:line="276" w:lineRule="auto"/>
        <w:ind w:firstLine="578"/>
        <w:jc w:val="both"/>
      </w:pPr>
      <w:r w:rsidRPr="00A82495">
        <w:t>Обновленный вариант доработан в соответствии с феде</w:t>
      </w:r>
      <w:r w:rsidRPr="00A82495">
        <w:softHyphen/>
        <w:t xml:space="preserve">ральными государственными требованиями к структуре основной общеобразовательной программы дошкольного образования. </w:t>
      </w:r>
    </w:p>
    <w:p w:rsidR="0044454E" w:rsidRPr="00A82495" w:rsidRDefault="0044454E" w:rsidP="00A82495">
      <w:pPr>
        <w:shd w:val="clear" w:color="auto" w:fill="FFFFFF"/>
        <w:spacing w:line="276" w:lineRule="auto"/>
        <w:ind w:firstLine="480"/>
        <w:jc w:val="both"/>
      </w:pPr>
      <w:r w:rsidRPr="00A82495">
        <w:t>Общий объем программы рассчитан в соответствии с воз</w:t>
      </w:r>
      <w:r w:rsidRPr="00A82495">
        <w:softHyphen/>
        <w:t>растом детей, основными направлениями их развития и включает время, отведенное на:</w:t>
      </w:r>
    </w:p>
    <w:p w:rsidR="0044454E" w:rsidRPr="00A82495" w:rsidRDefault="0044454E" w:rsidP="00A82495">
      <w:pPr>
        <w:widowControl w:val="0"/>
        <w:numPr>
          <w:ilvl w:val="0"/>
          <w:numId w:val="1"/>
        </w:numPr>
        <w:shd w:val="clear" w:color="auto" w:fill="FFFFFF"/>
        <w:tabs>
          <w:tab w:val="left" w:pos="437"/>
        </w:tabs>
        <w:autoSpaceDE w:val="0"/>
        <w:autoSpaceDN w:val="0"/>
        <w:adjustRightInd w:val="0"/>
        <w:spacing w:line="276" w:lineRule="auto"/>
        <w:ind w:firstLine="480"/>
        <w:jc w:val="both"/>
      </w:pPr>
      <w:r w:rsidRPr="00A82495">
        <w:t>образовательную деятельность, осуществляемую в про</w:t>
      </w:r>
      <w:r w:rsidRPr="00A82495">
        <w:softHyphen/>
        <w:t>цессе организации различных видов детской деятельности (игровой, коммуникативной, музыкально-художественной, чтения);</w:t>
      </w:r>
    </w:p>
    <w:p w:rsidR="0044454E" w:rsidRPr="00A82495" w:rsidRDefault="0044454E" w:rsidP="00A82495">
      <w:pPr>
        <w:widowControl w:val="0"/>
        <w:numPr>
          <w:ilvl w:val="0"/>
          <w:numId w:val="1"/>
        </w:numPr>
        <w:shd w:val="clear" w:color="auto" w:fill="FFFFFF"/>
        <w:tabs>
          <w:tab w:val="left" w:pos="437"/>
        </w:tabs>
        <w:autoSpaceDE w:val="0"/>
        <w:autoSpaceDN w:val="0"/>
        <w:adjustRightInd w:val="0"/>
        <w:spacing w:line="276" w:lineRule="auto"/>
        <w:ind w:firstLine="480"/>
        <w:jc w:val="both"/>
      </w:pPr>
      <w:r w:rsidRPr="00A82495">
        <w:t>образовательную деятельность, осуществляемую в ходе режимных моментов;</w:t>
      </w:r>
    </w:p>
    <w:p w:rsidR="0044454E" w:rsidRPr="00A82495" w:rsidRDefault="0044454E" w:rsidP="00A82495">
      <w:pPr>
        <w:widowControl w:val="0"/>
        <w:numPr>
          <w:ilvl w:val="0"/>
          <w:numId w:val="1"/>
        </w:numPr>
        <w:shd w:val="clear" w:color="auto" w:fill="FFFFFF"/>
        <w:tabs>
          <w:tab w:val="left" w:pos="437"/>
        </w:tabs>
        <w:autoSpaceDE w:val="0"/>
        <w:autoSpaceDN w:val="0"/>
        <w:adjustRightInd w:val="0"/>
        <w:spacing w:line="276" w:lineRule="auto"/>
        <w:ind w:firstLine="480"/>
      </w:pPr>
      <w:r w:rsidRPr="00A82495">
        <w:t>самостоятельную деятельность детей;</w:t>
      </w:r>
    </w:p>
    <w:p w:rsidR="0044454E" w:rsidRPr="00A82495" w:rsidRDefault="0044454E" w:rsidP="00A82495">
      <w:pPr>
        <w:shd w:val="clear" w:color="auto" w:fill="FFFFFF"/>
        <w:tabs>
          <w:tab w:val="left" w:pos="437"/>
        </w:tabs>
        <w:spacing w:line="276" w:lineRule="auto"/>
        <w:ind w:left="437" w:firstLine="43"/>
      </w:pPr>
      <w:r w:rsidRPr="00A82495">
        <w:t>•</w:t>
      </w:r>
      <w:r w:rsidRPr="00A82495">
        <w:tab/>
        <w:t>взаимодействие с семьями воспитанников.</w:t>
      </w:r>
      <w:r w:rsidRPr="00A82495">
        <w:br/>
        <w:t>Программа задумана и реализована как:</w:t>
      </w:r>
    </w:p>
    <w:p w:rsidR="0044454E" w:rsidRPr="00A82495" w:rsidRDefault="0044454E" w:rsidP="00A82495">
      <w:pPr>
        <w:widowControl w:val="0"/>
        <w:numPr>
          <w:ilvl w:val="0"/>
          <w:numId w:val="1"/>
        </w:numPr>
        <w:shd w:val="clear" w:color="auto" w:fill="FFFFFF"/>
        <w:tabs>
          <w:tab w:val="left" w:pos="432"/>
        </w:tabs>
        <w:autoSpaceDE w:val="0"/>
        <w:autoSpaceDN w:val="0"/>
        <w:adjustRightInd w:val="0"/>
        <w:spacing w:line="276" w:lineRule="auto"/>
        <w:ind w:firstLine="480"/>
        <w:jc w:val="both"/>
      </w:pPr>
      <w:r w:rsidRPr="00A82495">
        <w:rPr>
          <w:i/>
          <w:iCs/>
        </w:rPr>
        <w:t xml:space="preserve">комплексная, </w:t>
      </w:r>
      <w:r w:rsidRPr="00A82495">
        <w:t>т. е. охватывающая все основные сторо</w:t>
      </w:r>
      <w:r w:rsidRPr="00A82495">
        <w:softHyphen/>
        <w:t>ны воспитания, образования и развития детей в дошколь</w:t>
      </w:r>
      <w:r w:rsidRPr="00A82495">
        <w:softHyphen/>
        <w:t>ном возрасте;</w:t>
      </w:r>
    </w:p>
    <w:p w:rsidR="0044454E" w:rsidRPr="00A82495" w:rsidRDefault="0044454E" w:rsidP="00A82495">
      <w:pPr>
        <w:widowControl w:val="0"/>
        <w:numPr>
          <w:ilvl w:val="0"/>
          <w:numId w:val="1"/>
        </w:numPr>
        <w:shd w:val="clear" w:color="auto" w:fill="FFFFFF"/>
        <w:tabs>
          <w:tab w:val="left" w:pos="432"/>
        </w:tabs>
        <w:autoSpaceDE w:val="0"/>
        <w:autoSpaceDN w:val="0"/>
        <w:adjustRightInd w:val="0"/>
        <w:spacing w:line="276" w:lineRule="auto"/>
        <w:ind w:firstLine="480"/>
        <w:jc w:val="both"/>
      </w:pPr>
      <w:r w:rsidRPr="00A82495">
        <w:rPr>
          <w:i/>
          <w:iCs/>
        </w:rPr>
        <w:t xml:space="preserve">массовая, </w:t>
      </w:r>
      <w:r w:rsidRPr="00A82495">
        <w:t>т. е. предназначенная для использования во всех регионах России как в городских, так и в сельских детских садах, как в группах полного дня, так и в группах, функционирующих на основе кратковременного пребыва</w:t>
      </w:r>
      <w:r w:rsidRPr="00A82495">
        <w:softHyphen/>
        <w:t>ния;</w:t>
      </w:r>
    </w:p>
    <w:p w:rsidR="0044454E" w:rsidRPr="00A82495" w:rsidRDefault="0044454E" w:rsidP="00A82495">
      <w:pPr>
        <w:widowControl w:val="0"/>
        <w:numPr>
          <w:ilvl w:val="0"/>
          <w:numId w:val="1"/>
        </w:numPr>
        <w:shd w:val="clear" w:color="auto" w:fill="FFFFFF"/>
        <w:tabs>
          <w:tab w:val="left" w:pos="432"/>
        </w:tabs>
        <w:autoSpaceDE w:val="0"/>
        <w:autoSpaceDN w:val="0"/>
        <w:adjustRightInd w:val="0"/>
        <w:spacing w:line="276" w:lineRule="auto"/>
        <w:ind w:firstLine="480"/>
        <w:jc w:val="both"/>
      </w:pPr>
      <w:r w:rsidRPr="00A82495">
        <w:rPr>
          <w:i/>
          <w:iCs/>
        </w:rPr>
        <w:t xml:space="preserve">личностно ориентированная </w:t>
      </w:r>
      <w:r w:rsidRPr="00A82495">
        <w:t>система воспитания, об</w:t>
      </w:r>
      <w:r w:rsidRPr="00A82495">
        <w:softHyphen/>
        <w:t>разования и развития детей, ассимилировавшая основные достижения российской педагогической и психологической науки.</w:t>
      </w:r>
    </w:p>
    <w:p w:rsidR="00F27AE6" w:rsidRPr="00A82495" w:rsidRDefault="00F27AE6" w:rsidP="00A82495">
      <w:pPr>
        <w:spacing w:line="276" w:lineRule="auto"/>
        <w:ind w:firstLine="360"/>
        <w:jc w:val="both"/>
        <w:rPr>
          <w:b/>
          <w:i/>
        </w:rPr>
      </w:pPr>
      <w:r w:rsidRPr="00A82495">
        <w:rPr>
          <w:b/>
          <w:i/>
        </w:rPr>
        <w:t>Образовательная программа дошкольного образования  ориентирована на создание единого воспитательно-образовательного пространства и предусматривает решение следующих задач:</w:t>
      </w:r>
    </w:p>
    <w:p w:rsidR="00F27AE6" w:rsidRPr="00A82495" w:rsidRDefault="00F27AE6" w:rsidP="00AB6B77">
      <w:pPr>
        <w:numPr>
          <w:ilvl w:val="0"/>
          <w:numId w:val="34"/>
        </w:numPr>
        <w:spacing w:line="276" w:lineRule="auto"/>
        <w:jc w:val="both"/>
      </w:pPr>
      <w:r w:rsidRPr="00A82495">
        <w:t>сочетание реализуемых программ и технологий с требованиями государственных стандартов дошкольного образования;</w:t>
      </w:r>
    </w:p>
    <w:p w:rsidR="00F27AE6" w:rsidRPr="00A82495" w:rsidRDefault="00F27AE6" w:rsidP="00AB6B77">
      <w:pPr>
        <w:numPr>
          <w:ilvl w:val="0"/>
          <w:numId w:val="34"/>
        </w:numPr>
        <w:spacing w:line="276" w:lineRule="auto"/>
        <w:jc w:val="both"/>
      </w:pPr>
      <w:r w:rsidRPr="00A82495">
        <w:rPr>
          <w:bCs/>
        </w:rPr>
        <w:t>сохранение и укрепление здоровья детей, формирование  у них привычки к здоровому образу жизни;</w:t>
      </w:r>
    </w:p>
    <w:p w:rsidR="00F27AE6" w:rsidRPr="00A82495" w:rsidRDefault="00F27AE6" w:rsidP="00AB6B77">
      <w:pPr>
        <w:numPr>
          <w:ilvl w:val="0"/>
          <w:numId w:val="34"/>
        </w:numPr>
        <w:spacing w:line="276" w:lineRule="auto"/>
        <w:jc w:val="both"/>
      </w:pPr>
      <w:r w:rsidRPr="00A82495">
        <w:lastRenderedPageBreak/>
        <w:t>определение оптимальной нагрузки для воспитанников на учебный год, месяц, неделю с учётом реализуемых программ, в том числе и по дополнительному образованию;</w:t>
      </w:r>
    </w:p>
    <w:p w:rsidR="0092750F" w:rsidRPr="00A82495" w:rsidRDefault="0092750F" w:rsidP="00AB6B77">
      <w:pPr>
        <w:numPr>
          <w:ilvl w:val="0"/>
          <w:numId w:val="34"/>
        </w:numPr>
        <w:shd w:val="clear" w:color="auto" w:fill="FFFFFF"/>
        <w:tabs>
          <w:tab w:val="left" w:pos="432"/>
        </w:tabs>
        <w:spacing w:line="276" w:lineRule="auto"/>
        <w:jc w:val="both"/>
        <w:rPr>
          <w:bCs/>
        </w:rPr>
      </w:pPr>
      <w:r w:rsidRPr="00A82495">
        <w:rPr>
          <w:bCs/>
        </w:rPr>
        <w:t>способствование  своевременному и полноценному пси</w:t>
      </w:r>
      <w:r w:rsidRPr="00A82495">
        <w:rPr>
          <w:bCs/>
        </w:rPr>
        <w:softHyphen/>
        <w:t>хическому развитию каждого ребенка;</w:t>
      </w:r>
    </w:p>
    <w:p w:rsidR="00F27AE6" w:rsidRPr="00A82495" w:rsidRDefault="00F27AE6" w:rsidP="00AB6B77">
      <w:pPr>
        <w:numPr>
          <w:ilvl w:val="0"/>
          <w:numId w:val="34"/>
        </w:numPr>
        <w:spacing w:line="276" w:lineRule="auto"/>
        <w:jc w:val="both"/>
      </w:pPr>
      <w:r w:rsidRPr="00A82495">
        <w:t>повышение профессиональной компетентности педагогов, специалистов и организация согласованной деятельности педагогического коллектива с целью повышения качества воспитательно-образовательного процесса и уровня развития воспитанников;</w:t>
      </w:r>
    </w:p>
    <w:p w:rsidR="00F27AE6" w:rsidRPr="00A82495" w:rsidRDefault="00F27AE6" w:rsidP="00AB6B77">
      <w:pPr>
        <w:numPr>
          <w:ilvl w:val="0"/>
          <w:numId w:val="34"/>
        </w:numPr>
        <w:spacing w:line="276" w:lineRule="auto"/>
        <w:jc w:val="both"/>
      </w:pPr>
      <w:r w:rsidRPr="00A82495">
        <w:t>организация эффективного взаимодействия с родителями, участниками воспитательно-образовательного процесса.</w:t>
      </w:r>
    </w:p>
    <w:p w:rsidR="00F27AE6" w:rsidRPr="00A82495" w:rsidRDefault="00F27AE6" w:rsidP="00A82495">
      <w:pPr>
        <w:spacing w:line="276" w:lineRule="auto"/>
        <w:ind w:firstLine="360"/>
        <w:jc w:val="both"/>
      </w:pPr>
      <w:r w:rsidRPr="00A82495">
        <w:t xml:space="preserve">Решение вышеуказанных задач позволяет функционировать </w:t>
      </w:r>
      <w:r w:rsidR="00A82495">
        <w:t xml:space="preserve">ОУ </w:t>
      </w:r>
      <w:r w:rsidRPr="00A82495">
        <w:t xml:space="preserve">как единой социальной воспитательно-образовательной системе. Программа направлена на повышение качества воспитания и обучения дошкольников, что делает ее достаточно актуальной, а  актуальность заключается в том, что образовательный процесс даёт возможность систематизировать и грамотно </w:t>
      </w:r>
      <w:r w:rsidR="0092750F" w:rsidRPr="00A82495">
        <w:t>внедрять</w:t>
      </w:r>
      <w:r w:rsidRPr="00A82495">
        <w:t xml:space="preserve"> реализуемые программы и технологии через Программу дошкольного образования.</w:t>
      </w:r>
    </w:p>
    <w:p w:rsidR="00F27AE6" w:rsidRPr="00A82495" w:rsidRDefault="00F27AE6" w:rsidP="00A82495">
      <w:pPr>
        <w:spacing w:line="276" w:lineRule="auto"/>
        <w:ind w:firstLine="360"/>
        <w:jc w:val="both"/>
      </w:pPr>
      <w:r w:rsidRPr="00A82495">
        <w:t>Программа позволяет выполнять требования Федерального и региональных компонентов государственных образовательных</w:t>
      </w:r>
      <w:r w:rsidR="00724B61">
        <w:t>.</w:t>
      </w:r>
    </w:p>
    <w:p w:rsidR="00F27AE6" w:rsidRPr="00A82495" w:rsidRDefault="00F27AE6" w:rsidP="00A82495">
      <w:pPr>
        <w:spacing w:line="276" w:lineRule="auto"/>
        <w:ind w:firstLine="360"/>
        <w:jc w:val="both"/>
      </w:pPr>
      <w:r w:rsidRPr="00A82495">
        <w:t>Образовательная программа даёт возможность увидеть перспективы развития, более осознанно и целенаправленно управлять воспитательно-образовательным процессом.</w:t>
      </w:r>
    </w:p>
    <w:p w:rsidR="00F27AE6" w:rsidRPr="00A82495" w:rsidRDefault="00F27AE6" w:rsidP="00A82495">
      <w:pPr>
        <w:spacing w:line="276" w:lineRule="auto"/>
        <w:ind w:firstLine="360"/>
        <w:jc w:val="both"/>
      </w:pPr>
      <w:r w:rsidRPr="00A82495">
        <w:t>Образовательная программа реализуется в течение пяти лет, что соответствует времени пребывания ребёнка в детском саду.</w:t>
      </w:r>
    </w:p>
    <w:p w:rsidR="00F27AE6" w:rsidRPr="00A82495" w:rsidRDefault="00F27AE6" w:rsidP="00A82495">
      <w:pPr>
        <w:spacing w:line="276" w:lineRule="auto"/>
        <w:ind w:firstLine="360"/>
        <w:jc w:val="both"/>
      </w:pPr>
      <w:r w:rsidRPr="00A82495">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F27AE6" w:rsidRPr="00A82495" w:rsidRDefault="00F27AE6" w:rsidP="00A82495">
      <w:pPr>
        <w:spacing w:line="276" w:lineRule="auto"/>
        <w:ind w:firstLine="360"/>
        <w:jc w:val="both"/>
      </w:pPr>
      <w:r w:rsidRPr="00A82495">
        <w:t xml:space="preserve">Программа определяет организацию воспитательно-образовательного процесса (содержание, формы) в группе кратковременного пребывания и обеспечивает построение целостного педагогического процесса, направленного на полноценное всестороннее развитие ребёнка  - физическое, социально-личностное, познавательно-речевое, художественно-эстетическое – во взаимосвязи. </w:t>
      </w:r>
    </w:p>
    <w:p w:rsidR="00491CA1" w:rsidRDefault="00F27AE6" w:rsidP="00724B61">
      <w:pPr>
        <w:shd w:val="clear" w:color="auto" w:fill="FFFFFF"/>
        <w:spacing w:line="276" w:lineRule="auto"/>
        <w:ind w:firstLine="360"/>
        <w:jc w:val="both"/>
      </w:pPr>
      <w:r w:rsidRPr="00A82495">
        <w:t>Образовательная программа реализовыва</w:t>
      </w:r>
      <w:r w:rsidR="00724B61">
        <w:t xml:space="preserve">ется </w:t>
      </w:r>
      <w:r w:rsidRPr="00A82495">
        <w:t>не только в процессе непосредственно образовательной деятельности, но и в ходе режимных моментов с учётом приоритетности видов детской деятельности в каждом возрастном периоде.</w:t>
      </w:r>
    </w:p>
    <w:p w:rsidR="00442DBE" w:rsidRPr="006B1CAF" w:rsidRDefault="00442DBE" w:rsidP="00B64586">
      <w:pPr>
        <w:ind w:firstLine="360"/>
        <w:jc w:val="both"/>
      </w:pPr>
      <w:r w:rsidRPr="006B1CAF">
        <w:t>Программа сформирована в соответствии с</w:t>
      </w:r>
      <w:r w:rsidRPr="006B1CAF">
        <w:rPr>
          <w:i/>
        </w:rPr>
        <w:t xml:space="preserve"> </w:t>
      </w:r>
      <w:r w:rsidRPr="006B1CAF">
        <w:t>принципами и подходами, определёнными Федеральными государственными требованиями:</w:t>
      </w:r>
    </w:p>
    <w:p w:rsidR="00442DBE" w:rsidRPr="006B1CAF" w:rsidRDefault="00442DBE" w:rsidP="00B64586">
      <w:pPr>
        <w:numPr>
          <w:ilvl w:val="0"/>
          <w:numId w:val="112"/>
        </w:numPr>
        <w:jc w:val="both"/>
      </w:pPr>
      <w:r w:rsidRPr="006B1CAF">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442DBE" w:rsidRPr="006B1CAF" w:rsidRDefault="00442DBE" w:rsidP="00B64586">
      <w:pPr>
        <w:numPr>
          <w:ilvl w:val="0"/>
          <w:numId w:val="112"/>
        </w:numPr>
        <w:jc w:val="both"/>
      </w:pPr>
      <w:r w:rsidRPr="006B1CAF">
        <w:t>обеспечивает единство воспитательных, развивающих и обучающих целей и задач процесса образования детей дошкольного возраста;</w:t>
      </w:r>
    </w:p>
    <w:p w:rsidR="00442DBE" w:rsidRPr="006B1CAF" w:rsidRDefault="00442DBE" w:rsidP="00B64586">
      <w:pPr>
        <w:numPr>
          <w:ilvl w:val="0"/>
          <w:numId w:val="112"/>
        </w:numPr>
        <w:jc w:val="both"/>
      </w:pPr>
      <w:r w:rsidRPr="006B1CAF">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42DBE" w:rsidRPr="006B1CAF" w:rsidRDefault="00442DBE" w:rsidP="00B64586">
      <w:pPr>
        <w:numPr>
          <w:ilvl w:val="0"/>
          <w:numId w:val="112"/>
        </w:numPr>
        <w:jc w:val="both"/>
      </w:pPr>
      <w:r w:rsidRPr="006B1CAF">
        <w:lastRenderedPageBreak/>
        <w:t xml:space="preserve">основывается на комплексно-тематическом принципе построения образовательного процесса; </w:t>
      </w:r>
    </w:p>
    <w:p w:rsidR="00442DBE" w:rsidRPr="006B1CAF" w:rsidRDefault="00442DBE" w:rsidP="00B64586">
      <w:pPr>
        <w:numPr>
          <w:ilvl w:val="0"/>
          <w:numId w:val="112"/>
        </w:numPr>
        <w:jc w:val="both"/>
      </w:pPr>
      <w:r w:rsidRPr="006B1CAF">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42DBE" w:rsidRPr="006B1CAF" w:rsidRDefault="00442DBE" w:rsidP="00B64586">
      <w:pPr>
        <w:numPr>
          <w:ilvl w:val="0"/>
          <w:numId w:val="112"/>
        </w:numPr>
        <w:jc w:val="both"/>
      </w:pPr>
      <w:r w:rsidRPr="006B1CAF">
        <w:t xml:space="preserve">предполагает построение образовательного процесса на адекватных возрасту формах работы с детьми. </w:t>
      </w:r>
    </w:p>
    <w:p w:rsidR="00442DBE" w:rsidRPr="006B1CAF" w:rsidRDefault="00442DBE" w:rsidP="00442DBE">
      <w:pPr>
        <w:autoSpaceDE w:val="0"/>
        <w:autoSpaceDN w:val="0"/>
        <w:adjustRightInd w:val="0"/>
        <w:ind w:firstLine="708"/>
        <w:jc w:val="both"/>
        <w:rPr>
          <w:bCs/>
        </w:rPr>
      </w:pPr>
      <w:r w:rsidRPr="006B1CAF">
        <w:t xml:space="preserve">Кроме того, при разработке Программы учитывались принципы и подходы её формирования, определённые главной целью программы «Радуга»:  </w:t>
      </w:r>
      <w:r w:rsidRPr="006B1CAF">
        <w:rPr>
          <w:bCs/>
        </w:rPr>
        <w:t xml:space="preserve">сформировать у ребенка такие </w:t>
      </w:r>
      <w:r w:rsidRPr="007134F1">
        <w:rPr>
          <w:bCs/>
        </w:rPr>
        <w:t>качества</w:t>
      </w:r>
      <w:r w:rsidRPr="006B1CAF">
        <w:rPr>
          <w:bCs/>
        </w:rPr>
        <w:t xml:space="preserve"> личности, как воспитанность, самостоятельность, целеустремленность, умение поставить перед собой задачу и добиться ее решения. Обеспечить условия для радостного детства, охраны и укрепления здоровья ребенка, всестороннего и своевременного психического развития, активного, бережного отношения к окружающему миру и приобщение к основным сферам человеческой культуры. </w:t>
      </w:r>
    </w:p>
    <w:p w:rsidR="00442DBE" w:rsidRPr="006B1CAF" w:rsidRDefault="00442DBE" w:rsidP="00442DBE">
      <w:pPr>
        <w:autoSpaceDE w:val="0"/>
        <w:autoSpaceDN w:val="0"/>
        <w:adjustRightInd w:val="0"/>
        <w:ind w:firstLine="708"/>
        <w:jc w:val="both"/>
      </w:pPr>
      <w:r w:rsidRPr="006B1CAF">
        <w:t xml:space="preserve">Содержание Программы учитывает также возрастные и индивидуальные особенности контингента детей, воспитывающихся в образовательном учреждении. </w:t>
      </w:r>
    </w:p>
    <w:p w:rsidR="00FD7461" w:rsidRPr="007039EE" w:rsidRDefault="00FD7461" w:rsidP="00800916">
      <w:pPr>
        <w:spacing w:line="276" w:lineRule="auto"/>
        <w:jc w:val="center"/>
      </w:pPr>
      <w:r w:rsidRPr="00FD7461">
        <w:rPr>
          <w:b/>
        </w:rPr>
        <w:t xml:space="preserve">Методическое обеспечение </w:t>
      </w:r>
      <w:r>
        <w:rPr>
          <w:b/>
        </w:rPr>
        <w:t>образовательной деятельности учреждения</w:t>
      </w:r>
      <w:r w:rsidR="00800916">
        <w:rPr>
          <w:b/>
        </w:rPr>
        <w:t xml:space="preserve"> к комплексной программе «Радуга»</w:t>
      </w:r>
    </w:p>
    <w:p w:rsidR="00FD7461" w:rsidRDefault="00FD7461" w:rsidP="00800916">
      <w:pPr>
        <w:jc w:val="cente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866"/>
      </w:tblGrid>
      <w:tr w:rsidR="00800916" w:rsidRPr="00CA6AD5" w:rsidTr="00800916">
        <w:tc>
          <w:tcPr>
            <w:tcW w:w="368" w:type="pct"/>
            <w:shd w:val="clear" w:color="auto" w:fill="auto"/>
          </w:tcPr>
          <w:p w:rsidR="00800916" w:rsidRPr="00CA6AD5" w:rsidRDefault="00800916" w:rsidP="00AB6B77">
            <w:pPr>
              <w:rPr>
                <w:b/>
              </w:rPr>
            </w:pPr>
            <w:r w:rsidRPr="00CA6AD5">
              <w:rPr>
                <w:b/>
              </w:rPr>
              <w:t>№</w:t>
            </w:r>
            <w:r>
              <w:rPr>
                <w:b/>
              </w:rPr>
              <w:t xml:space="preserve"> </w:t>
            </w:r>
            <w:r w:rsidRPr="00CA6AD5">
              <w:rPr>
                <w:b/>
              </w:rPr>
              <w:t>п/п</w:t>
            </w:r>
          </w:p>
        </w:tc>
        <w:tc>
          <w:tcPr>
            <w:tcW w:w="4632" w:type="pct"/>
            <w:shd w:val="clear" w:color="auto" w:fill="auto"/>
          </w:tcPr>
          <w:p w:rsidR="00800916" w:rsidRPr="00CA6AD5" w:rsidRDefault="00800916" w:rsidP="00AB6B77">
            <w:pPr>
              <w:rPr>
                <w:b/>
              </w:rPr>
            </w:pPr>
            <w:r w:rsidRPr="00CA6AD5">
              <w:rPr>
                <w:b/>
              </w:rPr>
              <w:t>Автор, название, место издательство, издание учебной литературы, вид, и характеристика иных информационных ресурсов</w:t>
            </w:r>
          </w:p>
        </w:tc>
      </w:tr>
      <w:tr w:rsidR="00800916" w:rsidRPr="00CA6AD5" w:rsidTr="00800916">
        <w:tc>
          <w:tcPr>
            <w:tcW w:w="368" w:type="pct"/>
            <w:shd w:val="clear" w:color="auto" w:fill="auto"/>
            <w:vAlign w:val="center"/>
          </w:tcPr>
          <w:p w:rsidR="00800916" w:rsidRPr="00CA6AD5" w:rsidRDefault="00800916" w:rsidP="006F1B66">
            <w:pPr>
              <w:rPr>
                <w:b/>
              </w:rPr>
            </w:pPr>
            <w:r w:rsidRPr="00CA6AD5">
              <w:t>1</w:t>
            </w:r>
            <w:r w:rsidRPr="00CA6AD5">
              <w:rPr>
                <w:b/>
              </w:rPr>
              <w:t>.</w:t>
            </w:r>
          </w:p>
        </w:tc>
        <w:tc>
          <w:tcPr>
            <w:tcW w:w="4632" w:type="pct"/>
            <w:shd w:val="clear" w:color="auto" w:fill="auto"/>
            <w:vAlign w:val="center"/>
          </w:tcPr>
          <w:p w:rsidR="00800916" w:rsidRPr="00CA6AD5" w:rsidRDefault="00800916" w:rsidP="00CA6AD5">
            <w:pPr>
              <w:rPr>
                <w:b/>
              </w:rPr>
            </w:pPr>
            <w:r w:rsidRPr="00CA6AD5">
              <w:t>Радуга: Программа воспитания, образование и развития детей дошкольного возраста от 2 до 7 лет в условиях детского сада/ Т.Н. Доронова, С.Г. Якобсон, Е.В. Соловьёва и др.; Науч. Рук. Т.Н. Доронова.- М.: Просвещение, 2010</w:t>
            </w:r>
          </w:p>
        </w:tc>
      </w:tr>
      <w:tr w:rsidR="00800916" w:rsidRPr="00CA6AD5" w:rsidTr="00800916">
        <w:tc>
          <w:tcPr>
            <w:tcW w:w="368" w:type="pct"/>
            <w:shd w:val="clear" w:color="auto" w:fill="auto"/>
            <w:vAlign w:val="center"/>
          </w:tcPr>
          <w:p w:rsidR="00800916" w:rsidRPr="00CA6AD5" w:rsidRDefault="00800916" w:rsidP="00AB6B77">
            <w:r w:rsidRPr="00CA6AD5">
              <w:t>2.</w:t>
            </w:r>
          </w:p>
        </w:tc>
        <w:tc>
          <w:tcPr>
            <w:tcW w:w="4632" w:type="pct"/>
            <w:shd w:val="clear" w:color="auto" w:fill="auto"/>
            <w:vAlign w:val="center"/>
          </w:tcPr>
          <w:p w:rsidR="00800916" w:rsidRPr="00CA6AD5" w:rsidRDefault="00800916" w:rsidP="00AB6B77">
            <w:r w:rsidRPr="00CA6AD5">
              <w:t>Воспитание, образование и развитие детей 3-4 лет в детском саду: методическое руководство для воспитателей, работающих по программе «Радуга» / Т.Н. Доронова, В.В. Гербова, Т.И. Гризик и др.; сост. Т.Н. Доронова – М.: Просвещение, 2004</w:t>
            </w:r>
          </w:p>
        </w:tc>
      </w:tr>
      <w:tr w:rsidR="00800916" w:rsidRPr="00CA6AD5" w:rsidTr="00800916">
        <w:tc>
          <w:tcPr>
            <w:tcW w:w="368" w:type="pct"/>
            <w:shd w:val="clear" w:color="auto" w:fill="auto"/>
            <w:vAlign w:val="center"/>
          </w:tcPr>
          <w:p w:rsidR="00800916" w:rsidRPr="00CA6AD5" w:rsidRDefault="00800916" w:rsidP="00AB6B77">
            <w:r w:rsidRPr="00CA6AD5">
              <w:t>3.</w:t>
            </w:r>
          </w:p>
        </w:tc>
        <w:tc>
          <w:tcPr>
            <w:tcW w:w="4632" w:type="pct"/>
            <w:shd w:val="clear" w:color="auto" w:fill="auto"/>
            <w:vAlign w:val="center"/>
          </w:tcPr>
          <w:p w:rsidR="00800916" w:rsidRPr="00CA6AD5" w:rsidRDefault="00800916" w:rsidP="00AB6B77">
            <w:r w:rsidRPr="00CA6AD5">
              <w:t>Воспитание, образование и развитие детей 4-5 лет в детском саду: методическое руководство для воспитателей, работающих по программе «Радуга» / Т.Н. Доронова, В.В. Гербова, Т.И. Гризик и др.; сост. Т.Н. Доронова – М.: Просвещение, 1994</w:t>
            </w:r>
          </w:p>
        </w:tc>
      </w:tr>
      <w:tr w:rsidR="00800916" w:rsidRPr="00CA6AD5" w:rsidTr="00800916">
        <w:tc>
          <w:tcPr>
            <w:tcW w:w="368" w:type="pct"/>
            <w:shd w:val="clear" w:color="auto" w:fill="auto"/>
            <w:vAlign w:val="center"/>
          </w:tcPr>
          <w:p w:rsidR="00800916" w:rsidRPr="00CA6AD5" w:rsidRDefault="00800916" w:rsidP="00AB6B77">
            <w:r w:rsidRPr="00CA6AD5">
              <w:t>4.</w:t>
            </w:r>
          </w:p>
        </w:tc>
        <w:tc>
          <w:tcPr>
            <w:tcW w:w="4632" w:type="pct"/>
            <w:shd w:val="clear" w:color="auto" w:fill="auto"/>
            <w:vAlign w:val="center"/>
          </w:tcPr>
          <w:p w:rsidR="00800916" w:rsidRPr="00CA6AD5" w:rsidRDefault="00800916" w:rsidP="00AB6B77">
            <w:r w:rsidRPr="00CA6AD5">
              <w:t>Воспитание, образование и развитие детей 5-6 лет в детском саду: методическое руководство для воспитателей, работающих по программе «Радуга» / Т.Н. Доронова, В.В. Гербова, Т.И. Гризик и др.; сост. Т.Н. Доронова – М.: Просвещение, 2006</w:t>
            </w:r>
          </w:p>
        </w:tc>
      </w:tr>
      <w:tr w:rsidR="00800916" w:rsidRPr="00CA6AD5" w:rsidTr="00800916">
        <w:tc>
          <w:tcPr>
            <w:tcW w:w="368" w:type="pct"/>
            <w:shd w:val="clear" w:color="auto" w:fill="auto"/>
            <w:vAlign w:val="center"/>
          </w:tcPr>
          <w:p w:rsidR="00800916" w:rsidRPr="00CA6AD5" w:rsidRDefault="00800916" w:rsidP="00AB6B77">
            <w:r w:rsidRPr="00CA6AD5">
              <w:t>5.</w:t>
            </w:r>
          </w:p>
        </w:tc>
        <w:tc>
          <w:tcPr>
            <w:tcW w:w="4632" w:type="pct"/>
            <w:shd w:val="clear" w:color="auto" w:fill="auto"/>
            <w:vAlign w:val="center"/>
          </w:tcPr>
          <w:p w:rsidR="00800916" w:rsidRPr="00CA6AD5" w:rsidRDefault="00800916" w:rsidP="00AB6B77">
            <w:r w:rsidRPr="00CA6AD5">
              <w:t>Воспитание, образование и развитие детей 6-7 лет в детском саду: методическое руководство для воспитателей, работающих по программе «Радуга» / Т.Н. Доронова, В.В. Гербова, Т.И. Гризик и др.; сост. Т.Н. Доронова – М.: Просвещение, 1997</w:t>
            </w:r>
          </w:p>
        </w:tc>
      </w:tr>
      <w:tr w:rsidR="00800916" w:rsidRPr="00CA6AD5" w:rsidTr="00800916">
        <w:tc>
          <w:tcPr>
            <w:tcW w:w="368" w:type="pct"/>
            <w:shd w:val="clear" w:color="auto" w:fill="auto"/>
            <w:vAlign w:val="center"/>
          </w:tcPr>
          <w:p w:rsidR="00800916" w:rsidRPr="00CA6AD5" w:rsidRDefault="00800916" w:rsidP="00AB6B77">
            <w:r w:rsidRPr="00CA6AD5">
              <w:t>6.</w:t>
            </w:r>
          </w:p>
        </w:tc>
        <w:tc>
          <w:tcPr>
            <w:tcW w:w="4632" w:type="pct"/>
            <w:shd w:val="clear" w:color="auto" w:fill="auto"/>
            <w:vAlign w:val="center"/>
          </w:tcPr>
          <w:p w:rsidR="00800916" w:rsidRPr="00CA6AD5" w:rsidRDefault="00800916" w:rsidP="00AB6B77">
            <w:r w:rsidRPr="00CA6AD5">
              <w:t>Как подготовить ребёнка к школе: метод. Пособие для воспитателей/ (Т.И.Гризик, О.А. Карабанова, Е.В. Соловьёва, С.Г. Якобсон; науч. рук. Е.В. Соловьева). – М.: Просвещение, 2011</w:t>
            </w:r>
          </w:p>
        </w:tc>
      </w:tr>
      <w:tr w:rsidR="00800916" w:rsidRPr="00CA6AD5" w:rsidTr="00800916">
        <w:tc>
          <w:tcPr>
            <w:tcW w:w="368" w:type="pct"/>
            <w:shd w:val="clear" w:color="auto" w:fill="auto"/>
            <w:vAlign w:val="center"/>
          </w:tcPr>
          <w:p w:rsidR="00800916" w:rsidRPr="00CA6AD5" w:rsidRDefault="00800916" w:rsidP="00AB6B77">
            <w:r w:rsidRPr="00CA6AD5">
              <w:t>7.</w:t>
            </w:r>
          </w:p>
        </w:tc>
        <w:tc>
          <w:tcPr>
            <w:tcW w:w="4632" w:type="pct"/>
            <w:shd w:val="clear" w:color="auto" w:fill="auto"/>
            <w:vAlign w:val="center"/>
          </w:tcPr>
          <w:p w:rsidR="00800916" w:rsidRPr="00CA6AD5" w:rsidRDefault="00800916" w:rsidP="00AB6B77">
            <w:r w:rsidRPr="00CA6AD5">
              <w:t>Карабанова О.А Развитие игровой деятельности детей 2-7 лет: метод.пособие для воспитателей/ О.А.Карабанова, Т.Н. Доронова, Е.В.Соловьева.- М.: Просвещение,2010</w:t>
            </w:r>
          </w:p>
        </w:tc>
      </w:tr>
      <w:tr w:rsidR="00800916" w:rsidRPr="00CA6AD5" w:rsidTr="00800916">
        <w:tc>
          <w:tcPr>
            <w:tcW w:w="368" w:type="pct"/>
            <w:shd w:val="clear" w:color="auto" w:fill="auto"/>
            <w:vAlign w:val="center"/>
          </w:tcPr>
          <w:p w:rsidR="00800916" w:rsidRPr="00CA6AD5" w:rsidRDefault="00800916" w:rsidP="00AB6B77">
            <w:r w:rsidRPr="00CA6AD5">
              <w:t>8.</w:t>
            </w:r>
          </w:p>
        </w:tc>
        <w:tc>
          <w:tcPr>
            <w:tcW w:w="4632" w:type="pct"/>
            <w:shd w:val="clear" w:color="auto" w:fill="auto"/>
            <w:vAlign w:val="center"/>
          </w:tcPr>
          <w:p w:rsidR="00800916" w:rsidRPr="00CA6AD5" w:rsidRDefault="00800916" w:rsidP="00307B0E">
            <w:r w:rsidRPr="00CA6AD5">
              <w:t>Гризик Т.И. Познавательное развитие детей 2-7 лет: Метод. пособие для воспитателей/ Т.И. Гризик.- М.: Просвещение, 2011</w:t>
            </w:r>
          </w:p>
        </w:tc>
      </w:tr>
      <w:tr w:rsidR="00800916" w:rsidRPr="00CA6AD5" w:rsidTr="00800916">
        <w:tc>
          <w:tcPr>
            <w:tcW w:w="368" w:type="pct"/>
            <w:shd w:val="clear" w:color="auto" w:fill="auto"/>
            <w:vAlign w:val="center"/>
          </w:tcPr>
          <w:p w:rsidR="00800916" w:rsidRPr="00CA6AD5" w:rsidRDefault="00800916" w:rsidP="00AB6B77">
            <w:r w:rsidRPr="00CA6AD5">
              <w:t>9.</w:t>
            </w:r>
          </w:p>
        </w:tc>
        <w:tc>
          <w:tcPr>
            <w:tcW w:w="4632" w:type="pct"/>
            <w:shd w:val="clear" w:color="auto" w:fill="auto"/>
            <w:vAlign w:val="center"/>
          </w:tcPr>
          <w:p w:rsidR="00800916" w:rsidRPr="00CA6AD5" w:rsidRDefault="00800916" w:rsidP="00AB6B77">
            <w:r w:rsidRPr="00CA6AD5">
              <w:t>Гризик Т.И Познаю мир. Предметы вокруг нас. Развивающая книга для детей младшего дошкольного возраста. Москва «Просвещение» 1999</w:t>
            </w:r>
          </w:p>
        </w:tc>
      </w:tr>
      <w:tr w:rsidR="00800916" w:rsidRPr="00CA6AD5" w:rsidTr="00800916">
        <w:tc>
          <w:tcPr>
            <w:tcW w:w="368" w:type="pct"/>
            <w:shd w:val="clear" w:color="auto" w:fill="auto"/>
            <w:vAlign w:val="center"/>
          </w:tcPr>
          <w:p w:rsidR="00800916" w:rsidRPr="00CA6AD5" w:rsidRDefault="00800916" w:rsidP="00AB6B77">
            <w:r w:rsidRPr="00CA6AD5">
              <w:t>10.</w:t>
            </w:r>
          </w:p>
        </w:tc>
        <w:tc>
          <w:tcPr>
            <w:tcW w:w="4632" w:type="pct"/>
            <w:shd w:val="clear" w:color="auto" w:fill="auto"/>
            <w:vAlign w:val="center"/>
          </w:tcPr>
          <w:p w:rsidR="00800916" w:rsidRPr="00CA6AD5" w:rsidRDefault="00800916" w:rsidP="00AB6B77">
            <w:r w:rsidRPr="00CA6AD5">
              <w:t xml:space="preserve">Гризик Т.И Познаю мир. Предметы вокруг нас. Я во всем люблю порядок. </w:t>
            </w:r>
            <w:r w:rsidRPr="00CA6AD5">
              <w:lastRenderedPageBreak/>
              <w:t>Развивающая книга для детей среднего дошкольного возраста. Москва «Просвещение» 2001</w:t>
            </w:r>
          </w:p>
        </w:tc>
      </w:tr>
      <w:tr w:rsidR="00800916" w:rsidRPr="00CA6AD5" w:rsidTr="00800916">
        <w:tc>
          <w:tcPr>
            <w:tcW w:w="368" w:type="pct"/>
            <w:shd w:val="clear" w:color="auto" w:fill="auto"/>
            <w:vAlign w:val="center"/>
          </w:tcPr>
          <w:p w:rsidR="00800916" w:rsidRPr="00CA6AD5" w:rsidRDefault="00800916" w:rsidP="00AB6B77">
            <w:r w:rsidRPr="00CA6AD5">
              <w:lastRenderedPageBreak/>
              <w:t>11.</w:t>
            </w:r>
          </w:p>
        </w:tc>
        <w:tc>
          <w:tcPr>
            <w:tcW w:w="4632" w:type="pct"/>
            <w:shd w:val="clear" w:color="auto" w:fill="auto"/>
            <w:vAlign w:val="center"/>
          </w:tcPr>
          <w:p w:rsidR="00800916" w:rsidRPr="00CA6AD5" w:rsidRDefault="00800916" w:rsidP="00AB6B77">
            <w:r w:rsidRPr="00CA6AD5">
              <w:t>Гризик Т.И Познаю мир. Знаки  и символы. Развивающая книга для детей старшего дошкольного возраста. Москва «Просвещение» 2003</w:t>
            </w:r>
          </w:p>
        </w:tc>
      </w:tr>
      <w:tr w:rsidR="00800916" w:rsidRPr="00CA6AD5" w:rsidTr="00800916">
        <w:tc>
          <w:tcPr>
            <w:tcW w:w="368" w:type="pct"/>
            <w:shd w:val="clear" w:color="auto" w:fill="auto"/>
            <w:vAlign w:val="center"/>
          </w:tcPr>
          <w:p w:rsidR="00800916" w:rsidRPr="00CA6AD5" w:rsidRDefault="00800916" w:rsidP="00AB6B77">
            <w:r w:rsidRPr="00CA6AD5">
              <w:t>12.</w:t>
            </w:r>
          </w:p>
        </w:tc>
        <w:tc>
          <w:tcPr>
            <w:tcW w:w="4632" w:type="pct"/>
            <w:shd w:val="clear" w:color="auto" w:fill="auto"/>
            <w:vAlign w:val="center"/>
          </w:tcPr>
          <w:p w:rsidR="00800916" w:rsidRPr="00CA6AD5" w:rsidRDefault="00800916" w:rsidP="00AB6B77">
            <w:r w:rsidRPr="00CA6AD5">
              <w:t>Гербова В.В. Учусь говорить: Методические рекомендации для воспитателей.-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13.</w:t>
            </w:r>
          </w:p>
        </w:tc>
        <w:tc>
          <w:tcPr>
            <w:tcW w:w="4632" w:type="pct"/>
            <w:shd w:val="clear" w:color="auto" w:fill="auto"/>
            <w:vAlign w:val="center"/>
          </w:tcPr>
          <w:p w:rsidR="00800916" w:rsidRPr="00CA6AD5" w:rsidRDefault="00800916" w:rsidP="00307B0E">
            <w:r w:rsidRPr="00CA6AD5">
              <w:t>Гербова В.В. Учусь говорить: Методические рекомендации для детей 3-6 лет.- М.: Просвещение, 2004</w:t>
            </w:r>
          </w:p>
        </w:tc>
      </w:tr>
      <w:tr w:rsidR="00800916" w:rsidRPr="00CA6AD5" w:rsidTr="00800916">
        <w:tc>
          <w:tcPr>
            <w:tcW w:w="368" w:type="pct"/>
            <w:shd w:val="clear" w:color="auto" w:fill="auto"/>
            <w:vAlign w:val="center"/>
          </w:tcPr>
          <w:p w:rsidR="00800916" w:rsidRPr="00CA6AD5" w:rsidRDefault="00800916" w:rsidP="00AB6B77">
            <w:r w:rsidRPr="00CA6AD5">
              <w:t>14.</w:t>
            </w:r>
          </w:p>
        </w:tc>
        <w:tc>
          <w:tcPr>
            <w:tcW w:w="4632" w:type="pct"/>
            <w:shd w:val="clear" w:color="auto" w:fill="auto"/>
            <w:vAlign w:val="center"/>
          </w:tcPr>
          <w:p w:rsidR="00800916" w:rsidRPr="00CA6AD5" w:rsidRDefault="00800916" w:rsidP="00AB6B77">
            <w:r w:rsidRPr="00CA6AD5">
              <w:t>Гербова В.В. Учусь говорить: Пособие для детей среднего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15.</w:t>
            </w:r>
          </w:p>
        </w:tc>
        <w:tc>
          <w:tcPr>
            <w:tcW w:w="4632" w:type="pct"/>
            <w:shd w:val="clear" w:color="auto" w:fill="auto"/>
            <w:vAlign w:val="center"/>
          </w:tcPr>
          <w:p w:rsidR="00800916" w:rsidRPr="00CA6AD5" w:rsidRDefault="00800916" w:rsidP="00AB6B77">
            <w:r w:rsidRPr="00CA6AD5">
              <w:t>Гербова В.В. Учусь говорить: Пособие для детей старшего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16.</w:t>
            </w:r>
          </w:p>
        </w:tc>
        <w:tc>
          <w:tcPr>
            <w:tcW w:w="4632" w:type="pct"/>
            <w:shd w:val="clear" w:color="auto" w:fill="auto"/>
            <w:vAlign w:val="center"/>
          </w:tcPr>
          <w:p w:rsidR="00800916" w:rsidRPr="00CA6AD5" w:rsidRDefault="00800916" w:rsidP="004E703F">
            <w:r w:rsidRPr="00CA6AD5">
              <w:t>Соловьева Е.В. Формирование математических представлений детей 2-7 лет.- М.: Просвещение, 2010</w:t>
            </w:r>
          </w:p>
        </w:tc>
      </w:tr>
      <w:tr w:rsidR="00800916" w:rsidRPr="00CA6AD5" w:rsidTr="00800916">
        <w:tc>
          <w:tcPr>
            <w:tcW w:w="368" w:type="pct"/>
            <w:shd w:val="clear" w:color="auto" w:fill="auto"/>
            <w:vAlign w:val="center"/>
          </w:tcPr>
          <w:p w:rsidR="00800916" w:rsidRPr="00CA6AD5" w:rsidRDefault="00800916" w:rsidP="00AB6B77">
            <w:r w:rsidRPr="00CA6AD5">
              <w:t>17.</w:t>
            </w:r>
          </w:p>
        </w:tc>
        <w:tc>
          <w:tcPr>
            <w:tcW w:w="4632" w:type="pct"/>
            <w:shd w:val="clear" w:color="auto" w:fill="auto"/>
            <w:vAlign w:val="center"/>
          </w:tcPr>
          <w:p w:rsidR="00800916" w:rsidRPr="00CA6AD5" w:rsidRDefault="00800916" w:rsidP="00AB6B77">
            <w:r w:rsidRPr="00CA6AD5">
              <w:t>Соловьева Е.В. Математика и логика для дошкольников: Метод. Рекомендации для воспитателей.- М.: просвещение, 2010</w:t>
            </w:r>
          </w:p>
        </w:tc>
      </w:tr>
      <w:tr w:rsidR="00800916" w:rsidRPr="00CA6AD5" w:rsidTr="00800916">
        <w:tc>
          <w:tcPr>
            <w:tcW w:w="368" w:type="pct"/>
            <w:shd w:val="clear" w:color="auto" w:fill="auto"/>
            <w:vAlign w:val="center"/>
          </w:tcPr>
          <w:p w:rsidR="00800916" w:rsidRPr="00CA6AD5" w:rsidRDefault="00800916" w:rsidP="00AB6B77">
            <w:r w:rsidRPr="00CA6AD5">
              <w:t>18.</w:t>
            </w:r>
          </w:p>
        </w:tc>
        <w:tc>
          <w:tcPr>
            <w:tcW w:w="4632" w:type="pct"/>
            <w:shd w:val="clear" w:color="auto" w:fill="auto"/>
            <w:vAlign w:val="center"/>
          </w:tcPr>
          <w:p w:rsidR="00800916" w:rsidRPr="00CA6AD5" w:rsidRDefault="00800916" w:rsidP="00AB6B77">
            <w:r w:rsidRPr="00CA6AD5">
              <w:t>Соловьёва Е.В. Моя математика: Какой он мир?: Развивающая кн. Для детей младшего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19.</w:t>
            </w:r>
          </w:p>
        </w:tc>
        <w:tc>
          <w:tcPr>
            <w:tcW w:w="4632" w:type="pct"/>
            <w:shd w:val="clear" w:color="auto" w:fill="auto"/>
            <w:vAlign w:val="center"/>
          </w:tcPr>
          <w:p w:rsidR="00800916" w:rsidRPr="00CA6AD5" w:rsidRDefault="00800916" w:rsidP="00AB6B77">
            <w:r w:rsidRPr="00CA6AD5">
              <w:t>Соловьёва Е.В. Моя математика: Знакомимся с числами: Развивающая кн. Для детей среднего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20.</w:t>
            </w:r>
          </w:p>
        </w:tc>
        <w:tc>
          <w:tcPr>
            <w:tcW w:w="4632" w:type="pct"/>
            <w:shd w:val="clear" w:color="auto" w:fill="auto"/>
            <w:vAlign w:val="center"/>
          </w:tcPr>
          <w:p w:rsidR="00800916" w:rsidRPr="00CA6AD5" w:rsidRDefault="00800916" w:rsidP="00AB6B77">
            <w:r w:rsidRPr="00CA6AD5">
              <w:t>Соловьёва Е.В. Моя математика: Количество и счёт: Развивающая кн. Для детей старшего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21.</w:t>
            </w:r>
          </w:p>
        </w:tc>
        <w:tc>
          <w:tcPr>
            <w:tcW w:w="4632" w:type="pct"/>
            <w:shd w:val="clear" w:color="auto" w:fill="auto"/>
            <w:vAlign w:val="center"/>
          </w:tcPr>
          <w:p w:rsidR="00800916" w:rsidRPr="00CA6AD5" w:rsidRDefault="00800916" w:rsidP="00AB6B77">
            <w:r w:rsidRPr="00CA6AD5">
              <w:t>Кошелев В.М. Художественный и ручной труд в детском саду: Кн. Для воспитателей детского сада и родителей.-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22.</w:t>
            </w:r>
          </w:p>
        </w:tc>
        <w:tc>
          <w:tcPr>
            <w:tcW w:w="4632" w:type="pct"/>
            <w:shd w:val="clear" w:color="auto" w:fill="auto"/>
            <w:vAlign w:val="center"/>
          </w:tcPr>
          <w:p w:rsidR="00800916" w:rsidRPr="00CA6AD5" w:rsidRDefault="00800916" w:rsidP="00AB6B77">
            <w:r w:rsidRPr="00CA6AD5">
              <w:t>Программа образования и развития детей от 2 до 7 лет в условиях детского сада. Москва.:"Просвещение," 2011</w:t>
            </w:r>
          </w:p>
        </w:tc>
      </w:tr>
      <w:tr w:rsidR="00800916" w:rsidRPr="00CA6AD5" w:rsidTr="00800916">
        <w:tc>
          <w:tcPr>
            <w:tcW w:w="368" w:type="pct"/>
            <w:shd w:val="clear" w:color="auto" w:fill="auto"/>
            <w:vAlign w:val="center"/>
          </w:tcPr>
          <w:p w:rsidR="00800916" w:rsidRPr="00CA6AD5" w:rsidRDefault="00800916" w:rsidP="00AB6B77">
            <w:r w:rsidRPr="00CA6AD5">
              <w:t>23.</w:t>
            </w:r>
          </w:p>
        </w:tc>
        <w:tc>
          <w:tcPr>
            <w:tcW w:w="4632" w:type="pct"/>
            <w:shd w:val="clear" w:color="auto" w:fill="auto"/>
            <w:vAlign w:val="center"/>
          </w:tcPr>
          <w:p w:rsidR="00800916" w:rsidRPr="00CA6AD5" w:rsidRDefault="00800916" w:rsidP="00AB6B77">
            <w:r w:rsidRPr="00CA6AD5">
              <w:t>Планирование работы в детском саду с детьми 3-4 лет. Методические рекомендации. -Москва.: "Просвещение», 2011</w:t>
            </w:r>
          </w:p>
        </w:tc>
      </w:tr>
      <w:tr w:rsidR="00800916" w:rsidRPr="00CA6AD5" w:rsidTr="00800916">
        <w:tc>
          <w:tcPr>
            <w:tcW w:w="368" w:type="pct"/>
            <w:shd w:val="clear" w:color="auto" w:fill="auto"/>
            <w:vAlign w:val="center"/>
          </w:tcPr>
          <w:p w:rsidR="00800916" w:rsidRPr="00CA6AD5" w:rsidRDefault="00800916" w:rsidP="00AB6B77">
            <w:r w:rsidRPr="00CA6AD5">
              <w:t>24.</w:t>
            </w:r>
          </w:p>
        </w:tc>
        <w:tc>
          <w:tcPr>
            <w:tcW w:w="4632" w:type="pct"/>
            <w:shd w:val="clear" w:color="auto" w:fill="auto"/>
            <w:vAlign w:val="center"/>
          </w:tcPr>
          <w:p w:rsidR="00800916" w:rsidRPr="00CA6AD5" w:rsidRDefault="00800916" w:rsidP="004E703F">
            <w:r w:rsidRPr="00CA6AD5">
              <w:t>О.А.Карабанова,Т.Н. Дронова, Е.В. Соловьева.Развитие игровой деятельности детей.- М.: Просвещение, 2010</w:t>
            </w:r>
          </w:p>
        </w:tc>
      </w:tr>
      <w:tr w:rsidR="00800916" w:rsidRPr="00CA6AD5" w:rsidTr="00800916">
        <w:tc>
          <w:tcPr>
            <w:tcW w:w="368" w:type="pct"/>
            <w:shd w:val="clear" w:color="auto" w:fill="auto"/>
            <w:vAlign w:val="center"/>
          </w:tcPr>
          <w:p w:rsidR="00800916" w:rsidRPr="00CA6AD5" w:rsidRDefault="00800916" w:rsidP="00AB6B77">
            <w:r w:rsidRPr="00CA6AD5">
              <w:t>25.</w:t>
            </w:r>
          </w:p>
        </w:tc>
        <w:tc>
          <w:tcPr>
            <w:tcW w:w="4632" w:type="pct"/>
            <w:shd w:val="clear" w:color="auto" w:fill="auto"/>
            <w:vAlign w:val="center"/>
          </w:tcPr>
          <w:p w:rsidR="00800916" w:rsidRPr="00CA6AD5" w:rsidRDefault="00800916" w:rsidP="00800916">
            <w:pPr>
              <w:widowControl w:val="0"/>
              <w:autoSpaceDE w:val="0"/>
              <w:autoSpaceDN w:val="0"/>
              <w:adjustRightInd w:val="0"/>
            </w:pPr>
            <w:r w:rsidRPr="00CA6AD5">
              <w:t>На пороге школы .Методические рекомендации для детей 6-7 лет.- М.: "Просвещение", 2004</w:t>
            </w:r>
          </w:p>
        </w:tc>
      </w:tr>
      <w:tr w:rsidR="00800916" w:rsidRPr="00CA6AD5" w:rsidTr="00800916">
        <w:tc>
          <w:tcPr>
            <w:tcW w:w="368" w:type="pct"/>
            <w:shd w:val="clear" w:color="auto" w:fill="auto"/>
            <w:vAlign w:val="center"/>
          </w:tcPr>
          <w:p w:rsidR="00800916" w:rsidRPr="00CA6AD5" w:rsidRDefault="00800916" w:rsidP="00AB6B77">
            <w:r w:rsidRPr="00CA6AD5">
              <w:t>26.</w:t>
            </w:r>
          </w:p>
        </w:tc>
        <w:tc>
          <w:tcPr>
            <w:tcW w:w="4632" w:type="pct"/>
            <w:shd w:val="clear" w:color="auto" w:fill="auto"/>
            <w:vAlign w:val="center"/>
          </w:tcPr>
          <w:p w:rsidR="00800916" w:rsidRPr="00CA6AD5" w:rsidRDefault="00800916" w:rsidP="004E703F">
            <w:r w:rsidRPr="00CA6AD5">
              <w:t>Доронова Т.Н. Природа, искусство и изобразительная деятельность детей: Метод. Рекомендации для детй 3-6 лет.- М.: Просвещение,20072</w:t>
            </w:r>
          </w:p>
        </w:tc>
      </w:tr>
      <w:tr w:rsidR="00800916" w:rsidRPr="00CA6AD5" w:rsidTr="00800916">
        <w:tc>
          <w:tcPr>
            <w:tcW w:w="368" w:type="pct"/>
            <w:shd w:val="clear" w:color="auto" w:fill="auto"/>
            <w:vAlign w:val="center"/>
          </w:tcPr>
          <w:p w:rsidR="00800916" w:rsidRPr="00CA6AD5" w:rsidRDefault="00800916" w:rsidP="00AB6B77">
            <w:r w:rsidRPr="00CA6AD5">
              <w:t>27.</w:t>
            </w:r>
          </w:p>
        </w:tc>
        <w:tc>
          <w:tcPr>
            <w:tcW w:w="4632" w:type="pct"/>
            <w:shd w:val="clear" w:color="auto" w:fill="auto"/>
            <w:vAlign w:val="center"/>
          </w:tcPr>
          <w:p w:rsidR="00800916" w:rsidRPr="00CA6AD5" w:rsidRDefault="00800916" w:rsidP="00AB6B77">
            <w:r w:rsidRPr="00CA6AD5">
              <w:t>Доронова Т.Н. Дошкольникам об искусстве: Учебно – наглядное пособие для детей младшего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28.</w:t>
            </w:r>
          </w:p>
        </w:tc>
        <w:tc>
          <w:tcPr>
            <w:tcW w:w="4632" w:type="pct"/>
            <w:shd w:val="clear" w:color="auto" w:fill="auto"/>
            <w:vAlign w:val="center"/>
          </w:tcPr>
          <w:p w:rsidR="00800916" w:rsidRPr="00CA6AD5" w:rsidRDefault="00800916" w:rsidP="00AB6B77">
            <w:r w:rsidRPr="00CA6AD5">
              <w:t>Доронова Т.Н. Дошкольникам об искусстве: Учебно – наглядное пособие для детей среднего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29.</w:t>
            </w:r>
          </w:p>
        </w:tc>
        <w:tc>
          <w:tcPr>
            <w:tcW w:w="4632" w:type="pct"/>
            <w:shd w:val="clear" w:color="auto" w:fill="auto"/>
            <w:vAlign w:val="center"/>
          </w:tcPr>
          <w:p w:rsidR="00800916" w:rsidRPr="00CA6AD5" w:rsidRDefault="00800916" w:rsidP="00AB6B77">
            <w:r w:rsidRPr="00CA6AD5">
              <w:t>Доронова Т.Н. Дошкольникам об искусстве: Учебно – наглядное пособие для детей старшего дошкольного возраста.- М.: Просвещение, 2002</w:t>
            </w:r>
          </w:p>
        </w:tc>
      </w:tr>
      <w:tr w:rsidR="00800916" w:rsidRPr="00CA6AD5" w:rsidTr="00800916">
        <w:tc>
          <w:tcPr>
            <w:tcW w:w="368" w:type="pct"/>
            <w:shd w:val="clear" w:color="auto" w:fill="auto"/>
            <w:vAlign w:val="center"/>
          </w:tcPr>
          <w:p w:rsidR="00800916" w:rsidRPr="00CA6AD5" w:rsidRDefault="00800916" w:rsidP="00AB6B77">
            <w:r w:rsidRPr="00CA6AD5">
              <w:t>30.</w:t>
            </w:r>
          </w:p>
        </w:tc>
        <w:tc>
          <w:tcPr>
            <w:tcW w:w="4632" w:type="pct"/>
            <w:shd w:val="clear" w:color="auto" w:fill="auto"/>
            <w:vAlign w:val="center"/>
          </w:tcPr>
          <w:p w:rsidR="00800916" w:rsidRPr="00CA6AD5" w:rsidRDefault="00800916" w:rsidP="004E703F">
            <w:r w:rsidRPr="00CA6AD5">
              <w:t>Грибовская А.А. Народное искусство и детское творчество: Метод. Пособие для воспитателей/ А.А. Грибовская.- М.: Просвещение, 2006</w:t>
            </w:r>
          </w:p>
        </w:tc>
      </w:tr>
      <w:tr w:rsidR="00800916" w:rsidRPr="00CA6AD5" w:rsidTr="00800916">
        <w:tc>
          <w:tcPr>
            <w:tcW w:w="368" w:type="pct"/>
            <w:shd w:val="clear" w:color="auto" w:fill="auto"/>
            <w:vAlign w:val="center"/>
          </w:tcPr>
          <w:p w:rsidR="00800916" w:rsidRPr="00CA6AD5" w:rsidRDefault="00800916" w:rsidP="00AB6B77">
            <w:r w:rsidRPr="00CA6AD5">
              <w:t>31.</w:t>
            </w:r>
          </w:p>
        </w:tc>
        <w:tc>
          <w:tcPr>
            <w:tcW w:w="4632" w:type="pct"/>
            <w:shd w:val="clear" w:color="auto" w:fill="auto"/>
            <w:vAlign w:val="center"/>
          </w:tcPr>
          <w:p w:rsidR="00800916" w:rsidRPr="00CA6AD5" w:rsidRDefault="00800916" w:rsidP="00CA6AD5">
            <w:pPr>
              <w:widowControl w:val="0"/>
              <w:autoSpaceDE w:val="0"/>
              <w:autoSpaceDN w:val="0"/>
              <w:adjustRightInd w:val="0"/>
            </w:pPr>
            <w:r w:rsidRPr="00CA6AD5">
              <w:t>Кобзева Т.Г., Холодова И.А., . Александрова Г.С. Организация деятельности детей на прогулке.Т.Г.Кобзева, И.А. Холодова, Г.С. Александрова.: Волгоград, Издательство «Учитель», 2011</w:t>
            </w:r>
          </w:p>
        </w:tc>
      </w:tr>
      <w:tr w:rsidR="00800916" w:rsidRPr="00CA6AD5" w:rsidTr="00800916">
        <w:tc>
          <w:tcPr>
            <w:tcW w:w="368" w:type="pct"/>
            <w:shd w:val="clear" w:color="auto" w:fill="auto"/>
            <w:vAlign w:val="center"/>
          </w:tcPr>
          <w:p w:rsidR="00800916" w:rsidRPr="00CA6AD5" w:rsidRDefault="00800916" w:rsidP="00AB6B77">
            <w:r w:rsidRPr="00CA6AD5">
              <w:t>32.</w:t>
            </w:r>
          </w:p>
        </w:tc>
        <w:tc>
          <w:tcPr>
            <w:tcW w:w="4632" w:type="pct"/>
            <w:shd w:val="clear" w:color="auto" w:fill="auto"/>
            <w:vAlign w:val="center"/>
          </w:tcPr>
          <w:p w:rsidR="00800916" w:rsidRPr="00CA6AD5" w:rsidRDefault="009B05D8" w:rsidP="00CA6AD5">
            <w:pPr>
              <w:widowControl w:val="0"/>
              <w:autoSpaceDE w:val="0"/>
              <w:autoSpaceDN w:val="0"/>
              <w:adjustRightInd w:val="0"/>
            </w:pPr>
            <w:r>
              <w:t>Аверина И.Е.</w:t>
            </w:r>
            <w:r w:rsidR="00800916" w:rsidRPr="00CA6AD5">
              <w:t>Группы кратковременного пребывания.- Москва.- Айрис Пресс, 2004</w:t>
            </w:r>
          </w:p>
        </w:tc>
      </w:tr>
    </w:tbl>
    <w:p w:rsidR="0092750F" w:rsidRPr="00DD511A" w:rsidRDefault="0092750F" w:rsidP="0092750F">
      <w:pPr>
        <w:pStyle w:val="20"/>
      </w:pPr>
      <w:bookmarkStart w:id="2" w:name="_Toc360715049"/>
      <w:r w:rsidRPr="0092750F">
        <w:lastRenderedPageBreak/>
        <w:t>1.</w:t>
      </w:r>
      <w:r>
        <w:t>1.</w:t>
      </w:r>
      <w:r w:rsidRPr="0092750F">
        <w:t xml:space="preserve">  Возрастные и индивидуальные особенности контингента детей</w:t>
      </w:r>
      <w:r w:rsidRPr="00DD511A">
        <w:t>, воспитывающихся в образовательном учреждении</w:t>
      </w:r>
      <w:bookmarkEnd w:id="2"/>
    </w:p>
    <w:p w:rsidR="0092750F" w:rsidRPr="00C548D6" w:rsidRDefault="0092750F" w:rsidP="0092750F">
      <w:pPr>
        <w:pStyle w:val="3"/>
      </w:pPr>
      <w:r>
        <w:t>1.1.1.</w:t>
      </w:r>
      <w:r w:rsidRPr="00C548D6">
        <w:t xml:space="preserve"> Особенности развития детей групп общеразвивающей направленности</w:t>
      </w:r>
      <w:r>
        <w:t xml:space="preserve"> </w:t>
      </w:r>
      <w:r w:rsidRPr="00C548D6">
        <w:t xml:space="preserve"> от 2 лет до 4 лет  (младший возраст)</w:t>
      </w:r>
    </w:p>
    <w:p w:rsidR="0092750F" w:rsidRPr="00724B61" w:rsidRDefault="0092750F" w:rsidP="00724B61">
      <w:pPr>
        <w:shd w:val="clear" w:color="auto" w:fill="FFFFFF"/>
        <w:spacing w:line="276" w:lineRule="auto"/>
        <w:ind w:firstLine="708"/>
        <w:jc w:val="both"/>
      </w:pPr>
      <w:r w:rsidRPr="00724B61">
        <w:rPr>
          <w:color w:val="000000"/>
        </w:rPr>
        <w:t>Младший возраст — важнейший период в развитии до</w:t>
      </w:r>
      <w:r w:rsidRPr="00724B61">
        <w:rPr>
          <w:color w:val="000000"/>
        </w:rPr>
        <w:softHyphen/>
        <w:t>школьника. Именно в это время происходит переход малыша к новым отношениям с взрослыми, сверстниками, с предмет</w:t>
      </w:r>
      <w:r w:rsidRPr="00724B61">
        <w:rPr>
          <w:color w:val="000000"/>
        </w:rPr>
        <w:softHyphen/>
        <w:t>ным миром.</w:t>
      </w:r>
    </w:p>
    <w:p w:rsidR="0092750F" w:rsidRPr="00724B61" w:rsidRDefault="0092750F" w:rsidP="00724B61">
      <w:pPr>
        <w:shd w:val="clear" w:color="auto" w:fill="FFFFFF"/>
        <w:spacing w:line="276" w:lineRule="auto"/>
        <w:jc w:val="both"/>
      </w:pPr>
      <w:r w:rsidRPr="00724B61">
        <w:rPr>
          <w:color w:val="000000"/>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 взрослыми, почув</w:t>
      </w:r>
      <w:r w:rsidRPr="00724B61">
        <w:rPr>
          <w:color w:val="000000"/>
        </w:rPr>
        <w:softHyphen/>
        <w:t>ствовал их заботу и поддержку. Все это вызывает у него ра</w:t>
      </w:r>
      <w:r w:rsidRPr="00724B61">
        <w:rPr>
          <w:color w:val="000000"/>
        </w:rPr>
        <w:softHyphen/>
        <w:t>достное ощущение роста своих возможностей и стремление к самостоятельности, к активному взаимодействию с окружаю</w:t>
      </w:r>
      <w:r w:rsidRPr="00724B61">
        <w:rPr>
          <w:color w:val="000000"/>
        </w:rPr>
        <w:softHyphen/>
        <w:t>щим миром.</w:t>
      </w:r>
    </w:p>
    <w:p w:rsidR="0092750F" w:rsidRPr="00724B61" w:rsidRDefault="0092750F" w:rsidP="00724B61">
      <w:pPr>
        <w:shd w:val="clear" w:color="auto" w:fill="FFFFFF"/>
        <w:spacing w:line="276" w:lineRule="auto"/>
        <w:jc w:val="both"/>
      </w:pPr>
      <w:r w:rsidRPr="00724B61">
        <w:rPr>
          <w:color w:val="000000"/>
        </w:rPr>
        <w:t xml:space="preserve">      Психологи обращают внимание на «кризис трех лет», когда младший дошкольник, еще недавно такой покладис</w:t>
      </w:r>
      <w:r w:rsidRPr="00724B61">
        <w:rPr>
          <w:color w:val="000000"/>
        </w:rPr>
        <w:softHyphen/>
        <w:t>тый, начинает проявлять нетерпимость к опеке взрослого, стремление настоять на своем требовании, упорство в осу</w:t>
      </w:r>
      <w:r w:rsidRPr="00724B61">
        <w:rPr>
          <w:color w:val="000000"/>
        </w:rPr>
        <w:softHyphen/>
        <w:t xml:space="preserve">ществлении своих целей. Это свидетельствует о том, что </w:t>
      </w:r>
      <w:r w:rsidRPr="00724B61">
        <w:rPr>
          <w:bCs/>
          <w:color w:val="000000"/>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724B61">
        <w:rPr>
          <w:bCs/>
          <w:color w:val="000000"/>
        </w:rPr>
        <w:softHyphen/>
        <w:t>держанием.</w:t>
      </w:r>
    </w:p>
    <w:p w:rsidR="0092750F" w:rsidRPr="00724B61" w:rsidRDefault="0092750F" w:rsidP="00724B61">
      <w:pPr>
        <w:shd w:val="clear" w:color="auto" w:fill="FFFFFF"/>
        <w:spacing w:line="276" w:lineRule="auto"/>
        <w:jc w:val="both"/>
      </w:pPr>
      <w:r w:rsidRPr="00724B61">
        <w:rPr>
          <w:color w:val="000000"/>
        </w:rPr>
        <w:t xml:space="preserve">      Важно понять, что характерное для ребенка третьего года жизни требование </w:t>
      </w:r>
      <w:r w:rsidRPr="00724B61">
        <w:rPr>
          <w:i/>
          <w:color w:val="000000"/>
        </w:rPr>
        <w:t>«я</w:t>
      </w:r>
      <w:r w:rsidRPr="00724B61">
        <w:rPr>
          <w:color w:val="000000"/>
        </w:rPr>
        <w:t xml:space="preserve"> — </w:t>
      </w:r>
      <w:r w:rsidRPr="00724B61">
        <w:rPr>
          <w:i/>
          <w:color w:val="000000"/>
        </w:rPr>
        <w:t>сам»</w:t>
      </w:r>
      <w:r w:rsidRPr="00724B61">
        <w:rPr>
          <w:color w:val="000000"/>
        </w:rPr>
        <w:t xml:space="preserve"> прежде всего, отражает появление у него новой потребности в самостоятельных действиях, а не фактический уровень его возможностей. Поэтому </w:t>
      </w:r>
      <w:r w:rsidRPr="00724B61">
        <w:rPr>
          <w:bCs/>
          <w:color w:val="000000"/>
        </w:rPr>
        <w:t>задача взрос</w:t>
      </w:r>
      <w:r w:rsidRPr="00724B61">
        <w:rPr>
          <w:bCs/>
          <w:color w:val="000000"/>
        </w:rPr>
        <w:softHyphen/>
        <w:t>лого — поддержать стремление к самостоятельности, не погасить его критикой неумелых действий ребенка, не подорвать веру</w:t>
      </w:r>
      <w:r w:rsidRPr="00724B61">
        <w:t xml:space="preserve"> </w:t>
      </w:r>
      <w:r w:rsidRPr="00724B61">
        <w:rPr>
          <w:bCs/>
          <w:color w:val="000000"/>
        </w:rPr>
        <w:t xml:space="preserve">ребенка в собственные силы, </w:t>
      </w:r>
      <w:r w:rsidRPr="00724B61">
        <w:rPr>
          <w:color w:val="000000"/>
        </w:rPr>
        <w:t>выражая  нетерпение по поводу его медленных и неумелых действий. Главное в работе с млад</w:t>
      </w:r>
      <w:r w:rsidRPr="00724B61">
        <w:rPr>
          <w:color w:val="000000"/>
        </w:rPr>
        <w:softHyphen/>
        <w:t xml:space="preserve">шими дошкольниками состоит в том, чтобы </w:t>
      </w:r>
      <w:r w:rsidRPr="00724B61">
        <w:rPr>
          <w:bCs/>
          <w:color w:val="000000"/>
        </w:rPr>
        <w:t>помочь каждому ребенку заметить рост своих достижений, ощутить радость пере</w:t>
      </w:r>
      <w:r w:rsidRPr="00724B61">
        <w:rPr>
          <w:bCs/>
          <w:color w:val="000000"/>
        </w:rPr>
        <w:softHyphen/>
        <w:t>живания успеха в деятельности.</w:t>
      </w:r>
    </w:p>
    <w:p w:rsidR="0092750F" w:rsidRPr="00724B61" w:rsidRDefault="0092750F" w:rsidP="00724B61">
      <w:pPr>
        <w:shd w:val="clear" w:color="auto" w:fill="FFFFFF"/>
        <w:spacing w:line="276" w:lineRule="auto"/>
        <w:jc w:val="both"/>
      </w:pPr>
      <w:r w:rsidRPr="00724B61">
        <w:rPr>
          <w:color w:val="000000"/>
        </w:rPr>
        <w:t xml:space="preserve">      Доверие и привязанность к воспитателю — необходимые условия хорошего самочувствия и развития ребенка в детском саду. </w:t>
      </w:r>
      <w:r w:rsidRPr="00724B61">
        <w:rPr>
          <w:bCs/>
          <w:color w:val="000000"/>
        </w:rPr>
        <w:t xml:space="preserve">Младший дошкольник особенно нуждается в материнской поддержке и заботе воспитателя. </w:t>
      </w:r>
    </w:p>
    <w:p w:rsidR="0092750F" w:rsidRPr="00724B61" w:rsidRDefault="0092750F" w:rsidP="00724B61">
      <w:pPr>
        <w:shd w:val="clear" w:color="auto" w:fill="FFFFFF"/>
        <w:spacing w:line="276" w:lineRule="auto"/>
        <w:ind w:firstLine="360"/>
        <w:jc w:val="both"/>
      </w:pPr>
      <w:r w:rsidRPr="00724B61">
        <w:rPr>
          <w:color w:val="000000"/>
        </w:rPr>
        <w:t>Учитывая важнейшую роль общения с взрослыми в полноценном раз</w:t>
      </w:r>
      <w:r w:rsidRPr="00724B61">
        <w:rPr>
          <w:color w:val="000000"/>
        </w:rPr>
        <w:softHyphen/>
        <w:t>витии младших дошкольников, воспитатель ежедневно общает</w:t>
      </w:r>
      <w:r w:rsidRPr="00724B61">
        <w:rPr>
          <w:color w:val="000000"/>
        </w:rPr>
        <w:softHyphen/>
        <w:t>ся с каждым ребенком — индивидуально или в маленькой под</w:t>
      </w:r>
      <w:r w:rsidRPr="00724B61">
        <w:rPr>
          <w:color w:val="000000"/>
        </w:rPr>
        <w:softHyphen/>
        <w:t>группе детей (2—3 ребенка). Это обязательное условие органи</w:t>
      </w:r>
      <w:r w:rsidRPr="00724B61">
        <w:rPr>
          <w:color w:val="000000"/>
        </w:rPr>
        <w:softHyphen/>
        <w:t>зации жизни в младших группах.</w:t>
      </w:r>
    </w:p>
    <w:p w:rsidR="0092750F" w:rsidRPr="00724B61" w:rsidRDefault="0092750F" w:rsidP="00724B61">
      <w:pPr>
        <w:shd w:val="clear" w:color="auto" w:fill="FFFFFF"/>
        <w:spacing w:line="276" w:lineRule="auto"/>
        <w:jc w:val="both"/>
      </w:pPr>
      <w:r w:rsidRPr="00724B61">
        <w:rPr>
          <w:color w:val="000000"/>
        </w:rPr>
        <w:t xml:space="preserve">      На протяжении младшего дошкольного возраста развивается интерес детей </w:t>
      </w:r>
      <w:r w:rsidRPr="00724B61">
        <w:rPr>
          <w:i/>
          <w:color w:val="000000"/>
        </w:rPr>
        <w:t>к общению</w:t>
      </w:r>
      <w:r w:rsidRPr="00724B61">
        <w:rPr>
          <w:color w:val="000000"/>
        </w:rPr>
        <w:t xml:space="preserve"> со сверстниками и сопереживанию.     В младшем дошкольном возрасте открываются новые воз</w:t>
      </w:r>
      <w:r w:rsidRPr="00724B61">
        <w:rPr>
          <w:color w:val="000000"/>
        </w:rPr>
        <w:softHyphen/>
        <w:t>можности для воспитания у детей доброжелательного отношения к окружающим, эмоциональной отзывчивости, без которых не</w:t>
      </w:r>
      <w:r w:rsidRPr="00724B61">
        <w:rPr>
          <w:color w:val="000000"/>
        </w:rPr>
        <w:softHyphen/>
        <w:t>возможно правильное социальное развитие. Для того чтобы ре</w:t>
      </w:r>
      <w:r w:rsidRPr="00724B61">
        <w:rPr>
          <w:color w:val="000000"/>
        </w:rPr>
        <w:softHyphen/>
        <w:t>бенок мог учитывать в своем поведении чувства и интересы других людей, он должен сначала научиться сопереживать самым близким людям — родителям, воспитателю, сверстникам.</w:t>
      </w:r>
    </w:p>
    <w:p w:rsidR="0092750F" w:rsidRPr="00724B61" w:rsidRDefault="0092750F" w:rsidP="00724B61">
      <w:pPr>
        <w:shd w:val="clear" w:color="auto" w:fill="FFFFFF"/>
        <w:spacing w:line="276" w:lineRule="auto"/>
        <w:jc w:val="both"/>
      </w:pPr>
      <w:r w:rsidRPr="00724B61">
        <w:rPr>
          <w:color w:val="000000"/>
        </w:rPr>
        <w:t xml:space="preserve">         Дети 3—4 лет — это в первую очередь «деятели», а не наблюдатели. Опыт активной разнообразной деятельности со</w:t>
      </w:r>
      <w:r w:rsidRPr="00724B61">
        <w:rPr>
          <w:color w:val="000000"/>
        </w:rPr>
        <w:softHyphen/>
        <w:t xml:space="preserve">ставляет важнейшее условие их развития. Поэтому </w:t>
      </w:r>
      <w:r w:rsidRPr="00724B61">
        <w:rPr>
          <w:bCs/>
          <w:color w:val="000000"/>
        </w:rPr>
        <w:t xml:space="preserve">пребывание ребенка в детском саду организуется так, чтобы он получил возможность участвовать в разнообразных делах: </w:t>
      </w:r>
      <w:r w:rsidRPr="00724B61">
        <w:rPr>
          <w:color w:val="000000"/>
        </w:rPr>
        <w:t>в играх, дви</w:t>
      </w:r>
      <w:r w:rsidRPr="00724B61">
        <w:rPr>
          <w:color w:val="000000"/>
        </w:rPr>
        <w:softHyphen/>
        <w:t xml:space="preserve">гательных упражнениях, в действиях по </w:t>
      </w:r>
      <w:r w:rsidRPr="00724B61">
        <w:rPr>
          <w:color w:val="000000"/>
        </w:rPr>
        <w:lastRenderedPageBreak/>
        <w:t xml:space="preserve">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92750F" w:rsidRPr="00724B61" w:rsidRDefault="0092750F" w:rsidP="00724B61">
      <w:pPr>
        <w:shd w:val="clear" w:color="auto" w:fill="FFFFFF"/>
        <w:spacing w:line="276" w:lineRule="auto"/>
        <w:jc w:val="both"/>
      </w:pPr>
      <w:r w:rsidRPr="00724B61">
        <w:rPr>
          <w:color w:val="000000"/>
        </w:rPr>
        <w:t xml:space="preserve">     Главной особенностью</w:t>
      </w:r>
      <w:r w:rsidRPr="00724B61">
        <w:rPr>
          <w:i/>
          <w:color w:val="000000"/>
        </w:rPr>
        <w:t xml:space="preserve"> игры</w:t>
      </w:r>
      <w:r w:rsidRPr="00724B61">
        <w:rPr>
          <w:color w:val="000000"/>
        </w:rPr>
        <w:t xml:space="preserve"> является ее условность: выполнение одних действий с одними предметами предполагает их отнесенность к другим действиям с другими пред</w:t>
      </w:r>
      <w:r w:rsidRPr="00724B61">
        <w:rPr>
          <w:color w:val="000000"/>
        </w:rPr>
        <w:softHyphen/>
        <w:t>метами. Основным содержанием игры младших дошкольников являются действия с иг</w:t>
      </w:r>
      <w:r w:rsidRPr="00724B61">
        <w:rPr>
          <w:color w:val="000000"/>
        </w:rPr>
        <w:softHyphen/>
        <w:t>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w:t>
      </w:r>
      <w:r w:rsidRPr="00724B61">
        <w:rPr>
          <w:color w:val="000000"/>
        </w:rPr>
        <w:softHyphen/>
        <w:t>ми сюжетами. Игры с правилами в этом возрасте только начинают формироваться.</w:t>
      </w:r>
    </w:p>
    <w:p w:rsidR="0092750F" w:rsidRPr="00724B61" w:rsidRDefault="0092750F" w:rsidP="00724B61">
      <w:pPr>
        <w:shd w:val="clear" w:color="auto" w:fill="FFFFFF"/>
        <w:spacing w:line="276" w:lineRule="auto"/>
        <w:jc w:val="both"/>
      </w:pPr>
      <w:r w:rsidRPr="00724B61">
        <w:rPr>
          <w:iCs/>
          <w:color w:val="000000"/>
        </w:rPr>
        <w:t xml:space="preserve">     </w:t>
      </w:r>
      <w:r w:rsidRPr="00724B61">
        <w:rPr>
          <w:i/>
          <w:iCs/>
          <w:color w:val="000000"/>
        </w:rPr>
        <w:t xml:space="preserve">Изобразительная деятельность </w:t>
      </w:r>
      <w:r w:rsidRPr="00724B61">
        <w:rPr>
          <w:iCs/>
          <w:color w:val="000000"/>
        </w:rPr>
        <w:t xml:space="preserve">ребенка зависит от его представлений о предмете. </w:t>
      </w:r>
      <w:r w:rsidRPr="00724B61">
        <w:rPr>
          <w:color w:val="000000"/>
        </w:rPr>
        <w:t>В этом возрасте они только начинают формироваться. Графические образы бедны. У од</w:t>
      </w:r>
      <w:r w:rsidRPr="00724B61">
        <w:rPr>
          <w:color w:val="000000"/>
        </w:rPr>
        <w:softHyphen/>
        <w:t>них детей в изображениях отсутствуют детали, у других рисунки могут быть более дета</w:t>
      </w:r>
      <w:r w:rsidRPr="00724B61">
        <w:rPr>
          <w:color w:val="000000"/>
        </w:rPr>
        <w:softHyphen/>
        <w:t>лизированы. Дети уже могут использовать цвет.</w:t>
      </w:r>
    </w:p>
    <w:p w:rsidR="0092750F" w:rsidRPr="00724B61" w:rsidRDefault="0092750F" w:rsidP="00724B61">
      <w:pPr>
        <w:shd w:val="clear" w:color="auto" w:fill="FFFFFF"/>
        <w:spacing w:line="276" w:lineRule="auto"/>
        <w:jc w:val="both"/>
      </w:pPr>
      <w:r w:rsidRPr="00724B61">
        <w:rPr>
          <w:iCs/>
          <w:color w:val="000000"/>
        </w:rPr>
        <w:t xml:space="preserve">     Большое значение для развития </w:t>
      </w:r>
      <w:r w:rsidRPr="00724B61">
        <w:rPr>
          <w:i/>
          <w:iCs/>
          <w:color w:val="000000"/>
        </w:rPr>
        <w:t>мелкой моторики</w:t>
      </w:r>
      <w:r w:rsidRPr="00724B61">
        <w:rPr>
          <w:iCs/>
          <w:color w:val="000000"/>
        </w:rPr>
        <w:t xml:space="preserve"> имеет </w:t>
      </w:r>
      <w:r w:rsidRPr="00724B61">
        <w:rPr>
          <w:i/>
          <w:iCs/>
          <w:color w:val="000000"/>
        </w:rPr>
        <w:t xml:space="preserve">лепка. </w:t>
      </w:r>
      <w:r w:rsidRPr="00724B61">
        <w:rPr>
          <w:color w:val="000000"/>
        </w:rPr>
        <w:t>Младшие до</w:t>
      </w:r>
      <w:r w:rsidRPr="00724B61">
        <w:rPr>
          <w:color w:val="000000"/>
        </w:rPr>
        <w:softHyphen/>
        <w:t>школьники способны под руководством взрослого вылепить простые предметы.</w:t>
      </w:r>
    </w:p>
    <w:p w:rsidR="0092750F" w:rsidRPr="00724B61" w:rsidRDefault="0092750F" w:rsidP="00724B61">
      <w:pPr>
        <w:shd w:val="clear" w:color="auto" w:fill="FFFFFF"/>
        <w:spacing w:line="276" w:lineRule="auto"/>
        <w:jc w:val="both"/>
      </w:pPr>
      <w:r w:rsidRPr="00724B61">
        <w:rPr>
          <w:color w:val="000000"/>
        </w:rPr>
        <w:t xml:space="preserve">     Известно, что </w:t>
      </w:r>
      <w:r w:rsidRPr="00724B61">
        <w:rPr>
          <w:i/>
          <w:color w:val="000000"/>
        </w:rPr>
        <w:t>аппликация</w:t>
      </w:r>
      <w:r w:rsidRPr="00724B61">
        <w:rPr>
          <w:color w:val="000000"/>
        </w:rPr>
        <w:t xml:space="preserve"> оказывает положительное влияние на развитие вос</w:t>
      </w:r>
      <w:r w:rsidRPr="00724B61">
        <w:rPr>
          <w:color w:val="000000"/>
        </w:rPr>
        <w:softHyphen/>
        <w:t>приятия. В этом возрасте детям доступны простейшие виды аппликации.</w:t>
      </w:r>
    </w:p>
    <w:p w:rsidR="0092750F" w:rsidRPr="00724B61" w:rsidRDefault="0092750F" w:rsidP="00724B61">
      <w:pPr>
        <w:shd w:val="clear" w:color="auto" w:fill="FFFFFF"/>
        <w:spacing w:line="276" w:lineRule="auto"/>
        <w:jc w:val="both"/>
      </w:pPr>
      <w:r w:rsidRPr="00724B61">
        <w:rPr>
          <w:color w:val="000000"/>
        </w:rPr>
        <w:t xml:space="preserve">     </w:t>
      </w:r>
      <w:r w:rsidRPr="00724B61">
        <w:rPr>
          <w:i/>
          <w:color w:val="000000"/>
        </w:rPr>
        <w:t>Конструктивная</w:t>
      </w:r>
      <w:r w:rsidRPr="00724B61">
        <w:rPr>
          <w:color w:val="000000"/>
        </w:rPr>
        <w:t xml:space="preserve"> деятельность в младшем дошкольном возрасте ограничена воз</w:t>
      </w:r>
      <w:r w:rsidRPr="00724B61">
        <w:rPr>
          <w:color w:val="000000"/>
        </w:rPr>
        <w:softHyphen/>
        <w:t>ведением несложных построек по образцу и по замыслу.</w:t>
      </w:r>
    </w:p>
    <w:p w:rsidR="0092750F" w:rsidRPr="00724B61" w:rsidRDefault="0092750F" w:rsidP="00724B61">
      <w:pPr>
        <w:shd w:val="clear" w:color="auto" w:fill="FFFFFF"/>
        <w:spacing w:line="276" w:lineRule="auto"/>
        <w:jc w:val="both"/>
      </w:pPr>
      <w:r w:rsidRPr="00724B61">
        <w:rPr>
          <w:color w:val="000000"/>
        </w:rPr>
        <w:t xml:space="preserve">     В младшем дошкольном возрасте развивается </w:t>
      </w:r>
      <w:r w:rsidRPr="00724B61">
        <w:rPr>
          <w:i/>
          <w:color w:val="000000"/>
        </w:rPr>
        <w:t xml:space="preserve">перцептивная </w:t>
      </w:r>
      <w:r w:rsidRPr="00724B61">
        <w:rPr>
          <w:color w:val="000000"/>
        </w:rPr>
        <w:t>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w:t>
      </w:r>
      <w:r w:rsidR="00800916">
        <w:rPr>
          <w:color w:val="000000"/>
        </w:rPr>
        <w:t>да, а при определенной организа</w:t>
      </w:r>
      <w:r w:rsidRPr="00724B61">
        <w:rPr>
          <w:color w:val="000000"/>
        </w:rPr>
        <w:t>ции образовательного процесса и в помещении всего дошкольного учреждения.</w:t>
      </w:r>
    </w:p>
    <w:p w:rsidR="0092750F" w:rsidRPr="00724B61" w:rsidRDefault="0092750F" w:rsidP="00724B61">
      <w:pPr>
        <w:shd w:val="clear" w:color="auto" w:fill="FFFFFF"/>
        <w:spacing w:line="276" w:lineRule="auto"/>
        <w:jc w:val="both"/>
      </w:pPr>
      <w:r w:rsidRPr="00724B61">
        <w:rPr>
          <w:color w:val="000000"/>
        </w:rPr>
        <w:t xml:space="preserve">     </w:t>
      </w:r>
      <w:r w:rsidRPr="00724B61">
        <w:rPr>
          <w:i/>
          <w:color w:val="000000"/>
        </w:rPr>
        <w:t>Развиваются память и внимание.</w:t>
      </w:r>
      <w:r w:rsidRPr="00724B61">
        <w:rPr>
          <w:color w:val="000000"/>
        </w:rPr>
        <w:t xml:space="preserve">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2750F" w:rsidRPr="00724B61" w:rsidRDefault="0092750F" w:rsidP="00724B61">
      <w:pPr>
        <w:shd w:val="clear" w:color="auto" w:fill="FFFFFF"/>
        <w:spacing w:line="276" w:lineRule="auto"/>
        <w:jc w:val="both"/>
      </w:pPr>
      <w:r w:rsidRPr="00724B61">
        <w:rPr>
          <w:color w:val="000000"/>
        </w:rPr>
        <w:t xml:space="preserve">     Продолжает развиваться наглядно-действенное мышление.     В младшем дошкольном возрасте начинает развиваться </w:t>
      </w:r>
      <w:r w:rsidRPr="00724B61">
        <w:rPr>
          <w:i/>
          <w:color w:val="000000"/>
        </w:rPr>
        <w:t>воображение</w:t>
      </w:r>
      <w:r w:rsidRPr="00724B61">
        <w:rPr>
          <w:color w:val="000000"/>
        </w:rPr>
        <w:t>, которое особенно наглядно проявляется в игре, когда одни объекты выступают в качестве за</w:t>
      </w:r>
      <w:r w:rsidRPr="00724B61">
        <w:rPr>
          <w:color w:val="000000"/>
        </w:rPr>
        <w:softHyphen/>
        <w:t>местителей других.</w:t>
      </w:r>
    </w:p>
    <w:p w:rsidR="0092750F" w:rsidRPr="00724B61" w:rsidRDefault="0092750F" w:rsidP="00724B61">
      <w:pPr>
        <w:shd w:val="clear" w:color="auto" w:fill="FFFFFF"/>
        <w:spacing w:line="276" w:lineRule="auto"/>
        <w:jc w:val="both"/>
      </w:pPr>
      <w:r w:rsidRPr="00724B61">
        <w:rPr>
          <w:color w:val="000000"/>
        </w:rPr>
        <w:t xml:space="preserve">     Взаимоотношения детей обусловлены нормами и правилами. В результате целе</w:t>
      </w:r>
      <w:r w:rsidRPr="00724B61">
        <w:rPr>
          <w:color w:val="000000"/>
        </w:rPr>
        <w:softHyphen/>
        <w:t>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2750F" w:rsidRPr="00724B61" w:rsidRDefault="0092750F" w:rsidP="00724B61">
      <w:pPr>
        <w:shd w:val="clear" w:color="auto" w:fill="FFFFFF"/>
        <w:spacing w:line="276" w:lineRule="auto"/>
        <w:jc w:val="both"/>
      </w:pPr>
      <w:r w:rsidRPr="00724B61">
        <w:rPr>
          <w:color w:val="000000"/>
        </w:rPr>
        <w:t xml:space="preserve">     Взаимоотношения детей ярко проявляются в</w:t>
      </w:r>
      <w:r w:rsidRPr="00724B61">
        <w:rPr>
          <w:i/>
          <w:color w:val="000000"/>
        </w:rPr>
        <w:t xml:space="preserve"> игровой</w:t>
      </w:r>
      <w:r w:rsidRPr="00724B61">
        <w:rPr>
          <w:color w:val="000000"/>
        </w:rPr>
        <w:t xml:space="preserve"> деятельности. Они </w:t>
      </w:r>
      <w:r w:rsidRPr="00724B61">
        <w:rPr>
          <w:iCs/>
          <w:color w:val="000000"/>
        </w:rPr>
        <w:t xml:space="preserve">скорее играют рядом, чем активно вступают во взаимодействие. </w:t>
      </w:r>
      <w:r w:rsidRPr="00724B61">
        <w:rPr>
          <w:color w:val="000000"/>
        </w:rPr>
        <w:t>Однако уже в этом возра</w:t>
      </w:r>
      <w:r w:rsidRPr="00724B61">
        <w:rPr>
          <w:color w:val="000000"/>
        </w:rPr>
        <w:softHyphen/>
        <w:t xml:space="preserve">сте могут наблюдаться устойчивые избирательные взаимоотношения. Конфликты возникают преимущественно по поводу игрушек. </w:t>
      </w:r>
      <w:r w:rsidRPr="00724B61">
        <w:rPr>
          <w:iCs/>
          <w:color w:val="000000"/>
        </w:rPr>
        <w:t>Положение ребенка в группе свер</w:t>
      </w:r>
      <w:r w:rsidRPr="00724B61">
        <w:rPr>
          <w:iCs/>
          <w:color w:val="000000"/>
        </w:rPr>
        <w:softHyphen/>
        <w:t>стников во многом определяется мнением воспитателя.</w:t>
      </w:r>
    </w:p>
    <w:p w:rsidR="0092750F" w:rsidRPr="00724B61" w:rsidRDefault="0092750F" w:rsidP="00724B61">
      <w:pPr>
        <w:shd w:val="clear" w:color="auto" w:fill="FFFFFF"/>
        <w:spacing w:line="276" w:lineRule="auto"/>
        <w:jc w:val="both"/>
        <w:rPr>
          <w:color w:val="000000"/>
        </w:rPr>
      </w:pPr>
      <w:r w:rsidRPr="00724B61">
        <w:rPr>
          <w:color w:val="000000"/>
        </w:rPr>
        <w:t xml:space="preserve">     В младшем дошкольном возрасте можно наблюдать соподчинение </w:t>
      </w:r>
      <w:r w:rsidRPr="00724B61">
        <w:rPr>
          <w:i/>
          <w:color w:val="000000"/>
        </w:rPr>
        <w:t>мотивов пове</w:t>
      </w:r>
      <w:r w:rsidRPr="00724B61">
        <w:rPr>
          <w:i/>
          <w:color w:val="000000"/>
        </w:rPr>
        <w:softHyphen/>
        <w:t>дения</w:t>
      </w:r>
      <w:r w:rsidRPr="00724B61">
        <w:rPr>
          <w:color w:val="000000"/>
        </w:rPr>
        <w:t xml:space="preserve"> в относительно простых ситуациях. Сознательное управление поведением только начинает складываться; во многом </w:t>
      </w:r>
      <w:r w:rsidRPr="00724B61">
        <w:rPr>
          <w:iCs/>
          <w:color w:val="000000"/>
        </w:rPr>
        <w:t>поведение ребенка еще ситуативно</w:t>
      </w:r>
      <w:r w:rsidRPr="00724B61">
        <w:rPr>
          <w:i/>
          <w:iCs/>
          <w:color w:val="000000"/>
        </w:rPr>
        <w:t xml:space="preserve">. </w:t>
      </w:r>
      <w:r w:rsidRPr="00724B61">
        <w:rPr>
          <w:color w:val="000000"/>
        </w:rPr>
        <w:t>Вмес</w:t>
      </w:r>
      <w:r w:rsidRPr="00724B61">
        <w:rPr>
          <w:color w:val="000000"/>
        </w:rPr>
        <w:softHyphen/>
        <w:t>те с тем можно наблюдать и случаи ограничения собственных побуждений самим ре</w:t>
      </w:r>
      <w:r w:rsidRPr="00724B61">
        <w:rPr>
          <w:color w:val="000000"/>
        </w:rPr>
        <w:softHyphen/>
        <w:t>бенком, сопровождаемые словесными указаниями. Начинает развиваться самооцен</w:t>
      </w:r>
      <w:r w:rsidRPr="00724B61">
        <w:rPr>
          <w:color w:val="000000"/>
        </w:rPr>
        <w:softHyphen/>
        <w:t xml:space="preserve">ка, при этом </w:t>
      </w:r>
      <w:r w:rsidRPr="00724B61">
        <w:rPr>
          <w:color w:val="000000"/>
        </w:rPr>
        <w:lastRenderedPageBreak/>
        <w:t xml:space="preserve">дети в значительной мере ориентируются на оценку воспитателя. Продолжает развиваться также их </w:t>
      </w:r>
      <w:r w:rsidRPr="00724B61">
        <w:rPr>
          <w:i/>
          <w:color w:val="000000"/>
        </w:rPr>
        <w:t>половая идентификация</w:t>
      </w:r>
      <w:r w:rsidRPr="00724B61">
        <w:rPr>
          <w:color w:val="000000"/>
        </w:rPr>
        <w:t>, что проявляется в харак</w:t>
      </w:r>
      <w:r w:rsidRPr="00724B61">
        <w:rPr>
          <w:color w:val="000000"/>
        </w:rPr>
        <w:softHyphen/>
        <w:t>тере выбираемых игрушек и сюжетов.</w:t>
      </w:r>
    </w:p>
    <w:p w:rsidR="0092750F" w:rsidRPr="0092750F" w:rsidRDefault="0092750F" w:rsidP="0092750F">
      <w:pPr>
        <w:pStyle w:val="3"/>
        <w:rPr>
          <w:rFonts w:eastAsia="Lucida Sans Unicode"/>
          <w:lang/>
        </w:rPr>
      </w:pPr>
      <w:r>
        <w:rPr>
          <w:rFonts w:eastAsia="Lucida Sans Unicode"/>
          <w:lang/>
        </w:rPr>
        <w:t>1</w:t>
      </w:r>
      <w:r w:rsidRPr="0092750F">
        <w:rPr>
          <w:rFonts w:eastAsia="Lucida Sans Unicode"/>
          <w:lang/>
        </w:rPr>
        <w:t>.1.2 Особенности   развития детей групп общеразвивающей направленности от 4 лет до 5 лет (средний дошкольный возраст)</w:t>
      </w:r>
    </w:p>
    <w:p w:rsidR="0092750F" w:rsidRPr="00724B61" w:rsidRDefault="0092750F" w:rsidP="00724B61">
      <w:pPr>
        <w:shd w:val="clear" w:color="auto" w:fill="FFFFFF"/>
        <w:spacing w:line="276" w:lineRule="auto"/>
        <w:jc w:val="both"/>
        <w:rPr>
          <w:iCs/>
          <w:color w:val="000000"/>
        </w:rPr>
      </w:pPr>
      <w:r w:rsidRPr="0092750F">
        <w:rPr>
          <w:color w:val="000000"/>
          <w:sz w:val="22"/>
          <w:szCs w:val="22"/>
        </w:rPr>
        <w:t xml:space="preserve">     </w:t>
      </w:r>
      <w:r w:rsidRPr="00724B61">
        <w:rPr>
          <w:color w:val="000000"/>
        </w:rPr>
        <w:t xml:space="preserve">В </w:t>
      </w:r>
      <w:r w:rsidRPr="00724B61">
        <w:rPr>
          <w:i/>
          <w:iCs/>
          <w:color w:val="000000"/>
        </w:rPr>
        <w:t>игровой деятельности</w:t>
      </w:r>
      <w:r w:rsidRPr="00724B61">
        <w:rPr>
          <w:iCs/>
          <w:color w:val="000000"/>
        </w:rPr>
        <w:t xml:space="preserve"> </w:t>
      </w:r>
      <w:r w:rsidRPr="00724B61">
        <w:rPr>
          <w:color w:val="000000"/>
        </w:rPr>
        <w:t xml:space="preserve">детей среднего дошкольного возраста </w:t>
      </w:r>
      <w:r w:rsidRPr="00724B61">
        <w:rPr>
          <w:iCs/>
          <w:color w:val="000000"/>
        </w:rPr>
        <w:t>появляются роле</w:t>
      </w:r>
      <w:r w:rsidRPr="00724B61">
        <w:rPr>
          <w:iCs/>
          <w:color w:val="000000"/>
        </w:rPr>
        <w:softHyphen/>
        <w:t>вые взаимодействия</w:t>
      </w:r>
      <w:r w:rsidRPr="00724B61">
        <w:rPr>
          <w:i/>
          <w:iCs/>
          <w:color w:val="000000"/>
        </w:rPr>
        <w:t xml:space="preserve">. </w:t>
      </w:r>
      <w:r w:rsidRPr="00724B61">
        <w:rPr>
          <w:color w:val="000000"/>
        </w:rPr>
        <w:t>Они указывают на то, что дошкольники начинают отделять се</w:t>
      </w:r>
      <w:r w:rsidRPr="00724B61">
        <w:rPr>
          <w:color w:val="000000"/>
        </w:rPr>
        <w:softHyphen/>
        <w:t>бя от принятой роли. В процессе игры роли могут меняться. Игровые действия начи</w:t>
      </w:r>
      <w:r w:rsidRPr="00724B61">
        <w:rPr>
          <w:color w:val="000000"/>
        </w:rPr>
        <w:softHyphen/>
        <w:t xml:space="preserve">нают выполняться не ради них самих, а ради смысла игры. </w:t>
      </w:r>
      <w:r w:rsidRPr="00724B61">
        <w:rPr>
          <w:iCs/>
          <w:color w:val="000000"/>
        </w:rPr>
        <w:t>Происходит разделение игровых и реальных взаимодействий детей.</w:t>
      </w:r>
    </w:p>
    <w:p w:rsidR="0092750F" w:rsidRPr="00724B61" w:rsidRDefault="0092750F" w:rsidP="00724B61">
      <w:pPr>
        <w:spacing w:line="276" w:lineRule="auto"/>
        <w:jc w:val="both"/>
      </w:pPr>
      <w:r w:rsidRPr="00724B61">
        <w:t xml:space="preserve">      Много внимания уделяется развитию </w:t>
      </w:r>
      <w:r w:rsidRPr="00724B61">
        <w:rPr>
          <w:i/>
        </w:rPr>
        <w:t>творческих способ</w:t>
      </w:r>
      <w:r w:rsidRPr="00724B61">
        <w:rPr>
          <w:i/>
        </w:rPr>
        <w:softHyphen/>
        <w:t>ностей</w:t>
      </w:r>
      <w:r w:rsidRPr="00724B61">
        <w:t xml:space="preserve"> детей </w:t>
      </w:r>
      <w:r w:rsidRPr="00724B61">
        <w:softHyphen/>
        <w:t xml:space="preserve"> в игре, в изобразительной, театрально</w:t>
      </w:r>
      <w:r w:rsidRPr="00724B61">
        <w:softHyphen/>
        <w:t>-испол</w:t>
      </w:r>
      <w:r w:rsidRPr="00724B61">
        <w:softHyphen/>
        <w:t xml:space="preserve">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92750F" w:rsidRPr="00724B61" w:rsidRDefault="0092750F" w:rsidP="00724B61">
      <w:pPr>
        <w:shd w:val="clear" w:color="auto" w:fill="FFFFFF"/>
        <w:spacing w:line="276" w:lineRule="auto"/>
        <w:jc w:val="both"/>
        <w:rPr>
          <w:color w:val="000000"/>
        </w:rPr>
      </w:pPr>
      <w:r w:rsidRPr="00724B61">
        <w:rPr>
          <w:color w:val="000000"/>
        </w:rPr>
        <w:t xml:space="preserve">     Значительное развитие получает </w:t>
      </w:r>
      <w:r w:rsidRPr="00724B61">
        <w:rPr>
          <w:i/>
          <w:color w:val="000000"/>
        </w:rPr>
        <w:t>изобразительная деятельность.</w:t>
      </w:r>
      <w:r w:rsidRPr="00724B61">
        <w:rPr>
          <w:color w:val="000000"/>
        </w:rPr>
        <w:t xml:space="preserve"> Рисунок стано</w:t>
      </w:r>
      <w:r w:rsidRPr="00724B61">
        <w:rPr>
          <w:color w:val="000000"/>
        </w:rPr>
        <w:softHyphen/>
        <w:t>вится предметным и детализированным. Графическое изображение человека харак</w:t>
      </w:r>
      <w:r w:rsidRPr="00724B61">
        <w:rPr>
          <w:color w:val="000000"/>
        </w:rPr>
        <w:softHyphen/>
        <w:t xml:space="preserve">теризуется наличием туловища, глаз, рта, носа, волос, иногда одежды и ее деталей. </w:t>
      </w:r>
      <w:r w:rsidRPr="00724B61">
        <w:rPr>
          <w:iCs/>
          <w:color w:val="000000"/>
        </w:rPr>
        <w:t>Совершенствуется техническая сторона изобразительной деятельности.</w:t>
      </w:r>
    </w:p>
    <w:p w:rsidR="0092750F" w:rsidRPr="00724B61" w:rsidRDefault="0092750F" w:rsidP="00724B61">
      <w:pPr>
        <w:shd w:val="clear" w:color="auto" w:fill="FFFFFF"/>
        <w:spacing w:line="276" w:lineRule="auto"/>
        <w:jc w:val="both"/>
      </w:pPr>
      <w:r w:rsidRPr="00724B61">
        <w:rPr>
          <w:color w:val="000000"/>
        </w:rPr>
        <w:t xml:space="preserve">     Усложняется </w:t>
      </w:r>
      <w:r w:rsidRPr="00724B61">
        <w:rPr>
          <w:i/>
          <w:color w:val="000000"/>
        </w:rPr>
        <w:t>конструирование.</w:t>
      </w:r>
      <w:r w:rsidRPr="00724B61">
        <w:rPr>
          <w:color w:val="000000"/>
        </w:rPr>
        <w:t xml:space="preserve"> Постройки могут включать 5-6 деталей. Форми</w:t>
      </w:r>
      <w:r w:rsidRPr="00724B61">
        <w:rPr>
          <w:color w:val="000000"/>
        </w:rPr>
        <w:softHyphen/>
        <w:t>руются навыки конструирования по собственному замыслу, а также планирование последовательности действий.</w:t>
      </w:r>
    </w:p>
    <w:p w:rsidR="0092750F" w:rsidRPr="00724B61" w:rsidRDefault="0092750F" w:rsidP="00724B61">
      <w:pPr>
        <w:shd w:val="clear" w:color="auto" w:fill="FFFFFF"/>
        <w:spacing w:line="276" w:lineRule="auto"/>
        <w:jc w:val="both"/>
        <w:rPr>
          <w:color w:val="000000"/>
        </w:rPr>
      </w:pPr>
      <w:r w:rsidRPr="00724B61">
        <w:rPr>
          <w:iCs/>
          <w:color w:val="000000"/>
        </w:rPr>
        <w:t xml:space="preserve">     </w:t>
      </w:r>
      <w:r w:rsidRPr="00724B61">
        <w:rPr>
          <w:i/>
          <w:iCs/>
          <w:color w:val="000000"/>
        </w:rPr>
        <w:t>Двигательная сфера ребенка</w:t>
      </w:r>
      <w:r w:rsidRPr="00724B61">
        <w:rPr>
          <w:iCs/>
          <w:color w:val="000000"/>
        </w:rPr>
        <w:t xml:space="preserve"> характеризуется позитивными изменениями мелкой и крупной моторики</w:t>
      </w:r>
      <w:r w:rsidRPr="00724B61">
        <w:rPr>
          <w:i/>
          <w:iCs/>
          <w:color w:val="000000"/>
        </w:rPr>
        <w:t xml:space="preserve">. </w:t>
      </w:r>
      <w:r w:rsidRPr="00724B61">
        <w:rPr>
          <w:color w:val="000000"/>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2750F" w:rsidRPr="00724B61" w:rsidRDefault="0092750F" w:rsidP="00724B61">
      <w:pPr>
        <w:spacing w:line="276" w:lineRule="auto"/>
        <w:jc w:val="both"/>
      </w:pPr>
      <w:r w:rsidRPr="00724B61">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w:t>
      </w:r>
    </w:p>
    <w:p w:rsidR="0092750F" w:rsidRPr="00724B61" w:rsidRDefault="0092750F" w:rsidP="00724B61">
      <w:pPr>
        <w:shd w:val="clear" w:color="auto" w:fill="FFFFFF"/>
        <w:spacing w:line="276" w:lineRule="auto"/>
        <w:jc w:val="both"/>
      </w:pPr>
      <w:r w:rsidRPr="00724B61">
        <w:t xml:space="preserve">      Эмоционально окрашенная деятельность становится не только средством физического развития, но и способом пси</w:t>
      </w:r>
      <w:r w:rsidRPr="00724B61">
        <w:softHyphen/>
        <w:t>хологической разгрузки детей среднего дошкольного возраста, которых отличает довольно высокая возбудимость. Увидев пере</w:t>
      </w:r>
      <w:r w:rsidRPr="00724B61">
        <w:softHyphen/>
        <w:t>возбуждение ребенка, воспитатель, зная слабость тормозных процессов детей 4-</w:t>
      </w:r>
      <w:r w:rsidRPr="00724B61">
        <w:softHyphen/>
        <w:t>5 лет, переключит его внимание на более спокойное занятие. Это поможет ребенку восстановить силы и успокоиться.</w:t>
      </w:r>
    </w:p>
    <w:p w:rsidR="0092750F" w:rsidRPr="00724B61" w:rsidRDefault="0092750F" w:rsidP="00724B61">
      <w:pPr>
        <w:shd w:val="clear" w:color="auto" w:fill="FFFFFF"/>
        <w:spacing w:line="276" w:lineRule="auto"/>
        <w:jc w:val="both"/>
        <w:rPr>
          <w:color w:val="000000"/>
        </w:rPr>
      </w:pPr>
      <w:r w:rsidRPr="00724B61">
        <w:rPr>
          <w:color w:val="000000"/>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w:t>
      </w:r>
    </w:p>
    <w:p w:rsidR="0092750F" w:rsidRPr="00724B61" w:rsidRDefault="0092750F" w:rsidP="00724B61">
      <w:pPr>
        <w:shd w:val="clear" w:color="auto" w:fill="FFFFFF"/>
        <w:spacing w:line="276" w:lineRule="auto"/>
        <w:jc w:val="both"/>
      </w:pPr>
      <w:r w:rsidRPr="00724B61">
        <w:rPr>
          <w:color w:val="000000"/>
        </w:rPr>
        <w:t xml:space="preserve">     Возрастает объем памяти. Дети запоминают до 7-8 названий предметов. </w:t>
      </w:r>
      <w:r w:rsidRPr="00724B61">
        <w:rPr>
          <w:iCs/>
          <w:color w:val="000000"/>
        </w:rPr>
        <w:t>Начи</w:t>
      </w:r>
      <w:r w:rsidRPr="00724B61">
        <w:rPr>
          <w:iCs/>
          <w:color w:val="000000"/>
        </w:rPr>
        <w:softHyphen/>
        <w:t>нает складываться произвольное запоминание:</w:t>
      </w:r>
      <w:r w:rsidRPr="00724B61">
        <w:rPr>
          <w:i/>
          <w:iCs/>
          <w:color w:val="000000"/>
        </w:rPr>
        <w:t xml:space="preserve"> </w:t>
      </w:r>
      <w:r w:rsidRPr="00724B61">
        <w:rPr>
          <w:color w:val="000000"/>
        </w:rPr>
        <w:t>дети способны принять задачу на запоминание, помнят поручения взрослых, могут выучить небольшое стихотво</w:t>
      </w:r>
      <w:r w:rsidRPr="00724B61">
        <w:rPr>
          <w:color w:val="000000"/>
        </w:rPr>
        <w:softHyphen/>
        <w:t>рение и т. д.</w:t>
      </w:r>
    </w:p>
    <w:p w:rsidR="0092750F" w:rsidRPr="00724B61" w:rsidRDefault="0092750F" w:rsidP="00724B61">
      <w:pPr>
        <w:shd w:val="clear" w:color="auto" w:fill="FFFFFF"/>
        <w:spacing w:line="276" w:lineRule="auto"/>
        <w:jc w:val="both"/>
        <w:rPr>
          <w:color w:val="000000"/>
        </w:rPr>
      </w:pPr>
      <w:r w:rsidRPr="00724B61">
        <w:rPr>
          <w:iCs/>
          <w:color w:val="000000"/>
        </w:rPr>
        <w:lastRenderedPageBreak/>
        <w:t xml:space="preserve">     Начинает развиваться </w:t>
      </w:r>
      <w:r w:rsidRPr="00724B61">
        <w:rPr>
          <w:i/>
          <w:iCs/>
          <w:color w:val="000000"/>
        </w:rPr>
        <w:t xml:space="preserve">образное мышление. </w:t>
      </w:r>
      <w:r w:rsidRPr="00724B61">
        <w:rPr>
          <w:color w:val="000000"/>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w:t>
      </w:r>
      <w:r w:rsidRPr="00724B61">
        <w:t xml:space="preserve"> </w:t>
      </w:r>
      <w:r w:rsidRPr="00724B61">
        <w:rPr>
          <w:color w:val="000000"/>
        </w:rPr>
        <w:t>предвосхищение.</w:t>
      </w:r>
    </w:p>
    <w:p w:rsidR="0092750F" w:rsidRPr="00724B61" w:rsidRDefault="0092750F" w:rsidP="00724B61">
      <w:pPr>
        <w:shd w:val="clear" w:color="auto" w:fill="FFFFFF"/>
        <w:spacing w:line="276" w:lineRule="auto"/>
        <w:jc w:val="both"/>
      </w:pPr>
      <w:r w:rsidRPr="00724B61">
        <w:rPr>
          <w:color w:val="000000"/>
        </w:rPr>
        <w:t xml:space="preserve">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w:t>
      </w:r>
      <w:r w:rsidRPr="00724B61">
        <w:rPr>
          <w:color w:val="000000"/>
        </w:rPr>
        <w:softHyphen/>
        <w:t>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2750F" w:rsidRPr="00724B61" w:rsidRDefault="0092750F" w:rsidP="00724B61">
      <w:pPr>
        <w:shd w:val="clear" w:color="auto" w:fill="FFFFFF"/>
        <w:spacing w:line="276" w:lineRule="auto"/>
        <w:jc w:val="both"/>
      </w:pPr>
      <w:r w:rsidRPr="00724B61">
        <w:rPr>
          <w:iCs/>
          <w:color w:val="000000"/>
        </w:rPr>
        <w:t xml:space="preserve">     Продолжает развиваться </w:t>
      </w:r>
      <w:r w:rsidRPr="00724B61">
        <w:rPr>
          <w:i/>
          <w:iCs/>
          <w:color w:val="000000"/>
        </w:rPr>
        <w:t>воображение</w:t>
      </w:r>
      <w:r w:rsidRPr="00724B61">
        <w:rPr>
          <w:iCs/>
          <w:color w:val="000000"/>
        </w:rPr>
        <w:t>. Формируются такие его особенности, как оригинальность и произвольность</w:t>
      </w:r>
      <w:r w:rsidRPr="00724B61">
        <w:rPr>
          <w:i/>
          <w:iCs/>
          <w:color w:val="000000"/>
        </w:rPr>
        <w:t xml:space="preserve">. </w:t>
      </w:r>
      <w:r w:rsidRPr="00724B61">
        <w:rPr>
          <w:color w:val="000000"/>
        </w:rPr>
        <w:t>Дети могут самостоятельно придумать небольшую сказку на заданную тему.</w:t>
      </w:r>
    </w:p>
    <w:p w:rsidR="0092750F" w:rsidRPr="00724B61" w:rsidRDefault="0092750F" w:rsidP="00724B61">
      <w:pPr>
        <w:shd w:val="clear" w:color="auto" w:fill="FFFFFF"/>
        <w:spacing w:line="276" w:lineRule="auto"/>
        <w:jc w:val="both"/>
      </w:pPr>
      <w:r w:rsidRPr="00724B61">
        <w:rPr>
          <w:color w:val="000000"/>
        </w:rPr>
        <w:t xml:space="preserve">     Увеличивается устойчивость внимания. Ребенку оказывается доступной сосредо</w:t>
      </w:r>
      <w:r w:rsidRPr="00724B61">
        <w:rPr>
          <w:color w:val="000000"/>
        </w:rPr>
        <w:softHyphen/>
        <w:t>точенная деятельность в течение 15-20 минут. Он способен удерживать в памяти при выполнении каких-либо действий несложное условие.</w:t>
      </w:r>
    </w:p>
    <w:p w:rsidR="0092750F" w:rsidRPr="00724B61" w:rsidRDefault="0092750F" w:rsidP="00724B61">
      <w:pPr>
        <w:shd w:val="clear" w:color="auto" w:fill="FFFFFF"/>
        <w:spacing w:line="276" w:lineRule="auto"/>
        <w:jc w:val="both"/>
      </w:pPr>
      <w:r w:rsidRPr="00724B61">
        <w:rPr>
          <w:color w:val="000000"/>
        </w:rPr>
        <w:t xml:space="preserve">     В среднем дошкольном возрасте улучшается произношение звуков и дикция. </w:t>
      </w:r>
      <w:r w:rsidRPr="00724B61">
        <w:rPr>
          <w:iCs/>
          <w:color w:val="000000"/>
        </w:rPr>
        <w:t>Речь становится предметом активности детей</w:t>
      </w:r>
      <w:r w:rsidRPr="00724B61">
        <w:rPr>
          <w:i/>
          <w:iCs/>
          <w:color w:val="000000"/>
        </w:rPr>
        <w:t xml:space="preserve">. </w:t>
      </w:r>
      <w:r w:rsidRPr="00724B61">
        <w:rPr>
          <w:color w:val="000000"/>
        </w:rPr>
        <w:t>Они удачно имитируют голоса живот</w:t>
      </w:r>
      <w:r w:rsidRPr="00724B61">
        <w:rPr>
          <w:color w:val="000000"/>
        </w:rPr>
        <w:softHyphen/>
        <w:t>ных, интонационно выделяют речь тех или иных персонажей. Интерес вызывают ритмическая структура речи, рифмы.</w:t>
      </w:r>
    </w:p>
    <w:p w:rsidR="0092750F" w:rsidRPr="00724B61" w:rsidRDefault="0092750F" w:rsidP="00724B61">
      <w:pPr>
        <w:shd w:val="clear" w:color="auto" w:fill="FFFFFF"/>
        <w:spacing w:line="276" w:lineRule="auto"/>
        <w:jc w:val="both"/>
        <w:rPr>
          <w:color w:val="000000"/>
        </w:rPr>
      </w:pPr>
      <w:r w:rsidRPr="00724B61">
        <w:rPr>
          <w:color w:val="000000"/>
        </w:rPr>
        <w:t xml:space="preserve">     Развивается </w:t>
      </w:r>
      <w:r w:rsidRPr="00724B61">
        <w:rPr>
          <w:i/>
          <w:color w:val="000000"/>
        </w:rPr>
        <w:t>грамматическая сторона речи</w:t>
      </w:r>
      <w:r w:rsidRPr="00724B61">
        <w:rPr>
          <w:color w:val="000000"/>
        </w:rPr>
        <w:t>. Дошкольники занимаются словотвор</w:t>
      </w:r>
      <w:r w:rsidRPr="00724B61">
        <w:rPr>
          <w:color w:val="000000"/>
        </w:rPr>
        <w:softHyphen/>
        <w:t>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w:t>
      </w:r>
      <w:r w:rsidRPr="00724B61">
        <w:rPr>
          <w:color w:val="000000"/>
        </w:rPr>
        <w:softHyphen/>
        <w:t>туативной.</w:t>
      </w:r>
    </w:p>
    <w:p w:rsidR="0092750F" w:rsidRPr="00724B61" w:rsidRDefault="0092750F" w:rsidP="00724B61">
      <w:pPr>
        <w:spacing w:line="276" w:lineRule="auto"/>
        <w:jc w:val="both"/>
      </w:pPr>
      <w:r w:rsidRPr="00724B61">
        <w:t xml:space="preserve">      На пятом году жизни активно проявляется стремление детей к </w:t>
      </w:r>
      <w:r w:rsidRPr="00724B61">
        <w:rPr>
          <w:i/>
        </w:rPr>
        <w:t>общению</w:t>
      </w:r>
      <w:r w:rsidRPr="00724B61">
        <w:t xml:space="preserve">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 </w:t>
      </w:r>
    </w:p>
    <w:p w:rsidR="0092750F" w:rsidRPr="00724B61" w:rsidRDefault="0092750F" w:rsidP="00724B61">
      <w:pPr>
        <w:spacing w:line="276" w:lineRule="auto"/>
        <w:jc w:val="both"/>
      </w:pPr>
      <w:r w:rsidRPr="00724B61">
        <w:t xml:space="preserve">      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w:t>
      </w:r>
      <w:r w:rsidRPr="00724B61">
        <w:softHyphen/>
        <w:t>теллектуальному общению с взрослыми. Это проявляется в многочисленных вопросах детей к воспитателю: «Почему?», «Зачем?», «Для чего?» Развивающееся мышление ребенка, спо</w:t>
      </w:r>
      <w:r w:rsidRPr="00724B61">
        <w:softHyphen/>
        <w:t xml:space="preserve">собность устанавливать простейшие связи и отношения между объектами пробуждают интерес к окружающему миру. </w:t>
      </w:r>
    </w:p>
    <w:p w:rsidR="0092750F" w:rsidRPr="00724B61" w:rsidRDefault="0092750F" w:rsidP="00724B61">
      <w:pPr>
        <w:spacing w:line="276" w:lineRule="auto"/>
        <w:jc w:val="both"/>
      </w:pPr>
      <w:r w:rsidRPr="00724B61">
        <w:t xml:space="preserve">Дошкольник пятого года жизни отличается </w:t>
      </w:r>
      <w:r w:rsidRPr="00724B61">
        <w:rPr>
          <w:i/>
        </w:rPr>
        <w:t>высокой актив</w:t>
      </w:r>
      <w:r w:rsidRPr="00724B61">
        <w:rPr>
          <w:i/>
        </w:rPr>
        <w:softHyphen/>
        <w:t>ностью</w:t>
      </w:r>
      <w:r w:rsidRPr="00724B61">
        <w:t>. Поэтому если для одних детей будет достаточно простого напоминания о нужном дей</w:t>
      </w:r>
      <w:r w:rsidRPr="00724B61">
        <w:softHyphen/>
        <w:t>ствии, совета, то для других необходим показ или совместное действие с ребенком. В этом проявляется одна из особенностей детей средней группы. В течение пятого года жизни воспита</w:t>
      </w:r>
      <w:r w:rsidRPr="00724B61">
        <w:softHyphen/>
        <w:t>тель становится свидетелем разных темпов развития детей: одни дольше сохраняют свойства, характерные для младшего возрас</w:t>
      </w:r>
      <w:r w:rsidRPr="00724B61">
        <w:softHyphen/>
        <w:t>та, перестройка их поведения и деятельности как бы замедля</w:t>
      </w:r>
      <w:r w:rsidRPr="00724B61">
        <w:softHyphen/>
        <w:t xml:space="preserve">ется, другие, наоборот, «взрослеют» быстрее и уже со второй половины среднего дошкольного возраста начинают отчетливо проявлять черты старшей возрастной ступени. </w:t>
      </w:r>
    </w:p>
    <w:p w:rsidR="0092750F" w:rsidRPr="00724B61" w:rsidRDefault="0092750F" w:rsidP="00724B61">
      <w:pPr>
        <w:spacing w:line="276" w:lineRule="auto"/>
        <w:jc w:val="both"/>
      </w:pPr>
      <w:r w:rsidRPr="00724B61">
        <w:t xml:space="preserve">      У детей средней группы наблюдается пробуждение интереса к </w:t>
      </w:r>
      <w:r w:rsidRPr="00724B61">
        <w:rPr>
          <w:i/>
        </w:rPr>
        <w:t>правилам поведения.</w:t>
      </w:r>
      <w:r w:rsidRPr="00724B61">
        <w:t xml:space="preserve"> Именно к пяти годам начинаются многочисленные жалобы-заявления детей воспитателю о том, что кто-то делает что-</w:t>
      </w:r>
      <w:r w:rsidRPr="00724B61">
        <w:softHyphen/>
        <w:t xml:space="preserve">то неправильно или кто-то не выполняет  требование. </w:t>
      </w:r>
      <w:r w:rsidRPr="00724B61">
        <w:lastRenderedPageBreak/>
        <w:t>Неопытный воспитатель иногда расцени</w:t>
      </w:r>
      <w:r w:rsidRPr="00724B61">
        <w:softHyphen/>
        <w:t>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w:t>
      </w:r>
      <w:r w:rsidRPr="00724B61">
        <w:softHyphen/>
        <w:t xml:space="preserve">тельные разъяснения по поводу «границ» действия правила.. </w:t>
      </w:r>
    </w:p>
    <w:p w:rsidR="0092750F" w:rsidRPr="00724B61" w:rsidRDefault="0092750F" w:rsidP="00724B61">
      <w:pPr>
        <w:spacing w:line="276" w:lineRule="auto"/>
        <w:jc w:val="both"/>
      </w:pPr>
      <w:r w:rsidRPr="00724B61">
        <w:t xml:space="preserve">      Дети среднего дошкольного возраста отличаются высокой эмоциональностью, ярко и непосредственно выражают свои чувства.</w:t>
      </w:r>
    </w:p>
    <w:p w:rsidR="0092750F" w:rsidRPr="00724B61" w:rsidRDefault="0092750F" w:rsidP="00724B61">
      <w:pPr>
        <w:shd w:val="clear" w:color="auto" w:fill="FFFFFF"/>
        <w:spacing w:line="276" w:lineRule="auto"/>
        <w:jc w:val="both"/>
      </w:pPr>
      <w:r w:rsidRPr="00724B61">
        <w:rPr>
          <w:color w:val="000000"/>
        </w:rPr>
        <w:t xml:space="preserve">      Взаимоотношения со сверстниками </w:t>
      </w:r>
      <w:r w:rsidRPr="00724B61">
        <w:rPr>
          <w:i/>
          <w:color w:val="000000"/>
        </w:rPr>
        <w:t>характеризуются избирательностью</w:t>
      </w:r>
      <w:r w:rsidRPr="00724B61">
        <w:rPr>
          <w:color w:val="000000"/>
        </w:rPr>
        <w:t xml:space="preserve">, которая выражается в предпочтении одних детей другим. Появляются постоянные партнеры по играм. </w:t>
      </w:r>
      <w:r w:rsidRPr="00724B61">
        <w:rPr>
          <w:iCs/>
          <w:color w:val="000000"/>
        </w:rPr>
        <w:t>В группах начинают выделяться лидеры. Появляются конкурентность, соревновательность.</w:t>
      </w:r>
      <w:r w:rsidRPr="00724B61">
        <w:rPr>
          <w:i/>
          <w:iCs/>
          <w:color w:val="000000"/>
        </w:rPr>
        <w:t xml:space="preserve"> </w:t>
      </w:r>
      <w:r w:rsidRPr="00724B61">
        <w:rPr>
          <w:color w:val="000000"/>
        </w:rPr>
        <w:t>Последняя важна для сравнения себя с другим, что ведет к разви</w:t>
      </w:r>
      <w:r w:rsidRPr="00724B61">
        <w:rPr>
          <w:color w:val="000000"/>
        </w:rPr>
        <w:softHyphen/>
        <w:t>тию образа Я ребенка, его детализации.</w:t>
      </w:r>
    </w:p>
    <w:p w:rsidR="0092750F" w:rsidRPr="00724B61" w:rsidRDefault="0092750F" w:rsidP="00724B61">
      <w:pPr>
        <w:shd w:val="clear" w:color="auto" w:fill="FFFFFF"/>
        <w:spacing w:line="276" w:lineRule="auto"/>
        <w:jc w:val="both"/>
      </w:pPr>
      <w:r w:rsidRPr="00724B61">
        <w:rPr>
          <w:b/>
          <w:color w:val="000000"/>
        </w:rPr>
        <w:t xml:space="preserve">     Основные достижения возраста</w:t>
      </w:r>
      <w:r w:rsidRPr="00724B61">
        <w:rPr>
          <w:color w:val="000000"/>
        </w:rPr>
        <w:t xml:space="preserve"> связаны с развитием игровой деятельности; по</w:t>
      </w:r>
      <w:r w:rsidRPr="00724B61">
        <w:rPr>
          <w:color w:val="000000"/>
        </w:rPr>
        <w:softHyphen/>
        <w:t>явлением ролевых и реальных взаимодействий. С развитием изобразительной дея</w:t>
      </w:r>
      <w:r w:rsidRPr="00724B61">
        <w:rPr>
          <w:color w:val="000000"/>
        </w:rPr>
        <w:softHyphen/>
        <w:t>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w:t>
      </w:r>
      <w:r w:rsidRPr="00724B61">
        <w:rPr>
          <w:color w:val="000000"/>
        </w:rPr>
        <w:softHyphen/>
        <w:t>тивации, совершенствования восприятия; формированием потребности в уваже</w:t>
      </w:r>
      <w:r w:rsidRPr="00724B61">
        <w:rPr>
          <w:color w:val="000000"/>
        </w:rPr>
        <w:softHyphen/>
        <w:t>нии со стороны взрослого, появлением обидчивости, конкурентности, соревнова</w:t>
      </w:r>
      <w:r w:rsidRPr="00724B61">
        <w:rPr>
          <w:color w:val="000000"/>
        </w:rPr>
        <w:softHyphen/>
        <w:t>тельности со сверстниками, дальнейшим развитием образа Я ребенка, его детализацией.</w:t>
      </w:r>
    </w:p>
    <w:p w:rsidR="0092750F" w:rsidRPr="0092750F" w:rsidRDefault="0092750F" w:rsidP="0092750F">
      <w:pPr>
        <w:rPr>
          <w:sz w:val="22"/>
          <w:szCs w:val="22"/>
        </w:rPr>
      </w:pPr>
    </w:p>
    <w:p w:rsidR="0092750F" w:rsidRPr="0092750F" w:rsidRDefault="0092750F" w:rsidP="0092750F">
      <w:pPr>
        <w:pStyle w:val="3"/>
        <w:rPr>
          <w:rFonts w:eastAsia="Lucida Sans Unicode"/>
          <w:lang/>
        </w:rPr>
      </w:pPr>
      <w:r>
        <w:rPr>
          <w:rFonts w:eastAsia="Lucida Sans Unicode"/>
          <w:lang/>
        </w:rPr>
        <w:t>1</w:t>
      </w:r>
      <w:r w:rsidRPr="0092750F">
        <w:rPr>
          <w:rFonts w:eastAsia="Lucida Sans Unicode"/>
          <w:lang/>
        </w:rPr>
        <w:t>.1.3. Особенности развития  детей групп общеразвивающей направленности от 5 лет до 7 лет (старший дошкольный возраст)</w:t>
      </w:r>
    </w:p>
    <w:p w:rsidR="0092750F" w:rsidRPr="00724B61" w:rsidRDefault="0092750F" w:rsidP="00724B61">
      <w:pPr>
        <w:widowControl w:val="0"/>
        <w:suppressLineNumbers/>
        <w:suppressAutoHyphens/>
        <w:spacing w:line="276" w:lineRule="auto"/>
        <w:ind w:firstLine="708"/>
        <w:jc w:val="both"/>
        <w:rPr>
          <w:rFonts w:eastAsia="Lucida Sans Unicode"/>
          <w:b/>
          <w:kern w:val="1"/>
          <w:lang/>
        </w:rPr>
      </w:pPr>
      <w:r w:rsidRPr="00724B61">
        <w:rPr>
          <w:rFonts w:eastAsia="Lucida Sans Unicode"/>
          <w:kern w:val="1"/>
          <w:lang/>
        </w:rPr>
        <w:t>Переход в старшую и особенно в подготовительную группу связан с изменением психологической позиции детей: они впер</w:t>
      </w:r>
      <w:r w:rsidRPr="00724B61">
        <w:rPr>
          <w:rFonts w:eastAsia="Lucida Sans Unicode"/>
          <w:kern w:val="1"/>
          <w:lang/>
        </w:rPr>
        <w:softHyphen/>
        <w:t>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92750F" w:rsidRPr="00724B61" w:rsidRDefault="0092750F" w:rsidP="00724B61">
      <w:pPr>
        <w:shd w:val="clear" w:color="auto" w:fill="FFFFFF"/>
        <w:spacing w:line="276" w:lineRule="auto"/>
        <w:jc w:val="both"/>
        <w:rPr>
          <w:color w:val="000000"/>
        </w:rPr>
      </w:pPr>
      <w:r w:rsidRPr="00724B61">
        <w:rPr>
          <w:color w:val="000000"/>
        </w:rPr>
        <w:t xml:space="preserve">         Дети </w:t>
      </w:r>
      <w:r w:rsidRPr="00724B61">
        <w:rPr>
          <w:b/>
          <w:color w:val="000000"/>
        </w:rPr>
        <w:t>шестого года</w:t>
      </w:r>
      <w:r w:rsidRPr="00724B61">
        <w:rPr>
          <w:color w:val="000000"/>
        </w:rPr>
        <w:t xml:space="preserve"> жизни уже </w:t>
      </w:r>
      <w:r w:rsidRPr="00724B61">
        <w:rPr>
          <w:iCs/>
          <w:color w:val="000000"/>
        </w:rPr>
        <w:t xml:space="preserve">могут распределять роли до начала </w:t>
      </w:r>
      <w:r w:rsidRPr="00724B61">
        <w:rPr>
          <w:i/>
          <w:iCs/>
          <w:color w:val="000000"/>
        </w:rPr>
        <w:t>игры</w:t>
      </w:r>
      <w:r w:rsidRPr="00724B61">
        <w:rPr>
          <w:iCs/>
          <w:color w:val="000000"/>
        </w:rPr>
        <w:t xml:space="preserve"> и строят свое поведение, придерживаясь роли,</w:t>
      </w:r>
      <w:r w:rsidRPr="00724B61">
        <w:rPr>
          <w:i/>
          <w:iCs/>
          <w:color w:val="000000"/>
        </w:rPr>
        <w:t xml:space="preserve"> </w:t>
      </w:r>
      <w:r w:rsidRPr="00724B61">
        <w:rPr>
          <w:color w:val="000000"/>
        </w:rPr>
        <w:t>игровое взаимодействие сопровождается речью, соответствующей и по содержанию, и интонационно взятой роли. Речь, сопровожда</w:t>
      </w:r>
      <w:r w:rsidRPr="00724B61">
        <w:rPr>
          <w:color w:val="000000"/>
        </w:rPr>
        <w:softHyphen/>
        <w:t>ющая реальные отношения детей, отличается от ролевой речи. Дети начинают осваи</w:t>
      </w:r>
      <w:r w:rsidRPr="00724B61">
        <w:rPr>
          <w:color w:val="000000"/>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92750F" w:rsidRPr="00724B61" w:rsidRDefault="0092750F" w:rsidP="00724B61">
      <w:pPr>
        <w:shd w:val="clear" w:color="auto" w:fill="FFFFFF"/>
        <w:spacing w:line="276" w:lineRule="auto"/>
        <w:jc w:val="both"/>
        <w:rPr>
          <w:color w:val="000000"/>
        </w:rPr>
      </w:pPr>
      <w:r w:rsidRPr="00724B61">
        <w:rPr>
          <w:color w:val="000000"/>
        </w:rPr>
        <w:t xml:space="preserve">     Развивается </w:t>
      </w:r>
      <w:r w:rsidRPr="00724B61">
        <w:rPr>
          <w:i/>
          <w:color w:val="000000"/>
        </w:rPr>
        <w:t>изобразительная деятельность</w:t>
      </w:r>
      <w:r w:rsidRPr="00724B61">
        <w:rPr>
          <w:color w:val="000000"/>
        </w:rPr>
        <w:t xml:space="preserve"> детей. Это </w:t>
      </w:r>
      <w:r w:rsidRPr="00724B61">
        <w:rPr>
          <w:iCs/>
          <w:color w:val="000000"/>
        </w:rPr>
        <w:t>возраст наиболее активно</w:t>
      </w:r>
      <w:r w:rsidRPr="00724B61">
        <w:rPr>
          <w:iCs/>
          <w:color w:val="000000"/>
        </w:rPr>
        <w:softHyphen/>
        <w:t>го рисования.</w:t>
      </w:r>
      <w:r w:rsidRPr="00724B61">
        <w:rPr>
          <w:i/>
          <w:iCs/>
          <w:color w:val="000000"/>
        </w:rPr>
        <w:t xml:space="preserve"> </w:t>
      </w:r>
      <w:r w:rsidRPr="00724B61">
        <w:rPr>
          <w:color w:val="000000"/>
        </w:rPr>
        <w:t>В течение года дети способны создать до двух тысяч рисунков. Рисун</w:t>
      </w:r>
      <w:r w:rsidRPr="00724B61">
        <w:rPr>
          <w:color w:val="000000"/>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724B61">
        <w:rPr>
          <w:color w:val="000000"/>
        </w:rPr>
        <w:softHyphen/>
        <w:t>чаться оригинальностью композиционного решения, передавать статичные и дина</w:t>
      </w:r>
      <w:r w:rsidRPr="00724B61">
        <w:rPr>
          <w:color w:val="000000"/>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724B61">
        <w:rPr>
          <w:color w:val="000000"/>
        </w:rPr>
        <w:softHyphen/>
        <w:t>щественными изменениями.</w:t>
      </w:r>
    </w:p>
    <w:p w:rsidR="0092750F" w:rsidRPr="00724B61" w:rsidRDefault="0092750F" w:rsidP="00724B61">
      <w:pPr>
        <w:shd w:val="clear" w:color="auto" w:fill="FFFFFF"/>
        <w:spacing w:line="276" w:lineRule="auto"/>
        <w:jc w:val="both"/>
        <w:rPr>
          <w:color w:val="000000"/>
        </w:rPr>
      </w:pPr>
      <w:r w:rsidRPr="00724B61">
        <w:rPr>
          <w:color w:val="000000"/>
        </w:rPr>
        <w:lastRenderedPageBreak/>
        <w:t xml:space="preserve">     </w:t>
      </w:r>
      <w:r w:rsidRPr="00724B61">
        <w:rPr>
          <w:i/>
          <w:color w:val="000000"/>
        </w:rPr>
        <w:t>Конструирование</w:t>
      </w:r>
      <w:r w:rsidRPr="00724B61">
        <w:rPr>
          <w:color w:val="000000"/>
        </w:rPr>
        <w:t xml:space="preserve"> характеризуется умением анализировать условия, в которых проте</w:t>
      </w:r>
      <w:r w:rsidRPr="00724B61">
        <w:rPr>
          <w:color w:val="000000"/>
        </w:rPr>
        <w:softHyphen/>
        <w:t xml:space="preserve">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724B61">
        <w:rPr>
          <w:iCs/>
          <w:color w:val="000000"/>
        </w:rPr>
        <w:t>Овладевают обобщенным способом обследования образца.</w:t>
      </w:r>
      <w:r w:rsidRPr="00724B61">
        <w:rPr>
          <w:i/>
          <w:iCs/>
          <w:color w:val="000000"/>
        </w:rPr>
        <w:t xml:space="preserve"> </w:t>
      </w:r>
      <w:r w:rsidRPr="00724B61">
        <w:rPr>
          <w:color w:val="000000"/>
        </w:rPr>
        <w:t>Способны выделять основные части предполагаемой постройки</w:t>
      </w:r>
    </w:p>
    <w:p w:rsidR="0092750F" w:rsidRPr="00724B61" w:rsidRDefault="0092750F" w:rsidP="00724B61">
      <w:pPr>
        <w:shd w:val="clear" w:color="auto" w:fill="FFFFFF"/>
        <w:spacing w:line="276" w:lineRule="auto"/>
        <w:jc w:val="both"/>
      </w:pPr>
      <w:r w:rsidRPr="00724B61">
        <w:rPr>
          <w:color w:val="000000"/>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w:t>
      </w:r>
      <w:r w:rsidRPr="00724B61">
        <w:rPr>
          <w:color w:val="000000"/>
        </w:rPr>
        <w:softHyphen/>
        <w:t>тить образ).</w:t>
      </w:r>
    </w:p>
    <w:p w:rsidR="0092750F" w:rsidRPr="00724B61" w:rsidRDefault="0092750F" w:rsidP="00724B61">
      <w:pPr>
        <w:shd w:val="clear" w:color="auto" w:fill="FFFFFF"/>
        <w:spacing w:line="276" w:lineRule="auto"/>
        <w:jc w:val="both"/>
      </w:pPr>
      <w:r w:rsidRPr="00724B61">
        <w:rPr>
          <w:color w:val="000000"/>
        </w:rPr>
        <w:t xml:space="preserve">     Продолжает совершенствоваться восприятие цвета, формы и величины, строе</w:t>
      </w:r>
      <w:r w:rsidRPr="00724B61">
        <w:rPr>
          <w:color w:val="000000"/>
        </w:rPr>
        <w:softHyphen/>
        <w:t>ния предметов; представления детей систематизируются. Дети называют не толь</w:t>
      </w:r>
      <w:r w:rsidRPr="00724B61">
        <w:rPr>
          <w:color w:val="000000"/>
        </w:rPr>
        <w:softHyphen/>
        <w:t>ко основные цвета и их оттенки, но и промежуточные цветовые оттенки; форму прямоугольников, овалов, треугольников. Воспринимают величину объектов, лег</w:t>
      </w:r>
      <w:r w:rsidRPr="00724B61">
        <w:rPr>
          <w:color w:val="000000"/>
        </w:rPr>
        <w:softHyphen/>
        <w:t>ко выстраивают в ряд — по возрастанию или убыванию — до десяти различных</w:t>
      </w:r>
      <w:r w:rsidRPr="00724B61">
        <w:t xml:space="preserve"> </w:t>
      </w:r>
      <w:r w:rsidRPr="00724B61">
        <w:rPr>
          <w:color w:val="000000"/>
        </w:rPr>
        <w:t>предметов.</w:t>
      </w:r>
    </w:p>
    <w:p w:rsidR="0092750F" w:rsidRPr="00724B61" w:rsidRDefault="0092750F" w:rsidP="00724B61">
      <w:pPr>
        <w:shd w:val="clear" w:color="auto" w:fill="FFFFFF"/>
        <w:spacing w:line="276" w:lineRule="auto"/>
        <w:jc w:val="both"/>
      </w:pPr>
      <w:r w:rsidRPr="00724B61">
        <w:rPr>
          <w:color w:val="000000"/>
        </w:rPr>
        <w:t xml:space="preserve">     Однако дети </w:t>
      </w:r>
      <w:r w:rsidRPr="00724B61">
        <w:rPr>
          <w:iCs/>
          <w:color w:val="000000"/>
        </w:rPr>
        <w:t xml:space="preserve">могут испытывать трудности при анализе </w:t>
      </w:r>
      <w:r w:rsidRPr="00724B61">
        <w:rPr>
          <w:i/>
          <w:iCs/>
          <w:color w:val="000000"/>
        </w:rPr>
        <w:t>пространственного по</w:t>
      </w:r>
      <w:r w:rsidRPr="00724B61">
        <w:rPr>
          <w:i/>
          <w:iCs/>
          <w:color w:val="000000"/>
        </w:rPr>
        <w:softHyphen/>
        <w:t>ложения</w:t>
      </w:r>
      <w:r w:rsidRPr="00724B61">
        <w:rPr>
          <w:iCs/>
          <w:color w:val="000000"/>
        </w:rPr>
        <w:t xml:space="preserve"> объектов, если сталкиваются с несоответствием формы и их пространст</w:t>
      </w:r>
      <w:r w:rsidRPr="00724B61">
        <w:rPr>
          <w:iCs/>
          <w:color w:val="000000"/>
        </w:rPr>
        <w:softHyphen/>
        <w:t xml:space="preserve">венного расположения. </w:t>
      </w:r>
      <w:r w:rsidRPr="00724B61">
        <w:rPr>
          <w:color w:val="000000"/>
        </w:rPr>
        <w:t xml:space="preserve">Это свидетельствует о том, что </w:t>
      </w:r>
      <w:r w:rsidRPr="00724B61">
        <w:rPr>
          <w:iCs/>
          <w:color w:val="000000"/>
        </w:rPr>
        <w:t>в различных ситуациях вос</w:t>
      </w:r>
      <w:r w:rsidRPr="00724B61">
        <w:rPr>
          <w:iCs/>
          <w:color w:val="000000"/>
        </w:rPr>
        <w:softHyphen/>
        <w:t>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724B61">
        <w:rPr>
          <w:iCs/>
          <w:color w:val="000000"/>
        </w:rPr>
        <w:softHyphen/>
        <w:t>ных признаков.</w:t>
      </w:r>
    </w:p>
    <w:p w:rsidR="0092750F" w:rsidRPr="00724B61" w:rsidRDefault="0092750F" w:rsidP="00724B61">
      <w:pPr>
        <w:shd w:val="clear" w:color="auto" w:fill="FFFFFF"/>
        <w:spacing w:line="276" w:lineRule="auto"/>
        <w:jc w:val="both"/>
      </w:pPr>
      <w:r w:rsidRPr="00724B61">
        <w:rPr>
          <w:color w:val="000000"/>
        </w:rPr>
        <w:t xml:space="preserve">     В старшем дошкольном возрасте продолжает развиваться </w:t>
      </w:r>
      <w:r w:rsidRPr="00724B61">
        <w:rPr>
          <w:i/>
          <w:color w:val="000000"/>
        </w:rPr>
        <w:t>образное мышление</w:t>
      </w:r>
      <w:r w:rsidRPr="00724B61">
        <w:rPr>
          <w:color w:val="000000"/>
        </w:rPr>
        <w:t xml:space="preserve">.. Кроме того, </w:t>
      </w:r>
      <w:r w:rsidRPr="00724B61">
        <w:rPr>
          <w:iCs/>
          <w:color w:val="000000"/>
        </w:rPr>
        <w:t>продолжают совершенствоваться обоб</w:t>
      </w:r>
      <w:r w:rsidRPr="00724B61">
        <w:rPr>
          <w:iCs/>
          <w:color w:val="000000"/>
        </w:rPr>
        <w:softHyphen/>
        <w:t>щения, что является основой словесно-логического мышления.</w:t>
      </w:r>
      <w:r w:rsidRPr="00724B61">
        <w:rPr>
          <w:i/>
          <w:iCs/>
          <w:color w:val="000000"/>
        </w:rPr>
        <w:t xml:space="preserve"> </w:t>
      </w:r>
      <w:r w:rsidRPr="00724B61">
        <w:rPr>
          <w:color w:val="000000"/>
        </w:rPr>
        <w:t>В дошкольном возрас</w:t>
      </w:r>
      <w:r w:rsidRPr="00724B61">
        <w:rPr>
          <w:color w:val="000000"/>
        </w:rPr>
        <w:softHyphen/>
        <w:t>те у детей еще отсутствуют представления о классах объектов. Объекты группируют</w:t>
      </w:r>
      <w:r w:rsidRPr="00724B61">
        <w:rPr>
          <w:color w:val="000000"/>
        </w:rPr>
        <w:softHyphen/>
        <w:t>ся по признакам, которые могут изменяться, однако начинают формироваться операции логического сложения и умножения классов. Так, например, старшие до</w:t>
      </w:r>
      <w:r w:rsidRPr="00724B61">
        <w:rPr>
          <w:color w:val="000000"/>
        </w:rPr>
        <w:softHyphen/>
        <w:t>школьники при группировании объектов могут учитывать два признака: цвет и фор</w:t>
      </w:r>
      <w:r w:rsidRPr="00724B61">
        <w:rPr>
          <w:color w:val="000000"/>
        </w:rPr>
        <w:softHyphen/>
        <w:t>му (материал) и т. д.</w:t>
      </w:r>
    </w:p>
    <w:p w:rsidR="0092750F" w:rsidRPr="00724B61" w:rsidRDefault="0092750F" w:rsidP="00724B61">
      <w:pPr>
        <w:shd w:val="clear" w:color="auto" w:fill="FFFFFF"/>
        <w:spacing w:line="276" w:lineRule="auto"/>
        <w:jc w:val="both"/>
      </w:pPr>
      <w:r w:rsidRPr="00724B61">
        <w:rPr>
          <w:color w:val="000000"/>
        </w:rPr>
        <w:t xml:space="preserve">     Как показали исследования отечественных психологов, дети старшего</w:t>
      </w:r>
      <w:r w:rsidRPr="00724B61">
        <w:t xml:space="preserve"> до</w:t>
      </w:r>
      <w:r w:rsidRPr="00724B61">
        <w:rPr>
          <w:color w:val="000000"/>
        </w:rPr>
        <w:t>школьного возраста способны рассуждать и давать адекватные причинные объяс</w:t>
      </w:r>
      <w:r w:rsidRPr="00724B61">
        <w:rPr>
          <w:color w:val="000000"/>
        </w:rPr>
        <w:softHyphen/>
        <w:t>нения, если анализируемые отношения не выходят за пределы их наглядного</w:t>
      </w:r>
      <w:r w:rsidRPr="00724B61">
        <w:t xml:space="preserve"> </w:t>
      </w:r>
      <w:r w:rsidRPr="00724B61">
        <w:rPr>
          <w:color w:val="000000"/>
        </w:rPr>
        <w:t>опыта.</w:t>
      </w:r>
    </w:p>
    <w:p w:rsidR="0092750F" w:rsidRPr="00724B61" w:rsidRDefault="0092750F" w:rsidP="00724B61">
      <w:pPr>
        <w:shd w:val="clear" w:color="auto" w:fill="FFFFFF"/>
        <w:spacing w:line="276" w:lineRule="auto"/>
        <w:jc w:val="both"/>
      </w:pPr>
      <w:r w:rsidRPr="00724B61">
        <w:rPr>
          <w:color w:val="000000"/>
        </w:rPr>
        <w:t xml:space="preserve">     Развитие </w:t>
      </w:r>
      <w:r w:rsidRPr="00724B61">
        <w:rPr>
          <w:i/>
          <w:color w:val="000000"/>
        </w:rPr>
        <w:t>воображения</w:t>
      </w:r>
      <w:r w:rsidRPr="00724B61">
        <w:rPr>
          <w:color w:val="000000"/>
        </w:rPr>
        <w:t xml:space="preserve"> в этом возрасте позволяет детям сочинять достаточно оригинальные и последовательно разворачивающиеся истории. Воображение бу</w:t>
      </w:r>
      <w:r w:rsidRPr="00724B61">
        <w:rPr>
          <w:color w:val="000000"/>
        </w:rPr>
        <w:softHyphen/>
        <w:t xml:space="preserve">дет </w:t>
      </w:r>
      <w:r w:rsidRPr="00724B61">
        <w:rPr>
          <w:iCs/>
          <w:color w:val="000000"/>
        </w:rPr>
        <w:t>активно развиваться лишь при условии проведения специальной работы по его</w:t>
      </w:r>
      <w:r w:rsidRPr="00724B61">
        <w:t xml:space="preserve"> </w:t>
      </w:r>
      <w:r w:rsidRPr="00724B61">
        <w:rPr>
          <w:iCs/>
          <w:color w:val="000000"/>
        </w:rPr>
        <w:t>активизации.</w:t>
      </w:r>
    </w:p>
    <w:p w:rsidR="0092750F" w:rsidRPr="00724B61" w:rsidRDefault="0092750F" w:rsidP="00724B61">
      <w:pPr>
        <w:shd w:val="clear" w:color="auto" w:fill="FFFFFF"/>
        <w:spacing w:line="276" w:lineRule="auto"/>
        <w:jc w:val="both"/>
      </w:pPr>
      <w:r w:rsidRPr="00724B61">
        <w:rPr>
          <w:color w:val="000000"/>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2750F" w:rsidRPr="00724B61" w:rsidRDefault="0092750F" w:rsidP="00724B61">
      <w:pPr>
        <w:shd w:val="clear" w:color="auto" w:fill="FFFFFF"/>
        <w:spacing w:line="276" w:lineRule="auto"/>
        <w:jc w:val="both"/>
      </w:pPr>
      <w:r w:rsidRPr="00724B61">
        <w:rPr>
          <w:color w:val="000000"/>
        </w:rPr>
        <w:t xml:space="preserve">     Продолжает </w:t>
      </w:r>
      <w:r w:rsidRPr="00724B61">
        <w:rPr>
          <w:i/>
          <w:color w:val="000000"/>
        </w:rPr>
        <w:t>совершенствоваться речь</w:t>
      </w:r>
      <w:r w:rsidRPr="00724B61">
        <w:rPr>
          <w:color w:val="000000"/>
        </w:rPr>
        <w:t xml:space="preserve">, в том числе ее звуковая сторона. Дети </w:t>
      </w:r>
      <w:r w:rsidRPr="00724B61">
        <w:rPr>
          <w:iCs/>
          <w:color w:val="000000"/>
        </w:rPr>
        <w:t>мо</w:t>
      </w:r>
      <w:r w:rsidRPr="00724B61">
        <w:rPr>
          <w:color w:val="000000"/>
        </w:rPr>
        <w:t>гут правильно воспроизводить шипящие, свистящие и сонорные звуки. Развиваются</w:t>
      </w:r>
      <w:r w:rsidRPr="00724B61">
        <w:t xml:space="preserve"> </w:t>
      </w:r>
      <w:r w:rsidRPr="00724B61">
        <w:rPr>
          <w:color w:val="000000"/>
        </w:rPr>
        <w:t>фонематический слух, интонационная выразительность речи при чтении стихов в сюжетно-ролевой игре и в повседневной жизни.</w:t>
      </w:r>
    </w:p>
    <w:p w:rsidR="0092750F" w:rsidRPr="00724B61" w:rsidRDefault="0092750F" w:rsidP="00724B61">
      <w:pPr>
        <w:shd w:val="clear" w:color="auto" w:fill="FFFFFF"/>
        <w:spacing w:line="276" w:lineRule="auto"/>
        <w:jc w:val="both"/>
      </w:pPr>
      <w:r w:rsidRPr="00724B61">
        <w:rPr>
          <w:color w:val="000000"/>
        </w:rPr>
        <w:t xml:space="preserve">     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92750F" w:rsidRPr="00724B61" w:rsidRDefault="0092750F" w:rsidP="00724B61">
      <w:pPr>
        <w:shd w:val="clear" w:color="auto" w:fill="FFFFFF"/>
        <w:spacing w:line="276" w:lineRule="auto"/>
        <w:jc w:val="both"/>
      </w:pPr>
      <w:r w:rsidRPr="00724B61">
        <w:t xml:space="preserve">     </w:t>
      </w:r>
      <w:r w:rsidRPr="00724B61">
        <w:rPr>
          <w:b/>
        </w:rPr>
        <w:t>Достижения этого возраста</w:t>
      </w:r>
      <w:r w:rsidRPr="00724B61">
        <w:t xml:space="preserve"> характеризуются распределением ролей в игровой деятельности; структурированием игрового пространства; дальнейшим развитием </w:t>
      </w:r>
      <w:r w:rsidRPr="00724B61">
        <w:lastRenderedPageBreak/>
        <w:t>изобразительной деятельности, отличающейся высокой продуктивностью; приме</w:t>
      </w:r>
      <w:r w:rsidRPr="00724B61">
        <w:softHyphen/>
        <w:t>нением в конструировании обобщенного способа обследования образца.</w:t>
      </w:r>
    </w:p>
    <w:p w:rsidR="0092750F" w:rsidRPr="00724B61" w:rsidRDefault="0092750F" w:rsidP="00724B61">
      <w:pPr>
        <w:shd w:val="clear" w:color="auto" w:fill="FFFFFF"/>
        <w:spacing w:line="276" w:lineRule="auto"/>
        <w:jc w:val="both"/>
      </w:pPr>
      <w:r w:rsidRPr="00724B61">
        <w:rPr>
          <w:color w:val="000000"/>
        </w:rPr>
        <w:t xml:space="preserve">     Восприятие характеризуется анализом сложных форм объектов; развитие мы</w:t>
      </w:r>
      <w:r w:rsidRPr="00724B61">
        <w:rPr>
          <w:color w:val="000000"/>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724B61">
        <w:rPr>
          <w:color w:val="000000"/>
        </w:rPr>
        <w:softHyphen/>
        <w:t>менений); развиваются умение обобщать, причинное мышление, воображение, произвольное внимание, речь, образ Я.</w:t>
      </w:r>
    </w:p>
    <w:p w:rsidR="0092750F" w:rsidRPr="00724B61" w:rsidRDefault="0092750F" w:rsidP="00724B61">
      <w:pPr>
        <w:shd w:val="clear" w:color="auto" w:fill="FFFFFF"/>
        <w:spacing w:line="276" w:lineRule="auto"/>
        <w:jc w:val="both"/>
        <w:rPr>
          <w:color w:val="000000"/>
        </w:rPr>
      </w:pPr>
      <w:r w:rsidRPr="00724B61">
        <w:rPr>
          <w:color w:val="000000"/>
        </w:rPr>
        <w:t xml:space="preserve">     В сюжетно-ролевых </w:t>
      </w:r>
      <w:r w:rsidRPr="00724B61">
        <w:rPr>
          <w:i/>
          <w:color w:val="000000"/>
        </w:rPr>
        <w:t>играх</w:t>
      </w:r>
      <w:r w:rsidRPr="00724B61">
        <w:rPr>
          <w:color w:val="000000"/>
        </w:rPr>
        <w:t xml:space="preserve"> дети </w:t>
      </w:r>
      <w:r w:rsidRPr="00724B61">
        <w:rPr>
          <w:b/>
          <w:color w:val="000000"/>
        </w:rPr>
        <w:t>седьмого года жизни</w:t>
      </w:r>
      <w:r w:rsidRPr="00724B61">
        <w:rPr>
          <w:color w:val="000000"/>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724B61">
        <w:rPr>
          <w:color w:val="000000"/>
        </w:rPr>
        <w:softHyphen/>
        <w:t>ройство и т. д.</w:t>
      </w:r>
    </w:p>
    <w:p w:rsidR="0092750F" w:rsidRPr="00724B61" w:rsidRDefault="0092750F" w:rsidP="00724B61">
      <w:pPr>
        <w:shd w:val="clear" w:color="auto" w:fill="FFFFFF"/>
        <w:spacing w:line="276" w:lineRule="auto"/>
        <w:jc w:val="both"/>
        <w:rPr>
          <w:color w:val="000000"/>
        </w:rPr>
      </w:pPr>
      <w:r w:rsidRPr="00724B61">
        <w:rPr>
          <w:color w:val="000000"/>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92750F" w:rsidRPr="00724B61" w:rsidRDefault="0092750F" w:rsidP="00724B61">
      <w:pPr>
        <w:shd w:val="clear" w:color="auto" w:fill="FFFFFF"/>
        <w:spacing w:line="276" w:lineRule="auto"/>
        <w:jc w:val="both"/>
        <w:rPr>
          <w:color w:val="000000"/>
        </w:rPr>
      </w:pPr>
      <w:r w:rsidRPr="00724B61">
        <w:rPr>
          <w:color w:val="000000"/>
        </w:rPr>
        <w:t xml:space="preserve">     Образы из окружающей жизни и литературных произведений, передаваемые деть</w:t>
      </w:r>
      <w:r w:rsidRPr="00724B61">
        <w:rPr>
          <w:color w:val="000000"/>
        </w:rPr>
        <w:softHyphen/>
        <w:t xml:space="preserve">ми в </w:t>
      </w:r>
      <w:r w:rsidRPr="00724B61">
        <w:rPr>
          <w:i/>
          <w:color w:val="000000"/>
        </w:rPr>
        <w:t>изобразительной деятельности</w:t>
      </w:r>
      <w:r w:rsidRPr="00724B61">
        <w:rPr>
          <w:color w:val="000000"/>
        </w:rPr>
        <w:t>, становятся сложнее. Рисунки приобретают более детализированный характер, обогащается их цветовая гамма. Более явными стано</w:t>
      </w:r>
      <w:r w:rsidRPr="00724B61">
        <w:rPr>
          <w:color w:val="000000"/>
        </w:rPr>
        <w:softHyphen/>
        <w:t>вятся различия между рисунками мальчиков и девочек.  Изображение человека становится еще более детализированным и пропорцио</w:t>
      </w:r>
      <w:r w:rsidRPr="00724B61">
        <w:rPr>
          <w:color w:val="000000"/>
        </w:rPr>
        <w:softHyphen/>
        <w:t>нальным. Появляются пальцы на руках, глаза, рот, нос, брови, подбородок. Одежда Может быть украшена различными деталями.</w:t>
      </w:r>
    </w:p>
    <w:p w:rsidR="0092750F" w:rsidRPr="00724B61" w:rsidRDefault="0092750F" w:rsidP="00724B61">
      <w:pPr>
        <w:shd w:val="clear" w:color="auto" w:fill="FFFFFF"/>
        <w:spacing w:line="276" w:lineRule="auto"/>
        <w:jc w:val="both"/>
        <w:rPr>
          <w:color w:val="000000"/>
        </w:rPr>
      </w:pPr>
      <w:r w:rsidRPr="00724B61">
        <w:rPr>
          <w:color w:val="000000"/>
        </w:rPr>
        <w:t xml:space="preserve">     Дети подготовительной к школе группы в значительной степени освоили</w:t>
      </w:r>
      <w:r w:rsidRPr="00724B61">
        <w:rPr>
          <w:i/>
          <w:color w:val="000000"/>
        </w:rPr>
        <w:t xml:space="preserve"> конст</w:t>
      </w:r>
      <w:r w:rsidRPr="00724B61">
        <w:rPr>
          <w:i/>
          <w:color w:val="000000"/>
        </w:rPr>
        <w:softHyphen/>
        <w:t>руирование</w:t>
      </w:r>
      <w:r w:rsidRPr="00724B61">
        <w:rPr>
          <w:color w:val="000000"/>
        </w:rPr>
        <w:t xml:space="preserve"> из строительного материала. Они свободно владеют обобщенными спо</w:t>
      </w:r>
      <w:r w:rsidRPr="00724B61">
        <w:rPr>
          <w:color w:val="000000"/>
        </w:rPr>
        <w:softHyphen/>
        <w:t>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w:t>
      </w:r>
      <w:r w:rsidRPr="00724B61">
        <w:rPr>
          <w:color w:val="000000"/>
        </w:rPr>
        <w:softHyphen/>
        <w:t>нове сходства со знакомыми им объемными предметами</w:t>
      </w:r>
    </w:p>
    <w:p w:rsidR="0092750F" w:rsidRPr="00724B61" w:rsidRDefault="0092750F" w:rsidP="00724B61">
      <w:pPr>
        <w:shd w:val="clear" w:color="auto" w:fill="FFFFFF"/>
        <w:spacing w:line="276" w:lineRule="auto"/>
        <w:jc w:val="both"/>
        <w:rPr>
          <w:color w:val="000000"/>
        </w:rPr>
      </w:pPr>
      <w:r w:rsidRPr="00724B61">
        <w:rPr>
          <w:color w:val="000000"/>
        </w:rPr>
        <w:t xml:space="preserve">     В этом возрасте дети уже могут освоить сложные формы сложения из листа бума</w:t>
      </w:r>
      <w:r w:rsidRPr="00724B61">
        <w:rPr>
          <w:color w:val="000000"/>
        </w:rPr>
        <w:softHyphen/>
        <w:t>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w:t>
      </w:r>
      <w:r w:rsidRPr="00724B61">
        <w:rPr>
          <w:color w:val="000000"/>
        </w:rPr>
        <w:softHyphen/>
        <w:t>венных представлений.</w:t>
      </w:r>
    </w:p>
    <w:p w:rsidR="0092750F" w:rsidRPr="00724B61" w:rsidRDefault="0092750F" w:rsidP="00724B61">
      <w:pPr>
        <w:shd w:val="clear" w:color="auto" w:fill="FFFFFF"/>
        <w:spacing w:line="276" w:lineRule="auto"/>
        <w:jc w:val="both"/>
        <w:rPr>
          <w:color w:val="000000"/>
        </w:rPr>
      </w:pPr>
      <w:r w:rsidRPr="00724B61">
        <w:rPr>
          <w:color w:val="000000"/>
        </w:rPr>
        <w:t xml:space="preserve">    Усложняется </w:t>
      </w:r>
      <w:r w:rsidRPr="00724B61">
        <w:rPr>
          <w:i/>
          <w:color w:val="000000"/>
        </w:rPr>
        <w:t>конструирование из природного материала</w:t>
      </w:r>
      <w:r w:rsidRPr="00724B61">
        <w:rPr>
          <w:color w:val="000000"/>
        </w:rPr>
        <w:t>.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w:t>
      </w:r>
      <w:r w:rsidRPr="00724B61">
        <w:rPr>
          <w:color w:val="000000"/>
        </w:rPr>
        <w:softHyphen/>
        <w:t>ных условиях.</w:t>
      </w:r>
    </w:p>
    <w:p w:rsidR="0092750F" w:rsidRPr="00724B61" w:rsidRDefault="0092750F" w:rsidP="00724B61">
      <w:pPr>
        <w:shd w:val="clear" w:color="auto" w:fill="FFFFFF"/>
        <w:spacing w:line="276" w:lineRule="auto"/>
        <w:jc w:val="both"/>
        <w:rPr>
          <w:color w:val="000000"/>
        </w:rPr>
      </w:pPr>
      <w:r w:rsidRPr="00724B61">
        <w:rPr>
          <w:color w:val="000000"/>
        </w:rPr>
        <w:t xml:space="preserve">     У детей продолжает развиваться</w:t>
      </w:r>
      <w:r w:rsidRPr="00724B61">
        <w:rPr>
          <w:i/>
          <w:color w:val="000000"/>
        </w:rPr>
        <w:t xml:space="preserve"> восприятие</w:t>
      </w:r>
      <w:r w:rsidRPr="00724B61">
        <w:rPr>
          <w:color w:val="000000"/>
        </w:rPr>
        <w:t>, однако они не всегда могут одновре</w:t>
      </w:r>
      <w:r w:rsidRPr="00724B61">
        <w:rPr>
          <w:color w:val="000000"/>
        </w:rPr>
        <w:softHyphen/>
        <w:t>менно учитывать несколько различных признаков. Развивается образное мышление, однако воспроизведение метрических отноше</w:t>
      </w:r>
      <w:r w:rsidRPr="00724B61">
        <w:rPr>
          <w:color w:val="000000"/>
        </w:rPr>
        <w:softHyphen/>
        <w:t xml:space="preserve">ний затруднено. </w:t>
      </w:r>
    </w:p>
    <w:p w:rsidR="0092750F" w:rsidRPr="00724B61" w:rsidRDefault="0092750F" w:rsidP="00724B61">
      <w:pPr>
        <w:shd w:val="clear" w:color="auto" w:fill="FFFFFF"/>
        <w:spacing w:line="276" w:lineRule="auto"/>
        <w:jc w:val="both"/>
        <w:rPr>
          <w:color w:val="000000"/>
        </w:rPr>
      </w:pPr>
      <w:r w:rsidRPr="00724B61">
        <w:rPr>
          <w:color w:val="000000"/>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92750F" w:rsidRPr="00724B61" w:rsidRDefault="0092750F" w:rsidP="00724B61">
      <w:pPr>
        <w:shd w:val="clear" w:color="auto" w:fill="FFFFFF"/>
        <w:spacing w:line="276" w:lineRule="auto"/>
        <w:jc w:val="both"/>
        <w:rPr>
          <w:color w:val="000000"/>
        </w:rPr>
      </w:pPr>
      <w:r w:rsidRPr="00724B61">
        <w:rPr>
          <w:color w:val="000000"/>
        </w:rPr>
        <w:t xml:space="preserve">     Продолжает развиваться </w:t>
      </w:r>
      <w:r w:rsidRPr="00724B61">
        <w:rPr>
          <w:i/>
          <w:color w:val="000000"/>
        </w:rPr>
        <w:t>воображение</w:t>
      </w:r>
      <w:r w:rsidRPr="00724B61">
        <w:rPr>
          <w:color w:val="000000"/>
        </w:rPr>
        <w:t>, однако часто приходится констатиро</w:t>
      </w:r>
      <w:r w:rsidRPr="00724B61">
        <w:rPr>
          <w:color w:val="000000"/>
        </w:rPr>
        <w:softHyphen/>
        <w:t>вать снижение развития воображения в этом возрасте в сравнении со старшей груп</w:t>
      </w:r>
      <w:r w:rsidRPr="00724B61">
        <w:rPr>
          <w:color w:val="000000"/>
        </w:rPr>
        <w:softHyphen/>
        <w:t>пой. Это можно объяснить различными влияниями, в том числе и средств массовой информации, приводящими к стереотипности детских образов.</w:t>
      </w:r>
    </w:p>
    <w:p w:rsidR="0092750F" w:rsidRPr="00724B61" w:rsidRDefault="0092750F" w:rsidP="00724B61">
      <w:pPr>
        <w:shd w:val="clear" w:color="auto" w:fill="FFFFFF"/>
        <w:spacing w:line="276" w:lineRule="auto"/>
        <w:jc w:val="both"/>
        <w:rPr>
          <w:color w:val="000000"/>
        </w:rPr>
      </w:pPr>
      <w:r w:rsidRPr="00724B61">
        <w:rPr>
          <w:color w:val="000000"/>
        </w:rPr>
        <w:t xml:space="preserve">      Продолжает развиваться </w:t>
      </w:r>
      <w:r w:rsidRPr="00724B61">
        <w:rPr>
          <w:i/>
          <w:color w:val="000000"/>
        </w:rPr>
        <w:t>внимание дошкольников</w:t>
      </w:r>
      <w:r w:rsidRPr="00724B61">
        <w:rPr>
          <w:color w:val="000000"/>
        </w:rPr>
        <w:t>, оно становится произволь</w:t>
      </w:r>
      <w:r w:rsidRPr="00724B61">
        <w:rPr>
          <w:color w:val="000000"/>
        </w:rPr>
        <w:softHyphen/>
        <w:t>ным. В некоторых видах деятельности время произвольного сосредоточения до</w:t>
      </w:r>
      <w:r w:rsidRPr="00724B61">
        <w:rPr>
          <w:color w:val="000000"/>
        </w:rPr>
        <w:softHyphen/>
        <w:t>стигает 30 минут.</w:t>
      </w:r>
    </w:p>
    <w:p w:rsidR="0092750F" w:rsidRPr="00724B61" w:rsidRDefault="0092750F" w:rsidP="00724B61">
      <w:pPr>
        <w:shd w:val="clear" w:color="auto" w:fill="FFFFFF"/>
        <w:spacing w:line="276" w:lineRule="auto"/>
        <w:jc w:val="both"/>
        <w:rPr>
          <w:color w:val="000000"/>
        </w:rPr>
      </w:pPr>
      <w:r w:rsidRPr="00724B61">
        <w:rPr>
          <w:color w:val="000000"/>
        </w:rPr>
        <w:t xml:space="preserve">     У дошкольников продолжает </w:t>
      </w:r>
      <w:r w:rsidRPr="00724B61">
        <w:rPr>
          <w:i/>
          <w:color w:val="000000"/>
        </w:rPr>
        <w:t>развиваться речь</w:t>
      </w:r>
      <w:r w:rsidRPr="00724B61">
        <w:rPr>
          <w:color w:val="000000"/>
        </w:rPr>
        <w:t>: ее звуковая сторона, грамматичес</w:t>
      </w:r>
      <w:r w:rsidRPr="00724B61">
        <w:rPr>
          <w:color w:val="000000"/>
        </w:rPr>
        <w:softHyphen/>
        <w:t>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w:t>
      </w:r>
      <w:r w:rsidRPr="00724B61">
        <w:rPr>
          <w:color w:val="000000"/>
        </w:rPr>
        <w:softHyphen/>
        <w:t xml:space="preserve">расте. </w:t>
      </w:r>
      <w:r w:rsidRPr="00724B61">
        <w:rPr>
          <w:color w:val="000000"/>
        </w:rPr>
        <w:lastRenderedPageBreak/>
        <w:t>Дети начинают активно употреблять обобщающие существительные, синони</w:t>
      </w:r>
      <w:r w:rsidRPr="00724B61">
        <w:rPr>
          <w:color w:val="000000"/>
        </w:rPr>
        <w:softHyphen/>
        <w:t>мы, антонимы, прилагательные и т. д.</w:t>
      </w:r>
    </w:p>
    <w:p w:rsidR="0092750F" w:rsidRPr="00724B61" w:rsidRDefault="0092750F" w:rsidP="00724B61">
      <w:pPr>
        <w:shd w:val="clear" w:color="auto" w:fill="FFFFFF"/>
        <w:spacing w:line="276" w:lineRule="auto"/>
        <w:jc w:val="both"/>
      </w:pPr>
      <w:r w:rsidRPr="00724B61">
        <w:rPr>
          <w:color w:val="000000"/>
        </w:rPr>
        <w:t xml:space="preserve">     В результате правильно организованной образовательной, работы у детей развива</w:t>
      </w:r>
      <w:r w:rsidRPr="00724B61">
        <w:rPr>
          <w:color w:val="000000"/>
        </w:rPr>
        <w:softHyphen/>
        <w:t>ется диалогическая и некоторые виды монологической речи.</w:t>
      </w:r>
      <w:r w:rsidRPr="00724B61">
        <w:t xml:space="preserve">                                                                                                                                                                                                                                                                                                                                                                                                                                                                                                                                                                                                                                                                                                                                                                                                                                                                                                     </w:t>
      </w:r>
    </w:p>
    <w:p w:rsidR="0092750F" w:rsidRPr="00724B61" w:rsidRDefault="0092750F" w:rsidP="00724B61">
      <w:pPr>
        <w:shd w:val="clear" w:color="auto" w:fill="FFFFFF"/>
        <w:spacing w:line="276" w:lineRule="auto"/>
        <w:jc w:val="both"/>
        <w:rPr>
          <w:color w:val="000000"/>
        </w:rPr>
      </w:pPr>
      <w:r w:rsidRPr="00724B61">
        <w:t xml:space="preserve">      </w:t>
      </w:r>
      <w:r w:rsidRPr="00724B61">
        <w:rPr>
          <w:vanish/>
        </w:rPr>
        <w:t xml:space="preserve"> </w:t>
      </w:r>
      <w:r w:rsidRPr="00724B61">
        <w:rPr>
          <w:vanish/>
        </w:rPr>
        <w:cr/>
        <w:t xml:space="preserve">                            </w:t>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rPr>
          <w:vanish/>
        </w:rPr>
        <w:pgNum/>
      </w:r>
      <w:r w:rsidRPr="00724B61">
        <w:t xml:space="preserve">Высшей формой самостоятельности детей является </w:t>
      </w:r>
      <w:r w:rsidRPr="00724B61">
        <w:rPr>
          <w:i/>
        </w:rPr>
        <w:t>творче</w:t>
      </w:r>
      <w:r w:rsidRPr="00724B61">
        <w:rPr>
          <w:i/>
        </w:rPr>
        <w:softHyphen/>
        <w:t>ство</w:t>
      </w:r>
      <w:r w:rsidRPr="00724B61">
        <w:t xml:space="preserve">. Все это </w:t>
      </w:r>
      <w:r w:rsidRPr="00724B61">
        <w:softHyphen/>
        <w:t>-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eгo воплощения.</w:t>
      </w:r>
    </w:p>
    <w:p w:rsidR="0092750F" w:rsidRPr="00724B61" w:rsidRDefault="0092750F" w:rsidP="00724B61">
      <w:pPr>
        <w:spacing w:line="276" w:lineRule="auto"/>
        <w:jc w:val="both"/>
      </w:pPr>
      <w:r w:rsidRPr="00724B61">
        <w:t xml:space="preserve">   Обязательным элементом образа жизни старших дошкольников является участие в </w:t>
      </w:r>
      <w:r w:rsidRPr="00724B61">
        <w:rPr>
          <w:i/>
        </w:rPr>
        <w:t>разрешении проблемных ситуаций</w:t>
      </w:r>
      <w:r w:rsidRPr="00724B61">
        <w:t>, в проведении эле</w:t>
      </w:r>
      <w:r w:rsidRPr="00724B61">
        <w:softHyphen/>
        <w:t>ментарных опытов (с водой, снегом, воздухом, магнитами, увеличительными стеклами и пр.), в развивающих играх, головоломках, в изготовлении игрушек</w:t>
      </w:r>
      <w:r w:rsidRPr="00724B61">
        <w:softHyphen/>
        <w:t xml:space="preserve">-самоделок, простейших механизмов и моделей.          </w:t>
      </w:r>
    </w:p>
    <w:p w:rsidR="0092750F" w:rsidRPr="00724B61" w:rsidRDefault="0092750F" w:rsidP="00724B61">
      <w:pPr>
        <w:spacing w:line="276" w:lineRule="auto"/>
        <w:jc w:val="both"/>
      </w:pPr>
      <w:r w:rsidRPr="00724B61">
        <w:t xml:space="preserve">     Старшие дошкольники способны освоить правила культуры поведения и общения. Им становятся понятны мотивы выполнения правил. Характерной особенностью старших дошкольников является появление интереса к проблемам, выходящим за рамки детского сада и личного опыта.</w:t>
      </w:r>
    </w:p>
    <w:p w:rsidR="0092750F" w:rsidRPr="00724B61" w:rsidRDefault="0092750F" w:rsidP="00724B61">
      <w:pPr>
        <w:spacing w:line="276" w:lineRule="auto"/>
        <w:jc w:val="both"/>
      </w:pPr>
      <w:r w:rsidRPr="00724B61">
        <w:t xml:space="preserve">     Старшие дошкольники начинают проявлять интерес к бу</w:t>
      </w:r>
      <w:r w:rsidRPr="00724B61">
        <w:softHyphen/>
        <w:t xml:space="preserve">дущему </w:t>
      </w:r>
      <w:r w:rsidRPr="00724B61">
        <w:rPr>
          <w:i/>
        </w:rPr>
        <w:t>школьному обучению</w:t>
      </w:r>
      <w:r w:rsidRPr="00724B61">
        <w:t xml:space="preserve">. Перспектива школьного обучения создает особый настрой в группах старших дошкольников. </w:t>
      </w:r>
    </w:p>
    <w:p w:rsidR="0092750F" w:rsidRPr="00724B61" w:rsidRDefault="0092750F" w:rsidP="00724B61">
      <w:pPr>
        <w:shd w:val="clear" w:color="auto" w:fill="FFFFFF"/>
        <w:spacing w:line="276" w:lineRule="auto"/>
        <w:jc w:val="both"/>
        <w:rPr>
          <w:color w:val="000000"/>
        </w:rPr>
      </w:pPr>
      <w:r w:rsidRPr="00724B61">
        <w:rPr>
          <w:color w:val="000000"/>
        </w:rPr>
        <w:t xml:space="preserve">     В подготовительной к школе группе завершается дошкольный возраст. Его основ</w:t>
      </w:r>
      <w:r w:rsidRPr="00724B61">
        <w:rPr>
          <w:color w:val="000000"/>
        </w:rPr>
        <w:softHyphen/>
        <w:t>ные достижения связаны с освоением мира вещей как предметов человеческой куль</w:t>
      </w:r>
      <w:r w:rsidRPr="00724B61">
        <w:rPr>
          <w:color w:val="000000"/>
        </w:rPr>
        <w:softHyphen/>
        <w:t>туры; дети осваивают формы позитивного общения с людьми; развивается половая идентификация, формируется позиция школьника.</w:t>
      </w:r>
    </w:p>
    <w:p w:rsidR="0092750F" w:rsidRPr="00724B61" w:rsidRDefault="0092750F" w:rsidP="00724B61">
      <w:pPr>
        <w:shd w:val="clear" w:color="auto" w:fill="FFFFFF"/>
        <w:spacing w:line="276" w:lineRule="auto"/>
        <w:jc w:val="both"/>
      </w:pPr>
      <w:r w:rsidRPr="00724B61">
        <w:t xml:space="preserve">     К концу дошкольного возраста ребенок обладает высоким уровнем познава</w:t>
      </w:r>
      <w:r w:rsidRPr="00724B61">
        <w:softHyphen/>
        <w:t>тельного и личностного развития, что позволяет ему в дальнейшем успешно учить</w:t>
      </w:r>
      <w:r w:rsidRPr="00724B61">
        <w:softHyphen/>
        <w:t xml:space="preserve">ся в школе.   </w:t>
      </w:r>
    </w:p>
    <w:p w:rsidR="0092750F" w:rsidRPr="00724B61" w:rsidRDefault="0092750F" w:rsidP="00724B61">
      <w:pPr>
        <w:shd w:val="clear" w:color="auto" w:fill="FFFFFF"/>
        <w:spacing w:line="276" w:lineRule="auto"/>
        <w:jc w:val="both"/>
      </w:pPr>
    </w:p>
    <w:p w:rsidR="0092750F" w:rsidRPr="0092750F" w:rsidRDefault="0092750F" w:rsidP="0092750F">
      <w:pPr>
        <w:pStyle w:val="3"/>
        <w:rPr>
          <w:rFonts w:eastAsia="Lucida Sans Unicode"/>
          <w:lang/>
        </w:rPr>
      </w:pPr>
      <w:r>
        <w:rPr>
          <w:rFonts w:eastAsia="Lucida Sans Unicode"/>
          <w:lang/>
        </w:rPr>
        <w:t>1</w:t>
      </w:r>
      <w:r w:rsidRPr="0092750F">
        <w:rPr>
          <w:rFonts w:eastAsia="Lucida Sans Unicode"/>
          <w:lang/>
        </w:rPr>
        <w:t>.1.4. Особенности развития детей с нарушениями речи, посещающих лого</w:t>
      </w:r>
      <w:r w:rsidR="00724B61">
        <w:rPr>
          <w:rFonts w:eastAsia="Lucida Sans Unicode"/>
          <w:lang/>
        </w:rPr>
        <w:t>педа</w:t>
      </w:r>
      <w:r w:rsidRPr="0092750F">
        <w:rPr>
          <w:rFonts w:eastAsia="Lucida Sans Unicode"/>
          <w:lang/>
        </w:rPr>
        <w:t>, от 5 лет до 7 лет (старший дошкольный возраст)</w:t>
      </w:r>
    </w:p>
    <w:p w:rsidR="0092750F" w:rsidRPr="00724B61" w:rsidRDefault="0092750F" w:rsidP="00724B61">
      <w:pPr>
        <w:widowControl w:val="0"/>
        <w:suppressLineNumbers/>
        <w:suppressAutoHyphens/>
        <w:spacing w:line="276" w:lineRule="auto"/>
        <w:ind w:firstLine="360"/>
        <w:jc w:val="both"/>
        <w:rPr>
          <w:rFonts w:eastAsia="Lucida Sans Unicode"/>
          <w:b/>
          <w:kern w:val="1"/>
          <w:lang/>
        </w:rPr>
      </w:pPr>
      <w:r w:rsidRPr="00724B61">
        <w:rPr>
          <w:rFonts w:eastAsia="Lucida Sans Unicode"/>
          <w:kern w:val="1"/>
          <w:lang/>
        </w:rPr>
        <w:t>Анализ реальной ситуации, сложившийся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 недостаточное развитие процессов звуко-буквенного анализа и синтеза. Известно, что звуко-буквенный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слухоречедвигательного взаимодействия, который выражается в правильной артикуляции звуков и их тонкой дифференциации на слух.</w:t>
      </w:r>
    </w:p>
    <w:p w:rsidR="0092750F" w:rsidRPr="00724B61" w:rsidRDefault="0092750F" w:rsidP="00724B61">
      <w:pPr>
        <w:spacing w:line="276" w:lineRule="auto"/>
        <w:ind w:firstLine="360"/>
        <w:jc w:val="both"/>
      </w:pPr>
      <w:r w:rsidRPr="00724B61">
        <w:t xml:space="preserve"> 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ребенка в звуковой действительности.</w:t>
      </w:r>
    </w:p>
    <w:p w:rsidR="0092750F" w:rsidRPr="00724B61" w:rsidRDefault="0092750F" w:rsidP="00724B61">
      <w:pPr>
        <w:spacing w:line="276" w:lineRule="auto"/>
        <w:ind w:firstLine="360"/>
        <w:jc w:val="both"/>
      </w:pPr>
      <w:r w:rsidRPr="00724B61">
        <w:t xml:space="preserve"> Как показывает исследования речевой деятельности детей с отклонениями в развитии</w:t>
      </w:r>
    </w:p>
    <w:p w:rsidR="0092750F" w:rsidRPr="00724B61" w:rsidRDefault="0092750F" w:rsidP="00724B61">
      <w:pPr>
        <w:spacing w:line="276" w:lineRule="auto"/>
        <w:jc w:val="both"/>
      </w:pPr>
      <w:r w:rsidRPr="00724B61">
        <w:t xml:space="preserve">( Р.Е. Левина, Г.А. Каше, Л.Ф. Спирова, Т.Б. Филичева, М.Ф. Фомичева, Г.В. Чиркина, С.Н. Шаховская и др.), а также огромный практический опыт логопедической работы, </w:t>
      </w:r>
      <w:r w:rsidRPr="00724B61">
        <w:lastRenderedPageBreak/>
        <w:t xml:space="preserve">обучение детей по коррекционно-развивающим программа позволяет не только полностью устранить речевые нарушения, но и сформировать устно-речевую базу для овладения элементами письма и чтения еще в дошкольный период. </w:t>
      </w:r>
    </w:p>
    <w:p w:rsidR="0092750F" w:rsidRPr="00724B61" w:rsidRDefault="0092750F" w:rsidP="00724B61">
      <w:pPr>
        <w:spacing w:line="276" w:lineRule="auto"/>
        <w:jc w:val="both"/>
      </w:pPr>
      <w:r w:rsidRPr="00724B61">
        <w:t xml:space="preserve"> </w:t>
      </w:r>
      <w:r w:rsidRPr="00724B61">
        <w:tab/>
        <w:t>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полноценной интеграции дошкольников с ФФН в среду нормально развивающихся  сверстников.</w:t>
      </w:r>
    </w:p>
    <w:p w:rsidR="0092750F" w:rsidRPr="00724B61" w:rsidRDefault="0092750F" w:rsidP="00724B61">
      <w:pPr>
        <w:spacing w:line="276" w:lineRule="auto"/>
        <w:jc w:val="both"/>
      </w:pPr>
      <w:r w:rsidRPr="00724B61">
        <w:t xml:space="preserve"> </w:t>
      </w:r>
      <w:r w:rsidRPr="00724B61">
        <w:tab/>
        <w:t xml:space="preserve"> Широкая апробация настоящей программы подтвердила обоснованность научных и методологических позиций, заложенных в содержании коррекционно-развивающего процесса. Катамнестические данные убедительно доказали эффективность предлагаемой системы и наличие четкой преемственности между дошкольным и начальным школьным образованием.</w:t>
      </w:r>
    </w:p>
    <w:p w:rsidR="0092750F" w:rsidRPr="00724B61" w:rsidRDefault="0092750F" w:rsidP="00724B61">
      <w:pPr>
        <w:spacing w:line="276" w:lineRule="auto"/>
        <w:jc w:val="both"/>
      </w:pPr>
      <w:r w:rsidRPr="00724B61">
        <w:t xml:space="preserve">  </w:t>
      </w:r>
      <w:r w:rsidRPr="00724B61">
        <w:tab/>
        <w:t>Процесс становления звуковой стороны языка проходит несколько этапов. Восприятие звуков у детей с нормальным речевым развитием формируется достаточно рано и в определенной последовательности. В возрасте до года ( в период дофонемного развития) ребенок улавливает лишь ритмико-мелодические структуры, фонемный состав слова им не воспринимается. Непосредственное различение звуков происходит на втором году жизни. Дети начинают постепенно овладевать фонетической системой звуков русского языка независимо от их артикуляционной четкости в следующем порядке:</w:t>
      </w:r>
    </w:p>
    <w:p w:rsidR="0092750F" w:rsidRPr="00724B61" w:rsidRDefault="0092750F" w:rsidP="00724B61">
      <w:pPr>
        <w:spacing w:line="276" w:lineRule="auto"/>
        <w:jc w:val="both"/>
      </w:pPr>
      <w:r w:rsidRPr="00724B61">
        <w:t>- гласные –согласные (среди согласных различаются в первую очередь сонорные [л] –  [р]),</w:t>
      </w:r>
    </w:p>
    <w:p w:rsidR="0092750F" w:rsidRPr="00724B61" w:rsidRDefault="0092750F" w:rsidP="00724B61">
      <w:pPr>
        <w:spacing w:line="276" w:lineRule="auto"/>
        <w:jc w:val="both"/>
      </w:pPr>
      <w:r w:rsidRPr="00724B61">
        <w:t>- глухие – звонкие,</w:t>
      </w:r>
    </w:p>
    <w:p w:rsidR="0092750F" w:rsidRPr="00724B61" w:rsidRDefault="0092750F" w:rsidP="00724B61">
      <w:pPr>
        <w:spacing w:line="276" w:lineRule="auto"/>
        <w:jc w:val="both"/>
      </w:pPr>
      <w:r w:rsidRPr="00724B61">
        <w:t>- твердые – мягкие.</w:t>
      </w:r>
    </w:p>
    <w:p w:rsidR="0092750F" w:rsidRPr="00724B61" w:rsidRDefault="0092750F" w:rsidP="00724B61">
      <w:pPr>
        <w:spacing w:line="276" w:lineRule="auto"/>
        <w:ind w:firstLine="708"/>
        <w:jc w:val="both"/>
      </w:pPr>
      <w:r w:rsidRPr="00724B61">
        <w:t>Усвоение правильного произношения звуков во многом обусловлено сохранностью речедвигательного анализатора. Тем не менее, на начальном этапе часто наблюдается неустойчивость артикуляции звуков при произнесении слов ребенком. Характерно использование звуков – «заместителей» (субститутов). При активной речевой практике происходит постепенный переход к правильному произношению большинства звуков. Отмечается, что к началу четвертого года жизни дети при благоприятных условиях воспитания усваивают звуковую систему языка. Допустимо неточное произношение шипящих [ж]  - [ш],   [л]  - [р] ,  [с] -  [з].</w:t>
      </w:r>
    </w:p>
    <w:p w:rsidR="0092750F" w:rsidRPr="00724B61" w:rsidRDefault="0092750F" w:rsidP="00724B61">
      <w:pPr>
        <w:spacing w:line="276" w:lineRule="auto"/>
        <w:ind w:firstLine="708"/>
        <w:jc w:val="both"/>
      </w:pPr>
      <w:r w:rsidRPr="00724B61">
        <w:t>Фонематическое восприятие всех звуков, по данным Н.Х. Швачкина, заканчивается к концу второго года жизни. Успешное овладение звуковой стороной речи обеспечивается полноценным развитием речеслухового и речедвигательного анализаторов, способностью ребенка к подражанию, благоприятной речевой средой.</w:t>
      </w:r>
    </w:p>
    <w:p w:rsidR="0092750F" w:rsidRPr="00724B61" w:rsidRDefault="0092750F" w:rsidP="00724B61">
      <w:pPr>
        <w:spacing w:line="276" w:lineRule="auto"/>
        <w:ind w:firstLine="708"/>
        <w:jc w:val="both"/>
      </w:pPr>
      <w:r w:rsidRPr="00724B61">
        <w:t>У некоторых детей в 4 года наблюдаются неустойчивость произношения, взаимозаменяемость фонем в различных звуко-слоговых сочетаниях, искаженное произношение звуков. Это отражает диссоциацию между достаточным развитием фонематического слуха и несовершенством речедвигательных навыков. К пяти годам дети должны овладеть произношением всех звуков речи, допускается в единичных случаях неправильное произношение трудных по артикуляции звуков позднего онтогенеза. В этом возрасте у детей формируется способность не только критически оценивать недостатки своей речи, но и реагировать на них.</w:t>
      </w:r>
    </w:p>
    <w:p w:rsidR="00800916" w:rsidRDefault="00800916" w:rsidP="00724B61">
      <w:pPr>
        <w:spacing w:line="276" w:lineRule="auto"/>
        <w:jc w:val="center"/>
        <w:rPr>
          <w:b/>
          <w:i/>
        </w:rPr>
      </w:pPr>
    </w:p>
    <w:p w:rsidR="00800916" w:rsidRDefault="00800916" w:rsidP="00724B61">
      <w:pPr>
        <w:spacing w:line="276" w:lineRule="auto"/>
        <w:jc w:val="center"/>
        <w:rPr>
          <w:b/>
          <w:i/>
        </w:rPr>
      </w:pPr>
    </w:p>
    <w:p w:rsidR="00800916" w:rsidRDefault="00800916" w:rsidP="00724B61">
      <w:pPr>
        <w:spacing w:line="276" w:lineRule="auto"/>
        <w:jc w:val="center"/>
        <w:rPr>
          <w:b/>
          <w:i/>
        </w:rPr>
      </w:pPr>
    </w:p>
    <w:p w:rsidR="0092750F" w:rsidRPr="00724B61" w:rsidRDefault="00800916" w:rsidP="00724B61">
      <w:pPr>
        <w:spacing w:line="276" w:lineRule="auto"/>
        <w:jc w:val="center"/>
        <w:rPr>
          <w:b/>
          <w:i/>
        </w:rPr>
      </w:pPr>
      <w:r>
        <w:rPr>
          <w:b/>
          <w:i/>
        </w:rPr>
        <w:lastRenderedPageBreak/>
        <w:t>Х</w:t>
      </w:r>
      <w:r w:rsidR="0092750F" w:rsidRPr="00724B61">
        <w:rPr>
          <w:b/>
          <w:i/>
        </w:rPr>
        <w:t>арактеристика речи детей</w:t>
      </w:r>
    </w:p>
    <w:p w:rsidR="0092750F" w:rsidRPr="00724B61" w:rsidRDefault="0092750F" w:rsidP="00724B61">
      <w:pPr>
        <w:spacing w:line="276" w:lineRule="auto"/>
        <w:jc w:val="center"/>
        <w:rPr>
          <w:b/>
          <w:i/>
        </w:rPr>
      </w:pPr>
      <w:r w:rsidRPr="00724B61">
        <w:rPr>
          <w:b/>
          <w:i/>
        </w:rPr>
        <w:t>с фонетико-фонематическим недоразвитием.</w:t>
      </w:r>
    </w:p>
    <w:p w:rsidR="0092750F" w:rsidRPr="00724B61" w:rsidRDefault="0092750F" w:rsidP="00724B61">
      <w:pPr>
        <w:spacing w:line="276" w:lineRule="auto"/>
        <w:ind w:firstLine="708"/>
        <w:jc w:val="both"/>
      </w:pPr>
      <w:r w:rsidRPr="00724B61">
        <w:t>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2750F" w:rsidRPr="00724B61" w:rsidRDefault="0092750F" w:rsidP="00724B61">
      <w:pPr>
        <w:tabs>
          <w:tab w:val="left" w:pos="0"/>
        </w:tabs>
        <w:spacing w:line="276" w:lineRule="auto"/>
        <w:jc w:val="both"/>
      </w:pPr>
      <w:r w:rsidRPr="00724B61">
        <w:tab/>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 артикуляционными или  акустическими признаками.</w:t>
      </w:r>
    </w:p>
    <w:p w:rsidR="0092750F" w:rsidRPr="00724B61" w:rsidRDefault="0092750F" w:rsidP="00724B61">
      <w:pPr>
        <w:tabs>
          <w:tab w:val="left" w:pos="0"/>
        </w:tabs>
        <w:spacing w:line="276" w:lineRule="auto"/>
        <w:jc w:val="both"/>
      </w:pPr>
      <w:r w:rsidRPr="00724B61">
        <w:tab/>
        <w:t>Несформированность произношения звуков крайне вариативна и может быть выражена в речи ребенка различным образом.</w:t>
      </w:r>
    </w:p>
    <w:p w:rsidR="0092750F" w:rsidRPr="00724B61" w:rsidRDefault="0092750F" w:rsidP="00AB6B77">
      <w:pPr>
        <w:numPr>
          <w:ilvl w:val="0"/>
          <w:numId w:val="36"/>
        </w:numPr>
        <w:tabs>
          <w:tab w:val="num" w:pos="0"/>
          <w:tab w:val="left" w:pos="180"/>
        </w:tabs>
        <w:spacing w:line="276" w:lineRule="auto"/>
        <w:ind w:left="0" w:firstLine="0"/>
        <w:jc w:val="both"/>
      </w:pPr>
      <w:r w:rsidRPr="00724B61">
        <w:t>Заменой звуков более простыми по артикуляции;</w:t>
      </w:r>
    </w:p>
    <w:p w:rsidR="0092750F" w:rsidRPr="00724B61" w:rsidRDefault="0092750F" w:rsidP="00AB6B77">
      <w:pPr>
        <w:numPr>
          <w:ilvl w:val="0"/>
          <w:numId w:val="36"/>
        </w:numPr>
        <w:tabs>
          <w:tab w:val="left" w:pos="0"/>
          <w:tab w:val="left" w:pos="180"/>
        </w:tabs>
        <w:spacing w:line="276" w:lineRule="auto"/>
        <w:ind w:left="0" w:firstLine="0"/>
        <w:jc w:val="both"/>
      </w:pPr>
      <w:r w:rsidRPr="00724B61">
        <w:t>трудностями различения звуков;</w:t>
      </w:r>
    </w:p>
    <w:p w:rsidR="0092750F" w:rsidRPr="00724B61" w:rsidRDefault="0092750F" w:rsidP="00AB6B77">
      <w:pPr>
        <w:numPr>
          <w:ilvl w:val="0"/>
          <w:numId w:val="36"/>
        </w:numPr>
        <w:tabs>
          <w:tab w:val="left" w:pos="0"/>
          <w:tab w:val="left" w:pos="180"/>
        </w:tabs>
        <w:spacing w:line="276" w:lineRule="auto"/>
        <w:ind w:left="0" w:firstLine="0"/>
        <w:jc w:val="both"/>
      </w:pPr>
      <w:r w:rsidRPr="00724B61">
        <w:t>особенностями употребления правильно произносимых звуков в речевом контексте.</w:t>
      </w:r>
    </w:p>
    <w:p w:rsidR="0092750F" w:rsidRPr="00724B61" w:rsidRDefault="0092750F" w:rsidP="00724B61">
      <w:pPr>
        <w:spacing w:line="276" w:lineRule="auto"/>
        <w:jc w:val="both"/>
      </w:pPr>
      <w:r w:rsidRPr="00724B61">
        <w:t xml:space="preserve">   </w:t>
      </w:r>
      <w:r w:rsidRPr="00724B61">
        <w:tab/>
        <w:t xml:space="preserve">Следует подчеркнуть, что ведущим дефектом при ФФН является несформированность процессов восприятия звуков речи. </w:t>
      </w:r>
    </w:p>
    <w:p w:rsidR="0092750F" w:rsidRPr="00724B61" w:rsidRDefault="0092750F" w:rsidP="00724B61">
      <w:pPr>
        <w:spacing w:line="276" w:lineRule="auto"/>
        <w:jc w:val="both"/>
      </w:pPr>
      <w:r w:rsidRPr="00724B61">
        <w:t xml:space="preserve"> </w:t>
      </w:r>
      <w:r w:rsidRPr="00724B61">
        <w:tab/>
        <w:t>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p>
    <w:p w:rsidR="0092750F" w:rsidRPr="00724B61" w:rsidRDefault="0092750F" w:rsidP="00724B61">
      <w:pPr>
        <w:spacing w:line="276" w:lineRule="auto"/>
        <w:jc w:val="both"/>
      </w:pPr>
      <w:r w:rsidRPr="00724B61">
        <w:t xml:space="preserve"> </w:t>
      </w:r>
      <w:r w:rsidRPr="00724B61">
        <w:tab/>
        <w:t>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92750F" w:rsidRPr="00724B61" w:rsidRDefault="0092750F" w:rsidP="00724B61">
      <w:pPr>
        <w:spacing w:line="276" w:lineRule="auto"/>
        <w:ind w:firstLine="708"/>
        <w:jc w:val="both"/>
      </w:pPr>
      <w:r w:rsidRPr="00724B61">
        <w:t>Проявления речевого недоразвития у данной категории детей выражены в большинстве случаев не</w:t>
      </w:r>
      <w:r w:rsidR="00201FA8">
        <w:t xml:space="preserve"> </w:t>
      </w:r>
      <w:r w:rsidRPr="00724B61">
        <w:t>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671C3C" w:rsidRPr="00724B61" w:rsidRDefault="00671C3C" w:rsidP="00671C3C">
      <w:pPr>
        <w:spacing w:line="276" w:lineRule="auto"/>
        <w:ind w:firstLine="540"/>
        <w:jc w:val="both"/>
      </w:pPr>
      <w:r>
        <w:t xml:space="preserve">   </w:t>
      </w:r>
      <w:r w:rsidRPr="00724B61">
        <w:t xml:space="preserve">Проблемой  дошкольного образования в сельской местности является отсутствие в штате школы, дошкольного учреждения логопеда, школьного психолога, недостаточное медицинское обследование при поступлении в дошкольное учреждение, отсутствие специальных знаний при работе с детьми с нарушением речи у воспитателей. Поэтому  часть работы  ложится на плечи родителей детей с ФФН, в том числе и поиск логопеда, </w:t>
      </w:r>
      <w:r>
        <w:t xml:space="preserve">вне стен ДОУ, </w:t>
      </w:r>
      <w:r w:rsidRPr="00724B61">
        <w:t>способного помочь их ребенку.</w:t>
      </w:r>
      <w:r w:rsidRPr="00724B61">
        <w:rPr>
          <w:bCs/>
        </w:rPr>
        <w:t xml:space="preserve"> </w:t>
      </w:r>
    </w:p>
    <w:p w:rsidR="0092750F" w:rsidRPr="00724B61" w:rsidRDefault="00671C3C" w:rsidP="00201FA8">
      <w:pPr>
        <w:spacing w:line="276" w:lineRule="auto"/>
        <w:jc w:val="both"/>
      </w:pPr>
      <w:r>
        <w:t xml:space="preserve">   </w:t>
      </w:r>
      <w:r>
        <w:tab/>
      </w:r>
      <w:r w:rsidR="00201FA8">
        <w:t xml:space="preserve"> </w:t>
      </w:r>
      <w:r w:rsidR="0092750F" w:rsidRPr="00724B61">
        <w:t xml:space="preserve">Логопед и воспитатель </w:t>
      </w:r>
      <w:r>
        <w:t xml:space="preserve">должны </w:t>
      </w:r>
      <w:r w:rsidR="0092750F" w:rsidRPr="00724B61">
        <w:t>работат</w:t>
      </w:r>
      <w:r>
        <w:t>ь</w:t>
      </w:r>
      <w:r w:rsidR="0092750F" w:rsidRPr="00724B61">
        <w:t xml:space="preserve"> над развитием речи детей совместно, руководствуясь общими требованиями типовой программы обучения и воспитания. Устранение имеющихся у детей  пробелов в речевом развитии осуществляется преимущественно логопедом</w:t>
      </w:r>
      <w:r w:rsidR="00201FA8">
        <w:t>, но в сельской местности</w:t>
      </w:r>
      <w:r w:rsidR="00CE59BF">
        <w:t>, при его отсуствии, вся работа ложится на плечи воспитателя</w:t>
      </w:r>
      <w:r w:rsidR="0092750F" w:rsidRPr="00724B61">
        <w:t>.</w:t>
      </w:r>
    </w:p>
    <w:p w:rsidR="0092750F" w:rsidRPr="00724B61" w:rsidRDefault="0092750F" w:rsidP="00724B61">
      <w:pPr>
        <w:tabs>
          <w:tab w:val="left" w:pos="180"/>
        </w:tabs>
        <w:spacing w:line="276" w:lineRule="auto"/>
        <w:jc w:val="both"/>
      </w:pPr>
      <w:r w:rsidRPr="00724B61">
        <w:t xml:space="preserve">   </w:t>
      </w:r>
      <w:r w:rsidRPr="00724B61">
        <w:tab/>
        <w:t>Основными направлениями работы по развитию речи детей являются:</w:t>
      </w:r>
    </w:p>
    <w:p w:rsidR="0092750F" w:rsidRPr="00724B61" w:rsidRDefault="0092750F" w:rsidP="00AB6B77">
      <w:pPr>
        <w:numPr>
          <w:ilvl w:val="0"/>
          <w:numId w:val="37"/>
        </w:numPr>
        <w:tabs>
          <w:tab w:val="num" w:pos="180"/>
        </w:tabs>
        <w:spacing w:line="276" w:lineRule="auto"/>
        <w:ind w:left="0" w:firstLine="0"/>
        <w:jc w:val="both"/>
      </w:pPr>
      <w:r w:rsidRPr="00724B61">
        <w:t>формирование полноценных произносительных навыков;</w:t>
      </w:r>
    </w:p>
    <w:p w:rsidR="0092750F" w:rsidRPr="00724B61" w:rsidRDefault="0092750F" w:rsidP="00AB6B77">
      <w:pPr>
        <w:numPr>
          <w:ilvl w:val="0"/>
          <w:numId w:val="37"/>
        </w:numPr>
        <w:tabs>
          <w:tab w:val="num" w:pos="180"/>
        </w:tabs>
        <w:spacing w:line="276" w:lineRule="auto"/>
        <w:ind w:left="180" w:hanging="180"/>
        <w:jc w:val="both"/>
      </w:pPr>
      <w:r w:rsidRPr="00724B61">
        <w:lastRenderedPageBreak/>
        <w:t>развитие фонематического восприятия, фонематических представлений, доступных возрасту форм звукового анализа и синтеза.</w:t>
      </w:r>
    </w:p>
    <w:p w:rsidR="0092750F" w:rsidRPr="00724B61" w:rsidRDefault="0092750F" w:rsidP="00724B61">
      <w:pPr>
        <w:tabs>
          <w:tab w:val="left" w:pos="180"/>
        </w:tabs>
        <w:spacing w:line="276" w:lineRule="auto"/>
        <w:jc w:val="both"/>
      </w:pPr>
      <w:r w:rsidRPr="00724B61">
        <w:t xml:space="preserve">   </w:t>
      </w:r>
      <w:r w:rsidRPr="00724B61">
        <w:tab/>
        <w:t>По мере продвижения ребенка в указанных нап</w:t>
      </w:r>
      <w:r w:rsidR="00CE59BF">
        <w:t xml:space="preserve">равлениях на </w:t>
      </w:r>
      <w:r w:rsidR="00F05483">
        <w:t>корриг</w:t>
      </w:r>
      <w:r w:rsidR="00F05483" w:rsidRPr="00724B61">
        <w:t>ированном</w:t>
      </w:r>
      <w:r w:rsidRPr="00724B61">
        <w:t xml:space="preserve"> речевом материале осуществляется:</w:t>
      </w:r>
    </w:p>
    <w:p w:rsidR="0092750F" w:rsidRPr="00724B61" w:rsidRDefault="0092750F" w:rsidP="00AB6B77">
      <w:pPr>
        <w:numPr>
          <w:ilvl w:val="0"/>
          <w:numId w:val="38"/>
        </w:numPr>
        <w:tabs>
          <w:tab w:val="num" w:pos="180"/>
          <w:tab w:val="left" w:pos="360"/>
        </w:tabs>
        <w:spacing w:line="276" w:lineRule="auto"/>
        <w:ind w:left="180" w:hanging="180"/>
        <w:jc w:val="both"/>
      </w:pPr>
      <w:r w:rsidRPr="00724B61">
        <w:t>развитие у детей внимания к морфологическому составу слов и изменению слов и их сочетаний в предложении;</w:t>
      </w:r>
    </w:p>
    <w:p w:rsidR="0092750F" w:rsidRPr="00724B61" w:rsidRDefault="0092750F" w:rsidP="00AB6B77">
      <w:pPr>
        <w:numPr>
          <w:ilvl w:val="0"/>
          <w:numId w:val="38"/>
        </w:numPr>
        <w:tabs>
          <w:tab w:val="num" w:pos="180"/>
          <w:tab w:val="left" w:pos="360"/>
        </w:tabs>
        <w:spacing w:line="276" w:lineRule="auto"/>
        <w:ind w:left="180" w:hanging="180"/>
        <w:jc w:val="both"/>
      </w:pPr>
      <w:r w:rsidRPr="00724B61">
        <w:t>обогащение словаря детей преимущественно привлечением внимания к способам словообразования, к эмоционально-оценочному значению слов;</w:t>
      </w:r>
    </w:p>
    <w:p w:rsidR="0092750F" w:rsidRPr="00724B61" w:rsidRDefault="0092750F" w:rsidP="00AB6B77">
      <w:pPr>
        <w:numPr>
          <w:ilvl w:val="0"/>
          <w:numId w:val="38"/>
        </w:numPr>
        <w:tabs>
          <w:tab w:val="num" w:pos="180"/>
          <w:tab w:val="left" w:pos="360"/>
        </w:tabs>
        <w:spacing w:line="276" w:lineRule="auto"/>
        <w:ind w:left="180" w:hanging="180"/>
        <w:jc w:val="both"/>
      </w:pPr>
      <w:r w:rsidRPr="00724B61">
        <w:t>воспитание у детей умений правильно составлять простое предложение; употреблять разные конструкции предложений в самостоятельной связной речи;</w:t>
      </w:r>
    </w:p>
    <w:p w:rsidR="0092750F" w:rsidRPr="00724B61" w:rsidRDefault="0092750F" w:rsidP="00AB6B77">
      <w:pPr>
        <w:numPr>
          <w:ilvl w:val="0"/>
          <w:numId w:val="38"/>
        </w:numPr>
        <w:tabs>
          <w:tab w:val="num" w:pos="180"/>
          <w:tab w:val="left" w:pos="360"/>
        </w:tabs>
        <w:spacing w:line="276" w:lineRule="auto"/>
        <w:ind w:left="180" w:hanging="180"/>
        <w:jc w:val="both"/>
      </w:pPr>
      <w:r w:rsidRPr="00724B61">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92750F" w:rsidRPr="00724B61" w:rsidRDefault="0092750F" w:rsidP="00AB6B77">
      <w:pPr>
        <w:numPr>
          <w:ilvl w:val="0"/>
          <w:numId w:val="38"/>
        </w:numPr>
        <w:tabs>
          <w:tab w:val="num" w:pos="180"/>
          <w:tab w:val="left" w:pos="360"/>
        </w:tabs>
        <w:spacing w:line="276" w:lineRule="auto"/>
        <w:ind w:left="180" w:hanging="180"/>
        <w:jc w:val="both"/>
      </w:pPr>
      <w:r w:rsidRPr="00724B61">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92750F" w:rsidRPr="00724B61" w:rsidRDefault="0092750F" w:rsidP="00724B61">
      <w:pPr>
        <w:spacing w:line="276" w:lineRule="auto"/>
        <w:jc w:val="both"/>
      </w:pPr>
      <w:r w:rsidRPr="00724B61">
        <w:t xml:space="preserve">        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p>
    <w:p w:rsidR="00E639FF" w:rsidRPr="00724B61" w:rsidRDefault="0092750F" w:rsidP="00724B61">
      <w:pPr>
        <w:spacing w:line="276" w:lineRule="auto"/>
        <w:ind w:firstLine="540"/>
        <w:jc w:val="both"/>
      </w:pPr>
      <w:r w:rsidRPr="00724B61">
        <w:t>Одновременно воспитатель проводит занятия, на которых расширяется и уточняется лексика дошкольников, развивается разговорная, описательная и повествовательная речь. Все указанные направления в работе по коррекции речи взаимосвязаны.</w:t>
      </w:r>
      <w:r w:rsidR="00E639FF" w:rsidRPr="00724B61">
        <w:t xml:space="preserve"> </w:t>
      </w:r>
    </w:p>
    <w:p w:rsidR="0092750F" w:rsidRPr="00E639FF" w:rsidRDefault="00E639FF" w:rsidP="00E639FF">
      <w:pPr>
        <w:pStyle w:val="3"/>
        <w:spacing w:line="276" w:lineRule="auto"/>
        <w:rPr>
          <w:rFonts w:ascii="Times New Roman" w:hAnsi="Times New Roman"/>
          <w:sz w:val="28"/>
          <w:szCs w:val="28"/>
        </w:rPr>
      </w:pPr>
      <w:r>
        <w:t>1.1.5.</w:t>
      </w:r>
      <w:r w:rsidR="0092750F" w:rsidRPr="0092750F">
        <w:t xml:space="preserve"> </w:t>
      </w:r>
      <w:r w:rsidR="0092750F" w:rsidRPr="0092750F">
        <w:tab/>
        <w:t xml:space="preserve">Особенности  функционирования групп кратковременного </w:t>
      </w:r>
      <w:r w:rsidR="0092750F" w:rsidRPr="00E639FF">
        <w:rPr>
          <w:rFonts w:ascii="Times New Roman" w:hAnsi="Times New Roman"/>
          <w:sz w:val="28"/>
          <w:szCs w:val="28"/>
        </w:rPr>
        <w:t xml:space="preserve">пребывания </w:t>
      </w:r>
      <w:r w:rsidR="00F05483">
        <w:rPr>
          <w:rFonts w:ascii="Times New Roman" w:hAnsi="Times New Roman"/>
          <w:sz w:val="28"/>
          <w:szCs w:val="28"/>
        </w:rPr>
        <w:t xml:space="preserve">детей дошкольного возраста </w:t>
      </w:r>
      <w:r w:rsidR="0092750F" w:rsidRPr="00E639FF">
        <w:rPr>
          <w:rFonts w:ascii="Times New Roman" w:hAnsi="Times New Roman"/>
          <w:sz w:val="28"/>
          <w:szCs w:val="28"/>
        </w:rPr>
        <w:t>(ГКП)</w:t>
      </w:r>
    </w:p>
    <w:p w:rsidR="00671C3C" w:rsidRPr="00671C3C" w:rsidRDefault="00F05483" w:rsidP="00671C3C">
      <w:pPr>
        <w:widowControl w:val="0"/>
        <w:tabs>
          <w:tab w:val="left" w:pos="993"/>
        </w:tabs>
        <w:autoSpaceDE w:val="0"/>
        <w:autoSpaceDN w:val="0"/>
        <w:adjustRightInd w:val="0"/>
        <w:spacing w:line="276" w:lineRule="auto"/>
        <w:ind w:firstLine="709"/>
        <w:jc w:val="both"/>
      </w:pPr>
      <w:bookmarkStart w:id="3" w:name="q3"/>
      <w:bookmarkEnd w:id="3"/>
      <w:r>
        <w:t>ГКП</w:t>
      </w:r>
      <w:r w:rsidR="00671C3C" w:rsidRPr="00671C3C">
        <w:t xml:space="preserve"> </w:t>
      </w:r>
      <w:r>
        <w:t>функционирует</w:t>
      </w:r>
      <w:r w:rsidR="00671C3C" w:rsidRPr="00671C3C">
        <w:t xml:space="preserve">  при МБОУ «Пятницкая СОШ»</w:t>
      </w:r>
      <w:r w:rsidR="00671C3C">
        <w:t>. В зависимости от численности детей формируется одна или две разновозрастные группы детей, проживающих на закрепленной за школой территории, согласно Постановлению Главы администрации Максатихинского рай</w:t>
      </w:r>
      <w:r w:rsidR="00347033">
        <w:t>о</w:t>
      </w:r>
      <w:r w:rsidR="00671C3C">
        <w:t>на</w:t>
      </w:r>
      <w:r w:rsidR="00347033">
        <w:t>. Режим пребывания в ГКП -5 часов, в соответствии с этим и строится деятельность дошкольного учреждения.</w:t>
      </w:r>
    </w:p>
    <w:p w:rsidR="0092750F" w:rsidRPr="00671C3C" w:rsidRDefault="0092750F" w:rsidP="00671C3C">
      <w:pPr>
        <w:spacing w:line="276" w:lineRule="auto"/>
        <w:ind w:firstLine="708"/>
        <w:jc w:val="both"/>
        <w:rPr>
          <w:b/>
        </w:rPr>
      </w:pPr>
      <w:r w:rsidRPr="00671C3C">
        <w:rPr>
          <w:b/>
        </w:rPr>
        <w:t>Основными функциями ГКП являются:</w:t>
      </w:r>
    </w:p>
    <w:p w:rsidR="0092750F" w:rsidRPr="00671C3C" w:rsidRDefault="0092750F" w:rsidP="00AB6B77">
      <w:pPr>
        <w:numPr>
          <w:ilvl w:val="0"/>
          <w:numId w:val="85"/>
        </w:numPr>
        <w:spacing w:line="276" w:lineRule="auto"/>
        <w:jc w:val="both"/>
      </w:pPr>
      <w:r w:rsidRPr="00671C3C">
        <w:t>обеспечение потребности населения в получении дошкольного образования детьми, не посещающими детский сад;</w:t>
      </w:r>
    </w:p>
    <w:p w:rsidR="0092750F" w:rsidRPr="00671C3C" w:rsidRDefault="0092750F" w:rsidP="00AB6B77">
      <w:pPr>
        <w:numPr>
          <w:ilvl w:val="0"/>
          <w:numId w:val="85"/>
        </w:numPr>
        <w:spacing w:line="276" w:lineRule="auto"/>
        <w:jc w:val="both"/>
      </w:pPr>
      <w:r w:rsidRPr="00671C3C">
        <w:t xml:space="preserve">создание равных </w:t>
      </w:r>
      <w:r w:rsidR="00E639FF" w:rsidRPr="00671C3C">
        <w:t xml:space="preserve">стартовых </w:t>
      </w:r>
      <w:r w:rsidRPr="00671C3C">
        <w:t>возможностей для успешного обучения детей, не посещающих ДОУ;</w:t>
      </w:r>
    </w:p>
    <w:p w:rsidR="0092750F" w:rsidRPr="00671C3C" w:rsidRDefault="0092750F" w:rsidP="00AB6B77">
      <w:pPr>
        <w:numPr>
          <w:ilvl w:val="0"/>
          <w:numId w:val="85"/>
        </w:numPr>
        <w:spacing w:line="276" w:lineRule="auto"/>
        <w:jc w:val="both"/>
      </w:pPr>
      <w:r w:rsidRPr="00671C3C">
        <w:t>обеспечение преемственности в воспитании ребенка в семье, ДОУ и школе;</w:t>
      </w:r>
    </w:p>
    <w:p w:rsidR="00671C3C" w:rsidRDefault="0092750F" w:rsidP="00AB6B77">
      <w:pPr>
        <w:numPr>
          <w:ilvl w:val="0"/>
          <w:numId w:val="85"/>
        </w:numPr>
        <w:spacing w:line="276" w:lineRule="auto"/>
      </w:pPr>
      <w:r w:rsidRPr="00671C3C">
        <w:t>адаптация к пр</w:t>
      </w:r>
      <w:r w:rsidR="00671C3C">
        <w:t>ебыванию в среде сверстников;</w:t>
      </w:r>
    </w:p>
    <w:p w:rsidR="00671C3C" w:rsidRDefault="0092750F" w:rsidP="00AB6B77">
      <w:pPr>
        <w:numPr>
          <w:ilvl w:val="0"/>
          <w:numId w:val="85"/>
        </w:numPr>
        <w:spacing w:line="276" w:lineRule="auto"/>
      </w:pPr>
      <w:r w:rsidRPr="00671C3C">
        <w:t>подготовка детей к школе;</w:t>
      </w:r>
    </w:p>
    <w:p w:rsidR="0092750F" w:rsidRPr="00671C3C" w:rsidRDefault="0092750F" w:rsidP="00AB6B77">
      <w:pPr>
        <w:numPr>
          <w:ilvl w:val="0"/>
          <w:numId w:val="85"/>
        </w:numPr>
        <w:spacing w:line="276" w:lineRule="auto"/>
      </w:pPr>
      <w:r w:rsidRPr="00671C3C">
        <w:t>развитие навыков коммуник</w:t>
      </w:r>
      <w:r w:rsidR="00F05483">
        <w:t>ации.</w:t>
      </w:r>
      <w:r w:rsidRPr="00671C3C">
        <w:t xml:space="preserve"> </w:t>
      </w:r>
    </w:p>
    <w:p w:rsidR="0092750F" w:rsidRPr="00671C3C" w:rsidRDefault="0092750F" w:rsidP="00671C3C">
      <w:pPr>
        <w:spacing w:line="276" w:lineRule="auto"/>
        <w:ind w:firstLine="708"/>
        <w:jc w:val="both"/>
      </w:pPr>
      <w:r w:rsidRPr="00671C3C">
        <w:t>Содержание образовательного процесса в группе кратковременного пребывания определяется образовательной программой дошкольного образовательного учреждения и строится на основе баланса свободной самостоятельной деятельности детей и совместной деятельности взрослого с детьми.</w:t>
      </w:r>
    </w:p>
    <w:p w:rsidR="0092750F" w:rsidRPr="00671C3C" w:rsidRDefault="0092750F" w:rsidP="00671C3C">
      <w:pPr>
        <w:spacing w:line="276" w:lineRule="auto"/>
        <w:ind w:firstLine="708"/>
        <w:jc w:val="both"/>
      </w:pPr>
    </w:p>
    <w:p w:rsidR="0092750F" w:rsidRPr="0092750F" w:rsidRDefault="00E639FF" w:rsidP="00E639FF">
      <w:pPr>
        <w:pStyle w:val="20"/>
      </w:pPr>
      <w:bookmarkStart w:id="4" w:name="_Toc360715050"/>
      <w:r>
        <w:lastRenderedPageBreak/>
        <w:t>1</w:t>
      </w:r>
      <w:r w:rsidR="0092750F" w:rsidRPr="0092750F">
        <w:t>.2.  Приоритетные направления деятельности образовательного учреждения  по реализации основных образовательных программ дошкольного образования</w:t>
      </w:r>
      <w:bookmarkEnd w:id="4"/>
    </w:p>
    <w:p w:rsidR="0092750F" w:rsidRPr="00671C3C" w:rsidRDefault="0092750F" w:rsidP="00671C3C">
      <w:pPr>
        <w:spacing w:line="276" w:lineRule="auto"/>
        <w:jc w:val="both"/>
      </w:pPr>
      <w:r w:rsidRPr="0092750F">
        <w:rPr>
          <w:b/>
          <w:bCs/>
          <w:color w:val="400000"/>
          <w:sz w:val="22"/>
          <w:szCs w:val="22"/>
        </w:rPr>
        <w:t> </w:t>
      </w:r>
      <w:r w:rsidRPr="0092750F">
        <w:rPr>
          <w:sz w:val="22"/>
          <w:szCs w:val="22"/>
        </w:rPr>
        <w:t xml:space="preserve">        </w:t>
      </w:r>
      <w:r w:rsidRPr="00671C3C">
        <w:t xml:space="preserve">В  соответствии с утверждением и введением в действие Федеральных государственных требований к 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 современное образование находится на новом  переходном этапе развития – идет его модернизация. </w:t>
      </w:r>
    </w:p>
    <w:p w:rsidR="0092750F" w:rsidRPr="00671C3C" w:rsidRDefault="0092750F" w:rsidP="00671C3C">
      <w:pPr>
        <w:spacing w:line="276" w:lineRule="auto"/>
        <w:jc w:val="both"/>
        <w:outlineLvl w:val="0"/>
      </w:pPr>
      <w:r w:rsidRPr="00671C3C">
        <w:t xml:space="preserve">         </w:t>
      </w:r>
      <w:bookmarkStart w:id="5" w:name="_Toc360543610"/>
      <w:bookmarkStart w:id="6" w:name="_Toc360543875"/>
      <w:bookmarkStart w:id="7" w:name="_Toc360544345"/>
      <w:bookmarkStart w:id="8" w:name="_Toc360709067"/>
      <w:bookmarkStart w:id="9" w:name="_Toc360709197"/>
      <w:bookmarkStart w:id="10" w:name="_Toc360715051"/>
      <w:r w:rsidRPr="00671C3C">
        <w:t xml:space="preserve">Происходящие перемены в </w:t>
      </w:r>
      <w:r w:rsidR="00123CE6" w:rsidRPr="00671C3C">
        <w:t>дошкольном образовании</w:t>
      </w:r>
      <w:r w:rsidRPr="00671C3C">
        <w:t xml:space="preserve"> обусловлены объективной потребностью в изменениях, адекватных развитию общества и образовательной системы в целом. Опираясь на предшествующий опыт и положительные результаты в оздоровлении, коррекционно-развивающей, художественно-эстетической  работе с дошкольниками</w:t>
      </w:r>
      <w:r w:rsidR="00123CE6" w:rsidRPr="00671C3C">
        <w:t xml:space="preserve"> необходимо вносить перемены</w:t>
      </w:r>
      <w:r w:rsidRPr="00671C3C">
        <w:t xml:space="preserve"> в работ</w:t>
      </w:r>
      <w:r w:rsidR="00123CE6" w:rsidRPr="00671C3C">
        <w:t>у</w:t>
      </w:r>
      <w:r w:rsidRPr="00671C3C">
        <w:t xml:space="preserve"> учреждения.</w:t>
      </w:r>
      <w:bookmarkEnd w:id="5"/>
      <w:bookmarkEnd w:id="6"/>
      <w:bookmarkEnd w:id="7"/>
      <w:bookmarkEnd w:id="8"/>
      <w:bookmarkEnd w:id="9"/>
      <w:bookmarkEnd w:id="10"/>
      <w:r w:rsidRPr="00671C3C">
        <w:rPr>
          <w:color w:val="99CC00"/>
        </w:rPr>
        <w:t xml:space="preserve"> </w:t>
      </w:r>
      <w:r w:rsidRPr="00671C3C">
        <w:rPr>
          <w:color w:val="000000"/>
        </w:rPr>
        <w:t xml:space="preserve">    </w:t>
      </w:r>
    </w:p>
    <w:p w:rsidR="0092750F" w:rsidRPr="00671C3C" w:rsidRDefault="0092750F" w:rsidP="00671C3C">
      <w:pPr>
        <w:spacing w:line="276" w:lineRule="auto"/>
        <w:ind w:firstLine="360"/>
        <w:jc w:val="both"/>
      </w:pPr>
      <w:r w:rsidRPr="00671C3C">
        <w:rPr>
          <w:b/>
        </w:rPr>
        <w:t xml:space="preserve">   </w:t>
      </w:r>
      <w:r w:rsidRPr="00671C3C">
        <w:rPr>
          <w:b/>
          <w:u w:val="single"/>
        </w:rPr>
        <w:t>Основное направление:</w:t>
      </w:r>
      <w:r w:rsidRPr="00671C3C">
        <w:t xml:space="preserve">  целенаправленная социализация личности ребенка, воспитание здорового физически, разносторонне развитого, инициативного и раскрепощенного дошкольника. Усовершенствование </w:t>
      </w:r>
      <w:r w:rsidR="00123CE6" w:rsidRPr="00671C3C">
        <w:t>педагогических систем для детей</w:t>
      </w:r>
      <w:r w:rsidRPr="00671C3C">
        <w:t>, через решение программных образовательных задач не только в рамках непосредственно специально организованных форм обучения (занятиях), но и  реализация образовательных областей в совместной деятельности взрослого и детей и самостоятельной деятельности детей, и при  проведении режимных моментов в соответствии со спецификой дошкольного образования</w:t>
      </w:r>
      <w:r w:rsidR="00123CE6" w:rsidRPr="00671C3C">
        <w:t>.</w:t>
      </w:r>
    </w:p>
    <w:p w:rsidR="0092750F" w:rsidRPr="00671C3C" w:rsidRDefault="0092750F" w:rsidP="00671C3C">
      <w:pPr>
        <w:spacing w:line="276" w:lineRule="auto"/>
        <w:ind w:firstLine="360"/>
        <w:jc w:val="both"/>
        <w:rPr>
          <w:iCs/>
          <w:color w:val="000000"/>
        </w:rPr>
      </w:pPr>
      <w:r w:rsidRPr="00671C3C">
        <w:rPr>
          <w:color w:val="000000"/>
        </w:rPr>
        <w:t xml:space="preserve">Приоритетными в деятельности </w:t>
      </w:r>
      <w:r w:rsidR="00123CE6" w:rsidRPr="00671C3C">
        <w:rPr>
          <w:color w:val="000000"/>
        </w:rPr>
        <w:t>ГКП</w:t>
      </w:r>
      <w:r w:rsidRPr="00671C3C">
        <w:rPr>
          <w:color w:val="000000"/>
        </w:rPr>
        <w:t xml:space="preserve"> являются следующие направления: </w:t>
      </w:r>
      <w:r w:rsidRPr="00671C3C">
        <w:rPr>
          <w:iCs/>
          <w:color w:val="000000"/>
        </w:rPr>
        <w:t>физическое развитие, социально-личностное развитие, познавательно-речевое развитие, художественно-эстетическое развити</w:t>
      </w:r>
      <w:r w:rsidR="00123CE6" w:rsidRPr="00671C3C">
        <w:rPr>
          <w:iCs/>
          <w:color w:val="000000"/>
        </w:rPr>
        <w:t>е</w:t>
      </w:r>
      <w:r w:rsidRPr="00671C3C">
        <w:rPr>
          <w:iCs/>
          <w:color w:val="000000"/>
        </w:rPr>
        <w:t>.</w:t>
      </w:r>
    </w:p>
    <w:p w:rsidR="0092750F" w:rsidRDefault="0092750F" w:rsidP="00ED6F4E">
      <w:pPr>
        <w:shd w:val="clear" w:color="auto" w:fill="FFFFFF"/>
        <w:spacing w:line="360" w:lineRule="auto"/>
        <w:jc w:val="center"/>
        <w:rPr>
          <w:b/>
          <w:bCs/>
          <w:sz w:val="28"/>
          <w:szCs w:val="28"/>
        </w:rPr>
      </w:pPr>
    </w:p>
    <w:p w:rsidR="00123CE6" w:rsidRPr="00123CE6" w:rsidRDefault="00123CE6" w:rsidP="00123CE6">
      <w:pPr>
        <w:pStyle w:val="20"/>
        <w:rPr>
          <w:rFonts w:eastAsia="Lucida Sans Unicode"/>
          <w:lang/>
        </w:rPr>
      </w:pPr>
      <w:bookmarkStart w:id="11" w:name="_Toc360715052"/>
      <w:r w:rsidRPr="00123CE6">
        <w:rPr>
          <w:rFonts w:eastAsia="Lucida Sans Unicode"/>
          <w:lang/>
        </w:rPr>
        <w:t>1.3.  Цели и задачи  деятельности образовательного учреждения по реализации основных общеобразовательных программ дошкольного образования</w:t>
      </w:r>
      <w:bookmarkEnd w:id="11"/>
    </w:p>
    <w:p w:rsidR="006F40BD" w:rsidRPr="00347033" w:rsidRDefault="006F40BD" w:rsidP="00347033">
      <w:pPr>
        <w:spacing w:line="276" w:lineRule="auto"/>
        <w:ind w:firstLine="708"/>
        <w:jc w:val="both"/>
        <w:rPr>
          <w:color w:val="000000"/>
          <w:spacing w:val="-13"/>
        </w:rPr>
      </w:pPr>
      <w:r w:rsidRPr="00347033">
        <w:t xml:space="preserve">Цели и задачи деятельности ДОУ по реализации основной образовательной программы </w:t>
      </w:r>
      <w:r w:rsidRPr="00347033">
        <w:rPr>
          <w:color w:val="000000"/>
          <w:spacing w:val="-12"/>
        </w:rPr>
        <w:t>определяются на основе анализа результатов предшествующей педа</w:t>
      </w:r>
      <w:r w:rsidRPr="00347033">
        <w:rPr>
          <w:color w:val="000000"/>
          <w:spacing w:val="-12"/>
        </w:rPr>
        <w:softHyphen/>
      </w:r>
      <w:r w:rsidRPr="00347033">
        <w:rPr>
          <w:color w:val="000000"/>
          <w:spacing w:val="-13"/>
        </w:rPr>
        <w:t xml:space="preserve">гогической деятельности, потребностей родителей, социума, в котором находится дошкольное образовательное учреждение. </w:t>
      </w:r>
    </w:p>
    <w:p w:rsidR="006F40BD" w:rsidRPr="00347033" w:rsidRDefault="006F40BD" w:rsidP="00347033">
      <w:pPr>
        <w:spacing w:line="276" w:lineRule="auto"/>
        <w:ind w:firstLine="480"/>
        <w:jc w:val="both"/>
        <w:rPr>
          <w:bCs/>
        </w:rPr>
      </w:pPr>
      <w:r w:rsidRPr="00347033">
        <w:rPr>
          <w:color w:val="000000"/>
          <w:spacing w:val="-13"/>
        </w:rPr>
        <w:t>Учитывая, что в учреждении разработана  «Программа развития МБОУ «Пятницкая СОШ на 2011-2015 годы», в которой определены концептуальные идеи, стратегия развития всего образовательного учреждения и механизмы ее реализации, то в Образовательной Программе дошкольного образования прописываются цели и задачи организации педагогического процесса для его участников (детей, педагогов, родителей воспитанников) именно при дошкольном  образовании.</w:t>
      </w:r>
    </w:p>
    <w:p w:rsidR="006F40BD" w:rsidRPr="00347033" w:rsidRDefault="006F40BD" w:rsidP="00347033">
      <w:pPr>
        <w:shd w:val="clear" w:color="auto" w:fill="FFFFFF"/>
        <w:spacing w:line="276" w:lineRule="auto"/>
        <w:ind w:firstLine="480"/>
        <w:jc w:val="both"/>
      </w:pPr>
      <w:r w:rsidRPr="00347033">
        <w:rPr>
          <w:bCs/>
        </w:rPr>
        <w:t xml:space="preserve">В </w:t>
      </w:r>
      <w:r w:rsidRPr="00347033">
        <w:t>программе цели и задачи определены в терминах отече</w:t>
      </w:r>
      <w:r w:rsidRPr="00347033">
        <w:softHyphen/>
        <w:t>ственной психологической теории становления деятель</w:t>
      </w:r>
      <w:r w:rsidRPr="00347033">
        <w:softHyphen/>
        <w:t>ности, сознания и личности, что позволяет ориентировать педагогов именно на содействие развитию, а не на органи</w:t>
      </w:r>
      <w:r w:rsidRPr="00347033">
        <w:softHyphen/>
        <w:t>зацию «предметного» обучения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F40BD" w:rsidRPr="00347033" w:rsidTr="00036DF6">
        <w:tc>
          <w:tcPr>
            <w:tcW w:w="4927" w:type="dxa"/>
            <w:shd w:val="clear" w:color="auto" w:fill="auto"/>
          </w:tcPr>
          <w:p w:rsidR="006F40BD" w:rsidRPr="00347033" w:rsidRDefault="006F40BD" w:rsidP="00347033">
            <w:pPr>
              <w:spacing w:line="276" w:lineRule="auto"/>
              <w:jc w:val="center"/>
              <w:rPr>
                <w:b/>
              </w:rPr>
            </w:pPr>
            <w:r w:rsidRPr="00347033">
              <w:rPr>
                <w:b/>
              </w:rPr>
              <w:t>Цели</w:t>
            </w:r>
          </w:p>
        </w:tc>
        <w:tc>
          <w:tcPr>
            <w:tcW w:w="4927" w:type="dxa"/>
            <w:shd w:val="clear" w:color="auto" w:fill="auto"/>
          </w:tcPr>
          <w:p w:rsidR="006F40BD" w:rsidRPr="00347033" w:rsidRDefault="006F40BD" w:rsidP="00347033">
            <w:pPr>
              <w:spacing w:line="276" w:lineRule="auto"/>
              <w:jc w:val="center"/>
              <w:rPr>
                <w:b/>
              </w:rPr>
            </w:pPr>
            <w:r w:rsidRPr="00347033">
              <w:rPr>
                <w:b/>
              </w:rPr>
              <w:t>Задачи</w:t>
            </w:r>
          </w:p>
        </w:tc>
      </w:tr>
      <w:tr w:rsidR="006F40BD" w:rsidRPr="00347033" w:rsidTr="00036DF6">
        <w:tc>
          <w:tcPr>
            <w:tcW w:w="4927" w:type="dxa"/>
            <w:vMerge w:val="restart"/>
            <w:shd w:val="clear" w:color="auto" w:fill="auto"/>
          </w:tcPr>
          <w:p w:rsidR="006F40BD" w:rsidRPr="00347033" w:rsidRDefault="006F40BD" w:rsidP="00347033">
            <w:pPr>
              <w:spacing w:line="276" w:lineRule="auto"/>
            </w:pPr>
            <w:r w:rsidRPr="00347033">
              <w:t xml:space="preserve">Сохранять и укреплять здоровье детей, формировать у них привычку к здоровому </w:t>
            </w:r>
            <w:r w:rsidRPr="00347033">
              <w:lastRenderedPageBreak/>
              <w:t>образу жизни</w:t>
            </w:r>
          </w:p>
        </w:tc>
        <w:tc>
          <w:tcPr>
            <w:tcW w:w="4927" w:type="dxa"/>
            <w:shd w:val="clear" w:color="auto" w:fill="auto"/>
          </w:tcPr>
          <w:p w:rsidR="006F40BD" w:rsidRPr="00347033" w:rsidRDefault="006F40BD" w:rsidP="00347033">
            <w:pPr>
              <w:shd w:val="clear" w:color="auto" w:fill="FFFFFF"/>
              <w:spacing w:line="276" w:lineRule="auto"/>
              <w:ind w:hanging="7"/>
            </w:pPr>
            <w:r w:rsidRPr="00347033">
              <w:lastRenderedPageBreak/>
              <w:t>Способствовать физическому развитию</w:t>
            </w:r>
          </w:p>
        </w:tc>
      </w:tr>
      <w:tr w:rsidR="006F40BD" w:rsidRPr="00347033" w:rsidTr="00036DF6">
        <w:tc>
          <w:tcPr>
            <w:tcW w:w="4927" w:type="dxa"/>
            <w:vMerge/>
            <w:shd w:val="clear" w:color="auto" w:fill="auto"/>
          </w:tcPr>
          <w:p w:rsidR="006F40BD" w:rsidRPr="00347033" w:rsidRDefault="006F40BD" w:rsidP="00347033">
            <w:pPr>
              <w:spacing w:line="276" w:lineRule="auto"/>
            </w:pPr>
          </w:p>
        </w:tc>
        <w:tc>
          <w:tcPr>
            <w:tcW w:w="4927" w:type="dxa"/>
            <w:shd w:val="clear" w:color="auto" w:fill="auto"/>
          </w:tcPr>
          <w:p w:rsidR="006F40BD" w:rsidRPr="00347033" w:rsidRDefault="006F40BD" w:rsidP="00347033">
            <w:pPr>
              <w:shd w:val="clear" w:color="auto" w:fill="FFFFFF"/>
              <w:spacing w:line="276" w:lineRule="auto"/>
              <w:ind w:hanging="7"/>
            </w:pPr>
            <w:r w:rsidRPr="00347033">
              <w:t xml:space="preserve">Формировать основы здорового образа </w:t>
            </w:r>
            <w:r w:rsidRPr="00347033">
              <w:lastRenderedPageBreak/>
              <w:t>жизни</w:t>
            </w:r>
          </w:p>
        </w:tc>
      </w:tr>
      <w:tr w:rsidR="006F40BD" w:rsidRPr="00347033" w:rsidTr="00036DF6">
        <w:tc>
          <w:tcPr>
            <w:tcW w:w="4927" w:type="dxa"/>
            <w:vMerge w:val="restart"/>
            <w:shd w:val="clear" w:color="auto" w:fill="auto"/>
          </w:tcPr>
          <w:p w:rsidR="006F40BD" w:rsidRPr="00347033" w:rsidRDefault="006F40BD" w:rsidP="00347033">
            <w:pPr>
              <w:shd w:val="clear" w:color="auto" w:fill="FFFFFF"/>
              <w:spacing w:line="276" w:lineRule="auto"/>
            </w:pPr>
            <w:r w:rsidRPr="00347033">
              <w:lastRenderedPageBreak/>
              <w:t>Способствовать</w:t>
            </w:r>
            <w:r w:rsidR="00347033">
              <w:t xml:space="preserve"> </w:t>
            </w:r>
            <w:r w:rsidRPr="00347033">
              <w:t>своевременному</w:t>
            </w:r>
          </w:p>
          <w:p w:rsidR="006F40BD" w:rsidRPr="00347033" w:rsidRDefault="006F40BD" w:rsidP="00347033">
            <w:pPr>
              <w:shd w:val="clear" w:color="auto" w:fill="FFFFFF"/>
              <w:spacing w:line="276" w:lineRule="auto"/>
            </w:pPr>
            <w:r w:rsidRPr="00347033">
              <w:t>и полноценному</w:t>
            </w:r>
            <w:r w:rsidR="00347033">
              <w:t xml:space="preserve"> </w:t>
            </w:r>
            <w:r w:rsidRPr="00347033">
              <w:t>психическому</w:t>
            </w:r>
          </w:p>
          <w:p w:rsidR="006F40BD" w:rsidRPr="00347033" w:rsidRDefault="006F40BD" w:rsidP="00347033">
            <w:pPr>
              <w:shd w:val="clear" w:color="auto" w:fill="FFFFFF"/>
              <w:spacing w:line="276" w:lineRule="auto"/>
            </w:pPr>
            <w:r w:rsidRPr="00347033">
              <w:t>развитию</w:t>
            </w:r>
            <w:r w:rsidR="00347033">
              <w:t xml:space="preserve"> </w:t>
            </w:r>
            <w:r w:rsidRPr="00347033">
              <w:t>каждого</w:t>
            </w:r>
            <w:r w:rsidR="00347033">
              <w:t xml:space="preserve"> </w:t>
            </w:r>
            <w:r w:rsidRPr="00347033">
              <w:t>ребенка</w:t>
            </w:r>
          </w:p>
        </w:tc>
        <w:tc>
          <w:tcPr>
            <w:tcW w:w="4927" w:type="dxa"/>
            <w:shd w:val="clear" w:color="auto" w:fill="auto"/>
          </w:tcPr>
          <w:p w:rsidR="006F40BD" w:rsidRPr="00347033" w:rsidRDefault="006F40BD" w:rsidP="00347033">
            <w:pPr>
              <w:spacing w:line="276" w:lineRule="auto"/>
            </w:pPr>
            <w:r w:rsidRPr="00347033">
              <w:t>Способствовать становлению деятельности</w:t>
            </w:r>
          </w:p>
        </w:tc>
      </w:tr>
      <w:tr w:rsidR="006F40BD" w:rsidRPr="00347033" w:rsidTr="00036DF6">
        <w:tc>
          <w:tcPr>
            <w:tcW w:w="4927" w:type="dxa"/>
            <w:vMerge/>
            <w:shd w:val="clear" w:color="auto" w:fill="auto"/>
          </w:tcPr>
          <w:p w:rsidR="006F40BD" w:rsidRPr="00347033" w:rsidRDefault="006F40BD" w:rsidP="00347033">
            <w:pPr>
              <w:shd w:val="clear" w:color="auto" w:fill="FFFFFF"/>
              <w:spacing w:line="276" w:lineRule="auto"/>
            </w:pPr>
          </w:p>
        </w:tc>
        <w:tc>
          <w:tcPr>
            <w:tcW w:w="4927" w:type="dxa"/>
            <w:shd w:val="clear" w:color="auto" w:fill="auto"/>
          </w:tcPr>
          <w:p w:rsidR="006F40BD" w:rsidRPr="00347033" w:rsidRDefault="006F40BD" w:rsidP="00347033">
            <w:pPr>
              <w:spacing w:line="276" w:lineRule="auto"/>
            </w:pPr>
            <w:r w:rsidRPr="00347033">
              <w:t>Способствовать становлению сознания</w:t>
            </w:r>
          </w:p>
        </w:tc>
      </w:tr>
      <w:tr w:rsidR="006F40BD" w:rsidRPr="00347033" w:rsidTr="00036DF6">
        <w:tc>
          <w:tcPr>
            <w:tcW w:w="4927" w:type="dxa"/>
            <w:vMerge/>
            <w:shd w:val="clear" w:color="auto" w:fill="auto"/>
          </w:tcPr>
          <w:p w:rsidR="006F40BD" w:rsidRPr="00347033" w:rsidRDefault="006F40BD" w:rsidP="00347033">
            <w:pPr>
              <w:shd w:val="clear" w:color="auto" w:fill="FFFFFF"/>
              <w:spacing w:line="276" w:lineRule="auto"/>
            </w:pPr>
          </w:p>
        </w:tc>
        <w:tc>
          <w:tcPr>
            <w:tcW w:w="4927" w:type="dxa"/>
            <w:shd w:val="clear" w:color="auto" w:fill="auto"/>
          </w:tcPr>
          <w:p w:rsidR="006F40BD" w:rsidRPr="00347033" w:rsidRDefault="006F40BD" w:rsidP="00347033">
            <w:pPr>
              <w:spacing w:line="276" w:lineRule="auto"/>
            </w:pPr>
            <w:r w:rsidRPr="00347033">
              <w:t>Закладывать основы личности</w:t>
            </w:r>
          </w:p>
        </w:tc>
      </w:tr>
      <w:tr w:rsidR="006F40BD" w:rsidRPr="00347033" w:rsidTr="00036DF6">
        <w:tc>
          <w:tcPr>
            <w:tcW w:w="4927" w:type="dxa"/>
            <w:vMerge w:val="restart"/>
            <w:shd w:val="clear" w:color="auto" w:fill="auto"/>
          </w:tcPr>
          <w:p w:rsidR="006F40BD" w:rsidRPr="00347033" w:rsidRDefault="006F40BD" w:rsidP="00347033">
            <w:pPr>
              <w:shd w:val="clear" w:color="auto" w:fill="FFFFFF"/>
              <w:spacing w:line="276" w:lineRule="auto"/>
            </w:pPr>
            <w:r w:rsidRPr="00347033">
              <w:t>Обеспечивать каждому ребенку возможность радостно и содержательно прожить период дошкольного детства</w:t>
            </w:r>
          </w:p>
          <w:p w:rsidR="006F40BD" w:rsidRPr="00347033" w:rsidRDefault="006F40BD" w:rsidP="00347033">
            <w:pPr>
              <w:shd w:val="clear" w:color="auto" w:fill="FFFFFF"/>
              <w:spacing w:line="276" w:lineRule="auto"/>
            </w:pPr>
          </w:p>
        </w:tc>
        <w:tc>
          <w:tcPr>
            <w:tcW w:w="4927" w:type="dxa"/>
            <w:shd w:val="clear" w:color="auto" w:fill="auto"/>
          </w:tcPr>
          <w:p w:rsidR="006F40BD" w:rsidRPr="00347033" w:rsidRDefault="006F40BD" w:rsidP="00347033">
            <w:pPr>
              <w:shd w:val="clear" w:color="auto" w:fill="FFFFFF"/>
              <w:spacing w:line="276" w:lineRule="auto"/>
              <w:ind w:hanging="7"/>
            </w:pPr>
            <w:r w:rsidRPr="00347033">
              <w:t>Создавать атмосферу эмоционального комфорта</w:t>
            </w:r>
          </w:p>
        </w:tc>
      </w:tr>
      <w:tr w:rsidR="006F40BD" w:rsidRPr="00347033" w:rsidTr="00036DF6">
        <w:tc>
          <w:tcPr>
            <w:tcW w:w="4927" w:type="dxa"/>
            <w:vMerge/>
            <w:shd w:val="clear" w:color="auto" w:fill="auto"/>
          </w:tcPr>
          <w:p w:rsidR="006F40BD" w:rsidRPr="00347033" w:rsidRDefault="006F40BD" w:rsidP="00347033">
            <w:pPr>
              <w:shd w:val="clear" w:color="auto" w:fill="FFFFFF"/>
              <w:spacing w:line="276" w:lineRule="auto"/>
            </w:pPr>
          </w:p>
        </w:tc>
        <w:tc>
          <w:tcPr>
            <w:tcW w:w="4927" w:type="dxa"/>
            <w:shd w:val="clear" w:color="auto" w:fill="auto"/>
          </w:tcPr>
          <w:p w:rsidR="006F40BD" w:rsidRPr="00347033" w:rsidRDefault="006F40BD" w:rsidP="00347033">
            <w:pPr>
              <w:spacing w:line="276" w:lineRule="auto"/>
              <w:ind w:hanging="7"/>
            </w:pPr>
            <w:r w:rsidRPr="00347033">
              <w:t>Создавать условия для творческого самовыражения</w:t>
            </w:r>
          </w:p>
        </w:tc>
      </w:tr>
      <w:tr w:rsidR="006F40BD" w:rsidRPr="00347033" w:rsidTr="00036DF6">
        <w:tc>
          <w:tcPr>
            <w:tcW w:w="4927" w:type="dxa"/>
            <w:vMerge/>
            <w:shd w:val="clear" w:color="auto" w:fill="auto"/>
          </w:tcPr>
          <w:p w:rsidR="006F40BD" w:rsidRPr="00347033" w:rsidRDefault="006F40BD" w:rsidP="00347033">
            <w:pPr>
              <w:shd w:val="clear" w:color="auto" w:fill="FFFFFF"/>
              <w:spacing w:line="276" w:lineRule="auto"/>
            </w:pPr>
          </w:p>
        </w:tc>
        <w:tc>
          <w:tcPr>
            <w:tcW w:w="4927" w:type="dxa"/>
            <w:shd w:val="clear" w:color="auto" w:fill="auto"/>
          </w:tcPr>
          <w:p w:rsidR="006F40BD" w:rsidRPr="00347033" w:rsidRDefault="006F40BD" w:rsidP="00347033">
            <w:pPr>
              <w:shd w:val="clear" w:color="auto" w:fill="FFFFFF"/>
              <w:spacing w:line="276" w:lineRule="auto"/>
              <w:ind w:hanging="7"/>
            </w:pPr>
            <w:r w:rsidRPr="00347033">
              <w:t>Создавать условия для участия родителей в жизни группы</w:t>
            </w:r>
          </w:p>
        </w:tc>
      </w:tr>
      <w:tr w:rsidR="006F40BD" w:rsidRPr="00347033" w:rsidTr="00036DF6">
        <w:tc>
          <w:tcPr>
            <w:tcW w:w="4927" w:type="dxa"/>
            <w:vMerge/>
            <w:shd w:val="clear" w:color="auto" w:fill="auto"/>
          </w:tcPr>
          <w:p w:rsidR="006F40BD" w:rsidRPr="00347033" w:rsidRDefault="006F40BD" w:rsidP="00347033">
            <w:pPr>
              <w:shd w:val="clear" w:color="auto" w:fill="FFFFFF"/>
              <w:spacing w:line="276" w:lineRule="auto"/>
            </w:pPr>
          </w:p>
        </w:tc>
        <w:tc>
          <w:tcPr>
            <w:tcW w:w="4927" w:type="dxa"/>
            <w:shd w:val="clear" w:color="auto" w:fill="auto"/>
          </w:tcPr>
          <w:p w:rsidR="006F40BD" w:rsidRPr="00347033" w:rsidRDefault="006F40BD" w:rsidP="00347033">
            <w:pPr>
              <w:shd w:val="clear" w:color="auto" w:fill="FFFFFF"/>
              <w:spacing w:line="276" w:lineRule="auto"/>
              <w:ind w:hanging="7"/>
            </w:pPr>
            <w:r w:rsidRPr="00347033">
              <w:t>Организовывать яркие радостные общие события жизни группы</w:t>
            </w:r>
          </w:p>
        </w:tc>
      </w:tr>
    </w:tbl>
    <w:p w:rsidR="006F40BD" w:rsidRPr="00347033" w:rsidRDefault="006F40BD" w:rsidP="00347033">
      <w:pPr>
        <w:shd w:val="clear" w:color="auto" w:fill="FFFFFF"/>
        <w:spacing w:line="276" w:lineRule="auto"/>
        <w:ind w:firstLine="480"/>
      </w:pPr>
      <w:r w:rsidRPr="00347033">
        <w:t xml:space="preserve">   </w:t>
      </w:r>
    </w:p>
    <w:p w:rsidR="006F40BD" w:rsidRPr="00347033" w:rsidRDefault="006F40BD" w:rsidP="00512A0D">
      <w:pPr>
        <w:shd w:val="clear" w:color="auto" w:fill="FFFFFF"/>
        <w:spacing w:line="276" w:lineRule="auto"/>
        <w:ind w:firstLine="480"/>
        <w:jc w:val="both"/>
      </w:pPr>
      <w:r w:rsidRPr="00347033">
        <w:t>Данная структура обеспечивает единство воспитатель</w:t>
      </w:r>
      <w:r w:rsidRPr="00347033">
        <w:softHyphen/>
        <w:t>ных, развивающих и обучающих целей и задач процесса образования детей дошкольного возраста.</w:t>
      </w:r>
    </w:p>
    <w:p w:rsidR="006F40BD" w:rsidRPr="00347033" w:rsidRDefault="006F40BD" w:rsidP="00347033">
      <w:pPr>
        <w:shd w:val="clear" w:color="auto" w:fill="FFFFFF"/>
        <w:spacing w:line="276" w:lineRule="auto"/>
        <w:ind w:firstLine="480"/>
        <w:jc w:val="both"/>
      </w:pPr>
      <w:r w:rsidRPr="00347033">
        <w:t>Содержание деятельности педагога определяется основ</w:t>
      </w:r>
      <w:r w:rsidRPr="00347033">
        <w:softHyphen/>
        <w:t>ными задачами работы с детьми и путями их реализации, которые сведены в таблицы по возрастам. В задачах макси</w:t>
      </w:r>
      <w:r w:rsidRPr="00347033">
        <w:softHyphen/>
        <w:t>мально отражены все образовательные области. Решение задач осуществляется как посредством собственных мето</w:t>
      </w:r>
      <w:r w:rsidRPr="00347033">
        <w:softHyphen/>
        <w:t>дических ресурсов, так и путем интеграции различных об</w:t>
      </w:r>
      <w:r w:rsidRPr="00347033">
        <w:softHyphen/>
        <w:t>разовательных областей.</w:t>
      </w:r>
    </w:p>
    <w:p w:rsidR="006F40BD" w:rsidRPr="00347033" w:rsidRDefault="006F40BD" w:rsidP="00347033">
      <w:pPr>
        <w:shd w:val="clear" w:color="auto" w:fill="FFFFFF"/>
        <w:spacing w:line="276" w:lineRule="auto"/>
        <w:ind w:firstLine="480"/>
        <w:jc w:val="both"/>
      </w:pPr>
      <w:r w:rsidRPr="00347033">
        <w:t>Интеграция образовательных областей осуществляется также посредством использования сквозных в рамках од</w:t>
      </w:r>
      <w:r w:rsidRPr="00347033">
        <w:softHyphen/>
        <w:t>ной возрастной группы форм, методов и приемов, обуслов</w:t>
      </w:r>
      <w:r w:rsidRPr="00347033">
        <w:softHyphen/>
        <w:t>ленных возрастными особенностями детей, принципов ор</w:t>
      </w:r>
      <w:r w:rsidRPr="00347033">
        <w:softHyphen/>
        <w:t>ганизации и руководства. Они едины для всех направлений и объединяют компоненты в единую систему.</w:t>
      </w:r>
    </w:p>
    <w:p w:rsidR="00123CE6" w:rsidRPr="00347033" w:rsidRDefault="00123CE6" w:rsidP="00123CE6">
      <w:pPr>
        <w:tabs>
          <w:tab w:val="left" w:pos="1440"/>
        </w:tabs>
        <w:ind w:firstLine="540"/>
        <w:jc w:val="both"/>
      </w:pPr>
      <w:r w:rsidRPr="00347033">
        <w:rPr>
          <w:b/>
        </w:rPr>
        <w:t>Цель</w:t>
      </w:r>
      <w:r w:rsidRPr="00347033">
        <w:t xml:space="preserve"> ГКП </w:t>
      </w:r>
      <w:r w:rsidR="006F40BD" w:rsidRPr="00347033">
        <w:t xml:space="preserve">как одного из видов дошкольного образовательного учреждения - </w:t>
      </w:r>
      <w:r w:rsidRPr="00347033">
        <w:t>создание условий для умственного, нравственного, эмоционального и физического развития каждого ребёнка.</w:t>
      </w:r>
    </w:p>
    <w:p w:rsidR="00123CE6" w:rsidRPr="00347033" w:rsidRDefault="00123CE6" w:rsidP="00123CE6">
      <w:pPr>
        <w:tabs>
          <w:tab w:val="left" w:pos="1440"/>
        </w:tabs>
        <w:ind w:firstLine="540"/>
        <w:jc w:val="both"/>
      </w:pPr>
      <w:r w:rsidRPr="00347033">
        <w:t xml:space="preserve"> Деятельность ГКП направлена на реализацию </w:t>
      </w:r>
      <w:r w:rsidRPr="00347033">
        <w:rPr>
          <w:b/>
        </w:rPr>
        <w:t>основных задач</w:t>
      </w:r>
      <w:r w:rsidRPr="00347033">
        <w:t xml:space="preserve"> дошкольного образования:</w:t>
      </w:r>
    </w:p>
    <w:p w:rsidR="00347033" w:rsidRDefault="00347033" w:rsidP="00AB6B77">
      <w:pPr>
        <w:numPr>
          <w:ilvl w:val="0"/>
          <w:numId w:val="39"/>
        </w:numPr>
        <w:jc w:val="both"/>
      </w:pPr>
      <w:r>
        <w:t>обеспечение равных стартовых возможностей детей при поступлении в школу;</w:t>
      </w:r>
    </w:p>
    <w:p w:rsidR="00123CE6" w:rsidRPr="00347033" w:rsidRDefault="00123CE6" w:rsidP="00AB6B77">
      <w:pPr>
        <w:numPr>
          <w:ilvl w:val="0"/>
          <w:numId w:val="39"/>
        </w:numPr>
        <w:jc w:val="both"/>
      </w:pPr>
      <w:r w:rsidRPr="00347033">
        <w:t>охрану жизни и укрепление физического и психического здоровья, формирование навыков безопасности жизнедеятельности детей;</w:t>
      </w:r>
    </w:p>
    <w:p w:rsidR="00123CE6" w:rsidRPr="00347033" w:rsidRDefault="00123CE6" w:rsidP="00AB6B77">
      <w:pPr>
        <w:numPr>
          <w:ilvl w:val="0"/>
          <w:numId w:val="39"/>
        </w:numPr>
        <w:tabs>
          <w:tab w:val="left" w:pos="1080"/>
        </w:tabs>
        <w:jc w:val="both"/>
      </w:pPr>
      <w:r w:rsidRPr="00347033">
        <w:t>осуществление необходимой коррекции в  речевом развитии,   физическом и (или) психическом развитии ребенка;</w:t>
      </w:r>
    </w:p>
    <w:p w:rsidR="00123CE6" w:rsidRPr="00347033" w:rsidRDefault="00123CE6" w:rsidP="00AB6B77">
      <w:pPr>
        <w:numPr>
          <w:ilvl w:val="0"/>
          <w:numId w:val="39"/>
        </w:numPr>
        <w:jc w:val="both"/>
      </w:pPr>
      <w:r w:rsidRPr="00347033">
        <w:t xml:space="preserve">обеспечение  познавательно-речевого, социально-личностного, художественно-эстетического и физического развития детей, с учетом его индивидуальных особенностей и способностей;  </w:t>
      </w:r>
    </w:p>
    <w:p w:rsidR="00123CE6" w:rsidRPr="00347033" w:rsidRDefault="00123CE6" w:rsidP="00AB6B77">
      <w:pPr>
        <w:numPr>
          <w:ilvl w:val="0"/>
          <w:numId w:val="39"/>
        </w:numPr>
        <w:jc w:val="both"/>
      </w:pPr>
      <w:r w:rsidRPr="00347033">
        <w:t xml:space="preserve">воспитание с учетом возрастных категорий у детей гражданственности, общечеловеческим ценностям, уважения к правам и свободам человека, любви к окружающей природе, Родине, семье; </w:t>
      </w:r>
    </w:p>
    <w:p w:rsidR="00123CE6" w:rsidRPr="00347033" w:rsidRDefault="00123CE6" w:rsidP="00AB6B77">
      <w:pPr>
        <w:numPr>
          <w:ilvl w:val="0"/>
          <w:numId w:val="39"/>
        </w:numPr>
        <w:jc w:val="both"/>
      </w:pPr>
      <w:r w:rsidRPr="00347033">
        <w:t>обеспечение социальной адаптации и интеграции ребенка в общество и успешного перехода на следующую образовательную ступень – начальную школу;</w:t>
      </w:r>
    </w:p>
    <w:p w:rsidR="00123CE6" w:rsidRPr="00347033" w:rsidRDefault="00123CE6" w:rsidP="00AB6B77">
      <w:pPr>
        <w:numPr>
          <w:ilvl w:val="0"/>
          <w:numId w:val="39"/>
        </w:numPr>
        <w:jc w:val="both"/>
      </w:pPr>
      <w:r w:rsidRPr="00347033">
        <w:t>создание условий для максимального привлечения родителей к участию в образовательной  и досуговой деятельности;</w:t>
      </w:r>
    </w:p>
    <w:p w:rsidR="00123CE6" w:rsidRPr="00347033" w:rsidRDefault="00123CE6" w:rsidP="00AB6B77">
      <w:pPr>
        <w:numPr>
          <w:ilvl w:val="0"/>
          <w:numId w:val="39"/>
        </w:numPr>
        <w:jc w:val="both"/>
      </w:pPr>
      <w:r w:rsidRPr="00347033">
        <w:t>удовлетворение  дополнительных образовательных потребностей детей и родителей (законных представителей) и возможности выбора программ и технологий педагогами детского сада.</w:t>
      </w:r>
    </w:p>
    <w:p w:rsidR="00123CE6" w:rsidRPr="00347033" w:rsidRDefault="00123CE6" w:rsidP="00123CE6">
      <w:pPr>
        <w:ind w:left="1438"/>
        <w:jc w:val="both"/>
      </w:pPr>
    </w:p>
    <w:p w:rsidR="000B0A72" w:rsidRDefault="00123CE6" w:rsidP="006F40BD">
      <w:pPr>
        <w:pStyle w:val="20"/>
      </w:pPr>
      <w:bookmarkStart w:id="12" w:name="_Toc360715053"/>
      <w:r>
        <w:t>1</w:t>
      </w:r>
      <w:r w:rsidRPr="00123CE6">
        <w:t xml:space="preserve">.4.  Особенности осуществления образовательного процесса в </w:t>
      </w:r>
      <w:r w:rsidR="000B0A72">
        <w:t>дошкольном учреждении (ГКП)</w:t>
      </w:r>
      <w:bookmarkEnd w:id="12"/>
    </w:p>
    <w:p w:rsidR="00123CE6" w:rsidRPr="00347033" w:rsidRDefault="00123CE6" w:rsidP="00347033">
      <w:pPr>
        <w:pStyle w:val="aff1"/>
        <w:spacing w:line="276" w:lineRule="auto"/>
        <w:rPr>
          <w:rFonts w:ascii="Times New Roman" w:hAnsi="Times New Roman"/>
          <w:sz w:val="24"/>
          <w:szCs w:val="24"/>
        </w:rPr>
      </w:pPr>
      <w:r w:rsidRPr="00123CE6">
        <w:t xml:space="preserve">        </w:t>
      </w:r>
      <w:r w:rsidRPr="00347033">
        <w:rPr>
          <w:rFonts w:ascii="Times New Roman" w:hAnsi="Times New Roman"/>
          <w:sz w:val="24"/>
          <w:szCs w:val="24"/>
        </w:rPr>
        <w:t xml:space="preserve">Образовательный процесс обеспечивает сохранение самоценности, неповторимости дошкольного периода детства, и подготовку детей к новой ступени образования. </w:t>
      </w:r>
    </w:p>
    <w:p w:rsidR="00123CE6" w:rsidRPr="00347033" w:rsidRDefault="00123CE6" w:rsidP="00347033">
      <w:pPr>
        <w:spacing w:line="276" w:lineRule="auto"/>
        <w:jc w:val="both"/>
      </w:pPr>
      <w:r w:rsidRPr="00347033">
        <w:t xml:space="preserve">     Главным  условием  развития  ребенка  в  образовательном  процессе ДОУ,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w:t>
      </w:r>
    </w:p>
    <w:p w:rsidR="00123CE6" w:rsidRPr="00347033" w:rsidRDefault="00123CE6" w:rsidP="00347033">
      <w:pPr>
        <w:spacing w:line="276" w:lineRule="auto"/>
        <w:ind w:firstLine="720"/>
        <w:jc w:val="both"/>
      </w:pPr>
      <w:r w:rsidRPr="00347033">
        <w:rPr>
          <w:b/>
        </w:rPr>
        <w:t>Образовательное пространство</w:t>
      </w:r>
      <w:r w:rsidRPr="00347033">
        <w:t xml:space="preserve"> состоит из следующих компонентов образовательный процесс;</w:t>
      </w:r>
    </w:p>
    <w:p w:rsidR="00123CE6" w:rsidRPr="00347033" w:rsidRDefault="00123CE6" w:rsidP="00AB6B77">
      <w:pPr>
        <w:numPr>
          <w:ilvl w:val="0"/>
          <w:numId w:val="41"/>
        </w:numPr>
        <w:tabs>
          <w:tab w:val="num" w:pos="720"/>
        </w:tabs>
        <w:spacing w:line="276" w:lineRule="auto"/>
        <w:ind w:left="720" w:hanging="328"/>
        <w:jc w:val="both"/>
      </w:pPr>
      <w:r w:rsidRPr="00347033">
        <w:t>предметная – развивающая среда;</w:t>
      </w:r>
    </w:p>
    <w:p w:rsidR="00123CE6" w:rsidRPr="00347033" w:rsidRDefault="00123CE6" w:rsidP="00AB6B77">
      <w:pPr>
        <w:numPr>
          <w:ilvl w:val="0"/>
          <w:numId w:val="41"/>
        </w:numPr>
        <w:tabs>
          <w:tab w:val="num" w:pos="720"/>
        </w:tabs>
        <w:spacing w:line="276" w:lineRule="auto"/>
        <w:ind w:left="720" w:hanging="328"/>
        <w:jc w:val="both"/>
      </w:pPr>
      <w:r w:rsidRPr="00347033">
        <w:t>взаимодействие участников педагогического процесса.</w:t>
      </w:r>
    </w:p>
    <w:p w:rsidR="00123CE6" w:rsidRPr="00347033" w:rsidRDefault="00123CE6" w:rsidP="00347033">
      <w:pPr>
        <w:spacing w:line="276" w:lineRule="auto"/>
        <w:ind w:firstLine="720"/>
        <w:jc w:val="both"/>
      </w:pPr>
      <w:r w:rsidRPr="00347033">
        <w:rPr>
          <w:b/>
        </w:rPr>
        <w:t>Образовательный процесс</w:t>
      </w:r>
      <w:r w:rsidRPr="00347033">
        <w:t xml:space="preserve"> 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 физическому, социально-личностному, познавательно-речевому, художественно-эстетическому</w:t>
      </w:r>
      <w:r w:rsidRPr="00347033">
        <w:rPr>
          <w:bCs/>
        </w:rPr>
        <w:t>,</w:t>
      </w:r>
      <w:r w:rsidRPr="00347033">
        <w:t xml:space="preserve"> в которых  умело    сочетаются  следующие  функции:</w:t>
      </w:r>
    </w:p>
    <w:p w:rsidR="00123CE6" w:rsidRPr="00347033" w:rsidRDefault="00123CE6" w:rsidP="00AB6B77">
      <w:pPr>
        <w:numPr>
          <w:ilvl w:val="0"/>
          <w:numId w:val="40"/>
        </w:numPr>
        <w:spacing w:line="276" w:lineRule="auto"/>
        <w:jc w:val="both"/>
      </w:pPr>
      <w:r w:rsidRPr="00347033">
        <w:rPr>
          <w:b/>
        </w:rPr>
        <w:t>воспитательная</w:t>
      </w:r>
      <w:r w:rsidRPr="00347033">
        <w:t xml:space="preserve"> - развитие  ценностных  отношений - развитие  основ  мировоззрения,  формирование  нравственности;</w:t>
      </w:r>
    </w:p>
    <w:p w:rsidR="00123CE6" w:rsidRPr="00347033" w:rsidRDefault="00123CE6" w:rsidP="00AB6B77">
      <w:pPr>
        <w:numPr>
          <w:ilvl w:val="0"/>
          <w:numId w:val="40"/>
        </w:numPr>
        <w:spacing w:line="276" w:lineRule="auto"/>
        <w:jc w:val="both"/>
      </w:pPr>
      <w:r w:rsidRPr="00347033">
        <w:rPr>
          <w:b/>
          <w:bCs/>
        </w:rPr>
        <w:t xml:space="preserve">образовательная (познавательная)- </w:t>
      </w:r>
      <w:r w:rsidRPr="00347033">
        <w:t>воспитание интереса к получению знаний, умений и навыков, которые будут выступать в  качестве средств, способствующих развитию ребенка, т.е. способствующих развитию его новых качеств;</w:t>
      </w:r>
    </w:p>
    <w:p w:rsidR="00123CE6" w:rsidRPr="00347033" w:rsidRDefault="00123CE6" w:rsidP="00AB6B77">
      <w:pPr>
        <w:numPr>
          <w:ilvl w:val="0"/>
          <w:numId w:val="40"/>
        </w:numPr>
        <w:spacing w:line="276" w:lineRule="auto"/>
        <w:jc w:val="both"/>
      </w:pPr>
      <w:r w:rsidRPr="00347033">
        <w:rPr>
          <w:b/>
        </w:rPr>
        <w:t>развивающая</w:t>
      </w:r>
      <w:r w:rsidRPr="00347033">
        <w:t xml:space="preserve"> -  развитие  познавательных и психических процессов и свойств  личности;</w:t>
      </w:r>
    </w:p>
    <w:p w:rsidR="00123CE6" w:rsidRPr="00347033" w:rsidRDefault="00123CE6" w:rsidP="00AB6B77">
      <w:pPr>
        <w:numPr>
          <w:ilvl w:val="0"/>
          <w:numId w:val="40"/>
        </w:numPr>
        <w:spacing w:line="276" w:lineRule="auto"/>
        <w:jc w:val="both"/>
      </w:pPr>
      <w:r w:rsidRPr="00347033">
        <w:rPr>
          <w:b/>
        </w:rPr>
        <w:t xml:space="preserve">коррекционная </w:t>
      </w:r>
      <w:r w:rsidRPr="00347033">
        <w:t xml:space="preserve">  -   организация  работы по  коррекции  имеющихся  недостатков  физического  и  психического  развития   у   детей;</w:t>
      </w:r>
    </w:p>
    <w:p w:rsidR="00123CE6" w:rsidRPr="00347033" w:rsidRDefault="00123CE6" w:rsidP="00AB6B77">
      <w:pPr>
        <w:numPr>
          <w:ilvl w:val="0"/>
          <w:numId w:val="40"/>
        </w:numPr>
        <w:spacing w:line="276" w:lineRule="auto"/>
        <w:jc w:val="both"/>
      </w:pPr>
      <w:r w:rsidRPr="00347033">
        <w:rPr>
          <w:b/>
        </w:rPr>
        <w:t>социализирующая</w:t>
      </w:r>
      <w:r w:rsidRPr="00347033">
        <w:t xml:space="preserve">  -  овладение  детьми  системой  общественных  отношений и  социально  приемлемого  поведения;</w:t>
      </w:r>
    </w:p>
    <w:p w:rsidR="00123CE6" w:rsidRPr="00347033" w:rsidRDefault="00123CE6" w:rsidP="00AB6B77">
      <w:pPr>
        <w:numPr>
          <w:ilvl w:val="0"/>
          <w:numId w:val="40"/>
        </w:numPr>
        <w:tabs>
          <w:tab w:val="left" w:pos="1140"/>
        </w:tabs>
        <w:spacing w:line="276" w:lineRule="auto"/>
        <w:jc w:val="both"/>
      </w:pPr>
      <w:r w:rsidRPr="00347033">
        <w:rPr>
          <w:b/>
        </w:rPr>
        <w:t>оздоровительно-профилактическая</w:t>
      </w:r>
      <w:r w:rsidRPr="00347033">
        <w:t xml:space="preserve"> (валеологическая)  -   приоритет  культуры здоровья  в  соответствии  с   валеологическими  критериями  и  нормами.</w:t>
      </w:r>
    </w:p>
    <w:p w:rsidR="00123CE6" w:rsidRPr="00347033" w:rsidRDefault="00123CE6" w:rsidP="00347033">
      <w:pPr>
        <w:spacing w:line="276" w:lineRule="auto"/>
        <w:ind w:firstLine="720"/>
        <w:jc w:val="both"/>
      </w:pPr>
      <w:r w:rsidRPr="00347033">
        <w:t xml:space="preserve">В </w:t>
      </w:r>
      <w:r w:rsidR="008940AF" w:rsidRPr="00347033">
        <w:t>ГКП</w:t>
      </w:r>
      <w:r w:rsidRPr="00347033">
        <w:t xml:space="preserve">  определены  основные подходы  построения образовательного процесса:</w:t>
      </w:r>
    </w:p>
    <w:p w:rsidR="00123CE6" w:rsidRPr="00347033" w:rsidRDefault="00123CE6" w:rsidP="00AB6B77">
      <w:pPr>
        <w:numPr>
          <w:ilvl w:val="0"/>
          <w:numId w:val="42"/>
        </w:numPr>
        <w:spacing w:line="276" w:lineRule="auto"/>
        <w:jc w:val="both"/>
      </w:pPr>
      <w:r w:rsidRPr="00347033">
        <w:t>приоритет  ценностной  составляющей в  воспитании,</w:t>
      </w:r>
    </w:p>
    <w:p w:rsidR="00123CE6" w:rsidRPr="00347033" w:rsidRDefault="00123CE6" w:rsidP="00AB6B77">
      <w:pPr>
        <w:numPr>
          <w:ilvl w:val="0"/>
          <w:numId w:val="42"/>
        </w:numPr>
        <w:spacing w:line="276" w:lineRule="auto"/>
        <w:jc w:val="both"/>
      </w:pPr>
      <w:r w:rsidRPr="00347033">
        <w:t>приобщение к ценностям культуры нашего региона;</w:t>
      </w:r>
    </w:p>
    <w:p w:rsidR="00123CE6" w:rsidRPr="00347033" w:rsidRDefault="00123CE6" w:rsidP="00AB6B77">
      <w:pPr>
        <w:numPr>
          <w:ilvl w:val="0"/>
          <w:numId w:val="42"/>
        </w:numPr>
        <w:spacing w:line="276" w:lineRule="auto"/>
        <w:jc w:val="both"/>
      </w:pPr>
      <w:r w:rsidRPr="00347033">
        <w:t>признание  личностного начала в ребенке, признание  его прав и свобод;</w:t>
      </w:r>
    </w:p>
    <w:p w:rsidR="00123CE6" w:rsidRPr="00347033" w:rsidRDefault="00123CE6" w:rsidP="00AB6B77">
      <w:pPr>
        <w:numPr>
          <w:ilvl w:val="0"/>
          <w:numId w:val="42"/>
        </w:numPr>
        <w:spacing w:line="276" w:lineRule="auto"/>
        <w:jc w:val="both"/>
      </w:pPr>
      <w:r w:rsidRPr="00347033">
        <w:t>признание  мониторинга как  достижения  детей;</w:t>
      </w:r>
    </w:p>
    <w:p w:rsidR="00123CE6" w:rsidRPr="00347033" w:rsidRDefault="00123CE6" w:rsidP="00AB6B77">
      <w:pPr>
        <w:numPr>
          <w:ilvl w:val="0"/>
          <w:numId w:val="42"/>
        </w:numPr>
        <w:spacing w:line="276" w:lineRule="auto"/>
        <w:jc w:val="both"/>
      </w:pPr>
      <w:r w:rsidRPr="00347033">
        <w:t>учет влияния всех факторов социального развития  (ближайшее  окружение;  этнокультурные условия; общество, государство и т.д.);</w:t>
      </w:r>
    </w:p>
    <w:p w:rsidR="00123CE6" w:rsidRPr="00347033" w:rsidRDefault="00123CE6" w:rsidP="00AB6B77">
      <w:pPr>
        <w:numPr>
          <w:ilvl w:val="0"/>
          <w:numId w:val="42"/>
        </w:numPr>
        <w:spacing w:line="276" w:lineRule="auto"/>
        <w:jc w:val="both"/>
      </w:pPr>
      <w:r w:rsidRPr="00347033">
        <w:t xml:space="preserve">содержание образовательной программы  </w:t>
      </w:r>
      <w:r w:rsidR="008940AF" w:rsidRPr="00347033">
        <w:t xml:space="preserve">дошкольного образования </w:t>
      </w:r>
      <w:r w:rsidRPr="00347033">
        <w:t xml:space="preserve">  направлено  на  изучение  и  создание адекватных условий  для развития  различных сторон  познания ребенком  окружающего мира.  Познание,  осмысление,  чувственное познание духовных,  социальных и природных явлений  является  основой приобщения  дошкольников  к  культурным ценностям. </w:t>
      </w:r>
    </w:p>
    <w:p w:rsidR="00123CE6" w:rsidRPr="00512A0D" w:rsidRDefault="00123CE6" w:rsidP="00347033">
      <w:pPr>
        <w:spacing w:line="276" w:lineRule="auto"/>
        <w:ind w:firstLine="567"/>
        <w:jc w:val="both"/>
      </w:pPr>
      <w:r w:rsidRPr="00347033">
        <w:lastRenderedPageBreak/>
        <w:t xml:space="preserve">Задача педагогического коллектива </w:t>
      </w:r>
      <w:r w:rsidR="008940AF" w:rsidRPr="00347033">
        <w:t>ГКП</w:t>
      </w:r>
      <w:r w:rsidRPr="00347033">
        <w:t xml:space="preserve"> - так организовать образовательную работу, чтобы в каждом возрасте ребенку предлагалось осваивать знания, умения и навыки, адекватные его возрасту (адекватные </w:t>
      </w:r>
      <w:r w:rsidR="00347033">
        <w:t xml:space="preserve">его интересам и направленности), </w:t>
      </w:r>
      <w:r w:rsidR="00347033" w:rsidRPr="00347033">
        <w:t>ч</w:t>
      </w:r>
      <w:r w:rsidRPr="00347033">
        <w:t>то позволит соблюсти существующий в дошкольном детстве принцип обучения, а именно: дошкольник учится в меру того, в меру чего программа педагога становится его собственной программой (т.е. в меру того, что он в ней принимает, что ему интересно). В этом принципиальное отличие обучения в дошкольном возрасте от обучения в младшем школьном возрасте.</w:t>
      </w:r>
      <w:r w:rsidRPr="00347033">
        <w:rPr>
          <w:b/>
          <w:bCs/>
        </w:rPr>
        <w:t xml:space="preserve">  </w:t>
      </w:r>
      <w:r w:rsidRPr="00347033">
        <w:t xml:space="preserve">При этом знания, умения и навыки в полном смысле слова становятся средством развития ребенка, поскольку знания и навыки, приобретенные ребенком в соответствии с его потребностями, являются для </w:t>
      </w:r>
      <w:r w:rsidRPr="00512A0D">
        <w:t xml:space="preserve">него осмысленными, и он их активно применяет в своей жизнедеятельности. </w:t>
      </w:r>
    </w:p>
    <w:p w:rsidR="00123CE6" w:rsidRPr="00347033" w:rsidRDefault="00123CE6" w:rsidP="00347033">
      <w:pPr>
        <w:spacing w:line="276" w:lineRule="auto"/>
        <w:ind w:firstLine="567"/>
        <w:jc w:val="both"/>
      </w:pPr>
      <w:r w:rsidRPr="00347033">
        <w:t>Владение новыми знаниями, умениями и навыками позволяет ребенку осваивать новые виды деятельностей и продвигаться вперед в той деятельности, которой он уже занимается. Таким образом, знания, умения и навыки становятся средством развития ребенка. А в результате детской самодеятельности, на выходе из дошкольного возраста появляются новые качества необходимые для обучения в школе.</w:t>
      </w:r>
    </w:p>
    <w:p w:rsidR="008940AF" w:rsidRPr="008940AF" w:rsidRDefault="008940AF" w:rsidP="008940AF">
      <w:pPr>
        <w:jc w:val="both"/>
        <w:rPr>
          <w:sz w:val="28"/>
          <w:szCs w:val="28"/>
        </w:rPr>
      </w:pPr>
    </w:p>
    <w:p w:rsidR="006F40BD" w:rsidRDefault="006F40BD" w:rsidP="001E38DD">
      <w:pPr>
        <w:jc w:val="center"/>
      </w:pPr>
    </w:p>
    <w:p w:rsidR="00512A0D" w:rsidRDefault="00512A0D" w:rsidP="001E38DD">
      <w:pPr>
        <w:jc w:val="center"/>
      </w:pPr>
    </w:p>
    <w:p w:rsidR="008940AF" w:rsidRPr="008940AF" w:rsidRDefault="008940AF" w:rsidP="001E38DD">
      <w:pPr>
        <w:jc w:val="center"/>
      </w:pPr>
      <w:r w:rsidRPr="008940AF">
        <w:rPr>
          <w:b/>
        </w:rPr>
        <w:t>Структура образовательного пространства</w:t>
      </w:r>
    </w:p>
    <w:p w:rsidR="008940AF" w:rsidRPr="008940AF" w:rsidRDefault="001E38DD" w:rsidP="008940AF">
      <w:pPr>
        <w:rPr>
          <w:sz w:val="26"/>
        </w:rPr>
      </w:pPr>
      <w:r w:rsidRPr="008940AF">
        <w:rPr>
          <w:noProof/>
          <w:sz w:val="20"/>
        </w:rPr>
        <w:pict>
          <v:line id="_x0000_s1091" style="position:absolute;z-index:35" from="342.1pt,4.75pt" to="470.75pt,16.05pt">
            <v:stroke endarrow="block"/>
          </v:line>
        </w:pict>
      </w:r>
      <w:r w:rsidRPr="008940AF">
        <w:rPr>
          <w:noProof/>
          <w:sz w:val="20"/>
        </w:rPr>
        <w:pict>
          <v:line id="_x0000_s1092" style="position:absolute;z-index:36" from="342.1pt,8.4pt" to="342.1pt,17.4pt">
            <v:stroke endarrow="block"/>
          </v:line>
        </w:pict>
      </w:r>
      <w:r w:rsidRPr="008940AF">
        <w:rPr>
          <w:noProof/>
          <w:sz w:val="20"/>
        </w:rPr>
        <w:pict>
          <v:line id="_x0000_s1090" style="position:absolute;flip:x;z-index:34" from="171pt,4.75pt" to="342.1pt,17.4pt">
            <v:stroke endarrow="block"/>
          </v:line>
        </w:pict>
      </w:r>
    </w:p>
    <w:p w:rsidR="008940AF" w:rsidRPr="008940AF" w:rsidRDefault="001E38DD" w:rsidP="008940AF">
      <w:pPr>
        <w:rPr>
          <w:sz w:val="26"/>
        </w:rPr>
      </w:pPr>
      <w:r w:rsidRPr="008940AF">
        <w:rPr>
          <w:noProof/>
          <w:sz w:val="20"/>
        </w:rPr>
        <w:pict>
          <v:rect id="_x0000_s1069" style="position:absolute;margin-left:391.95pt;margin-top:2.45pt;width:84.3pt;height:36pt;z-index:13">
            <v:textbox style="mso-next-textbox:#_x0000_s1069">
              <w:txbxContent>
                <w:p w:rsidR="002F5555" w:rsidRDefault="002F5555" w:rsidP="008940AF">
                  <w:pPr>
                    <w:jc w:val="center"/>
                    <w:rPr>
                      <w:sz w:val="22"/>
                    </w:rPr>
                  </w:pPr>
                  <w:r>
                    <w:rPr>
                      <w:sz w:val="22"/>
                    </w:rPr>
                    <w:t>Предметная среда</w:t>
                  </w:r>
                </w:p>
              </w:txbxContent>
            </v:textbox>
          </v:rect>
        </w:pict>
      </w:r>
      <w:r w:rsidRPr="008940AF">
        <w:rPr>
          <w:noProof/>
          <w:sz w:val="20"/>
        </w:rPr>
        <w:pict>
          <v:rect id="_x0000_s1068" style="position:absolute;margin-left:235.65pt;margin-top:2.45pt;width:144.45pt;height:36pt;z-index:12">
            <v:textbox style="mso-next-textbox:#_x0000_s1068">
              <w:txbxContent>
                <w:p w:rsidR="002F5555" w:rsidRDefault="002F5555" w:rsidP="008940AF">
                  <w:pPr>
                    <w:jc w:val="center"/>
                    <w:rPr>
                      <w:sz w:val="22"/>
                    </w:rPr>
                  </w:pPr>
                  <w:r>
                    <w:rPr>
                      <w:sz w:val="22"/>
                    </w:rPr>
                    <w:t>Освоение содержания дошкольного образования</w:t>
                  </w:r>
                </w:p>
              </w:txbxContent>
            </v:textbox>
          </v:rect>
        </w:pict>
      </w:r>
      <w:r w:rsidR="008940AF" w:rsidRPr="008940AF">
        <w:rPr>
          <w:noProof/>
          <w:sz w:val="20"/>
        </w:rPr>
        <w:pict>
          <v:rect id="_x0000_s1067" style="position:absolute;margin-left:-9pt;margin-top:2.45pt;width:225pt;height:36pt;z-index:11">
            <v:textbox style="mso-next-textbox:#_x0000_s1067">
              <w:txbxContent>
                <w:p w:rsidR="002F5555" w:rsidRDefault="002F5555" w:rsidP="008940AF">
                  <w:pPr>
                    <w:jc w:val="center"/>
                    <w:rPr>
                      <w:sz w:val="22"/>
                    </w:rPr>
                  </w:pPr>
                  <w:r>
                    <w:rPr>
                      <w:sz w:val="22"/>
                    </w:rPr>
                    <w:t>Взаимодействие участников педагогического процесса</w:t>
                  </w:r>
                </w:p>
              </w:txbxContent>
            </v:textbox>
          </v:rect>
        </w:pict>
      </w:r>
    </w:p>
    <w:p w:rsidR="008940AF" w:rsidRPr="008940AF" w:rsidRDefault="008940AF" w:rsidP="008940AF">
      <w:pPr>
        <w:rPr>
          <w:sz w:val="26"/>
        </w:rPr>
      </w:pPr>
    </w:p>
    <w:p w:rsidR="008940AF" w:rsidRPr="008940AF" w:rsidRDefault="00D45336" w:rsidP="008940AF">
      <w:pPr>
        <w:rPr>
          <w:sz w:val="26"/>
        </w:rPr>
      </w:pPr>
      <w:r w:rsidRPr="008940AF">
        <w:rPr>
          <w:noProof/>
          <w:sz w:val="20"/>
        </w:rPr>
        <w:pict>
          <v:line id="_x0000_s1098" style="position:absolute;z-index:42" from="425.75pt,9.9pt" to="476.25pt,45.9pt">
            <v:stroke endarrow="block"/>
          </v:line>
        </w:pict>
      </w:r>
      <w:r w:rsidRPr="008940AF">
        <w:rPr>
          <w:noProof/>
          <w:sz w:val="20"/>
        </w:rPr>
        <w:pict>
          <v:line id="_x0000_s1097" style="position:absolute;flip:x;z-index:41" from="371.75pt,11.9pt" to="425.75pt,47.9pt">
            <v:stroke endarrow="block"/>
          </v:line>
        </w:pict>
      </w:r>
      <w:r w:rsidRPr="008940AF">
        <w:rPr>
          <w:noProof/>
          <w:sz w:val="20"/>
        </w:rPr>
        <w:pict>
          <v:line id="_x0000_s1096" style="position:absolute;z-index:40" from="276.65pt,8.6pt" to="348.65pt,44.6pt">
            <v:stroke endarrow="block"/>
          </v:line>
        </w:pict>
      </w:r>
      <w:r w:rsidR="001E38DD" w:rsidRPr="008940AF">
        <w:rPr>
          <w:noProof/>
          <w:sz w:val="20"/>
        </w:rPr>
        <w:pict>
          <v:line id="_x0000_s1095" style="position:absolute;flip:x;z-index:39" from="204.65pt,8.55pt" to="276.65pt,44.55pt">
            <v:stroke endarrow="block"/>
          </v:line>
        </w:pict>
      </w:r>
      <w:r w:rsidR="008940AF" w:rsidRPr="008940AF">
        <w:rPr>
          <w:noProof/>
          <w:sz w:val="20"/>
        </w:rPr>
        <w:pict>
          <v:line id="_x0000_s1094" style="position:absolute;z-index:38" from="1in,8.55pt" to="135pt,44.55pt">
            <v:stroke endarrow="block"/>
          </v:line>
        </w:pict>
      </w:r>
      <w:r w:rsidR="008940AF" w:rsidRPr="008940AF">
        <w:rPr>
          <w:noProof/>
          <w:sz w:val="20"/>
        </w:rPr>
        <w:pict>
          <v:line id="_x0000_s1093" style="position:absolute;flip:x;z-index:37" from="27pt,8.55pt" to="1in,44.55pt">
            <v:stroke endarrow="block"/>
          </v:line>
        </w:pict>
      </w:r>
    </w:p>
    <w:p w:rsidR="008940AF" w:rsidRPr="008940AF" w:rsidRDefault="008940AF" w:rsidP="008940AF">
      <w:pPr>
        <w:rPr>
          <w:sz w:val="26"/>
        </w:rPr>
      </w:pPr>
    </w:p>
    <w:p w:rsidR="008940AF" w:rsidRPr="008940AF" w:rsidRDefault="008940AF" w:rsidP="008940AF">
      <w:pPr>
        <w:rPr>
          <w:sz w:val="26"/>
        </w:rPr>
      </w:pPr>
    </w:p>
    <w:p w:rsidR="008940AF" w:rsidRPr="008940AF" w:rsidRDefault="00512A0D" w:rsidP="008940AF">
      <w:pPr>
        <w:rPr>
          <w:sz w:val="26"/>
        </w:rPr>
      </w:pPr>
      <w:r w:rsidRPr="008940AF">
        <w:rPr>
          <w:noProof/>
          <w:sz w:val="20"/>
        </w:rPr>
        <w:pict>
          <v:rect id="_x0000_s1074" style="position:absolute;margin-left:352.35pt;margin-top:3.05pt;width:59.1pt;height:45pt;z-index:18">
            <v:textbox style="mso-next-textbox:#_x0000_s1074">
              <w:txbxContent>
                <w:p w:rsidR="002F5555" w:rsidRPr="001E38DD" w:rsidRDefault="002F5555" w:rsidP="008940AF">
                  <w:pPr>
                    <w:jc w:val="center"/>
                    <w:rPr>
                      <w:sz w:val="16"/>
                      <w:szCs w:val="16"/>
                    </w:rPr>
                  </w:pPr>
                  <w:r w:rsidRPr="001E38DD">
                    <w:rPr>
                      <w:sz w:val="16"/>
                      <w:szCs w:val="16"/>
                    </w:rPr>
                    <w:t>Здоровьесберегающая направленность</w:t>
                  </w:r>
                </w:p>
              </w:txbxContent>
            </v:textbox>
          </v:rect>
        </w:pict>
      </w:r>
      <w:r w:rsidR="00D45336" w:rsidRPr="008940AF">
        <w:rPr>
          <w:noProof/>
          <w:sz w:val="20"/>
        </w:rPr>
        <w:pict>
          <v:rect id="_x0000_s1075" style="position:absolute;margin-left:417.25pt;margin-top:1.05pt;width:73.4pt;height:45pt;z-index:19">
            <v:textbox style="mso-next-textbox:#_x0000_s1075">
              <w:txbxContent>
                <w:p w:rsidR="002F5555" w:rsidRPr="001E38DD" w:rsidRDefault="002F5555" w:rsidP="008940AF">
                  <w:pPr>
                    <w:jc w:val="center"/>
                    <w:rPr>
                      <w:sz w:val="16"/>
                      <w:szCs w:val="16"/>
                    </w:rPr>
                  </w:pPr>
                  <w:r w:rsidRPr="001E38DD">
                    <w:rPr>
                      <w:sz w:val="16"/>
                      <w:szCs w:val="16"/>
                    </w:rPr>
                    <w:t>Развивающая направленность</w:t>
                  </w:r>
                </w:p>
              </w:txbxContent>
            </v:textbox>
          </v:rect>
        </w:pict>
      </w:r>
      <w:r w:rsidR="00D45336" w:rsidRPr="008940AF">
        <w:rPr>
          <w:noProof/>
          <w:sz w:val="20"/>
        </w:rPr>
        <w:pict>
          <v:rect id="_x0000_s1073" style="position:absolute;margin-left:255.3pt;margin-top:-.3pt;width:90.65pt;height:63pt;z-index:17">
            <v:textbox style="mso-next-textbox:#_x0000_s1073">
              <w:txbxContent>
                <w:p w:rsidR="002F5555" w:rsidRPr="001E38DD" w:rsidRDefault="002F5555" w:rsidP="008940AF">
                  <w:pPr>
                    <w:jc w:val="center"/>
                    <w:rPr>
                      <w:sz w:val="16"/>
                      <w:szCs w:val="16"/>
                    </w:rPr>
                  </w:pPr>
                  <w:r w:rsidRPr="001E38DD">
                    <w:rPr>
                      <w:sz w:val="16"/>
                      <w:szCs w:val="16"/>
                    </w:rPr>
                    <w:t>Соответствие способов освоения содержания образования его</w:t>
                  </w:r>
                  <w:r>
                    <w:rPr>
                      <w:sz w:val="20"/>
                    </w:rPr>
                    <w:t xml:space="preserve"> </w:t>
                  </w:r>
                  <w:r w:rsidRPr="001E38DD">
                    <w:rPr>
                      <w:sz w:val="16"/>
                      <w:szCs w:val="16"/>
                    </w:rPr>
                    <w:t>развивающему характеру</w:t>
                  </w:r>
                </w:p>
              </w:txbxContent>
            </v:textbox>
          </v:rect>
        </w:pict>
      </w:r>
      <w:r w:rsidR="00D45336" w:rsidRPr="008940AF">
        <w:rPr>
          <w:noProof/>
          <w:sz w:val="20"/>
        </w:rPr>
        <w:pict>
          <v:rect id="_x0000_s1072" style="position:absolute;margin-left:171pt;margin-top:-.3pt;width:76.95pt;height:45pt;z-index:16">
            <v:textbox style="mso-next-textbox:#_x0000_s1072">
              <w:txbxContent>
                <w:p w:rsidR="002F5555" w:rsidRPr="001E38DD" w:rsidRDefault="002F5555" w:rsidP="008940AF">
                  <w:pPr>
                    <w:pStyle w:val="24"/>
                    <w:spacing w:line="240" w:lineRule="auto"/>
                    <w:jc w:val="center"/>
                    <w:rPr>
                      <w:sz w:val="16"/>
                      <w:szCs w:val="16"/>
                    </w:rPr>
                  </w:pPr>
                  <w:r w:rsidRPr="001E38DD">
                    <w:rPr>
                      <w:sz w:val="16"/>
                      <w:szCs w:val="16"/>
                    </w:rPr>
                    <w:t>Соответствие содержания образования</w:t>
                  </w:r>
                  <w:r w:rsidRPr="00BE6F3F">
                    <w:rPr>
                      <w:sz w:val="20"/>
                      <w:szCs w:val="20"/>
                    </w:rPr>
                    <w:t xml:space="preserve">  </w:t>
                  </w:r>
                  <w:r w:rsidRPr="001E38DD">
                    <w:rPr>
                      <w:sz w:val="16"/>
                      <w:szCs w:val="16"/>
                    </w:rPr>
                    <w:t>потребностям</w:t>
                  </w:r>
                </w:p>
              </w:txbxContent>
            </v:textbox>
          </v:rect>
        </w:pict>
      </w:r>
      <w:r w:rsidR="001E38DD" w:rsidRPr="008940AF">
        <w:rPr>
          <w:noProof/>
          <w:sz w:val="20"/>
        </w:rPr>
        <w:pict>
          <v:rect id="_x0000_s1071" style="position:absolute;margin-left:1in;margin-top:-.3pt;width:90.8pt;height:45pt;z-index:15">
            <v:textbox style="mso-next-textbox:#_x0000_s1071">
              <w:txbxContent>
                <w:p w:rsidR="002F5555" w:rsidRPr="001E38DD" w:rsidRDefault="002F5555" w:rsidP="008940AF">
                  <w:pPr>
                    <w:jc w:val="center"/>
                    <w:rPr>
                      <w:sz w:val="16"/>
                      <w:szCs w:val="16"/>
                    </w:rPr>
                  </w:pPr>
                  <w:r w:rsidRPr="001E38DD">
                    <w:rPr>
                      <w:sz w:val="16"/>
                      <w:szCs w:val="16"/>
                    </w:rPr>
                    <w:t>Ответственность</w:t>
                  </w:r>
                </w:p>
                <w:p w:rsidR="002F5555" w:rsidRPr="001E38DD" w:rsidRDefault="002F5555" w:rsidP="008940AF">
                  <w:pPr>
                    <w:jc w:val="center"/>
                    <w:rPr>
                      <w:sz w:val="16"/>
                      <w:szCs w:val="16"/>
                    </w:rPr>
                  </w:pPr>
                  <w:r w:rsidRPr="001E38DD">
                    <w:rPr>
                      <w:sz w:val="16"/>
                      <w:szCs w:val="16"/>
                    </w:rPr>
                    <w:t>педагогов за качество образования</w:t>
                  </w:r>
                </w:p>
              </w:txbxContent>
            </v:textbox>
          </v:rect>
        </w:pict>
      </w:r>
      <w:r w:rsidR="001E38DD" w:rsidRPr="008940AF">
        <w:rPr>
          <w:noProof/>
          <w:sz w:val="20"/>
        </w:rPr>
        <w:pict>
          <v:rect id="_x0000_s1070" style="position:absolute;margin-left:-9pt;margin-top:-.3pt;width:75.8pt;height:45pt;z-index:14">
            <v:textbox style="mso-next-textbox:#_x0000_s1070">
              <w:txbxContent>
                <w:p w:rsidR="002F5555" w:rsidRPr="001E38DD" w:rsidRDefault="002F5555" w:rsidP="008940AF">
                  <w:pPr>
                    <w:jc w:val="center"/>
                    <w:rPr>
                      <w:sz w:val="16"/>
                      <w:szCs w:val="16"/>
                    </w:rPr>
                  </w:pPr>
                  <w:r w:rsidRPr="001E38DD">
                    <w:rPr>
                      <w:sz w:val="16"/>
                      <w:szCs w:val="16"/>
                    </w:rPr>
                    <w:t>Лично-ориентированное</w:t>
                  </w:r>
                </w:p>
                <w:p w:rsidR="002F5555" w:rsidRPr="001E38DD" w:rsidRDefault="002F5555" w:rsidP="008940AF">
                  <w:pPr>
                    <w:jc w:val="center"/>
                    <w:rPr>
                      <w:sz w:val="16"/>
                      <w:szCs w:val="16"/>
                    </w:rPr>
                  </w:pPr>
                  <w:r w:rsidRPr="001E38DD">
                    <w:rPr>
                      <w:sz w:val="16"/>
                      <w:szCs w:val="16"/>
                    </w:rPr>
                    <w:t>взаимодействие</w:t>
                  </w:r>
                </w:p>
              </w:txbxContent>
            </v:textbox>
          </v:rect>
        </w:pict>
      </w:r>
    </w:p>
    <w:p w:rsidR="008940AF" w:rsidRPr="008940AF" w:rsidRDefault="008940AF" w:rsidP="008940AF">
      <w:pPr>
        <w:rPr>
          <w:sz w:val="26"/>
        </w:rPr>
      </w:pPr>
    </w:p>
    <w:p w:rsidR="008940AF" w:rsidRPr="008940AF" w:rsidRDefault="001E38DD" w:rsidP="008940AF">
      <w:pPr>
        <w:rPr>
          <w:sz w:val="26"/>
        </w:rPr>
      </w:pPr>
      <w:r w:rsidRPr="008940AF">
        <w:rPr>
          <w:noProof/>
          <w:sz w:val="20"/>
        </w:rPr>
        <w:pict>
          <v:line id="_x0000_s1105" style="position:absolute;z-index:49" from="187.45pt,14.8pt" to="187.45pt,50.8pt">
            <v:stroke endarrow="block"/>
          </v:line>
        </w:pict>
      </w:r>
      <w:r w:rsidRPr="008940AF">
        <w:rPr>
          <w:noProof/>
          <w:sz w:val="20"/>
        </w:rPr>
        <w:pict>
          <v:line id="_x0000_s1103" style="position:absolute;z-index:47" from="111.45pt,14.8pt" to="111.45pt,50.8pt">
            <v:stroke endarrow="block"/>
          </v:line>
        </w:pict>
      </w:r>
    </w:p>
    <w:p w:rsidR="008940AF" w:rsidRPr="008940AF" w:rsidRDefault="00D45336" w:rsidP="008940AF">
      <w:pPr>
        <w:rPr>
          <w:sz w:val="26"/>
        </w:rPr>
      </w:pPr>
      <w:r w:rsidRPr="008940AF">
        <w:rPr>
          <w:noProof/>
          <w:sz w:val="20"/>
        </w:rPr>
        <w:pict>
          <v:line id="_x0000_s1101" style="position:absolute;z-index:45" from="45pt,-.15pt" to="1in,35.85pt">
            <v:stroke endarrow="block"/>
          </v:line>
        </w:pict>
      </w:r>
      <w:r>
        <w:rPr>
          <w:noProof/>
          <w:sz w:val="20"/>
        </w:rPr>
        <w:pict>
          <v:line id="_x0000_s1344" style="position:absolute;z-index:269" from="431.55pt,3.2pt" to="463.35pt,42.2pt">
            <v:stroke endarrow="block"/>
          </v:line>
        </w:pict>
      </w:r>
      <w:r w:rsidRPr="008940AF">
        <w:rPr>
          <w:noProof/>
          <w:sz w:val="20"/>
        </w:rPr>
        <w:pict>
          <v:line id="_x0000_s1110" style="position:absolute;flip:x;z-index:54" from="405.75pt,1.2pt" to="431.55pt,41.2pt">
            <v:stroke endarrow="block"/>
          </v:line>
        </w:pict>
      </w:r>
      <w:r w:rsidRPr="008940AF">
        <w:rPr>
          <w:noProof/>
          <w:sz w:val="20"/>
        </w:rPr>
        <w:pict>
          <v:line id="_x0000_s1111" style="position:absolute;z-index:55" from="431.55pt,1.2pt" to="431.55pt,42.2pt">
            <v:stroke endarrow="block"/>
          </v:line>
        </w:pict>
      </w:r>
      <w:r w:rsidRPr="008940AF">
        <w:rPr>
          <w:noProof/>
          <w:sz w:val="20"/>
        </w:rPr>
        <w:pict>
          <v:line id="_x0000_s1109" style="position:absolute;z-index:53" from="367.3pt,3.2pt" to="367.3pt,39.2pt">
            <v:stroke endarrow="block"/>
          </v:line>
        </w:pict>
      </w:r>
      <w:r w:rsidRPr="008940AF">
        <w:rPr>
          <w:noProof/>
          <w:sz w:val="20"/>
        </w:rPr>
        <w:pict>
          <v:line id="_x0000_s1104" style="position:absolute;z-index:48" from="3in,1.2pt" to="3in,37.2pt">
            <v:stroke endarrow="block"/>
          </v:line>
        </w:pict>
      </w:r>
      <w:r w:rsidR="001E38DD" w:rsidRPr="008940AF">
        <w:rPr>
          <w:noProof/>
          <w:sz w:val="20"/>
        </w:rPr>
        <w:pict>
          <v:line id="_x0000_s1112" style="position:absolute;z-index:56" from="521.3pt,3.2pt" to="521.3pt,39.2pt">
            <v:stroke endarrow="block"/>
          </v:line>
        </w:pict>
      </w:r>
      <w:r w:rsidR="008940AF" w:rsidRPr="008940AF">
        <w:rPr>
          <w:noProof/>
          <w:sz w:val="20"/>
        </w:rPr>
        <w:pict>
          <v:line id="_x0000_s1102" style="position:absolute;flip:x;z-index:46" from="2in,-.15pt" to="2in,35.85pt">
            <v:stroke endarrow="block"/>
          </v:line>
        </w:pict>
      </w:r>
      <w:r w:rsidR="008940AF" w:rsidRPr="008940AF">
        <w:rPr>
          <w:noProof/>
          <w:sz w:val="20"/>
        </w:rPr>
        <w:pict>
          <v:line id="_x0000_s1100" style="position:absolute;z-index:44" from="45pt,-.15pt" to="45pt,35.85pt">
            <v:stroke endarrow="block"/>
          </v:line>
        </w:pict>
      </w:r>
      <w:r w:rsidR="008940AF" w:rsidRPr="008940AF">
        <w:rPr>
          <w:noProof/>
          <w:sz w:val="20"/>
        </w:rPr>
        <w:pict>
          <v:line id="_x0000_s1099" style="position:absolute;z-index:43" from="9pt,-.15pt" to="9pt,35.85pt">
            <v:stroke endarrow="block"/>
          </v:line>
        </w:pict>
      </w:r>
    </w:p>
    <w:p w:rsidR="008940AF" w:rsidRPr="008940AF" w:rsidRDefault="00D45336" w:rsidP="008940AF">
      <w:pPr>
        <w:rPr>
          <w:sz w:val="26"/>
        </w:rPr>
      </w:pPr>
      <w:r w:rsidRPr="008940AF">
        <w:rPr>
          <w:noProof/>
          <w:sz w:val="20"/>
        </w:rPr>
        <w:pict>
          <v:line id="_x0000_s1108" style="position:absolute;z-index:52" from="317.55pt,6.25pt" to="317.55pt,24.25pt">
            <v:stroke endarrow="block"/>
          </v:line>
        </w:pict>
      </w:r>
      <w:r w:rsidRPr="008940AF">
        <w:rPr>
          <w:noProof/>
          <w:sz w:val="20"/>
        </w:rPr>
        <w:pict>
          <v:line id="_x0000_s1107" style="position:absolute;z-index:51" from="288.15pt,6.25pt" to="288.15pt,24.25pt">
            <v:stroke endarrow="block"/>
          </v:line>
        </w:pict>
      </w:r>
      <w:r w:rsidRPr="008940AF">
        <w:rPr>
          <w:noProof/>
          <w:sz w:val="20"/>
        </w:rPr>
        <w:pict>
          <v:line id="_x0000_s1106" style="position:absolute;flip:x;z-index:50" from="247.95pt,4.25pt" to="270.65pt,22.25pt">
            <v:stroke endarrow="block"/>
          </v:line>
        </w:pict>
      </w:r>
    </w:p>
    <w:p w:rsidR="008940AF" w:rsidRPr="008940AF" w:rsidRDefault="00D45336" w:rsidP="008940AF">
      <w:pPr>
        <w:rPr>
          <w:sz w:val="26"/>
        </w:rPr>
      </w:pPr>
      <w:r w:rsidRPr="008940AF">
        <w:rPr>
          <w:noProof/>
          <w:sz w:val="20"/>
        </w:rPr>
        <w:pict>
          <v:rect id="_x0000_s1089" style="position:absolute;margin-left:453.9pt;margin-top:9.3pt;width:28.65pt;height:302.85pt;z-index:33">
            <v:textbox style="layout-flow:vertical;mso-layout-flow-alt:bottom-to-top;mso-next-textbox:#_x0000_s1089">
              <w:txbxContent>
                <w:p w:rsidR="002F5555" w:rsidRDefault="002F5555" w:rsidP="008940AF">
                  <w:pPr>
                    <w:rPr>
                      <w:sz w:val="20"/>
                    </w:rPr>
                  </w:pPr>
                  <w:r>
                    <w:rPr>
                      <w:sz w:val="20"/>
                    </w:rPr>
                    <w:t>Условия для разнообразной продуктивной деятельности</w:t>
                  </w:r>
                </w:p>
              </w:txbxContent>
            </v:textbox>
          </v:rect>
        </w:pict>
      </w:r>
      <w:r w:rsidRPr="008940AF">
        <w:rPr>
          <w:noProof/>
          <w:sz w:val="20"/>
        </w:rPr>
        <w:pict>
          <v:rect id="_x0000_s1088" style="position:absolute;margin-left:417.25pt;margin-top:12.3pt;width:27pt;height:302.85pt;z-index:32">
            <v:textbox style="layout-flow:vertical;mso-layout-flow-alt:bottom-to-top;mso-next-textbox:#_x0000_s1088">
              <w:txbxContent>
                <w:p w:rsidR="002F5555" w:rsidRDefault="002F5555" w:rsidP="008940AF">
                  <w:pPr>
                    <w:rPr>
                      <w:sz w:val="20"/>
                    </w:rPr>
                  </w:pPr>
                  <w:r>
                    <w:rPr>
                      <w:sz w:val="20"/>
                    </w:rPr>
                    <w:t>Обогащенность достоверной информацией</w:t>
                  </w:r>
                </w:p>
              </w:txbxContent>
            </v:textbox>
          </v:rect>
        </w:pict>
      </w:r>
      <w:r w:rsidRPr="008940AF">
        <w:rPr>
          <w:noProof/>
          <w:sz w:val="20"/>
        </w:rPr>
        <w:pict>
          <v:rect id="_x0000_s1087" style="position:absolute;margin-left:380.1pt;margin-top:9.3pt;width:35.65pt;height:305.85pt;z-index:31">
            <v:textbox style="layout-flow:vertical;mso-layout-flow-alt:bottom-to-top;mso-next-textbox:#_x0000_s1087">
              <w:txbxContent>
                <w:p w:rsidR="002F5555" w:rsidRDefault="002F5555" w:rsidP="008940AF">
                  <w:pPr>
                    <w:rPr>
                      <w:sz w:val="20"/>
                    </w:rPr>
                  </w:pPr>
                  <w:r>
                    <w:rPr>
                      <w:sz w:val="20"/>
                    </w:rPr>
                    <w:t>Обеспечение оздоровительной работы и физического развития детей</w:t>
                  </w:r>
                </w:p>
              </w:txbxContent>
            </v:textbox>
          </v:rect>
        </w:pict>
      </w:r>
      <w:r w:rsidRPr="008940AF">
        <w:rPr>
          <w:noProof/>
          <w:sz w:val="20"/>
        </w:rPr>
        <w:pict>
          <v:rect id="_x0000_s1086" style="position:absolute;margin-left:345.95pt;margin-top:7.3pt;width:24.65pt;height:307.85pt;z-index:30">
            <v:textbox style="layout-flow:vertical;mso-layout-flow-alt:bottom-to-top;mso-next-textbox:#_x0000_s1086">
              <w:txbxContent>
                <w:p w:rsidR="002F5555" w:rsidRDefault="002F5555" w:rsidP="008940AF">
                  <w:pPr>
                    <w:rPr>
                      <w:sz w:val="20"/>
                    </w:rPr>
                  </w:pPr>
                  <w:r>
                    <w:rPr>
                      <w:sz w:val="20"/>
                    </w:rPr>
                    <w:t>Соответствие санитарно-гигиеническим нормам и требованиям</w:t>
                  </w:r>
                </w:p>
              </w:txbxContent>
            </v:textbox>
          </v:rect>
        </w:pict>
      </w:r>
      <w:r w:rsidRPr="008940AF">
        <w:rPr>
          <w:noProof/>
          <w:sz w:val="20"/>
        </w:rPr>
        <w:pict>
          <v:rect id="_x0000_s1085" style="position:absolute;margin-left:308.65pt;margin-top:9.3pt;width:27pt;height:305.85pt;z-index:29">
            <v:textbox style="layout-flow:vertical;mso-layout-flow-alt:bottom-to-top;mso-next-textbox:#_x0000_s1085">
              <w:txbxContent>
                <w:p w:rsidR="002F5555" w:rsidRDefault="002F5555" w:rsidP="008940AF">
                  <w:pPr>
                    <w:rPr>
                      <w:sz w:val="20"/>
                    </w:rPr>
                  </w:pPr>
                  <w:r>
                    <w:rPr>
                      <w:sz w:val="20"/>
                    </w:rPr>
                    <w:t xml:space="preserve">Диагностическая основа обучения         </w:t>
                  </w:r>
                </w:p>
              </w:txbxContent>
            </v:textbox>
          </v:rect>
        </w:pict>
      </w:r>
      <w:r w:rsidRPr="008940AF">
        <w:rPr>
          <w:noProof/>
          <w:sz w:val="20"/>
        </w:rPr>
        <w:pict>
          <v:rect id="_x0000_s1084" style="position:absolute;margin-left:276.65pt;margin-top:9.3pt;width:27pt;height:305.85pt;z-index:28">
            <v:textbox style="layout-flow:vertical;mso-layout-flow-alt:bottom-to-top;mso-next-textbox:#_x0000_s1084">
              <w:txbxContent>
                <w:p w:rsidR="002F5555" w:rsidRDefault="002F5555" w:rsidP="008940AF">
                  <w:pPr>
                    <w:rPr>
                      <w:sz w:val="20"/>
                    </w:rPr>
                  </w:pPr>
                  <w:r>
                    <w:rPr>
                      <w:sz w:val="20"/>
                    </w:rPr>
                    <w:t xml:space="preserve">Интеграция в освоении содержания       </w:t>
                  </w:r>
                </w:p>
              </w:txbxContent>
            </v:textbox>
          </v:rect>
        </w:pict>
      </w:r>
      <w:r w:rsidRPr="008940AF">
        <w:rPr>
          <w:noProof/>
          <w:sz w:val="20"/>
        </w:rPr>
        <w:pict>
          <v:rect id="_x0000_s1083" style="position:absolute;margin-left:239.95pt;margin-top:7.3pt;width:27pt;height:307.85pt;z-index:27">
            <v:textbox style="layout-flow:vertical;mso-layout-flow-alt:bottom-to-top;mso-next-textbox:#_x0000_s1083">
              <w:txbxContent>
                <w:p w:rsidR="002F5555" w:rsidRDefault="002F5555" w:rsidP="008940AF">
                  <w:pPr>
                    <w:rPr>
                      <w:sz w:val="20"/>
                    </w:rPr>
                  </w:pPr>
                  <w:r>
                    <w:rPr>
                      <w:sz w:val="20"/>
                    </w:rPr>
                    <w:t xml:space="preserve">Разнообразие методов и форм обучения   </w:t>
                  </w:r>
                </w:p>
              </w:txbxContent>
            </v:textbox>
          </v:rect>
        </w:pict>
      </w:r>
      <w:r w:rsidRPr="008940AF">
        <w:rPr>
          <w:noProof/>
          <w:sz w:val="20"/>
        </w:rPr>
        <w:pict>
          <v:rect id="_x0000_s1082" style="position:absolute;margin-left:200.6pt;margin-top:5.95pt;width:27pt;height:309.2pt;z-index:26">
            <v:textbox style="layout-flow:vertical;mso-layout-flow-alt:bottom-to-top;mso-next-textbox:#_x0000_s1082">
              <w:txbxContent>
                <w:p w:rsidR="002F5555" w:rsidRDefault="002F5555" w:rsidP="008940AF">
                  <w:pPr>
                    <w:rPr>
                      <w:sz w:val="20"/>
                    </w:rPr>
                  </w:pPr>
                  <w:r>
                    <w:rPr>
                      <w:sz w:val="20"/>
                    </w:rPr>
                    <w:t>Соответствие предполагаемым потребностям</w:t>
                  </w:r>
                </w:p>
              </w:txbxContent>
            </v:textbox>
          </v:rect>
        </w:pict>
      </w:r>
      <w:r w:rsidRPr="008940AF">
        <w:rPr>
          <w:noProof/>
          <w:sz w:val="20"/>
        </w:rPr>
        <w:pict>
          <v:rect id="_x0000_s1081" style="position:absolute;margin-left:171pt;margin-top:5.95pt;width:24pt;height:309.2pt;z-index:25">
            <v:textbox style="layout-flow:vertical;mso-layout-flow-alt:bottom-to-top;mso-next-textbox:#_x0000_s1081">
              <w:txbxContent>
                <w:p w:rsidR="002F5555" w:rsidRDefault="002F5555" w:rsidP="008940AF">
                  <w:pPr>
                    <w:rPr>
                      <w:sz w:val="20"/>
                    </w:rPr>
                  </w:pPr>
                  <w:r>
                    <w:rPr>
                      <w:sz w:val="20"/>
                    </w:rPr>
                    <w:t>Соответствие установленным потребностям                   тированный подход к детям</w:t>
                  </w:r>
                </w:p>
              </w:txbxContent>
            </v:textbox>
          </v:rect>
        </w:pict>
      </w:r>
      <w:r w:rsidRPr="008940AF">
        <w:rPr>
          <w:noProof/>
          <w:sz w:val="20"/>
        </w:rPr>
        <w:pict>
          <v:rect id="_x0000_s1080" style="position:absolute;margin-left:129pt;margin-top:5.95pt;width:33.8pt;height:309.2pt;z-index:24">
            <v:textbox style="layout-flow:vertical;mso-layout-flow-alt:bottom-to-top;mso-next-textbox:#_x0000_s1080">
              <w:txbxContent>
                <w:p w:rsidR="002F5555" w:rsidRDefault="002F5555" w:rsidP="008940AF">
                  <w:pPr>
                    <w:rPr>
                      <w:sz w:val="20"/>
                    </w:rPr>
                  </w:pPr>
                  <w:r>
                    <w:rPr>
                      <w:sz w:val="20"/>
                    </w:rPr>
                    <w:t>Самоанализ эффективности педагогической деятельности</w:t>
                  </w:r>
                </w:p>
              </w:txbxContent>
            </v:textbox>
          </v:rect>
        </w:pict>
      </w:r>
      <w:r w:rsidRPr="008940AF">
        <w:rPr>
          <w:noProof/>
          <w:sz w:val="20"/>
        </w:rPr>
        <w:pict>
          <v:rect id="_x0000_s1079" style="position:absolute;margin-left:95.45pt;margin-top:5.95pt;width:27.35pt;height:309.2pt;z-index:23">
            <v:textbox style="layout-flow:vertical;mso-layout-flow-alt:bottom-to-top;mso-next-textbox:#_x0000_s1079">
              <w:txbxContent>
                <w:p w:rsidR="002F5555" w:rsidRDefault="002F5555" w:rsidP="008940AF">
                  <w:pPr>
                    <w:rPr>
                      <w:sz w:val="20"/>
                    </w:rPr>
                  </w:pPr>
                  <w:r>
                    <w:rPr>
                      <w:sz w:val="20"/>
                    </w:rPr>
                    <w:t xml:space="preserve">Профессиональный рост педагогов       </w:t>
                  </w:r>
                </w:p>
              </w:txbxContent>
            </v:textbox>
          </v:rect>
        </w:pict>
      </w:r>
      <w:r w:rsidRPr="008940AF">
        <w:rPr>
          <w:noProof/>
          <w:sz w:val="20"/>
        </w:rPr>
        <w:pict>
          <v:rect id="_x0000_s1078" style="position:absolute;margin-left:63pt;margin-top:5.95pt;width:27pt;height:309.2pt;z-index:22">
            <v:textbox style="layout-flow:vertical;mso-layout-flow-alt:bottom-to-top;mso-next-textbox:#_x0000_s1078">
              <w:txbxContent>
                <w:p w:rsidR="002F5555" w:rsidRDefault="002F5555" w:rsidP="008940AF">
                  <w:pPr>
                    <w:rPr>
                      <w:sz w:val="20"/>
                    </w:rPr>
                  </w:pPr>
                  <w:r>
                    <w:rPr>
                      <w:sz w:val="20"/>
                    </w:rPr>
                    <w:t>Активизация родителей в педагогический  процесс</w:t>
                  </w:r>
                </w:p>
              </w:txbxContent>
            </v:textbox>
          </v:rect>
        </w:pict>
      </w:r>
      <w:r w:rsidRPr="008940AF">
        <w:rPr>
          <w:noProof/>
          <w:sz w:val="20"/>
        </w:rPr>
        <w:pict>
          <v:rect id="_x0000_s1077" style="position:absolute;margin-left:27pt;margin-top:5.95pt;width:27pt;height:309.2pt;z-index:21">
            <v:textbox style="layout-flow:vertical;mso-layout-flow-alt:bottom-to-top;mso-next-textbox:#_x0000_s1077">
              <w:txbxContent>
                <w:p w:rsidR="002F5555" w:rsidRDefault="002F5555" w:rsidP="008940AF">
                  <w:pPr>
                    <w:rPr>
                      <w:sz w:val="20"/>
                    </w:rPr>
                  </w:pPr>
                  <w:r>
                    <w:rPr>
                      <w:sz w:val="20"/>
                    </w:rPr>
                    <w:t>Лично-ориентированный подход к детям</w:t>
                  </w:r>
                </w:p>
              </w:txbxContent>
            </v:textbox>
          </v:rect>
        </w:pict>
      </w:r>
      <w:r w:rsidRPr="008940AF">
        <w:rPr>
          <w:noProof/>
          <w:sz w:val="20"/>
        </w:rPr>
        <w:pict>
          <v:rect id="_x0000_s1076" style="position:absolute;margin-left:-9pt;margin-top:5.95pt;width:27.65pt;height:309.2pt;z-index:20">
            <v:textbox style="layout-flow:vertical;mso-layout-flow-alt:bottom-to-top;mso-next-textbox:#_x0000_s1076">
              <w:txbxContent>
                <w:p w:rsidR="002F5555" w:rsidRDefault="002F5555" w:rsidP="008940AF">
                  <w:pPr>
                    <w:rPr>
                      <w:sz w:val="20"/>
                    </w:rPr>
                  </w:pPr>
                  <w:r>
                    <w:rPr>
                      <w:sz w:val="20"/>
                    </w:rPr>
                    <w:t>Лично-ориентированный подход к методической работе</w:t>
                  </w:r>
                </w:p>
              </w:txbxContent>
            </v:textbox>
          </v:rect>
        </w:pict>
      </w:r>
    </w:p>
    <w:p w:rsidR="008940AF" w:rsidRPr="008940AF" w:rsidRDefault="008940AF" w:rsidP="008940AF">
      <w:pPr>
        <w:tabs>
          <w:tab w:val="left" w:pos="5670"/>
        </w:tabs>
        <w:rPr>
          <w:sz w:val="26"/>
        </w:rPr>
      </w:pPr>
      <w:r w:rsidRPr="008940AF">
        <w:rPr>
          <w:sz w:val="26"/>
        </w:rPr>
        <w:tab/>
      </w:r>
    </w:p>
    <w:p w:rsidR="008940AF" w:rsidRPr="008940AF" w:rsidRDefault="008940AF" w:rsidP="008940AF">
      <w:pPr>
        <w:rPr>
          <w:sz w:val="26"/>
        </w:rPr>
      </w:pPr>
    </w:p>
    <w:p w:rsidR="008940AF" w:rsidRPr="008940AF" w:rsidRDefault="008940AF" w:rsidP="008940AF">
      <w:pPr>
        <w:rPr>
          <w:sz w:val="26"/>
        </w:rPr>
      </w:pPr>
    </w:p>
    <w:p w:rsidR="008940AF" w:rsidRPr="008940AF" w:rsidRDefault="008940AF" w:rsidP="008940AF">
      <w:pPr>
        <w:rPr>
          <w:sz w:val="26"/>
        </w:rPr>
      </w:pPr>
    </w:p>
    <w:p w:rsidR="008940AF" w:rsidRPr="008940AF" w:rsidRDefault="008940AF" w:rsidP="008940AF">
      <w:pPr>
        <w:rPr>
          <w:sz w:val="26"/>
        </w:rPr>
      </w:pPr>
    </w:p>
    <w:p w:rsidR="008940AF" w:rsidRPr="008940AF" w:rsidRDefault="008940AF" w:rsidP="008940AF">
      <w:pPr>
        <w:rPr>
          <w:sz w:val="26"/>
        </w:rPr>
      </w:pPr>
    </w:p>
    <w:p w:rsidR="008940AF" w:rsidRPr="008940AF" w:rsidRDefault="008940AF" w:rsidP="008940AF">
      <w:pPr>
        <w:rPr>
          <w:sz w:val="26"/>
        </w:rPr>
      </w:pPr>
    </w:p>
    <w:p w:rsidR="008940AF" w:rsidRPr="008940AF" w:rsidRDefault="008940AF" w:rsidP="008940AF">
      <w:pPr>
        <w:jc w:val="both"/>
      </w:pPr>
    </w:p>
    <w:p w:rsidR="008940AF" w:rsidRPr="008940AF" w:rsidRDefault="008940AF" w:rsidP="008940AF">
      <w:pPr>
        <w:jc w:val="both"/>
      </w:pPr>
    </w:p>
    <w:p w:rsidR="008940AF" w:rsidRPr="008940AF" w:rsidRDefault="008940AF" w:rsidP="008940AF">
      <w:pPr>
        <w:jc w:val="both"/>
      </w:pPr>
    </w:p>
    <w:p w:rsidR="008940AF" w:rsidRPr="008940AF" w:rsidRDefault="008940AF" w:rsidP="008940AF">
      <w:pPr>
        <w:jc w:val="both"/>
      </w:pPr>
    </w:p>
    <w:p w:rsidR="008940AF" w:rsidRPr="008940AF" w:rsidRDefault="008940AF" w:rsidP="008940AF">
      <w:pPr>
        <w:jc w:val="both"/>
      </w:pPr>
    </w:p>
    <w:p w:rsidR="008940AF" w:rsidRDefault="008940AF" w:rsidP="008940AF">
      <w:pPr>
        <w:jc w:val="both"/>
      </w:pPr>
    </w:p>
    <w:p w:rsidR="008940AF" w:rsidRDefault="008940AF" w:rsidP="008940AF">
      <w:pPr>
        <w:jc w:val="both"/>
      </w:pPr>
    </w:p>
    <w:p w:rsidR="008940AF" w:rsidRDefault="008940AF" w:rsidP="008940AF">
      <w:pPr>
        <w:jc w:val="both"/>
      </w:pPr>
    </w:p>
    <w:p w:rsidR="008940AF" w:rsidRDefault="008940AF" w:rsidP="008940AF">
      <w:pPr>
        <w:jc w:val="both"/>
      </w:pPr>
    </w:p>
    <w:p w:rsidR="008940AF" w:rsidRDefault="008940AF" w:rsidP="008940AF">
      <w:pPr>
        <w:jc w:val="both"/>
      </w:pPr>
    </w:p>
    <w:p w:rsidR="008940AF" w:rsidRDefault="008940AF" w:rsidP="008940AF">
      <w:pPr>
        <w:jc w:val="both"/>
      </w:pPr>
    </w:p>
    <w:p w:rsidR="008940AF" w:rsidRDefault="008940AF" w:rsidP="008940AF">
      <w:pPr>
        <w:jc w:val="both"/>
      </w:pPr>
    </w:p>
    <w:p w:rsidR="008940AF" w:rsidRDefault="008940AF" w:rsidP="00B57980">
      <w:pPr>
        <w:spacing w:line="276" w:lineRule="auto"/>
        <w:jc w:val="both"/>
      </w:pPr>
    </w:p>
    <w:p w:rsidR="00512A0D" w:rsidRDefault="00512A0D" w:rsidP="00B57980">
      <w:pPr>
        <w:spacing w:line="276" w:lineRule="auto"/>
        <w:jc w:val="both"/>
      </w:pPr>
    </w:p>
    <w:p w:rsidR="00512A0D" w:rsidRPr="00B57980" w:rsidRDefault="00512A0D" w:rsidP="00B57980">
      <w:pPr>
        <w:spacing w:line="276" w:lineRule="auto"/>
        <w:jc w:val="both"/>
      </w:pPr>
    </w:p>
    <w:p w:rsidR="009C36C0" w:rsidRPr="00B57980" w:rsidRDefault="00123CE6" w:rsidP="00B57980">
      <w:pPr>
        <w:spacing w:line="276" w:lineRule="auto"/>
        <w:jc w:val="both"/>
        <w:rPr>
          <w:b/>
        </w:rPr>
      </w:pPr>
      <w:r w:rsidRPr="00B57980">
        <w:rPr>
          <w:b/>
          <w:bCs/>
        </w:rPr>
        <w:t xml:space="preserve">         </w:t>
      </w:r>
      <w:r w:rsidR="009C36C0" w:rsidRPr="00B57980">
        <w:rPr>
          <w:b/>
        </w:rPr>
        <w:t>Условия реализации основной общеобразовательной программы</w:t>
      </w:r>
    </w:p>
    <w:p w:rsidR="009C36C0" w:rsidRPr="00B57980" w:rsidRDefault="009C36C0" w:rsidP="00B57980">
      <w:pPr>
        <w:pStyle w:val="20"/>
        <w:spacing w:line="276" w:lineRule="auto"/>
        <w:rPr>
          <w:rFonts w:ascii="Times New Roman" w:hAnsi="Times New Roman"/>
          <w:sz w:val="24"/>
          <w:szCs w:val="24"/>
        </w:rPr>
      </w:pPr>
      <w:bookmarkStart w:id="13" w:name="_Toc360715054"/>
      <w:r w:rsidRPr="00B57980">
        <w:rPr>
          <w:rFonts w:ascii="Times New Roman" w:hAnsi="Times New Roman"/>
          <w:sz w:val="24"/>
          <w:szCs w:val="24"/>
        </w:rPr>
        <w:t>Предметно-развивающая среда</w:t>
      </w:r>
      <w:bookmarkEnd w:id="13"/>
    </w:p>
    <w:p w:rsidR="009C36C0" w:rsidRPr="00B57980" w:rsidRDefault="009C36C0" w:rsidP="00B57980">
      <w:pPr>
        <w:spacing w:line="276" w:lineRule="auto"/>
        <w:ind w:firstLine="360"/>
        <w:jc w:val="both"/>
      </w:pPr>
      <w:r w:rsidRPr="00B57980">
        <w:t>Основой реализации Образовательной программы является развивающая среда, необходимая для развития всех специфических детских видов деятельности. В ОУ она построена так, чтобы обеспечить полноценное физическое, художественно – эстетическое,  познавательно – речевое, социально</w:t>
      </w:r>
      <w:r w:rsidR="00512A0D">
        <w:t xml:space="preserve"> – личностное развитие ребенка.</w:t>
      </w:r>
      <w:r w:rsidRPr="00B57980">
        <w:t xml:space="preserve"> </w:t>
      </w:r>
    </w:p>
    <w:p w:rsidR="009C36C0" w:rsidRPr="00B57980" w:rsidRDefault="009C36C0" w:rsidP="00B57980">
      <w:pPr>
        <w:spacing w:line="276" w:lineRule="auto"/>
        <w:ind w:firstLine="360"/>
        <w:jc w:val="both"/>
      </w:pPr>
      <w:r w:rsidRPr="00B57980">
        <w:t>Предметно – развивающая среда должна комфортно сочетать современный дизайн, т.е. эстетичность и возрастную функциональность. Комфортность рождает покой, радость, интерес, чувство удовольствия. Организация развивающей среды ориентировано на половые, возрастные и  индивидуальные особенности детей и отражать те новообразования, которые появляются у ребенка в данном возрасте:</w:t>
      </w:r>
    </w:p>
    <w:p w:rsidR="009C36C0" w:rsidRPr="00B57980" w:rsidRDefault="009C36C0" w:rsidP="00B57980">
      <w:pPr>
        <w:spacing w:line="276" w:lineRule="auto"/>
        <w:ind w:firstLine="360"/>
        <w:jc w:val="both"/>
      </w:pPr>
      <w:r w:rsidRPr="00B57980">
        <w:rPr>
          <w:u w:val="single"/>
        </w:rPr>
        <w:t>Младшая группа</w:t>
      </w:r>
      <w:r w:rsidRPr="00B57980">
        <w:t>. Предметы и игрушки, побуждающие детей к осуществлению целенаправленной деятельности (строительный материал, разрезные картинки, оборудование для изобразительной деятельности, игровое оборудование, воссоздающее реальные бытовые ситуации).</w:t>
      </w:r>
    </w:p>
    <w:p w:rsidR="009C36C0" w:rsidRPr="00B57980" w:rsidRDefault="009C36C0" w:rsidP="00B57980">
      <w:pPr>
        <w:spacing w:line="276" w:lineRule="auto"/>
        <w:ind w:firstLine="360"/>
        <w:jc w:val="both"/>
      </w:pPr>
      <w:r w:rsidRPr="00B57980">
        <w:rPr>
          <w:u w:val="single"/>
        </w:rPr>
        <w:t>Средняя группа</w:t>
      </w:r>
      <w:r w:rsidRPr="00B57980">
        <w:t>. Знаки и символы (встречающиеся в повседневной жизни и созданные детьми); познавательная литература, иллюстрированные альбомы, отражающие реальность, непосредственно не воспринимаемую ребенком (содержание информации о других странах и континентах, незнакомых явлениях природы, редких предметах и пр.)</w:t>
      </w:r>
    </w:p>
    <w:p w:rsidR="009C36C0" w:rsidRPr="00B57980" w:rsidRDefault="009C36C0" w:rsidP="00B57980">
      <w:pPr>
        <w:spacing w:line="276" w:lineRule="auto"/>
        <w:ind w:firstLine="360"/>
        <w:jc w:val="both"/>
      </w:pPr>
      <w:r w:rsidRPr="00B57980">
        <w:rPr>
          <w:u w:val="single"/>
        </w:rPr>
        <w:t>Старшая, подготовительная группы</w:t>
      </w:r>
      <w:r w:rsidRPr="00B57980">
        <w:t xml:space="preserve">. Знаки и знаковые системы, предметы и символы, способствующие становлению произвольности психических процессов (песочные часы, звонок – для овладения вниманием, средства мнемотехники (овладения приемами запоминания и пр.) </w:t>
      </w:r>
    </w:p>
    <w:p w:rsidR="009C36C0" w:rsidRPr="00B57980" w:rsidRDefault="009C36C0" w:rsidP="00B57980">
      <w:pPr>
        <w:spacing w:line="276" w:lineRule="auto"/>
        <w:ind w:firstLine="360"/>
        <w:jc w:val="both"/>
      </w:pPr>
      <w:r w:rsidRPr="00B57980">
        <w:t>Предметная среда не должна создавать только внешнюю красоту. Это открытая, меняющаяся, живая система, обогащающаяся новизной. Она развивающая и развивающаяся, а также постепенно обогащающаяся. Предметно-игровая среда групп детского сада организована таким образом, что каждый ребенок имеет возможность заниматься любимым делом. Интерьер и игрушки должны быть удобны в повседневном использовании. Игровое пространство динамично и меняется в зависимости от интересов детей и творческих замыслов педагогов.</w:t>
      </w:r>
    </w:p>
    <w:p w:rsidR="009C36C0" w:rsidRPr="00B57980" w:rsidRDefault="009C36C0" w:rsidP="00B57980">
      <w:pPr>
        <w:spacing w:line="276" w:lineRule="auto"/>
        <w:ind w:firstLine="360"/>
        <w:jc w:val="both"/>
      </w:pPr>
      <w:r w:rsidRPr="00B57980">
        <w:t xml:space="preserve">Построения развивающей среды в детском саду основано на принципах: </w:t>
      </w:r>
    </w:p>
    <w:p w:rsidR="009C36C0" w:rsidRPr="00B57980" w:rsidRDefault="009C36C0" w:rsidP="00B57980">
      <w:pPr>
        <w:numPr>
          <w:ilvl w:val="0"/>
          <w:numId w:val="88"/>
        </w:numPr>
        <w:spacing w:line="276" w:lineRule="auto"/>
        <w:jc w:val="both"/>
      </w:pPr>
      <w:r w:rsidRPr="00B57980">
        <w:t xml:space="preserve">принцип открытости; </w:t>
      </w:r>
    </w:p>
    <w:p w:rsidR="009C36C0" w:rsidRPr="00B57980" w:rsidRDefault="009C36C0" w:rsidP="00B57980">
      <w:pPr>
        <w:numPr>
          <w:ilvl w:val="0"/>
          <w:numId w:val="88"/>
        </w:numPr>
        <w:spacing w:line="276" w:lineRule="auto"/>
        <w:jc w:val="both"/>
      </w:pPr>
      <w:r w:rsidRPr="00B57980">
        <w:t xml:space="preserve">гибкого зонирования; </w:t>
      </w:r>
    </w:p>
    <w:p w:rsidR="009C36C0" w:rsidRPr="00B57980" w:rsidRDefault="009C36C0" w:rsidP="00B57980">
      <w:pPr>
        <w:numPr>
          <w:ilvl w:val="0"/>
          <w:numId w:val="88"/>
        </w:numPr>
        <w:spacing w:line="276" w:lineRule="auto"/>
        <w:jc w:val="both"/>
      </w:pPr>
      <w:r w:rsidRPr="00B57980">
        <w:t xml:space="preserve">стабильности-динамичности развивающей среды; </w:t>
      </w:r>
    </w:p>
    <w:p w:rsidR="009C36C0" w:rsidRPr="00B57980" w:rsidRDefault="009C36C0" w:rsidP="00B57980">
      <w:pPr>
        <w:numPr>
          <w:ilvl w:val="0"/>
          <w:numId w:val="88"/>
        </w:numPr>
        <w:spacing w:line="276" w:lineRule="auto"/>
        <w:jc w:val="both"/>
      </w:pPr>
      <w:r w:rsidRPr="00B57980">
        <w:t xml:space="preserve">полифункциональности; </w:t>
      </w:r>
    </w:p>
    <w:p w:rsidR="009C36C0" w:rsidRPr="00B57980" w:rsidRDefault="009C36C0" w:rsidP="00B57980">
      <w:pPr>
        <w:numPr>
          <w:ilvl w:val="0"/>
          <w:numId w:val="88"/>
        </w:numPr>
        <w:spacing w:line="276" w:lineRule="auto"/>
        <w:jc w:val="both"/>
      </w:pPr>
      <w:r w:rsidRPr="00B57980">
        <w:t xml:space="preserve">принцип открытости реализуется в нескольких аспектах: открытость природе, открытость культуре, открытость обществу и открытость своего "Я". </w:t>
      </w:r>
    </w:p>
    <w:p w:rsidR="009C36C0" w:rsidRPr="00B57980" w:rsidRDefault="009C36C0" w:rsidP="00B57980">
      <w:pPr>
        <w:spacing w:line="276" w:lineRule="auto"/>
        <w:ind w:firstLine="360"/>
        <w:jc w:val="both"/>
      </w:pPr>
      <w:r w:rsidRPr="00B57980">
        <w:t xml:space="preserve">В предметно-пространственную среду каждой группы включены не только искусственные объекты, но и естественные, природные: комнатные растения. </w:t>
      </w:r>
    </w:p>
    <w:p w:rsidR="00D45336" w:rsidRDefault="009C36C0" w:rsidP="00B57980">
      <w:pPr>
        <w:spacing w:line="276" w:lineRule="auto"/>
        <w:ind w:firstLine="360"/>
        <w:jc w:val="both"/>
        <w:rPr>
          <w:b/>
          <w:bCs/>
          <w:sz w:val="28"/>
          <w:szCs w:val="28"/>
        </w:rPr>
      </w:pPr>
      <w:r w:rsidRPr="00B57980">
        <w:lastRenderedPageBreak/>
        <w:t>Целенаправленно организованная предметно-развивающая среда в дошкольном учреждении играет большую роль в гармоничном развитии и воспитании ребенка.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123CE6" w:rsidRPr="00D45336" w:rsidRDefault="00123CE6" w:rsidP="00D45336">
      <w:pPr>
        <w:spacing w:line="276" w:lineRule="auto"/>
        <w:ind w:firstLine="708"/>
        <w:jc w:val="both"/>
      </w:pPr>
      <w:r w:rsidRPr="00D45336">
        <w:t>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123CE6" w:rsidRPr="00D45336" w:rsidRDefault="00123CE6" w:rsidP="00D45336">
      <w:pPr>
        <w:spacing w:line="276" w:lineRule="auto"/>
        <w:jc w:val="both"/>
      </w:pPr>
      <w:r w:rsidRPr="00D45336">
        <w:t xml:space="preserve">        Наш</w:t>
      </w:r>
      <w:r w:rsidR="00D45336" w:rsidRPr="00D45336">
        <w:t>а</w:t>
      </w:r>
      <w:r w:rsidRPr="00D45336">
        <w:t xml:space="preserve"> </w:t>
      </w:r>
      <w:r w:rsidR="00D45336" w:rsidRPr="00D45336">
        <w:t>ГКП</w:t>
      </w:r>
      <w:r w:rsidRPr="00D45336">
        <w:t xml:space="preserve"> оснащен</w:t>
      </w:r>
      <w:r w:rsidR="00D45336" w:rsidRPr="00D45336">
        <w:t>а</w:t>
      </w:r>
      <w:r w:rsidRPr="00D45336">
        <w:t xml:space="preserve">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w:t>
      </w:r>
    </w:p>
    <w:p w:rsidR="00123CE6" w:rsidRDefault="00123CE6" w:rsidP="00D45336">
      <w:pPr>
        <w:spacing w:line="276" w:lineRule="auto"/>
        <w:ind w:firstLine="540"/>
        <w:jc w:val="both"/>
      </w:pPr>
      <w:r w:rsidRPr="00D45336">
        <w:t>Все оборудование размещено по тематическому принципу для того, чтобы каждый ребенок мог найти себе занятие по душе: центр ручного труда</w:t>
      </w:r>
      <w:r w:rsidR="009E10BC" w:rsidRPr="00D45336">
        <w:t xml:space="preserve"> и </w:t>
      </w:r>
      <w:r w:rsidRPr="00D45336">
        <w:t xml:space="preserve"> искусства, </w:t>
      </w:r>
      <w:r w:rsidR="009E10BC" w:rsidRPr="00D45336">
        <w:t xml:space="preserve">спортивный </w:t>
      </w:r>
      <w:r w:rsidRPr="00D45336">
        <w:t xml:space="preserve">центр, центр интеллектуальных игр. Созданы условия для совместной и индивидуальной активности детей </w:t>
      </w:r>
    </w:p>
    <w:p w:rsidR="00D45336" w:rsidRPr="007A6625" w:rsidRDefault="00D45336" w:rsidP="00D45336">
      <w:pPr>
        <w:spacing w:line="276" w:lineRule="auto"/>
        <w:ind w:firstLine="540"/>
        <w:jc w:val="both"/>
      </w:pPr>
    </w:p>
    <w:p w:rsidR="009E10BC" w:rsidRPr="007A6625" w:rsidRDefault="00D45336" w:rsidP="009E10BC">
      <w:pPr>
        <w:widowControl w:val="0"/>
        <w:jc w:val="center"/>
        <w:rPr>
          <w:b/>
        </w:rPr>
      </w:pPr>
      <w:r w:rsidRPr="007A6625">
        <w:rPr>
          <w:b/>
        </w:rPr>
        <w:t xml:space="preserve"> </w:t>
      </w:r>
      <w:r w:rsidR="009E10BC" w:rsidRPr="007A6625">
        <w:rPr>
          <w:b/>
        </w:rPr>
        <w:t>Организация предметно-развивающей среды в группах для детей дошкольного возраста с целью всестороннего воспитания и развития</w:t>
      </w:r>
    </w:p>
    <w:p w:rsidR="009E10BC" w:rsidRPr="007A6625" w:rsidRDefault="009E10BC" w:rsidP="009E10BC">
      <w:pPr>
        <w:widowControl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672"/>
      </w:tblGrid>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center"/>
              <w:rPr>
                <w:b/>
                <w:bCs/>
              </w:rPr>
            </w:pPr>
            <w:r w:rsidRPr="007A6625">
              <w:rPr>
                <w:b/>
                <w:bCs/>
              </w:rPr>
              <w:t>Центры развития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center"/>
              <w:rPr>
                <w:b/>
                <w:bCs/>
              </w:rPr>
            </w:pPr>
            <w:r w:rsidRPr="007A6625">
              <w:rPr>
                <w:b/>
                <w:bCs/>
              </w:rPr>
              <w:t>Материалы и оборудование</w:t>
            </w:r>
          </w:p>
        </w:tc>
      </w:tr>
      <w:tr w:rsidR="009E10BC" w:rsidRPr="007A6625" w:rsidTr="002615EF">
        <w:trPr>
          <w:trHeight w:val="550"/>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r w:rsidRPr="007A6625">
              <w:rPr>
                <w:b/>
                <w:bCs/>
              </w:rPr>
              <w:t>ИГРОВОЙ ЦЕНТР</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1. Игрушки и атрибуты для сюжетно-ролевых игр (предметы-заместители).</w:t>
            </w:r>
          </w:p>
          <w:p w:rsidR="009E10BC" w:rsidRPr="007A6625" w:rsidRDefault="009E10BC" w:rsidP="00036DF6">
            <w:pPr>
              <w:widowControl w:val="0"/>
              <w:jc w:val="both"/>
            </w:pPr>
            <w:r w:rsidRPr="007A6625">
              <w:t xml:space="preserve"> </w:t>
            </w:r>
            <w:r w:rsidRPr="007A6625">
              <w:rPr>
                <w:b/>
              </w:rPr>
              <w:t>Врач</w:t>
            </w:r>
            <w:r w:rsidRPr="007A6625">
              <w:t>: шапочка с красным крестиком, атрибуты (трубка, шприц, градусник, бутылочка из-под лекарств, баночки из-под мазей с палочкой, пипетка, вата, бинт, горчичники — прямоугольные кусочки медицинской клеенки, таблетки, нарисованные на кусочках картона).</w:t>
            </w:r>
          </w:p>
          <w:p w:rsidR="009E10BC" w:rsidRPr="007A6625" w:rsidRDefault="009E10BC" w:rsidP="00036DF6">
            <w:pPr>
              <w:widowControl w:val="0"/>
              <w:jc w:val="both"/>
            </w:pPr>
            <w:r w:rsidRPr="007A6625">
              <w:rPr>
                <w:b/>
              </w:rPr>
              <w:t>Повар</w:t>
            </w:r>
            <w:r w:rsidRPr="007A6625">
              <w:t>: колпак и фартук, посуда, продукты.</w:t>
            </w:r>
          </w:p>
          <w:p w:rsidR="009E10BC" w:rsidRPr="007A6625" w:rsidRDefault="009E10BC" w:rsidP="00036DF6">
            <w:pPr>
              <w:widowControl w:val="0"/>
              <w:shd w:val="clear" w:color="auto" w:fill="FFFFFF"/>
              <w:jc w:val="both"/>
            </w:pPr>
            <w:r w:rsidRPr="007A6625">
              <w:rPr>
                <w:b/>
              </w:rPr>
              <w:t>Парикмахер:</w:t>
            </w:r>
            <w:r w:rsidRPr="007A6625">
              <w:t xml:space="preserve"> </w:t>
            </w:r>
            <w:r w:rsidR="002615EF" w:rsidRPr="007A6625">
              <w:t>фартук</w:t>
            </w:r>
            <w:r w:rsidRPr="007A6625">
              <w:t xml:space="preserve">, расчески, бигуди, ножницы, </w:t>
            </w:r>
            <w:r w:rsidR="002615EF" w:rsidRPr="007A6625">
              <w:t>зеркало,</w:t>
            </w:r>
            <w:r w:rsidRPr="007A6625">
              <w:t>шампуни, духи, мыло, полотенце.</w:t>
            </w:r>
          </w:p>
          <w:p w:rsidR="009E10BC" w:rsidRPr="007A6625" w:rsidRDefault="009E10BC" w:rsidP="00036DF6">
            <w:pPr>
              <w:widowControl w:val="0"/>
              <w:jc w:val="both"/>
            </w:pPr>
            <w:r w:rsidRPr="007A6625">
              <w:rPr>
                <w:b/>
              </w:rPr>
              <w:t>Ящик замечательных вещей</w:t>
            </w:r>
            <w:r w:rsidRPr="007A6625">
              <w:t>: бобины от магнитофонной ленты, разнообразные колпачки (большие, маленькие, деревянные, резиновые, пластмассовые), катушки, трубки, кубики, бруски, цилиндры, кегли, палочки, звонки, выключатели, всевозможные пробки, пластины из фанеры (разной длины, ширины и формы), веревки, кусочки поролона, цветные лоскутки.</w:t>
            </w:r>
          </w:p>
          <w:p w:rsidR="009E10BC" w:rsidRPr="007A6625" w:rsidRDefault="009E10BC" w:rsidP="00D45336">
            <w:pPr>
              <w:widowControl w:val="0"/>
              <w:jc w:val="both"/>
            </w:pPr>
            <w:r w:rsidRPr="007A6625">
              <w:t xml:space="preserve">2. </w:t>
            </w:r>
            <w:r w:rsidRPr="007A6625">
              <w:rPr>
                <w:b/>
              </w:rPr>
              <w:t>Оборудование для режиссерской</w:t>
            </w:r>
            <w:r w:rsidRPr="007A6625">
              <w:t xml:space="preserve"> игры: многофункциональные кубики; макеты (объемные — домики, гаражи; плоскостные — карты-схемы игрового пространства, ширмы); наборы образных (объемных и плоскостных) игрушек небольшого размера: человечки, солдатики, герои мультфильмов и книг, игровое оборудование (мебель, </w:t>
            </w:r>
            <w:r w:rsidRPr="007A6625">
              <w:lastRenderedPageBreak/>
              <w:t>посуда); животные (сказочные, реалистичные; в старшей группе — фантастические существа); неоформленный игровой материал: кубики, шарики, колечки от пирамидок, бутылочки; символы пространства (реки, солнце, скамейки, цветы, грибы; в старшей группе — неопознанные предметы и объекты; в подготовительной к школе группе — мелкие плоскостные изображения и несколько игровых полй).</w:t>
            </w:r>
          </w:p>
        </w:tc>
      </w:tr>
      <w:tr w:rsidR="009E10BC" w:rsidRPr="007A6625" w:rsidTr="002615EF">
        <w:trPr>
          <w:trHeight w:val="1432"/>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lastRenderedPageBreak/>
              <w:t>ЛИТЕРАТУРНЫЙ</w:t>
            </w:r>
          </w:p>
          <w:p w:rsidR="009E10BC" w:rsidRPr="007A6625" w:rsidRDefault="009E10BC" w:rsidP="00036DF6">
            <w:pPr>
              <w:widowControl w:val="0"/>
              <w:rPr>
                <w:b/>
                <w:bCs/>
              </w:rPr>
            </w:pPr>
            <w:r w:rsidRPr="007A6625">
              <w:rPr>
                <w:b/>
                <w:bCs/>
              </w:rPr>
              <w:t>ЦЕНТР</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rPr>
                <w:b/>
              </w:rPr>
            </w:pPr>
            <w:r w:rsidRPr="007A6625">
              <w:rPr>
                <w:b/>
              </w:rPr>
              <w:t>1). Книги, рекомендованные для чтения детям определенного возраста:</w:t>
            </w:r>
          </w:p>
          <w:p w:rsidR="009E10BC" w:rsidRPr="007A6625" w:rsidRDefault="009E10BC" w:rsidP="00036DF6">
            <w:pPr>
              <w:widowControl w:val="0"/>
              <w:jc w:val="both"/>
              <w:rPr>
                <w:b/>
                <w:bCs/>
              </w:rPr>
            </w:pPr>
            <w:r w:rsidRPr="007A6625">
              <w:rPr>
                <w:b/>
                <w:bCs/>
              </w:rPr>
              <w:t>Младший и средний дошкольный возраст</w:t>
            </w:r>
          </w:p>
          <w:p w:rsidR="009E10BC" w:rsidRPr="007A6625" w:rsidRDefault="009E10BC" w:rsidP="00036DF6">
            <w:pPr>
              <w:widowControl w:val="0"/>
              <w:jc w:val="both"/>
            </w:pPr>
            <w:r w:rsidRPr="007A6625">
              <w:t>1. Произведения малых форм русского народного и фольклора народов мира.</w:t>
            </w:r>
          </w:p>
          <w:p w:rsidR="009E10BC" w:rsidRPr="007A6625" w:rsidRDefault="009E10BC" w:rsidP="00036DF6">
            <w:pPr>
              <w:widowControl w:val="0"/>
              <w:jc w:val="both"/>
            </w:pPr>
            <w:r w:rsidRPr="007A6625">
              <w:t>2. Произведения поэтов и писателей России.</w:t>
            </w:r>
          </w:p>
          <w:p w:rsidR="009E10BC" w:rsidRPr="007A6625" w:rsidRDefault="009E10BC" w:rsidP="00036DF6">
            <w:pPr>
              <w:widowControl w:val="0"/>
              <w:jc w:val="both"/>
            </w:pPr>
            <w:r w:rsidRPr="007A6625">
              <w:t>3. Литературные сказки.</w:t>
            </w:r>
            <w:r w:rsidRPr="007A6625">
              <w:tab/>
            </w:r>
          </w:p>
          <w:p w:rsidR="009E10BC" w:rsidRPr="007A6625" w:rsidRDefault="009E10BC" w:rsidP="00036DF6">
            <w:pPr>
              <w:widowControl w:val="0"/>
              <w:jc w:val="both"/>
            </w:pPr>
            <w:r w:rsidRPr="007A6625">
              <w:t>4. Русские народные и сказки народов мира.</w:t>
            </w:r>
            <w:r w:rsidRPr="007A6625">
              <w:tab/>
            </w:r>
          </w:p>
          <w:p w:rsidR="009E10BC" w:rsidRPr="007A6625" w:rsidRDefault="009E10BC" w:rsidP="00036DF6">
            <w:pPr>
              <w:widowControl w:val="0"/>
              <w:jc w:val="both"/>
            </w:pPr>
            <w:r w:rsidRPr="007A6625">
              <w:t>5. Небылицы.</w:t>
            </w:r>
            <w:r w:rsidRPr="007A6625">
              <w:tab/>
            </w:r>
          </w:p>
          <w:p w:rsidR="009E10BC" w:rsidRPr="007A6625" w:rsidRDefault="009E10BC" w:rsidP="00036DF6">
            <w:pPr>
              <w:widowControl w:val="0"/>
              <w:shd w:val="clear" w:color="auto" w:fill="FFFFFF"/>
              <w:jc w:val="both"/>
            </w:pPr>
            <w:r w:rsidRPr="007A6625">
              <w:t>6. Басни (со средней группой).</w:t>
            </w:r>
          </w:p>
          <w:p w:rsidR="009E10BC" w:rsidRPr="007A6625" w:rsidRDefault="009E10BC" w:rsidP="00036DF6">
            <w:pPr>
              <w:widowControl w:val="0"/>
              <w:shd w:val="clear" w:color="auto" w:fill="FFFFFF"/>
              <w:jc w:val="both"/>
            </w:pPr>
            <w:r w:rsidRPr="007A6625">
              <w:t>7. Серии сюжетных картинок (истории в картинках) со средней группой.</w:t>
            </w:r>
          </w:p>
          <w:p w:rsidR="009E10BC" w:rsidRPr="007A6625" w:rsidRDefault="009E10BC" w:rsidP="00036DF6">
            <w:pPr>
              <w:widowControl w:val="0"/>
              <w:shd w:val="clear" w:color="auto" w:fill="FFFFFF"/>
              <w:jc w:val="both"/>
              <w:rPr>
                <w:b/>
                <w:bCs/>
              </w:rPr>
            </w:pPr>
            <w:r w:rsidRPr="007A6625">
              <w:rPr>
                <w:b/>
                <w:bCs/>
                <w:iCs/>
              </w:rPr>
              <w:t>Старший дошкольный возраст (дополнительно к указанным выше)</w:t>
            </w:r>
          </w:p>
          <w:p w:rsidR="009E10BC" w:rsidRPr="007A6625" w:rsidRDefault="009E10BC" w:rsidP="00036DF6">
            <w:pPr>
              <w:widowControl w:val="0"/>
              <w:shd w:val="clear" w:color="auto" w:fill="FFFFFF"/>
              <w:jc w:val="both"/>
            </w:pPr>
            <w:r w:rsidRPr="007A6625">
              <w:t>1.Иллюстрированные сборники сказок, книжки-малышки с хорошими рисунками и текстами из двух-трех строк, предваряющими иллюстрацию или завершающими страничку.</w:t>
            </w:r>
          </w:p>
          <w:p w:rsidR="009E10BC" w:rsidRPr="007A6625" w:rsidRDefault="009E10BC" w:rsidP="00036DF6">
            <w:pPr>
              <w:widowControl w:val="0"/>
              <w:shd w:val="clear" w:color="auto" w:fill="FFFFFF"/>
              <w:jc w:val="both"/>
            </w:pPr>
            <w:r w:rsidRPr="007A6625">
              <w:t>2.Любые занимательные азбуки.</w:t>
            </w:r>
          </w:p>
          <w:p w:rsidR="009E10BC" w:rsidRPr="007A6625" w:rsidRDefault="009E10BC" w:rsidP="00036DF6">
            <w:pPr>
              <w:widowControl w:val="0"/>
              <w:shd w:val="clear" w:color="auto" w:fill="FFFFFF"/>
              <w:jc w:val="both"/>
            </w:pPr>
            <w:r w:rsidRPr="007A6625">
              <w:t>3.Комплекты открыток к известным литературным произведениям в хорошем исполнении, с достаточно ярким и крупным названием сказки на обороте открытки.</w:t>
            </w:r>
          </w:p>
          <w:p w:rsidR="009E10BC" w:rsidRPr="007A6625" w:rsidRDefault="007A6625" w:rsidP="00036DF6">
            <w:pPr>
              <w:widowControl w:val="0"/>
              <w:jc w:val="both"/>
            </w:pPr>
            <w:r w:rsidRPr="007A6625">
              <w:t>4.</w:t>
            </w:r>
            <w:r w:rsidR="009E10BC" w:rsidRPr="007A6625">
              <w:t>Книги, любимые детьми этой группы.</w:t>
            </w:r>
            <w:r w:rsidR="009E10BC" w:rsidRPr="007A6625">
              <w:tab/>
            </w:r>
          </w:p>
          <w:p w:rsidR="009E10BC" w:rsidRPr="007A6625" w:rsidRDefault="007A6625" w:rsidP="00036DF6">
            <w:pPr>
              <w:widowControl w:val="0"/>
              <w:jc w:val="both"/>
            </w:pPr>
            <w:r w:rsidRPr="007A6625">
              <w:t>5.</w:t>
            </w:r>
            <w:r w:rsidR="009E10BC" w:rsidRPr="007A6625">
              <w:t>Сезонная литература.</w:t>
            </w:r>
            <w:r w:rsidR="009E10BC" w:rsidRPr="007A6625">
              <w:tab/>
            </w:r>
          </w:p>
          <w:p w:rsidR="009E10BC" w:rsidRPr="007A6625" w:rsidRDefault="007A6625" w:rsidP="00036DF6">
            <w:pPr>
              <w:widowControl w:val="0"/>
              <w:jc w:val="both"/>
            </w:pPr>
            <w:r w:rsidRPr="007A6625">
              <w:t>6</w:t>
            </w:r>
            <w:r w:rsidR="009E10BC" w:rsidRPr="007A6625">
              <w:t>. Детские журналы (старшая группа).</w:t>
            </w:r>
          </w:p>
          <w:p w:rsidR="009E10BC" w:rsidRPr="007A6625" w:rsidRDefault="007A6625" w:rsidP="00036DF6">
            <w:pPr>
              <w:widowControl w:val="0"/>
              <w:jc w:val="both"/>
            </w:pPr>
            <w:r w:rsidRPr="007A6625">
              <w:t>7</w:t>
            </w:r>
            <w:r w:rsidR="009E10BC" w:rsidRPr="007A6625">
              <w:t>. Детские рисунки.</w:t>
            </w:r>
          </w:p>
          <w:p w:rsidR="009E10BC" w:rsidRPr="007A6625" w:rsidRDefault="007A6625" w:rsidP="00036DF6">
            <w:pPr>
              <w:widowControl w:val="0"/>
              <w:jc w:val="both"/>
            </w:pPr>
            <w:r w:rsidRPr="007A6625">
              <w:t>8</w:t>
            </w:r>
            <w:r w:rsidR="009E10BC" w:rsidRPr="007A6625">
              <w:t>. Словесное творчество (альбомы загадок, рассказов, составленных детьми).</w:t>
            </w:r>
          </w:p>
          <w:p w:rsidR="009E10BC" w:rsidRPr="007A6625" w:rsidRDefault="007A6625" w:rsidP="00036DF6">
            <w:pPr>
              <w:widowControl w:val="0"/>
              <w:jc w:val="both"/>
            </w:pPr>
            <w:r w:rsidRPr="007A6625">
              <w:t>9</w:t>
            </w:r>
            <w:r w:rsidR="009E10BC" w:rsidRPr="007A6625">
              <w:t>. Увлечения детей (открытки, календарики).</w:t>
            </w:r>
          </w:p>
          <w:p w:rsidR="009E10BC" w:rsidRPr="007A6625" w:rsidRDefault="007A6625" w:rsidP="00036DF6">
            <w:pPr>
              <w:widowControl w:val="0"/>
              <w:jc w:val="both"/>
            </w:pPr>
            <w:r w:rsidRPr="007A6625">
              <w:t>10</w:t>
            </w:r>
            <w:r w:rsidR="009E10BC" w:rsidRPr="007A6625">
              <w:t xml:space="preserve">. Портреты писателей: А.Барто, А.С. Пушкина, Л.Толстой </w:t>
            </w:r>
          </w:p>
        </w:tc>
      </w:tr>
      <w:tr w:rsidR="009E10BC" w:rsidRPr="007A6625" w:rsidTr="007A6625">
        <w:trPr>
          <w:trHeight w:val="2310"/>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r w:rsidRPr="007A6625">
              <w:rPr>
                <w:b/>
                <w:bCs/>
              </w:rPr>
              <w:t>ЦЕНТР ТЕАТРАЛЬНОЙ ДЕЯТЕЛЬНОСТИ</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1. Шапочки, маски для игр-драматизаций на темы любимых сказок.</w:t>
            </w:r>
          </w:p>
          <w:p w:rsidR="009E10BC" w:rsidRPr="007A6625" w:rsidRDefault="009E10BC" w:rsidP="00036DF6">
            <w:pPr>
              <w:widowControl w:val="0"/>
              <w:jc w:val="both"/>
            </w:pPr>
            <w:r w:rsidRPr="007A6625">
              <w:t>2. Кукольный театр.</w:t>
            </w:r>
          </w:p>
          <w:p w:rsidR="009E10BC" w:rsidRPr="007A6625" w:rsidRDefault="009E10BC" w:rsidP="00036DF6">
            <w:pPr>
              <w:widowControl w:val="0"/>
              <w:jc w:val="both"/>
            </w:pPr>
            <w:r w:rsidRPr="007A6625">
              <w:t>3. Театр из игрушек-самоделок.</w:t>
            </w:r>
          </w:p>
          <w:p w:rsidR="009E10BC" w:rsidRPr="007A6625" w:rsidRDefault="009E10BC" w:rsidP="00036DF6">
            <w:pPr>
              <w:widowControl w:val="0"/>
              <w:jc w:val="both"/>
            </w:pPr>
            <w:r w:rsidRPr="007A6625">
              <w:t>4.  Пальчиковый, перчаточный, варежковый театры.</w:t>
            </w:r>
          </w:p>
          <w:p w:rsidR="009E10BC" w:rsidRPr="007A6625" w:rsidRDefault="002615EF" w:rsidP="00036DF6">
            <w:pPr>
              <w:widowControl w:val="0"/>
              <w:jc w:val="both"/>
            </w:pPr>
            <w:r w:rsidRPr="007A6625">
              <w:t>5</w:t>
            </w:r>
            <w:r w:rsidR="009E10BC" w:rsidRPr="007A6625">
              <w:t>. «Уголок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
          <w:p w:rsidR="009E10BC" w:rsidRPr="007A6625" w:rsidRDefault="007A6625" w:rsidP="00036DF6">
            <w:pPr>
              <w:widowControl w:val="0"/>
              <w:jc w:val="both"/>
            </w:pPr>
            <w:r w:rsidRPr="007A6625">
              <w:t>6</w:t>
            </w:r>
            <w:r w:rsidR="009E10BC" w:rsidRPr="007A6625">
              <w:t>. Атрибуты для театрализованных и режиссерских игр (элементы костюмов).</w:t>
            </w:r>
          </w:p>
        </w:tc>
      </w:tr>
      <w:tr w:rsidR="009E10BC" w:rsidRPr="007A6625" w:rsidTr="002615EF">
        <w:trPr>
          <w:trHeight w:val="528"/>
        </w:trPr>
        <w:tc>
          <w:tcPr>
            <w:tcW w:w="1397" w:type="pct"/>
            <w:vMerge w:val="restar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 xml:space="preserve">ЦЕНТР НАУКИ </w:t>
            </w:r>
          </w:p>
          <w:p w:rsidR="009E10BC" w:rsidRPr="007A6625" w:rsidRDefault="009E10BC" w:rsidP="00036DF6">
            <w:pPr>
              <w:widowControl w:val="0"/>
              <w:rPr>
                <w:b/>
                <w:bCs/>
              </w:rPr>
            </w:pPr>
            <w:r w:rsidRPr="007A6625">
              <w:rPr>
                <w:b/>
                <w:bCs/>
              </w:rPr>
              <w:t>- ЦЕНТР РЕЧЕВОГО ТВОРЧЕСТВА</w:t>
            </w: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shd w:val="clear" w:color="auto" w:fill="FFFFFF"/>
              <w:rPr>
                <w:b/>
                <w:bCs/>
              </w:rPr>
            </w:pPr>
          </w:p>
          <w:p w:rsidR="009E10BC" w:rsidRPr="007A6625" w:rsidRDefault="009E10BC" w:rsidP="00036DF6">
            <w:pPr>
              <w:widowControl w:val="0"/>
              <w:rPr>
                <w:b/>
                <w:bCs/>
              </w:rPr>
            </w:pPr>
          </w:p>
          <w:p w:rsidR="009E10BC" w:rsidRPr="007A6625" w:rsidRDefault="009E10BC" w:rsidP="00036DF6">
            <w:pPr>
              <w:widowControl w:val="0"/>
              <w:rPr>
                <w:b/>
                <w:bCs/>
              </w:rPr>
            </w:pPr>
            <w:r w:rsidRPr="007A6625">
              <w:rPr>
                <w:b/>
                <w:bCs/>
              </w:rPr>
              <w:t>- ЦЕНТР ЗАНИМАТЕЛЬНОЙ МАТЕМАТИКИ (ИГРОТЕКА)</w:t>
            </w:r>
          </w:p>
          <w:p w:rsidR="009E10BC" w:rsidRPr="007A6625" w:rsidRDefault="009E10BC" w:rsidP="00036DF6">
            <w:pPr>
              <w:widowControl w:val="0"/>
              <w:shd w:val="clear" w:color="auto" w:fill="FFFFFF"/>
              <w:rPr>
                <w:b/>
                <w:bCs/>
              </w:rPr>
            </w:pP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lastRenderedPageBreak/>
              <w:t xml:space="preserve">Игры и оборудование для развития речи: </w:t>
            </w:r>
          </w:p>
          <w:p w:rsidR="009E10BC" w:rsidRPr="007A6625" w:rsidRDefault="009E10BC" w:rsidP="00036DF6">
            <w:pPr>
              <w:widowControl w:val="0"/>
              <w:jc w:val="both"/>
            </w:pPr>
            <w:r w:rsidRPr="007A6625">
              <w:t xml:space="preserve">1. Тактильные дощечки, разные на ощупь (5x10 см). Наклеить: кусочек искусственного меха; наждачную бумагу (она должна быть жесткой и шершавой); кусочек мягкой ткани (байки, фланель); воск от свечи, чтобы на поверхности образовались </w:t>
            </w:r>
            <w:r w:rsidRPr="007A6625">
              <w:lastRenderedPageBreak/>
              <w:t>застывшие капли; кусок веревки или толстый шнурок (зигзагообразно); спички или маленькие тонкие палочки; скорлупки от орехов; фольгу или целлофан; бархат или бархатистую ткань; рубчатую ткань (вельвет); крупу (гречневую или перловую); чешуйки от шишки.</w:t>
            </w:r>
          </w:p>
          <w:p w:rsidR="009E10BC" w:rsidRPr="007A6625" w:rsidRDefault="009E10BC" w:rsidP="00036DF6">
            <w:pPr>
              <w:widowControl w:val="0"/>
              <w:jc w:val="both"/>
            </w:pPr>
            <w:r w:rsidRPr="007A6625">
              <w:t>2.Коллаж - лист картона, на который наклеиваются или накладываются (рисуются) различные картинки, буквы, геометрические фигуры, цифры</w:t>
            </w:r>
          </w:p>
          <w:p w:rsidR="009E10BC" w:rsidRPr="007A6625" w:rsidRDefault="009E10BC" w:rsidP="00036DF6">
            <w:pPr>
              <w:widowControl w:val="0"/>
              <w:jc w:val="both"/>
            </w:pPr>
            <w:r w:rsidRPr="007A6625">
              <w:t>3. Настольно-печатные игры.</w:t>
            </w:r>
          </w:p>
          <w:p w:rsidR="009E10BC" w:rsidRPr="007A6625" w:rsidRDefault="009E10BC" w:rsidP="00036DF6">
            <w:pPr>
              <w:widowControl w:val="0"/>
              <w:jc w:val="both"/>
            </w:pPr>
          </w:p>
        </w:tc>
      </w:tr>
      <w:tr w:rsidR="009E10BC" w:rsidRPr="007A6625" w:rsidTr="002615EF">
        <w:trPr>
          <w:trHeight w:val="702"/>
        </w:trPr>
        <w:tc>
          <w:tcPr>
            <w:tcW w:w="1397" w:type="pct"/>
            <w:vMerge/>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 xml:space="preserve">- Приборы-помощники: увеличительное стекло, песочные часы, магниты, мерные ложки, резиновые груши разного объема, </w:t>
            </w:r>
          </w:p>
          <w:p w:rsidR="009E10BC" w:rsidRPr="007A6625" w:rsidRDefault="009E10BC" w:rsidP="00036DF6">
            <w:pPr>
              <w:widowControl w:val="0"/>
              <w:jc w:val="both"/>
            </w:pPr>
            <w:r w:rsidRPr="007A6625">
              <w:t>Для детей 3—4 лет</w:t>
            </w:r>
          </w:p>
          <w:p w:rsidR="009E10BC" w:rsidRPr="007A6625" w:rsidRDefault="009E10BC" w:rsidP="00036DF6">
            <w:pPr>
              <w:widowControl w:val="0"/>
              <w:jc w:val="both"/>
            </w:pPr>
            <w:r w:rsidRPr="007A6625">
              <w:t>1.  Игры на соотнесение предметов, геометрических фигур по цвету, размеру и группировка их по 1—2 признакам (например, в большую корзинку — большие мячи; в красную коробку — красные кубики).</w:t>
            </w:r>
          </w:p>
          <w:p w:rsidR="009E10BC" w:rsidRPr="007A6625" w:rsidRDefault="002615EF" w:rsidP="00036DF6">
            <w:pPr>
              <w:widowControl w:val="0"/>
              <w:jc w:val="both"/>
            </w:pPr>
            <w:r w:rsidRPr="007A6625">
              <w:t>2</w:t>
            </w:r>
            <w:r w:rsidR="009E10BC" w:rsidRPr="007A6625">
              <w:t>. Игры на раскладывание в ряд с чередованием геометрических фигур, предметов по размеру, цвету (выложи дорожку к домику кругом, квадратом, затем снова кругом).</w:t>
            </w:r>
          </w:p>
          <w:p w:rsidR="009E10BC" w:rsidRPr="007A6625" w:rsidRDefault="002615EF" w:rsidP="00036DF6">
            <w:pPr>
              <w:widowControl w:val="0"/>
              <w:jc w:val="both"/>
            </w:pPr>
            <w:r w:rsidRPr="007A6625">
              <w:t>3</w:t>
            </w:r>
            <w:r w:rsidR="009E10BC" w:rsidRPr="007A6625">
              <w:t>. Нанизывание бус на шнур, чередование разного размера, формы.</w:t>
            </w:r>
          </w:p>
          <w:p w:rsidR="009E10BC" w:rsidRPr="007A6625" w:rsidRDefault="002615EF" w:rsidP="00036DF6">
            <w:pPr>
              <w:widowControl w:val="0"/>
              <w:jc w:val="both"/>
            </w:pPr>
            <w:r w:rsidRPr="007A6625">
              <w:t>4</w:t>
            </w:r>
            <w:r w:rsidR="009E10BC" w:rsidRPr="007A6625">
              <w:t>. Настольно-печатные игры с использованием специальных пособий на различение и называние геометрических фигур по цвету, размеру, форме (рамки-вкладыши).</w:t>
            </w:r>
          </w:p>
          <w:p w:rsidR="009E10BC" w:rsidRPr="007A6625" w:rsidRDefault="002615EF" w:rsidP="00036DF6">
            <w:pPr>
              <w:widowControl w:val="0"/>
              <w:jc w:val="both"/>
            </w:pPr>
            <w:r w:rsidRPr="007A6625">
              <w:t>5</w:t>
            </w:r>
            <w:r w:rsidR="009E10BC" w:rsidRPr="007A6625">
              <w:t>. Геометрическая мозаика.</w:t>
            </w:r>
          </w:p>
          <w:p w:rsidR="009E10BC" w:rsidRPr="007A6625" w:rsidRDefault="002615EF" w:rsidP="00036DF6">
            <w:pPr>
              <w:widowControl w:val="0"/>
              <w:jc w:val="both"/>
            </w:pPr>
            <w:r w:rsidRPr="007A6625">
              <w:t>6</w:t>
            </w:r>
            <w:r w:rsidR="009E10BC" w:rsidRPr="007A6625">
              <w:t>. Две-три матрешки.</w:t>
            </w:r>
          </w:p>
          <w:p w:rsidR="009E10BC" w:rsidRPr="007A6625" w:rsidRDefault="002615EF" w:rsidP="00036DF6">
            <w:pPr>
              <w:widowControl w:val="0"/>
              <w:jc w:val="both"/>
            </w:pPr>
            <w:r w:rsidRPr="007A6625">
              <w:t>7</w:t>
            </w:r>
            <w:r w:rsidR="009E10BC" w:rsidRPr="007A6625">
              <w:t>. Пирамидки из 3—4 колец одинакового и разного цвета.</w:t>
            </w:r>
          </w:p>
          <w:p w:rsidR="009E10BC" w:rsidRPr="007A6625" w:rsidRDefault="002615EF" w:rsidP="00036DF6">
            <w:pPr>
              <w:widowControl w:val="0"/>
              <w:jc w:val="both"/>
            </w:pPr>
            <w:r w:rsidRPr="007A6625">
              <w:t>8</w:t>
            </w:r>
            <w:r w:rsidR="009E10BC" w:rsidRPr="007A6625">
              <w:t>. Предметы одежды разного размера и назначения (оденем большую и маленькую куклу).</w:t>
            </w:r>
          </w:p>
          <w:p w:rsidR="009E10BC" w:rsidRPr="007A6625" w:rsidRDefault="002615EF" w:rsidP="00036DF6">
            <w:pPr>
              <w:widowControl w:val="0"/>
              <w:jc w:val="both"/>
            </w:pPr>
            <w:r w:rsidRPr="007A6625">
              <w:t>9</w:t>
            </w:r>
            <w:r w:rsidR="009E10BC" w:rsidRPr="007A6625">
              <w:t>. Игры на развитие сенсорных процессов и способностей (геометрическое лото, «Подбери ключ к замку»).</w:t>
            </w:r>
          </w:p>
          <w:p w:rsidR="009E10BC" w:rsidRPr="007A6625" w:rsidRDefault="002615EF" w:rsidP="00036DF6">
            <w:pPr>
              <w:widowControl w:val="0"/>
              <w:jc w:val="both"/>
            </w:pPr>
            <w:r w:rsidRPr="007A6625">
              <w:t>10</w:t>
            </w:r>
            <w:r w:rsidR="009E10BC" w:rsidRPr="007A6625">
              <w:t>. Игры с алгоритмами — заданной последовательностью действий</w:t>
            </w:r>
          </w:p>
        </w:tc>
      </w:tr>
      <w:tr w:rsidR="009E10BC" w:rsidRPr="007A6625" w:rsidTr="002615EF">
        <w:trPr>
          <w:trHeight w:val="900"/>
        </w:trPr>
        <w:tc>
          <w:tcPr>
            <w:tcW w:w="1397" w:type="pct"/>
            <w:vMerge/>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Для детей 4—5 лет</w:t>
            </w:r>
          </w:p>
          <w:p w:rsidR="009E10BC" w:rsidRPr="007A6625" w:rsidRDefault="009E10BC" w:rsidP="00036DF6">
            <w:pPr>
              <w:widowControl w:val="0"/>
              <w:jc w:val="both"/>
            </w:pPr>
            <w:r w:rsidRPr="007A6625">
              <w:t>1. Игры: «Логические кубики», «Уголки», «Составь куб».</w:t>
            </w:r>
          </w:p>
          <w:p w:rsidR="009E10BC" w:rsidRPr="007A6625" w:rsidRDefault="009E10BC" w:rsidP="00036DF6">
            <w:pPr>
              <w:widowControl w:val="0"/>
              <w:jc w:val="both"/>
            </w:pPr>
            <w:r w:rsidRPr="007A6625">
              <w:t>2. Серия: «Сложи узор», «Сложи картинку».</w:t>
            </w:r>
          </w:p>
          <w:p w:rsidR="009E10BC" w:rsidRPr="007A6625" w:rsidRDefault="009E10BC" w:rsidP="00036DF6">
            <w:pPr>
              <w:widowControl w:val="0"/>
              <w:jc w:val="both"/>
            </w:pPr>
            <w:r w:rsidRPr="007A6625">
              <w:t>3. Игры для понимания символики, схематичности и условности («На что похоже?», «Дострой»).</w:t>
            </w:r>
          </w:p>
          <w:p w:rsidR="009E10BC" w:rsidRPr="007A6625" w:rsidRDefault="009E10BC" w:rsidP="00036DF6">
            <w:pPr>
              <w:widowControl w:val="0"/>
              <w:jc w:val="both"/>
            </w:pPr>
            <w:r w:rsidRPr="007A6625">
              <w:t>4. Модели: числовая лесенка, ряд величин, спиралевидные модели на познание временных отношений.</w:t>
            </w:r>
          </w:p>
          <w:p w:rsidR="009E10BC" w:rsidRPr="007A6625" w:rsidRDefault="009E10BC" w:rsidP="00036DF6">
            <w:pPr>
              <w:widowControl w:val="0"/>
              <w:jc w:val="both"/>
            </w:pPr>
            <w:r w:rsidRPr="007A6625">
              <w:t>5. Игры для освоения величинных, числовых, пространственно-временных отношений («Составь такой же узор»).</w:t>
            </w:r>
            <w:r w:rsidRPr="007A6625">
              <w:tab/>
            </w:r>
          </w:p>
          <w:p w:rsidR="009E10BC" w:rsidRPr="007A6625" w:rsidRDefault="009E10BC" w:rsidP="00036DF6">
            <w:pPr>
              <w:widowControl w:val="0"/>
              <w:jc w:val="both"/>
            </w:pPr>
            <w:r w:rsidRPr="007A6625">
              <w:t>6. Игры с алгоритмами, включающие 3—5 элементов («Выращивание дерева»).</w:t>
            </w:r>
          </w:p>
          <w:p w:rsidR="009E10BC" w:rsidRPr="007A6625" w:rsidRDefault="009E10BC" w:rsidP="00036DF6">
            <w:pPr>
              <w:widowControl w:val="0"/>
              <w:jc w:val="both"/>
            </w:pPr>
            <w:r w:rsidRPr="007A6625">
              <w:t>7. Альбомы с образцами логических упражнений.</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Для детей 5—7 лет</w:t>
            </w:r>
            <w:r w:rsidRPr="007A6625">
              <w:tab/>
            </w:r>
          </w:p>
          <w:p w:rsidR="009E10BC" w:rsidRPr="007A6625" w:rsidRDefault="009E10BC" w:rsidP="00036DF6">
            <w:pPr>
              <w:widowControl w:val="0"/>
              <w:jc w:val="both"/>
            </w:pPr>
            <w:r w:rsidRPr="007A6625">
              <w:t>1. Игры «Головоломки Пифагора», «Кирпичики».</w:t>
            </w:r>
          </w:p>
          <w:p w:rsidR="009E10BC" w:rsidRPr="007A6625" w:rsidRDefault="009E10BC" w:rsidP="00036DF6">
            <w:pPr>
              <w:widowControl w:val="0"/>
              <w:jc w:val="both"/>
            </w:pPr>
            <w:r w:rsidRPr="007A6625">
              <w:t>2. Трафареты, линейки.</w:t>
            </w:r>
            <w:r w:rsidRPr="007A6625">
              <w:tab/>
            </w:r>
          </w:p>
          <w:p w:rsidR="009E10BC" w:rsidRPr="007A6625" w:rsidRDefault="009E10BC" w:rsidP="00036DF6">
            <w:pPr>
              <w:widowControl w:val="0"/>
              <w:jc w:val="both"/>
            </w:pPr>
            <w:r w:rsidRPr="007A6625">
              <w:t>3. Игры «Забавные мячи».</w:t>
            </w:r>
          </w:p>
          <w:p w:rsidR="009E10BC" w:rsidRPr="007A6625" w:rsidRDefault="009E10BC" w:rsidP="00036DF6">
            <w:pPr>
              <w:widowControl w:val="0"/>
              <w:jc w:val="both"/>
            </w:pPr>
            <w:r w:rsidRPr="007A6625">
              <w:lastRenderedPageBreak/>
              <w:t>4. Игры для деления целого предмета на части и составление целого из частей («Дроби», «Составь круг»).</w:t>
            </w:r>
          </w:p>
          <w:p w:rsidR="009E10BC" w:rsidRPr="007A6625" w:rsidRDefault="009E10BC" w:rsidP="00036DF6">
            <w:pPr>
              <w:widowControl w:val="0"/>
              <w:jc w:val="both"/>
            </w:pPr>
            <w:r w:rsidRPr="007A6625">
              <w:t>5. Игры с цифрами, монетами.</w:t>
            </w:r>
          </w:p>
          <w:p w:rsidR="009E10BC" w:rsidRPr="007A6625" w:rsidRDefault="009E10BC" w:rsidP="00036DF6">
            <w:pPr>
              <w:widowControl w:val="0"/>
              <w:jc w:val="both"/>
            </w:pPr>
            <w:r w:rsidRPr="007A6625">
              <w:t>6. Игры для развития числовых представлений и умений количественно оценивать разные величины. (Игра-пособие «Стосчет» Н.А. Зайцева, часы-конструктор, весы).</w:t>
            </w:r>
          </w:p>
          <w:p w:rsidR="009E10BC" w:rsidRPr="007A6625" w:rsidRDefault="002615EF" w:rsidP="00036DF6">
            <w:pPr>
              <w:widowControl w:val="0"/>
              <w:jc w:val="both"/>
            </w:pPr>
            <w:r w:rsidRPr="007A6625">
              <w:t>7</w:t>
            </w:r>
            <w:r w:rsidR="009E10BC" w:rsidRPr="007A6625">
              <w:t>. Модели числовых и временных отношений («Числовая лесенка», «Дни недели»).</w:t>
            </w:r>
          </w:p>
          <w:p w:rsidR="009E10BC" w:rsidRPr="007A6625" w:rsidRDefault="002615EF" w:rsidP="00036DF6">
            <w:pPr>
              <w:widowControl w:val="0"/>
              <w:jc w:val="both"/>
            </w:pPr>
            <w:r w:rsidRPr="007A6625">
              <w:t>8</w:t>
            </w:r>
            <w:r w:rsidR="009E10BC" w:rsidRPr="007A6625">
              <w:t>. Календарь, модель календаря.</w:t>
            </w:r>
          </w:p>
          <w:p w:rsidR="009E10BC" w:rsidRPr="007A6625" w:rsidRDefault="002615EF" w:rsidP="00036DF6">
            <w:pPr>
              <w:widowControl w:val="0"/>
              <w:jc w:val="both"/>
            </w:pPr>
            <w:r w:rsidRPr="007A6625">
              <w:t>9</w:t>
            </w:r>
            <w:r w:rsidR="009E10BC" w:rsidRPr="007A6625">
              <w:t>. Игры для развития логического мышления.</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r w:rsidRPr="007A6625">
              <w:rPr>
                <w:b/>
                <w:bCs/>
              </w:rPr>
              <w:lastRenderedPageBreak/>
              <w:t>ЦЕНТР ПРИРОДЫ И ОПЫТНИЧЕСКОЙ ДЕЯТЕЛЬНОСТИ</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1. Комнатные (цветы с крупными листьями: фикус, бегония; цветы с мелкими листьями: аспарагус, «Огонек») и искусственные растения (сравнение объектов по признаку «живое — неживое»).</w:t>
            </w:r>
          </w:p>
          <w:p w:rsidR="009E10BC" w:rsidRPr="007A6625" w:rsidRDefault="009E10BC" w:rsidP="00036DF6">
            <w:pPr>
              <w:widowControl w:val="0"/>
              <w:jc w:val="both"/>
            </w:pPr>
            <w:r w:rsidRPr="007A6625">
              <w:t>2. Место для труда (инвентарь для трудовой деятельности: 2 клеенчатых фартука, щетки, тряпки, лейки, тазик, палочки для рыхления и т.д.)</w:t>
            </w:r>
          </w:p>
          <w:p w:rsidR="009E10BC" w:rsidRPr="007A6625" w:rsidRDefault="009E10BC" w:rsidP="00036DF6">
            <w:pPr>
              <w:widowControl w:val="0"/>
              <w:jc w:val="both"/>
            </w:pPr>
            <w:r w:rsidRPr="007A6625">
              <w:t>3. Календарь природы</w:t>
            </w:r>
          </w:p>
          <w:p w:rsidR="009E10BC" w:rsidRPr="007A6625" w:rsidRDefault="009E10BC" w:rsidP="00036DF6">
            <w:pPr>
              <w:widowControl w:val="0"/>
              <w:jc w:val="both"/>
            </w:pPr>
            <w:r w:rsidRPr="007A6625">
              <w:t xml:space="preserve">4. Картины - пейзажи по времени года; </w:t>
            </w:r>
          </w:p>
          <w:p w:rsidR="009E10BC" w:rsidRPr="007A6625" w:rsidRDefault="009E10BC" w:rsidP="00036DF6">
            <w:pPr>
              <w:widowControl w:val="0"/>
              <w:jc w:val="both"/>
            </w:pPr>
            <w:r w:rsidRPr="007A6625">
              <w:t>5. Материалы по разделам: песок, соль, вода, магнит, бумага и т.д.</w:t>
            </w:r>
          </w:p>
          <w:p w:rsidR="009E10BC" w:rsidRPr="007A6625" w:rsidRDefault="002615EF" w:rsidP="00036DF6">
            <w:pPr>
              <w:widowControl w:val="0"/>
              <w:jc w:val="both"/>
            </w:pPr>
            <w:r w:rsidRPr="007A6625">
              <w:t>6</w:t>
            </w:r>
            <w:r w:rsidR="009E10BC" w:rsidRPr="007A6625">
              <w:t>. Прозрачные и непрозрачные сосуды разной конфигурации и объема.</w:t>
            </w:r>
          </w:p>
          <w:p w:rsidR="009E10BC" w:rsidRPr="007A6625" w:rsidRDefault="002615EF" w:rsidP="00036DF6">
            <w:pPr>
              <w:widowControl w:val="0"/>
              <w:jc w:val="both"/>
            </w:pPr>
            <w:r w:rsidRPr="007A6625">
              <w:t>7</w:t>
            </w:r>
            <w:r w:rsidR="009E10BC" w:rsidRPr="007A6625">
              <w:t>. Сита и воронки.</w:t>
            </w:r>
          </w:p>
          <w:p w:rsidR="009E10BC" w:rsidRPr="007A6625" w:rsidRDefault="002615EF" w:rsidP="00036DF6">
            <w:pPr>
              <w:widowControl w:val="0"/>
              <w:jc w:val="both"/>
            </w:pPr>
            <w:r w:rsidRPr="007A6625">
              <w:t>8</w:t>
            </w:r>
            <w:r w:rsidR="009E10BC" w:rsidRPr="007A6625">
              <w:t>. Соломки для коктейля.</w:t>
            </w:r>
          </w:p>
          <w:p w:rsidR="009E10BC" w:rsidRPr="007A6625" w:rsidRDefault="002615EF" w:rsidP="00036DF6">
            <w:pPr>
              <w:widowControl w:val="0"/>
              <w:jc w:val="both"/>
            </w:pPr>
            <w:r w:rsidRPr="007A6625">
              <w:t>9</w:t>
            </w:r>
            <w:r w:rsidR="009E10BC" w:rsidRPr="007A6625">
              <w:t xml:space="preserve">. Разноцветные стаканчики из-под йогурта, сметаны или плоские емкости (для рассматривания песчинок) </w:t>
            </w:r>
          </w:p>
          <w:p w:rsidR="009E10BC" w:rsidRPr="007A6625" w:rsidRDefault="002615EF" w:rsidP="00036DF6">
            <w:pPr>
              <w:widowControl w:val="0"/>
              <w:jc w:val="both"/>
            </w:pPr>
            <w:r w:rsidRPr="007A6625">
              <w:t>10</w:t>
            </w:r>
            <w:r w:rsidR="009E10BC" w:rsidRPr="007A6625">
              <w:t>. Разные виды бумаги.</w:t>
            </w:r>
          </w:p>
          <w:p w:rsidR="009E10BC" w:rsidRPr="007A6625" w:rsidRDefault="009E10BC" w:rsidP="002615EF">
            <w:pPr>
              <w:widowControl w:val="0"/>
              <w:jc w:val="both"/>
            </w:pPr>
            <w:r w:rsidRPr="007A6625">
              <w:t>1</w:t>
            </w:r>
            <w:r w:rsidR="002615EF" w:rsidRPr="007A6625">
              <w:t>1</w:t>
            </w:r>
            <w:r w:rsidRPr="007A6625">
              <w:t>. Персонажи, наделенные определенными чертами (любознательный, удивляющийся и задающий вопросы Почемучка), от имени которых моделируются проблемные ситуации.</w:t>
            </w:r>
          </w:p>
        </w:tc>
      </w:tr>
      <w:tr w:rsidR="009E10BC" w:rsidRPr="007A6625" w:rsidTr="002615EF">
        <w:trPr>
          <w:trHeight w:val="1601"/>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ЦЕНТР СТРОИТЕЛЬНО-КОНСТРУКТИВНЫХ ИГР</w:t>
            </w:r>
          </w:p>
          <w:p w:rsidR="009E10BC" w:rsidRPr="007A6625" w:rsidRDefault="009E10BC" w:rsidP="00036DF6">
            <w:pPr>
              <w:widowControl w:val="0"/>
              <w:rPr>
                <w:b/>
                <w:bCs/>
              </w:rPr>
            </w:pP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1.Строительные наборы и конструкторы с разными способами крепления деталей.</w:t>
            </w:r>
          </w:p>
          <w:p w:rsidR="009E10BC" w:rsidRPr="007A6625" w:rsidRDefault="009E10BC" w:rsidP="00036DF6">
            <w:pPr>
              <w:widowControl w:val="0"/>
              <w:jc w:val="both"/>
            </w:pPr>
            <w:r w:rsidRPr="007A6625">
              <w:t>2. Образцы построек и поделок.</w:t>
            </w:r>
            <w:r w:rsidRPr="007A6625">
              <w:tab/>
            </w:r>
          </w:p>
          <w:p w:rsidR="009E10BC" w:rsidRPr="007A6625" w:rsidRDefault="009E10BC" w:rsidP="00036DF6">
            <w:pPr>
              <w:widowControl w:val="0"/>
              <w:jc w:val="both"/>
            </w:pPr>
            <w:r w:rsidRPr="007A6625">
              <w:t>3. Пластмассовые банки, коробки разных размеров.</w:t>
            </w:r>
          </w:p>
          <w:p w:rsidR="009E10BC" w:rsidRPr="007A6625" w:rsidRDefault="009E10BC" w:rsidP="00036DF6">
            <w:pPr>
              <w:widowControl w:val="0"/>
              <w:jc w:val="both"/>
            </w:pPr>
            <w:r w:rsidRPr="007A6625">
              <w:t>4. Палочки.</w:t>
            </w:r>
          </w:p>
          <w:p w:rsidR="009E10BC" w:rsidRPr="007A6625" w:rsidRDefault="009E10BC" w:rsidP="00036DF6">
            <w:pPr>
              <w:widowControl w:val="0"/>
              <w:jc w:val="both"/>
            </w:pPr>
            <w:r w:rsidRPr="007A6625">
              <w:t xml:space="preserve">5. Наборы для моделирования </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ЦЕНТР СЕМЬИ</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2615EF">
            <w:pPr>
              <w:widowControl w:val="0"/>
              <w:jc w:val="both"/>
            </w:pPr>
            <w:r w:rsidRPr="007A6625">
              <w:t>1. Стенд с фотографиями детей группы, сопровождаемые именами и датами рождения.</w:t>
            </w:r>
          </w:p>
        </w:tc>
      </w:tr>
      <w:tr w:rsidR="009E10BC" w:rsidRPr="007A6625" w:rsidTr="002615EF">
        <w:trPr>
          <w:trHeight w:val="354"/>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pPr>
            <w:r w:rsidRPr="007A6625">
              <w:rPr>
                <w:b/>
              </w:rPr>
              <w:t>ЦЕНТР ИСКУССТВА</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Оборудование для ИЗО:</w:t>
            </w:r>
          </w:p>
          <w:p w:rsidR="009E10BC" w:rsidRPr="007A6625" w:rsidRDefault="009E10BC" w:rsidP="00036DF6">
            <w:pPr>
              <w:widowControl w:val="0"/>
              <w:jc w:val="both"/>
            </w:pPr>
            <w:r w:rsidRPr="007A6625">
              <w:t>1. Полочка с произведениями искусства</w:t>
            </w:r>
          </w:p>
          <w:p w:rsidR="009E10BC" w:rsidRPr="007A6625" w:rsidRDefault="009E10BC" w:rsidP="00036DF6">
            <w:pPr>
              <w:widowControl w:val="0"/>
              <w:jc w:val="both"/>
            </w:pPr>
            <w:r w:rsidRPr="007A6625">
              <w:t>2. Трафареты, лекала, геометрические формы</w:t>
            </w:r>
          </w:p>
          <w:p w:rsidR="009E10BC" w:rsidRPr="007A6625" w:rsidRDefault="009E10BC" w:rsidP="00036DF6">
            <w:pPr>
              <w:widowControl w:val="0"/>
              <w:jc w:val="both"/>
            </w:pPr>
            <w:r w:rsidRPr="007A6625">
              <w:t>3. Краски, кисти, карандаши, мелки, фломастеры</w:t>
            </w:r>
          </w:p>
          <w:p w:rsidR="009E10BC" w:rsidRPr="007A6625" w:rsidRDefault="009E10BC" w:rsidP="00036DF6">
            <w:pPr>
              <w:widowControl w:val="0"/>
              <w:jc w:val="both"/>
            </w:pPr>
            <w:r w:rsidRPr="007A6625">
              <w:t>4.Белая и цветная бумага</w:t>
            </w:r>
          </w:p>
          <w:p w:rsidR="009E10BC" w:rsidRPr="007A6625" w:rsidRDefault="009E10BC" w:rsidP="00036DF6">
            <w:pPr>
              <w:widowControl w:val="0"/>
              <w:jc w:val="both"/>
            </w:pPr>
            <w:r w:rsidRPr="007A6625">
              <w:t>5. Ножницы</w:t>
            </w:r>
          </w:p>
          <w:p w:rsidR="009E10BC" w:rsidRPr="007A6625" w:rsidRDefault="009E10BC" w:rsidP="00036DF6">
            <w:pPr>
              <w:widowControl w:val="0"/>
              <w:jc w:val="both"/>
            </w:pPr>
            <w:r w:rsidRPr="007A6625">
              <w:t>6.Пластилин, салфетки</w:t>
            </w:r>
          </w:p>
        </w:tc>
      </w:tr>
      <w:tr w:rsidR="009E10BC" w:rsidRPr="007A6625" w:rsidTr="002615EF">
        <w:trPr>
          <w:trHeight w:val="543"/>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pPr>
            <w:r w:rsidRPr="007A6625">
              <w:rPr>
                <w:b/>
              </w:rPr>
              <w:t xml:space="preserve">ЦЕНТР ФИЗИЧЕСКОЙ КУЛЬТУРЫ </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1. Материалы для игр (мячик, скакалка, обручи и пр. – спортивный зал)</w:t>
            </w:r>
          </w:p>
          <w:p w:rsidR="009E10BC" w:rsidRPr="007A6625" w:rsidRDefault="009E10BC" w:rsidP="00036DF6">
            <w:pPr>
              <w:widowControl w:val="0"/>
              <w:jc w:val="both"/>
            </w:pPr>
            <w:r w:rsidRPr="007A6625">
              <w:t>2. Картотека подвижных игр.</w:t>
            </w:r>
          </w:p>
          <w:p w:rsidR="002615EF" w:rsidRPr="007A6625" w:rsidRDefault="002615EF" w:rsidP="00036DF6">
            <w:pPr>
              <w:widowControl w:val="0"/>
              <w:jc w:val="both"/>
            </w:pPr>
            <w:r w:rsidRPr="007A6625">
              <w:t>3.Коррекционная дорожка</w:t>
            </w:r>
          </w:p>
          <w:p w:rsidR="002615EF" w:rsidRPr="007A6625" w:rsidRDefault="002615EF" w:rsidP="00036DF6">
            <w:pPr>
              <w:widowControl w:val="0"/>
              <w:jc w:val="both"/>
            </w:pPr>
            <w:r w:rsidRPr="007A6625">
              <w:t>4. Мягкий спортивный уголок</w:t>
            </w:r>
          </w:p>
        </w:tc>
      </w:tr>
      <w:tr w:rsidR="009E10BC" w:rsidRPr="007A6625" w:rsidTr="002615EF">
        <w:trPr>
          <w:trHeight w:val="1571"/>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r w:rsidRPr="007A6625">
              <w:rPr>
                <w:b/>
                <w:bCs/>
              </w:rPr>
              <w:lastRenderedPageBreak/>
              <w:t>ЦЕНТР ГИГИЕНЫ</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tabs>
                <w:tab w:val="left" w:pos="0"/>
              </w:tabs>
              <w:jc w:val="both"/>
              <w:rPr>
                <w:bCs/>
              </w:rPr>
            </w:pPr>
            <w:r w:rsidRPr="007A6625">
              <w:rPr>
                <w:bCs/>
              </w:rPr>
              <w:t>1.Уголок дежурного: салфетки, фартуки.</w:t>
            </w:r>
          </w:p>
          <w:p w:rsidR="009E10BC" w:rsidRPr="007A6625" w:rsidRDefault="009E10BC" w:rsidP="00036DF6">
            <w:pPr>
              <w:widowControl w:val="0"/>
              <w:tabs>
                <w:tab w:val="num" w:pos="0"/>
                <w:tab w:val="left" w:pos="1260"/>
              </w:tabs>
              <w:jc w:val="both"/>
              <w:rPr>
                <w:bCs/>
              </w:rPr>
            </w:pPr>
            <w:r w:rsidRPr="007A6625">
              <w:rPr>
                <w:bCs/>
              </w:rPr>
              <w:t>2. Трельяж: с предметами-заместителями: расчески, флаконы духов, пузырьки, баночки из-под крема, губные помады и т.д.</w:t>
            </w:r>
          </w:p>
          <w:p w:rsidR="009E10BC" w:rsidRPr="007A6625" w:rsidRDefault="009E10BC" w:rsidP="00036DF6">
            <w:pPr>
              <w:widowControl w:val="0"/>
              <w:jc w:val="both"/>
            </w:pPr>
            <w:r w:rsidRPr="007A6625">
              <w:t>3. Парикмахерская (для игровых действий, игры с куклами):</w:t>
            </w:r>
          </w:p>
          <w:p w:rsidR="009E10BC" w:rsidRPr="007A6625" w:rsidRDefault="009E10BC" w:rsidP="00036DF6">
            <w:pPr>
              <w:widowControl w:val="0"/>
              <w:jc w:val="both"/>
              <w:rPr>
                <w:b/>
                <w:bCs/>
              </w:rPr>
            </w:pPr>
            <w:r w:rsidRPr="007A6625">
              <w:t>трюмо с зеркалом, расчески, щетки (из картона, фанеры, линолеума), игрушечные наборы для парикмахерских.</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ЦЕНТР УЕДИНЕНИЯ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jc w:val="both"/>
            </w:pPr>
            <w:r w:rsidRPr="007A6625">
              <w:t>Комфортное, тихое место</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shd w:val="clear" w:color="auto" w:fill="FFFFFF"/>
              <w:rPr>
                <w:b/>
                <w:bCs/>
              </w:rPr>
            </w:pPr>
            <w:r w:rsidRPr="007A6625">
              <w:rPr>
                <w:b/>
                <w:bCs/>
              </w:rPr>
              <w:t>ЦЕНТР МУЗЫКАЛЬНОГО РАЗВИТИЯ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1.Музыкальные игрушки (озвученные – музыкально-плоскостные балалайка, пианино и т.д.); народные игрушки;</w:t>
            </w:r>
          </w:p>
          <w:p w:rsidR="009E10BC" w:rsidRPr="007A6625" w:rsidRDefault="009E10BC" w:rsidP="00036DF6">
            <w:pPr>
              <w:widowControl w:val="0"/>
              <w:jc w:val="both"/>
              <w:rPr>
                <w:b/>
                <w:bCs/>
              </w:rPr>
            </w:pPr>
            <w:r w:rsidRPr="007A6625">
              <w:t>2.Музыкальные инструменты: металлофон, бубны, барабанчик, колокольчики.</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«МАГАЗИН»</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 xml:space="preserve">Предметы-заместители: касса, весы, весовые гири, деньги, пакетики с «продуктами»: сахарный песок, мука, макароны, крупы, горох, бобы.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внутри поролоном; муляжи - продукты (булочки, пирожки): сумочки, корзиночки из разных материалов (пластмассовые, плетеные, матерчатые, плоскостные из картона, клеенчатые. </w:t>
            </w:r>
          </w:p>
        </w:tc>
      </w:tr>
      <w:tr w:rsidR="009E10BC" w:rsidRPr="007A6625" w:rsidTr="002615EF">
        <w:trPr>
          <w:trHeight w:val="213"/>
        </w:trPr>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«ПАРИКМАХЕРСКАЯ»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Трюмо с зеркалом, расчески, щетки (из картона, фанеры, линолеума), игрушечные наборы для парикмахерских.</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«СПАЛЬНЯ»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Кроватки разных размеров (3-4),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 мальчиков, девочек, наборы зимней и летней одежды.</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«КУХНЯ»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 (из папье-маше),</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«ПРАЧЕЧНАЯ»</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7A6625" w:rsidP="00036DF6">
            <w:pPr>
              <w:widowControl w:val="0"/>
              <w:jc w:val="both"/>
            </w:pPr>
            <w:r w:rsidRPr="007A6625">
              <w:t>У</w:t>
            </w:r>
            <w:r w:rsidR="009E10BC" w:rsidRPr="007A6625">
              <w:t xml:space="preserve">тюжки, одежда куклы, игрушечное постельное белье </w:t>
            </w:r>
          </w:p>
          <w:p w:rsidR="009E10BC" w:rsidRPr="007A6625" w:rsidRDefault="009E10BC" w:rsidP="00036DF6">
            <w:pPr>
              <w:widowControl w:val="0"/>
              <w:jc w:val="both"/>
            </w:pP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НАСТЕННЫЙ ГРУППОВОЙ МАТЕРИАЛ</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7A6625">
            <w:pPr>
              <w:widowControl w:val="0"/>
              <w:jc w:val="both"/>
            </w:pPr>
            <w:r w:rsidRPr="007A6625">
              <w:t>1.</w:t>
            </w:r>
            <w:r w:rsidR="007A6625" w:rsidRPr="007A6625">
              <w:t>С</w:t>
            </w:r>
            <w:r w:rsidRPr="007A6625">
              <w:t>тенды для демонстрации детского творчества и пр.</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 xml:space="preserve">УГОЛОК ИМЕНИННИКА </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Оформляется в свободной форме.</w:t>
            </w:r>
          </w:p>
        </w:tc>
      </w:tr>
      <w:tr w:rsidR="009E10BC" w:rsidRPr="007A6625" w:rsidTr="002615EF">
        <w:tc>
          <w:tcPr>
            <w:tcW w:w="1397"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rPr>
                <w:b/>
                <w:bCs/>
              </w:rPr>
            </w:pPr>
            <w:r w:rsidRPr="007A6625">
              <w:rPr>
                <w:b/>
                <w:bCs/>
              </w:rPr>
              <w:t>УГОЛОК КОСМОСА, ПЛАНЕТАРИЙ</w:t>
            </w:r>
          </w:p>
        </w:tc>
        <w:tc>
          <w:tcPr>
            <w:tcW w:w="3603" w:type="pct"/>
            <w:tcBorders>
              <w:top w:val="single" w:sz="4" w:space="0" w:color="auto"/>
              <w:left w:val="single" w:sz="4" w:space="0" w:color="auto"/>
              <w:bottom w:val="single" w:sz="4" w:space="0" w:color="auto"/>
              <w:right w:val="single" w:sz="4" w:space="0" w:color="auto"/>
            </w:tcBorders>
          </w:tcPr>
          <w:p w:rsidR="009E10BC" w:rsidRPr="007A6625" w:rsidRDefault="009E10BC" w:rsidP="00036DF6">
            <w:pPr>
              <w:widowControl w:val="0"/>
              <w:jc w:val="both"/>
            </w:pPr>
            <w:r w:rsidRPr="007A6625">
              <w:t>Старшая и подготовительная группы:</w:t>
            </w:r>
          </w:p>
          <w:p w:rsidR="009E10BC" w:rsidRPr="007A6625" w:rsidRDefault="009E10BC" w:rsidP="00036DF6">
            <w:pPr>
              <w:widowControl w:val="0"/>
              <w:jc w:val="both"/>
            </w:pPr>
            <w:r w:rsidRPr="007A6625">
              <w:t>Украшается моделями Луны, Солнца и планет, звездной картой; подбор дидактических игр и пособий, «Картотека созвездий», «Собери созвездие», «Солнце и планеты».</w:t>
            </w:r>
          </w:p>
        </w:tc>
      </w:tr>
    </w:tbl>
    <w:p w:rsidR="009E10BC" w:rsidRDefault="009E10BC" w:rsidP="00F8467A">
      <w:pPr>
        <w:spacing w:line="276" w:lineRule="auto"/>
        <w:ind w:firstLine="540"/>
        <w:jc w:val="both"/>
        <w:rPr>
          <w:sz w:val="22"/>
          <w:szCs w:val="22"/>
        </w:rPr>
      </w:pPr>
    </w:p>
    <w:p w:rsidR="00123CE6" w:rsidRPr="00D45336" w:rsidRDefault="00123CE6" w:rsidP="00D45336">
      <w:pPr>
        <w:spacing w:line="276" w:lineRule="auto"/>
        <w:ind w:firstLine="540"/>
        <w:jc w:val="both"/>
      </w:pPr>
      <w:r w:rsidRPr="00D45336">
        <w:t xml:space="preserve">Для охраны и укрепления здоровья детей в </w:t>
      </w:r>
      <w:r w:rsidR="00D45336" w:rsidRPr="00D45336">
        <w:t>ГКП</w:t>
      </w:r>
      <w:r w:rsidRPr="00D45336">
        <w:t xml:space="preserve"> имеется: </w:t>
      </w:r>
      <w:r w:rsidR="009E10BC" w:rsidRPr="00D45336">
        <w:t>спортивный зал школы</w:t>
      </w:r>
      <w:r w:rsidRPr="00D45336">
        <w:t xml:space="preserve">, </w:t>
      </w:r>
      <w:r w:rsidR="009E10BC" w:rsidRPr="00D45336">
        <w:t>мягкий спортивный уголок, коррекционные дорожки, спортивное оборудование: мячи, скакалки, кегли, обручи, ленты</w:t>
      </w:r>
      <w:r w:rsidRPr="00D45336">
        <w:t>.</w:t>
      </w:r>
    </w:p>
    <w:p w:rsidR="00123CE6" w:rsidRPr="00D45336" w:rsidRDefault="00123CE6" w:rsidP="00D45336">
      <w:pPr>
        <w:spacing w:line="276" w:lineRule="auto"/>
        <w:jc w:val="both"/>
      </w:pPr>
      <w:r w:rsidRPr="00D45336">
        <w:lastRenderedPageBreak/>
        <w:t xml:space="preserve">        Исходное требование к предметной среде - ее развивающий характер и вариативность. Наши педагоги знают, что оптимальная развивающая среда прогностична,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Детям доступно </w:t>
      </w:r>
      <w:r w:rsidR="009E10BC" w:rsidRPr="00D45336">
        <w:t>все функциональное пространство.</w:t>
      </w:r>
    </w:p>
    <w:p w:rsidR="00123CE6" w:rsidRPr="00D45336" w:rsidRDefault="00123CE6" w:rsidP="00D45336">
      <w:pPr>
        <w:spacing w:line="276" w:lineRule="auto"/>
        <w:ind w:firstLine="720"/>
        <w:jc w:val="both"/>
      </w:pPr>
      <w:r w:rsidRPr="00D45336">
        <w:t xml:space="preserve">За последние </w:t>
      </w:r>
      <w:r w:rsidR="006D6AFD">
        <w:t>г</w:t>
      </w:r>
      <w:r w:rsidR="009E10BC" w:rsidRPr="00D45336">
        <w:t>оды</w:t>
      </w:r>
      <w:r w:rsidRPr="00D45336">
        <w:rPr>
          <w:b/>
          <w:i/>
        </w:rPr>
        <w:t xml:space="preserve"> </w:t>
      </w:r>
      <w:r w:rsidRPr="00D45336">
        <w:t xml:space="preserve">наблюдается положительная динамика </w:t>
      </w:r>
      <w:r w:rsidR="009E10BC" w:rsidRPr="00D45336">
        <w:t xml:space="preserve">уровня подготовленности детей к школе, по сравнению с детьми, не посещавшими ГКП, </w:t>
      </w:r>
      <w:r w:rsidRPr="00D45336">
        <w:t>благодаря развитию каждого ребенка</w:t>
      </w:r>
      <w:r w:rsidR="00D45336" w:rsidRPr="00D45336">
        <w:t xml:space="preserve"> при получении им дошкольного образования</w:t>
      </w:r>
      <w:r w:rsidR="009E10BC" w:rsidRPr="00D45336">
        <w:t>, выравниванию стартовых возможностей</w:t>
      </w:r>
      <w:r w:rsidRPr="00D45336">
        <w:t>.</w:t>
      </w:r>
    </w:p>
    <w:p w:rsidR="00123CE6" w:rsidRPr="00D45336" w:rsidRDefault="00123CE6" w:rsidP="00D45336">
      <w:pPr>
        <w:spacing w:line="276" w:lineRule="auto"/>
        <w:jc w:val="both"/>
      </w:pPr>
    </w:p>
    <w:p w:rsidR="00123CE6" w:rsidRPr="00D45336" w:rsidRDefault="00123CE6" w:rsidP="00D45336">
      <w:pPr>
        <w:spacing w:line="276" w:lineRule="auto"/>
        <w:jc w:val="both"/>
      </w:pPr>
      <w:r w:rsidRPr="00D45336">
        <w:rPr>
          <w:b/>
        </w:rPr>
        <w:t xml:space="preserve">           Взаимодействие  участников образовательного процесса  </w:t>
      </w:r>
      <w:r w:rsidRPr="00D45336">
        <w:t>основывается на признании у ребенка  предшествующего  развития, с учетом его  субъектного   опыта.  «Вывести»  ребенка на  творчество  возможно  через любой вид  детской деятельности.</w:t>
      </w:r>
    </w:p>
    <w:p w:rsidR="00123CE6" w:rsidRPr="00D45336" w:rsidRDefault="00123CE6" w:rsidP="00D45336">
      <w:pPr>
        <w:spacing w:line="276" w:lineRule="auto"/>
        <w:ind w:firstLine="720"/>
        <w:jc w:val="both"/>
      </w:pPr>
      <w:r w:rsidRPr="00D45336">
        <w:t>Гуманно-личностный подход к ребенку в образовательном процессе - это  ключевое  звено, коммуникативная  основа  личностно-ориентированных  технологий, используемых педагогами, объединяет  следующие  идеи:</w:t>
      </w:r>
    </w:p>
    <w:p w:rsidR="00123CE6" w:rsidRPr="00D45336" w:rsidRDefault="00123CE6" w:rsidP="00AB6B77">
      <w:pPr>
        <w:numPr>
          <w:ilvl w:val="0"/>
          <w:numId w:val="43"/>
        </w:numPr>
        <w:spacing w:line="276" w:lineRule="auto"/>
        <w:jc w:val="both"/>
      </w:pPr>
      <w:r w:rsidRPr="00D45336">
        <w:t>Новый  взгляд на  личность как  цель  образования,  личную направленность  образовательного  процесса. Ребенок -  субъект  образовательного  процесса, а  не  объект.</w:t>
      </w:r>
    </w:p>
    <w:p w:rsidR="00123CE6" w:rsidRPr="00D45336" w:rsidRDefault="00123CE6" w:rsidP="00AB6B77">
      <w:pPr>
        <w:numPr>
          <w:ilvl w:val="0"/>
          <w:numId w:val="43"/>
        </w:numPr>
        <w:spacing w:line="276" w:lineRule="auto"/>
        <w:jc w:val="both"/>
      </w:pPr>
      <w:r w:rsidRPr="00D45336">
        <w:t>Гуманизацию  и  демократизацию педагогических  отношений.  Гуманное  отношение к детям  включает: педагогическую  любовь к детям, заинтересованность в их судьбе, оптимистическую  веру в его способности, сотрудничество, терпимость к  детским  недостаткам.</w:t>
      </w:r>
    </w:p>
    <w:p w:rsidR="00123CE6" w:rsidRPr="00D45336" w:rsidRDefault="00123CE6" w:rsidP="00AB6B77">
      <w:pPr>
        <w:numPr>
          <w:ilvl w:val="0"/>
          <w:numId w:val="43"/>
        </w:numPr>
        <w:spacing w:line="276" w:lineRule="auto"/>
        <w:jc w:val="both"/>
      </w:pPr>
      <w:r w:rsidRPr="00D45336">
        <w:t>Отказ  от  прямого принуждения как  от метода  -  требовательность без принуждения, основанная  на  доверии; увлеченность,  основанная на интересной,   специфичной  для  ребенка деятельности; замена  принуждения  желанием;</w:t>
      </w:r>
    </w:p>
    <w:p w:rsidR="00123CE6" w:rsidRPr="00D45336" w:rsidRDefault="00123CE6" w:rsidP="00AB6B77">
      <w:pPr>
        <w:numPr>
          <w:ilvl w:val="0"/>
          <w:numId w:val="43"/>
        </w:numPr>
        <w:spacing w:line="276" w:lineRule="auto"/>
        <w:jc w:val="both"/>
      </w:pPr>
      <w:r w:rsidRPr="00D45336">
        <w:t>Новая  трактовка  индивидуального  подхода - это  поиск лучших  качеств личности ребенка, применение  психолого-педагогической диагностики   личности  (интересы, способности, направленность, Я-концепция, качества характера, особенности познавательных  процессов) отказ от  ориентировки на  среднего воспитанника.</w:t>
      </w:r>
    </w:p>
    <w:p w:rsidR="00123CE6" w:rsidRPr="00D45336" w:rsidRDefault="00123CE6" w:rsidP="00AB6B77">
      <w:pPr>
        <w:numPr>
          <w:ilvl w:val="0"/>
          <w:numId w:val="43"/>
        </w:numPr>
        <w:spacing w:line="276" w:lineRule="auto"/>
        <w:jc w:val="both"/>
      </w:pPr>
      <w:r w:rsidRPr="00D45336">
        <w:t>Формирование  положительной  Я-концепция  - видеть в  каждом  ребенке  уникальную  личность, уважать и понимать  ее  создавать каждому  ребенку  ситуацию  успеха  одобрения, доброжелательности. «В  каждом  ребенке  -  чудо;   ожидай  его!»</w:t>
      </w:r>
    </w:p>
    <w:p w:rsidR="00123CE6" w:rsidRPr="00AC71BB" w:rsidRDefault="00123CE6" w:rsidP="00D45336">
      <w:pPr>
        <w:spacing w:line="276" w:lineRule="auto"/>
        <w:ind w:firstLine="360"/>
        <w:jc w:val="both"/>
      </w:pPr>
      <w:r w:rsidRPr="00D45336">
        <w:t xml:space="preserve"> Главная  задача  всех участников образовательного процесса не  только  максимальное   развитие  личности  каждого воспитанника, но  и  </w:t>
      </w:r>
      <w:r w:rsidRPr="00AC71BB">
        <w:t>формирование ее  готовности  к  дальнейшему  развитию  в  различных видах деятельности.</w:t>
      </w:r>
    </w:p>
    <w:p w:rsidR="00123CE6" w:rsidRPr="00D45336" w:rsidRDefault="00123CE6" w:rsidP="00D45336">
      <w:pPr>
        <w:spacing w:line="276" w:lineRule="auto"/>
        <w:ind w:firstLine="360"/>
        <w:jc w:val="both"/>
      </w:pPr>
      <w:r w:rsidRPr="00D45336">
        <w:t xml:space="preserve">Модель образовательного пространства </w:t>
      </w:r>
      <w:r w:rsidR="009E10BC" w:rsidRPr="00D45336">
        <w:t>ГКП</w:t>
      </w:r>
      <w:r w:rsidRPr="00D45336">
        <w:t xml:space="preserve"> обеспечивает развитие субкультуры ребенка. Структурными компонентами модели образовательного процесса являются целевые ориентиры образования, принципы организации образовательного содержания :</w:t>
      </w:r>
    </w:p>
    <w:p w:rsidR="00123CE6" w:rsidRPr="00AC71BB" w:rsidRDefault="00123CE6" w:rsidP="00AB6B77">
      <w:pPr>
        <w:numPr>
          <w:ilvl w:val="0"/>
          <w:numId w:val="44"/>
        </w:numPr>
        <w:tabs>
          <w:tab w:val="num" w:pos="360"/>
        </w:tabs>
        <w:spacing w:line="276" w:lineRule="auto"/>
        <w:jc w:val="both"/>
      </w:pPr>
      <w:r w:rsidRPr="00D45336">
        <w:rPr>
          <w:b/>
          <w:bCs/>
        </w:rPr>
        <w:t>личностной ориентации:</w:t>
      </w:r>
      <w:r w:rsidRPr="00D45336">
        <w:t xml:space="preserve">  </w:t>
      </w:r>
      <w:r w:rsidR="00AC71BB">
        <w:t>ГКП</w:t>
      </w:r>
      <w:r w:rsidRPr="00D45336">
        <w:t xml:space="preserve">  не  только «детский сад для всех», но и «детский сад  для  каждого». Данный  принцип  требует  обеспечения  </w:t>
      </w:r>
      <w:r w:rsidRPr="00AC71BB">
        <w:t xml:space="preserve">в </w:t>
      </w:r>
      <w:r w:rsidR="009E10BC" w:rsidRPr="00AC71BB">
        <w:t>ГКП</w:t>
      </w:r>
      <w:r w:rsidRPr="00AC71BB">
        <w:t xml:space="preserve">  психологической  комфортности  воспитанников, которая  предполагает  снятие  по  возможности всех стрессообразующих  факторов  воспитательного процесса; </w:t>
      </w:r>
      <w:r w:rsidRPr="00AC71BB">
        <w:lastRenderedPageBreak/>
        <w:t>создание  атмосферы педагогического  оптимизма, ориентацию на успех и мотивацию успешности;</w:t>
      </w:r>
    </w:p>
    <w:p w:rsidR="00123CE6" w:rsidRPr="00AC71BB" w:rsidRDefault="00123CE6" w:rsidP="00AB6B77">
      <w:pPr>
        <w:numPr>
          <w:ilvl w:val="0"/>
          <w:numId w:val="44"/>
        </w:numPr>
        <w:spacing w:line="276" w:lineRule="auto"/>
        <w:jc w:val="both"/>
      </w:pPr>
      <w:r w:rsidRPr="00AC71BB">
        <w:rPr>
          <w:b/>
          <w:bCs/>
        </w:rPr>
        <w:t>культуросообразности:</w:t>
      </w:r>
      <w:r w:rsidRPr="00AC71BB">
        <w:t xml:space="preserve">  первостепенное  значение в формировании образа мира у ребенка и осознании  себя в этом мире  приобретает идея малой  родины – организация  жизнедеятельности детей в пространстве русской культуры в ее региональном проявлении.  Для реализации принципа культуросообразности определили  следующие задачи:</w:t>
      </w:r>
    </w:p>
    <w:p w:rsidR="00AC71BB" w:rsidRDefault="00123CE6" w:rsidP="00AB6B77">
      <w:pPr>
        <w:numPr>
          <w:ilvl w:val="1"/>
          <w:numId w:val="44"/>
        </w:numPr>
        <w:spacing w:line="276" w:lineRule="auto"/>
        <w:jc w:val="both"/>
      </w:pPr>
      <w:r w:rsidRPr="00AC71BB">
        <w:t xml:space="preserve">создание   ориентированной     на     национальную   культуру развивающей среды;  </w:t>
      </w:r>
    </w:p>
    <w:p w:rsidR="00123CE6" w:rsidRPr="00AC71BB" w:rsidRDefault="00123CE6" w:rsidP="00AB6B77">
      <w:pPr>
        <w:numPr>
          <w:ilvl w:val="1"/>
          <w:numId w:val="44"/>
        </w:numPr>
        <w:spacing w:line="276" w:lineRule="auto"/>
        <w:jc w:val="both"/>
      </w:pPr>
      <w:r w:rsidRPr="00AC71BB">
        <w:t xml:space="preserve"> разработку     и    реализацию    педагогических    технологий воспитания на  основе опыта русской этнопедагогики;                                                                                                                                   </w:t>
      </w:r>
    </w:p>
    <w:p w:rsidR="00123CE6" w:rsidRPr="00AC71BB" w:rsidRDefault="00123CE6" w:rsidP="00AB6B77">
      <w:pPr>
        <w:numPr>
          <w:ilvl w:val="1"/>
          <w:numId w:val="44"/>
        </w:numPr>
        <w:spacing w:line="276" w:lineRule="auto"/>
        <w:jc w:val="both"/>
      </w:pPr>
      <w:r w:rsidRPr="00AC71BB">
        <w:t xml:space="preserve">разработка   адекватного приоритетному  направлению развития </w:t>
      </w:r>
      <w:r w:rsidR="009E10BC" w:rsidRPr="00AC71BB">
        <w:t>ДОУ</w:t>
      </w:r>
      <w:r w:rsidRPr="00AC71BB">
        <w:t xml:space="preserve"> содержания образовательного процесса;</w:t>
      </w:r>
    </w:p>
    <w:p w:rsidR="00123CE6" w:rsidRPr="00AC71BB" w:rsidRDefault="00123CE6" w:rsidP="00AB6B77">
      <w:pPr>
        <w:numPr>
          <w:ilvl w:val="1"/>
          <w:numId w:val="44"/>
        </w:numPr>
        <w:spacing w:line="276" w:lineRule="auto"/>
        <w:jc w:val="both"/>
      </w:pPr>
      <w:r w:rsidRPr="00AC71BB">
        <w:t>природосообразности;</w:t>
      </w:r>
    </w:p>
    <w:p w:rsidR="00AC71BB" w:rsidRDefault="00123CE6" w:rsidP="00AB6B77">
      <w:pPr>
        <w:numPr>
          <w:ilvl w:val="1"/>
          <w:numId w:val="44"/>
        </w:numPr>
        <w:spacing w:line="276" w:lineRule="auto"/>
        <w:jc w:val="both"/>
      </w:pPr>
      <w:r w:rsidRPr="00AC71BB">
        <w:t>развивающего обучения;</w:t>
      </w:r>
    </w:p>
    <w:p w:rsidR="00123CE6" w:rsidRPr="00AC71BB" w:rsidRDefault="00123CE6" w:rsidP="00AB6B77">
      <w:pPr>
        <w:numPr>
          <w:ilvl w:val="1"/>
          <w:numId w:val="44"/>
        </w:numPr>
        <w:spacing w:line="276" w:lineRule="auto"/>
        <w:jc w:val="both"/>
      </w:pPr>
      <w:r w:rsidRPr="00AC71BB">
        <w:t xml:space="preserve">деятельностной ориентации. </w:t>
      </w:r>
    </w:p>
    <w:p w:rsidR="00123CE6" w:rsidRPr="00AC71BB" w:rsidRDefault="00F0258C" w:rsidP="00AC71BB">
      <w:pPr>
        <w:pStyle w:val="aff1"/>
        <w:ind w:firstLine="529"/>
        <w:jc w:val="both"/>
        <w:rPr>
          <w:rFonts w:ascii="Times New Roman" w:hAnsi="Times New Roman"/>
          <w:sz w:val="24"/>
          <w:szCs w:val="24"/>
        </w:rPr>
      </w:pPr>
      <w:r w:rsidRPr="00AC71BB">
        <w:rPr>
          <w:rStyle w:val="af8"/>
          <w:rFonts w:ascii="Times New Roman" w:hAnsi="Times New Roman"/>
          <w:i w:val="0"/>
          <w:sz w:val="24"/>
          <w:szCs w:val="24"/>
        </w:rPr>
        <w:t>При организации образовательного процесса должны учитывается  принцип интеграции  образовательных областей</w:t>
      </w:r>
      <w:r w:rsidRPr="00AC71BB">
        <w:rPr>
          <w:rFonts w:ascii="Times New Roman" w:hAnsi="Times New Roman"/>
          <w:sz w:val="24"/>
          <w:szCs w:val="24"/>
        </w:rPr>
        <w:t xml:space="preserve">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23CE6" w:rsidRPr="00AC71BB" w:rsidRDefault="00123CE6" w:rsidP="00AC71BB">
      <w:pPr>
        <w:autoSpaceDE w:val="0"/>
        <w:autoSpaceDN w:val="0"/>
        <w:spacing w:line="276" w:lineRule="auto"/>
        <w:ind w:firstLine="529"/>
        <w:jc w:val="both"/>
      </w:pPr>
      <w:r w:rsidRPr="00AC71BB">
        <w:rPr>
          <w:bCs/>
          <w:iCs/>
        </w:rPr>
        <w:t>Часть Программы, формируемая педагогическим коллективом, составляет</w:t>
      </w:r>
      <w:r w:rsidRPr="00AC71BB">
        <w:t xml:space="preserve"> не более 20% общего объема Программы и включает: </w:t>
      </w:r>
    </w:p>
    <w:p w:rsidR="00123CE6" w:rsidRPr="00AC71BB" w:rsidRDefault="00AC71BB" w:rsidP="00AB6B77">
      <w:pPr>
        <w:numPr>
          <w:ilvl w:val="2"/>
          <w:numId w:val="45"/>
        </w:numPr>
        <w:tabs>
          <w:tab w:val="left" w:pos="6090"/>
        </w:tabs>
        <w:spacing w:line="276" w:lineRule="auto"/>
        <w:jc w:val="both"/>
      </w:pPr>
      <w:r w:rsidRPr="00AC71BB">
        <w:rPr>
          <w:b/>
        </w:rPr>
        <w:t>физкультурно-оздоровительную деятельность</w:t>
      </w:r>
      <w:r w:rsidR="00123CE6" w:rsidRPr="00AC71BB">
        <w:t xml:space="preserve">; </w:t>
      </w:r>
    </w:p>
    <w:p w:rsidR="00123CE6" w:rsidRPr="00AC71BB" w:rsidRDefault="00AC71BB" w:rsidP="00AB6B77">
      <w:pPr>
        <w:numPr>
          <w:ilvl w:val="2"/>
          <w:numId w:val="45"/>
        </w:numPr>
        <w:autoSpaceDE w:val="0"/>
        <w:autoSpaceDN w:val="0"/>
        <w:spacing w:line="276" w:lineRule="auto"/>
        <w:jc w:val="both"/>
        <w:rPr>
          <w:color w:val="FF0000"/>
        </w:rPr>
      </w:pPr>
      <w:r w:rsidRPr="00AC71BB">
        <w:rPr>
          <w:b/>
        </w:rPr>
        <w:t>краеведческую деятельность</w:t>
      </w:r>
      <w:r w:rsidR="00123CE6" w:rsidRPr="00AC71BB">
        <w:t>.</w:t>
      </w:r>
    </w:p>
    <w:p w:rsidR="00123CE6" w:rsidRPr="00AC71BB" w:rsidRDefault="00123CE6" w:rsidP="00AC71BB">
      <w:pPr>
        <w:spacing w:line="276" w:lineRule="auto"/>
        <w:ind w:firstLine="360"/>
        <w:jc w:val="both"/>
      </w:pPr>
      <w:r w:rsidRPr="00AC71BB">
        <w:t xml:space="preserve">Планируется в группах </w:t>
      </w:r>
      <w:r w:rsidR="006D6AFD">
        <w:t xml:space="preserve">для детей </w:t>
      </w:r>
      <w:r w:rsidRPr="00AC71BB">
        <w:t>с 3 до 7 лет дальнейшее и более активное внедрение интегрированных  и комплексных занятий развити</w:t>
      </w:r>
      <w:r w:rsidR="00AC71BB">
        <w:t>я</w:t>
      </w:r>
      <w:r w:rsidRPr="00AC71BB">
        <w:t xml:space="preserve"> речи, занятий по проектному методу, с целью снижения общего количества специально - организованных занятий и освобождения времени для игры.</w:t>
      </w:r>
    </w:p>
    <w:p w:rsidR="00123CE6" w:rsidRPr="00AC71BB" w:rsidRDefault="00123CE6" w:rsidP="00AC71BB">
      <w:pPr>
        <w:spacing w:line="276" w:lineRule="auto"/>
        <w:ind w:firstLine="360"/>
        <w:jc w:val="both"/>
        <w:rPr>
          <w:bCs/>
        </w:rPr>
      </w:pPr>
      <w:r w:rsidRPr="00AC71BB">
        <w:rPr>
          <w:bCs/>
        </w:rPr>
        <w:t xml:space="preserve">С целью творческого системного подхода к решению вопроса комплексирования программ, методик и технологий, педагоги  продолжат  работу по качественному преобразованию рабочих программ в соответствии с Образовательной программой </w:t>
      </w:r>
      <w:r w:rsidR="009E10BC" w:rsidRPr="00AC71BB">
        <w:rPr>
          <w:bCs/>
        </w:rPr>
        <w:t>ДОУ</w:t>
      </w:r>
      <w:r w:rsidRPr="00AC71BB">
        <w:rPr>
          <w:bCs/>
        </w:rPr>
        <w:t>. В современных условиях требования к  базисному содержанию образования предполагает обеспечение разностороннего и полноценного развития детей и сохранение их физического, психического и нравственного здоровья. При этом интеграция содержания образования, с одной стороны, не должна нарушать логики каждой из его областей, а с другой – существенно их обогащать.</w:t>
      </w:r>
    </w:p>
    <w:p w:rsidR="00DD600F" w:rsidRPr="00DD600F" w:rsidRDefault="00DD600F" w:rsidP="00F8467A">
      <w:pPr>
        <w:pStyle w:val="20"/>
        <w:spacing w:line="276" w:lineRule="auto"/>
      </w:pPr>
      <w:bookmarkStart w:id="14" w:name="_Toc360715055"/>
      <w:r>
        <w:t>1</w:t>
      </w:r>
      <w:r w:rsidRPr="00DD600F">
        <w:t>.5. Принципы и подходы к формированию Программы</w:t>
      </w:r>
      <w:bookmarkEnd w:id="14"/>
    </w:p>
    <w:p w:rsidR="00DD600F" w:rsidRPr="00AC71BB" w:rsidRDefault="00DD600F" w:rsidP="00AC71BB">
      <w:pPr>
        <w:spacing w:line="276" w:lineRule="auto"/>
        <w:jc w:val="both"/>
      </w:pPr>
      <w:r w:rsidRPr="00DD600F">
        <w:rPr>
          <w:b/>
          <w:sz w:val="22"/>
          <w:szCs w:val="22"/>
        </w:rPr>
        <w:t xml:space="preserve">    </w:t>
      </w:r>
      <w:r w:rsidRPr="00DD600F">
        <w:rPr>
          <w:sz w:val="22"/>
          <w:szCs w:val="22"/>
        </w:rPr>
        <w:t xml:space="preserve">        </w:t>
      </w:r>
      <w:r w:rsidRPr="00AC71BB">
        <w:rPr>
          <w:b/>
          <w:i/>
        </w:rPr>
        <w:t>Образовательная программа</w:t>
      </w:r>
      <w:r w:rsidRPr="00AC71BB">
        <w:t xml:space="preserve"> – это документ, определяющий специфику организации образовательного процесса в детском саду, с учётом государственных требований к дошкольному уровню образования.</w:t>
      </w:r>
    </w:p>
    <w:p w:rsidR="00DD600F" w:rsidRPr="00AC71BB" w:rsidRDefault="00DD600F" w:rsidP="00AC71BB">
      <w:pPr>
        <w:spacing w:line="276" w:lineRule="auto"/>
        <w:jc w:val="both"/>
      </w:pPr>
      <w:r w:rsidRPr="00AC71BB">
        <w:lastRenderedPageBreak/>
        <w:t xml:space="preserve">         В пункте 5 статьи 14 Закона РФ «Об образовании»  идет речь о том, что содержание образования в конкретном образовательном учреждении определяется образовательной программой, разрабатываемой, принимаемой и реализуемой этим образовательным учреждением самостоятельно.  В статье № 9 подчеркивается, что образовательная программа определяет содержание образования определенного уровня и направленности.</w:t>
      </w:r>
    </w:p>
    <w:p w:rsidR="00DD600F" w:rsidRPr="00AC71BB" w:rsidRDefault="00DD600F" w:rsidP="00AC71BB">
      <w:pPr>
        <w:spacing w:line="276" w:lineRule="auto"/>
        <w:jc w:val="both"/>
      </w:pPr>
      <w:r w:rsidRPr="00AC71BB">
        <w:t xml:space="preserve">     Образовательная Программа (далее Программа) дошкольного образования разработана в соответствии с  федеральными государственными требованиями  к структуре основной общеобразовательной программе от 23 ноября 2009 года № 655.  Программа охватывает все основные моменты жизнедеятельности детей с учётом приоритетности видов детской деятельности в каждом возрастном периоде;  определяет содержание и организацию воспитательного и  образовательного процесса на ступени дошкольного образования и направлена на формирование общей культуры детей дошкольного возраста, нравственное, социальное, личностное и интеллектуальное развитие ребенка.</w:t>
      </w:r>
    </w:p>
    <w:p w:rsidR="00DD600F" w:rsidRPr="00AC71BB" w:rsidRDefault="00DD600F" w:rsidP="00AC71BB">
      <w:pPr>
        <w:spacing w:line="276" w:lineRule="auto"/>
        <w:jc w:val="both"/>
        <w:rPr>
          <w:b/>
        </w:rPr>
      </w:pPr>
      <w:r w:rsidRPr="00AC71BB">
        <w:rPr>
          <w:b/>
        </w:rPr>
        <w:t>Программа основывается на принципах:</w:t>
      </w:r>
    </w:p>
    <w:p w:rsidR="00DD600F" w:rsidRPr="00AC71BB" w:rsidRDefault="00DD600F" w:rsidP="00AB6B77">
      <w:pPr>
        <w:numPr>
          <w:ilvl w:val="0"/>
          <w:numId w:val="47"/>
        </w:numPr>
        <w:spacing w:line="276" w:lineRule="auto"/>
        <w:jc w:val="both"/>
      </w:pPr>
      <w:r w:rsidRPr="00AC71BB">
        <w:t>культуросообразности;</w:t>
      </w:r>
    </w:p>
    <w:p w:rsidR="00DD600F" w:rsidRPr="00AC71BB" w:rsidRDefault="00DD600F" w:rsidP="00AB6B77">
      <w:pPr>
        <w:numPr>
          <w:ilvl w:val="0"/>
          <w:numId w:val="47"/>
        </w:numPr>
        <w:spacing w:line="276" w:lineRule="auto"/>
        <w:jc w:val="both"/>
      </w:pPr>
      <w:r w:rsidRPr="00AC71BB">
        <w:t xml:space="preserve">развивающего образования, целью которого является развитие ребенка; </w:t>
      </w:r>
    </w:p>
    <w:p w:rsidR="00DD600F" w:rsidRPr="00AC71BB" w:rsidRDefault="00DD600F" w:rsidP="00AB6B77">
      <w:pPr>
        <w:numPr>
          <w:ilvl w:val="0"/>
          <w:numId w:val="47"/>
        </w:numPr>
        <w:spacing w:line="276" w:lineRule="auto"/>
        <w:jc w:val="both"/>
      </w:pPr>
      <w:r w:rsidRPr="00AC71BB">
        <w:t>научной обоснованности и практической применимости;</w:t>
      </w:r>
    </w:p>
    <w:p w:rsidR="00DD600F" w:rsidRPr="00AC71BB" w:rsidRDefault="00DD600F" w:rsidP="00AB6B77">
      <w:pPr>
        <w:numPr>
          <w:ilvl w:val="0"/>
          <w:numId w:val="47"/>
        </w:numPr>
        <w:spacing w:line="276" w:lineRule="auto"/>
        <w:jc w:val="both"/>
      </w:pPr>
      <w:r w:rsidRPr="00AC71BB">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D600F" w:rsidRPr="00AC71BB" w:rsidRDefault="00DD600F" w:rsidP="00AB6B77">
      <w:pPr>
        <w:numPr>
          <w:ilvl w:val="0"/>
          <w:numId w:val="47"/>
        </w:numPr>
        <w:spacing w:line="276" w:lineRule="auto"/>
        <w:jc w:val="both"/>
        <w:rPr>
          <w:bCs/>
        </w:rPr>
      </w:pPr>
      <w:r w:rsidRPr="00AC71BB">
        <w:t>единства диагностики и коррекции;</w:t>
      </w:r>
    </w:p>
    <w:p w:rsidR="00DD600F" w:rsidRPr="00AC71BB" w:rsidRDefault="00DD600F" w:rsidP="00AB6B77">
      <w:pPr>
        <w:numPr>
          <w:ilvl w:val="0"/>
          <w:numId w:val="47"/>
        </w:numPr>
        <w:spacing w:line="276" w:lineRule="auto"/>
        <w:jc w:val="both"/>
      </w:pPr>
      <w:r w:rsidRPr="00AC71BB">
        <w:t>интеграции образовательных областей в соответствии с возрастными возможностями и особенностями воспитанников</w:t>
      </w:r>
      <w:r w:rsidRPr="00AC71BB">
        <w:rPr>
          <w:rFonts w:ascii="Verdana" w:hAnsi="Verdana"/>
          <w:color w:val="000000"/>
        </w:rPr>
        <w:t xml:space="preserve"> </w:t>
      </w:r>
      <w:r w:rsidRPr="00AC71BB">
        <w:rPr>
          <w:color w:val="000000"/>
        </w:rPr>
        <w:t>спецификой и возможностями образовательных областей;</w:t>
      </w:r>
    </w:p>
    <w:p w:rsidR="00DD600F" w:rsidRPr="00AC71BB" w:rsidRDefault="00DD600F" w:rsidP="00AB6B77">
      <w:pPr>
        <w:numPr>
          <w:ilvl w:val="0"/>
          <w:numId w:val="47"/>
        </w:numPr>
        <w:spacing w:line="276" w:lineRule="auto"/>
        <w:jc w:val="both"/>
      </w:pPr>
      <w:r w:rsidRPr="00AC71BB">
        <w:t xml:space="preserve"> комплексно-тематического  построения образовательного процесса;</w:t>
      </w:r>
    </w:p>
    <w:p w:rsidR="00DD600F" w:rsidRPr="00AC71BB" w:rsidRDefault="00DD600F" w:rsidP="00AB6B77">
      <w:pPr>
        <w:numPr>
          <w:ilvl w:val="0"/>
          <w:numId w:val="47"/>
        </w:numPr>
        <w:spacing w:line="276" w:lineRule="auto"/>
        <w:jc w:val="both"/>
        <w:rPr>
          <w:bCs/>
        </w:rPr>
      </w:pPr>
      <w:r w:rsidRPr="00AC71BB">
        <w:rPr>
          <w:bCs/>
          <w:iCs/>
        </w:rPr>
        <w:t>учета возрастно-психологических и индивидуальных особенностей детей.</w:t>
      </w:r>
    </w:p>
    <w:p w:rsidR="00DD600F" w:rsidRPr="00AC71BB" w:rsidRDefault="00DD600F" w:rsidP="00AB6B77">
      <w:pPr>
        <w:numPr>
          <w:ilvl w:val="0"/>
          <w:numId w:val="47"/>
        </w:numPr>
        <w:spacing w:line="276" w:lineRule="auto"/>
        <w:jc w:val="both"/>
      </w:pPr>
      <w:r w:rsidRPr="00AC71BB">
        <w:t>общедоступности образования, адаптивности системы образования к уровням и особенностям развития и подготовки воспитанников для дальнейшей ступени образования;</w:t>
      </w:r>
    </w:p>
    <w:p w:rsidR="00DD600F" w:rsidRPr="00AC71BB" w:rsidRDefault="00DD600F" w:rsidP="00AB6B77">
      <w:pPr>
        <w:numPr>
          <w:ilvl w:val="0"/>
          <w:numId w:val="47"/>
        </w:numPr>
        <w:spacing w:line="276" w:lineRule="auto"/>
        <w:jc w:val="both"/>
      </w:pPr>
      <w:r w:rsidRPr="00AC71BB">
        <w:t>демократичный характер управления Детским садом.</w:t>
      </w:r>
    </w:p>
    <w:p w:rsidR="00DD600F" w:rsidRPr="00AC71BB" w:rsidRDefault="00DD600F" w:rsidP="00AC71BB">
      <w:pPr>
        <w:spacing w:line="276" w:lineRule="auto"/>
        <w:rPr>
          <w:b/>
          <w:color w:val="000000"/>
        </w:rPr>
      </w:pPr>
      <w:r w:rsidRPr="00AC71BB">
        <w:rPr>
          <w:b/>
          <w:color w:val="000000"/>
        </w:rPr>
        <w:t>Программа предусматривает:</w:t>
      </w:r>
    </w:p>
    <w:p w:rsidR="00DD600F" w:rsidRPr="00AC71BB" w:rsidRDefault="00DD600F" w:rsidP="00AB6B77">
      <w:pPr>
        <w:numPr>
          <w:ilvl w:val="0"/>
          <w:numId w:val="48"/>
        </w:numPr>
        <w:spacing w:line="276" w:lineRule="auto"/>
        <w:rPr>
          <w:color w:val="000000"/>
        </w:rPr>
      </w:pPr>
      <w:r w:rsidRPr="00AC71BB">
        <w:rPr>
          <w:color w:val="000000"/>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DD600F" w:rsidRPr="00AC71BB" w:rsidRDefault="00DD600F" w:rsidP="00AB6B77">
      <w:pPr>
        <w:numPr>
          <w:ilvl w:val="0"/>
          <w:numId w:val="48"/>
        </w:numPr>
        <w:spacing w:line="276" w:lineRule="auto"/>
        <w:rPr>
          <w:color w:val="000000"/>
        </w:rPr>
      </w:pPr>
      <w:r w:rsidRPr="00AC71BB">
        <w:rPr>
          <w:color w:val="000000"/>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D600F" w:rsidRPr="00AC71BB" w:rsidRDefault="00DD600F" w:rsidP="00850233">
      <w:pPr>
        <w:spacing w:line="276" w:lineRule="auto"/>
        <w:jc w:val="both"/>
      </w:pPr>
      <w:r w:rsidRPr="00AC71BB">
        <w:t xml:space="preserve">       Программа – документ, который также служит ориентиром для оценки результатов педагогической деятельности образовательных учреждений, аттестации воспитателей, и педагогов   дополнительного образования</w:t>
      </w:r>
    </w:p>
    <w:p w:rsidR="00DD600F" w:rsidRPr="00AC71BB" w:rsidRDefault="00DD600F" w:rsidP="00850233">
      <w:pPr>
        <w:shd w:val="clear" w:color="auto" w:fill="FFFFFF"/>
        <w:spacing w:line="276" w:lineRule="auto"/>
        <w:jc w:val="both"/>
        <w:rPr>
          <w:color w:val="000000"/>
          <w:spacing w:val="7"/>
        </w:rPr>
      </w:pPr>
      <w:r w:rsidRPr="00AC71BB">
        <w:rPr>
          <w:color w:val="000000"/>
          <w:spacing w:val="7"/>
        </w:rPr>
        <w:t xml:space="preserve">       Развитие системы дошкольного образования характеризуется повышением его качества. Существенные перемены в разных сферах жизнедеятельности общества неизбежно влекут за собой изменения и в области дошкольного воспитания и  </w:t>
      </w:r>
      <w:r w:rsidRPr="00AC71BB">
        <w:rPr>
          <w:color w:val="000000"/>
          <w:spacing w:val="7"/>
        </w:rPr>
        <w:lastRenderedPageBreak/>
        <w:t xml:space="preserve">образования детей. Сегодня каждому детскому саду предоставлена возможность, стать самостоятельным как в финансово- хозяйственной, так и в педагогической деятельности. </w:t>
      </w:r>
    </w:p>
    <w:p w:rsidR="00DD600F" w:rsidRPr="00AC71BB" w:rsidRDefault="00DD600F" w:rsidP="00850233">
      <w:pPr>
        <w:shd w:val="clear" w:color="auto" w:fill="FFFFFF"/>
        <w:spacing w:line="276" w:lineRule="auto"/>
        <w:jc w:val="both"/>
        <w:rPr>
          <w:color w:val="000000"/>
          <w:spacing w:val="7"/>
        </w:rPr>
      </w:pPr>
      <w:r w:rsidRPr="00AC71BB">
        <w:rPr>
          <w:color w:val="000000"/>
          <w:spacing w:val="7"/>
        </w:rPr>
        <w:t xml:space="preserve">       Приоритетность задач развития личности ребёнка, обеспечение непрерывности образовательного процесса и профессионального подхода к его организации обуславливают необходимость системного и целенаправленного планирования деятельности детского сада. </w:t>
      </w:r>
    </w:p>
    <w:p w:rsidR="00DD600F" w:rsidRPr="00AC71BB" w:rsidRDefault="00DD600F" w:rsidP="00850233">
      <w:pPr>
        <w:shd w:val="clear" w:color="auto" w:fill="FFFFFF"/>
        <w:tabs>
          <w:tab w:val="left" w:pos="540"/>
        </w:tabs>
        <w:spacing w:line="276" w:lineRule="auto"/>
        <w:jc w:val="both"/>
        <w:rPr>
          <w:color w:val="000000"/>
          <w:spacing w:val="7"/>
        </w:rPr>
      </w:pPr>
      <w:r w:rsidRPr="00AC71BB">
        <w:rPr>
          <w:color w:val="000000"/>
          <w:spacing w:val="7"/>
        </w:rPr>
        <w:t xml:space="preserve">        Планирование представляет собой наиболее эффективное средство приспособления деятельности детского сада к меняющимся условиям жизни. Оно  учитывает характерные, индивидуальные черты детского сада. </w:t>
      </w:r>
    </w:p>
    <w:p w:rsidR="00DD600F" w:rsidRPr="00AC71BB" w:rsidRDefault="00DD600F" w:rsidP="00850233">
      <w:pPr>
        <w:shd w:val="clear" w:color="auto" w:fill="FFFFFF"/>
        <w:spacing w:line="276" w:lineRule="auto"/>
        <w:jc w:val="both"/>
        <w:rPr>
          <w:color w:val="000000"/>
          <w:spacing w:val="7"/>
        </w:rPr>
      </w:pPr>
      <w:r w:rsidRPr="00AC71BB">
        <w:rPr>
          <w:color w:val="000000"/>
          <w:spacing w:val="7"/>
        </w:rPr>
        <w:t xml:space="preserve">       Одним из видов планирования является разработка модели образовательного процесса, которая «регламентирует организацию образовательного процесса в образовательном учреждении» статья 15 Закона РФ «Об образовании».</w:t>
      </w:r>
    </w:p>
    <w:p w:rsidR="00DD600F" w:rsidRPr="00AC71BB" w:rsidRDefault="00DD600F" w:rsidP="00850233">
      <w:pPr>
        <w:shd w:val="clear" w:color="auto" w:fill="FFFFFF"/>
        <w:spacing w:line="276" w:lineRule="auto"/>
        <w:ind w:left="36"/>
        <w:jc w:val="both"/>
        <w:rPr>
          <w:color w:val="000000"/>
        </w:rPr>
      </w:pPr>
      <w:r w:rsidRPr="00AC71BB">
        <w:rPr>
          <w:color w:val="000000"/>
          <w:spacing w:val="3"/>
        </w:rPr>
        <w:t xml:space="preserve">        В основе формирования модели организации образовательной деятельности </w:t>
      </w:r>
      <w:r w:rsidR="00AC71BB">
        <w:rPr>
          <w:color w:val="000000"/>
          <w:spacing w:val="3"/>
        </w:rPr>
        <w:t xml:space="preserve">ГКП </w:t>
      </w:r>
      <w:r w:rsidRPr="00AC71BB">
        <w:rPr>
          <w:bCs/>
          <w:color w:val="000000"/>
        </w:rPr>
        <w:t xml:space="preserve"> для</w:t>
      </w:r>
      <w:r w:rsidRPr="00AC71BB">
        <w:rPr>
          <w:color w:val="000000"/>
        </w:rPr>
        <w:t xml:space="preserve"> детей от </w:t>
      </w:r>
      <w:r w:rsidR="00AC71BB">
        <w:rPr>
          <w:color w:val="000000"/>
        </w:rPr>
        <w:t>3</w:t>
      </w:r>
      <w:r w:rsidRPr="00AC71BB">
        <w:rPr>
          <w:color w:val="000000"/>
        </w:rPr>
        <w:t xml:space="preserve"> до 7 лет лежат следующие нормативно-правовые документы: </w:t>
      </w:r>
    </w:p>
    <w:p w:rsidR="00AC71BB" w:rsidRPr="00AC71BB" w:rsidRDefault="00DD600F" w:rsidP="00AB6B77">
      <w:pPr>
        <w:numPr>
          <w:ilvl w:val="0"/>
          <w:numId w:val="49"/>
        </w:numPr>
        <w:shd w:val="clear" w:color="auto" w:fill="FFFFFF"/>
        <w:spacing w:line="276" w:lineRule="auto"/>
        <w:jc w:val="both"/>
        <w:rPr>
          <w:color w:val="FF0000"/>
          <w:spacing w:val="1"/>
        </w:rPr>
      </w:pPr>
      <w:r w:rsidRPr="00AC71BB">
        <w:rPr>
          <w:color w:val="000000"/>
          <w:spacing w:val="1"/>
        </w:rPr>
        <w:t xml:space="preserve">Закон РФ «Об образовании» </w:t>
      </w:r>
    </w:p>
    <w:p w:rsidR="00DD600F" w:rsidRPr="00AC71BB" w:rsidRDefault="00DD600F" w:rsidP="00AB6B77">
      <w:pPr>
        <w:numPr>
          <w:ilvl w:val="0"/>
          <w:numId w:val="49"/>
        </w:numPr>
        <w:shd w:val="clear" w:color="auto" w:fill="FFFFFF"/>
        <w:spacing w:line="276" w:lineRule="auto"/>
        <w:jc w:val="both"/>
        <w:rPr>
          <w:color w:val="FF0000"/>
          <w:spacing w:val="1"/>
        </w:rPr>
      </w:pPr>
      <w:r w:rsidRPr="00AC71BB">
        <w:rPr>
          <w:iCs/>
          <w:color w:val="000000"/>
          <w:spacing w:val="1"/>
        </w:rPr>
        <w:t>Федеральные государственные требования к структуре основной общеобразовательной  прогр</w:t>
      </w:r>
      <w:r w:rsidR="00AC71BB" w:rsidRPr="00AC71BB">
        <w:rPr>
          <w:iCs/>
          <w:color w:val="000000"/>
          <w:spacing w:val="1"/>
        </w:rPr>
        <w:t>аммы дошкольного  образования (</w:t>
      </w:r>
      <w:r w:rsidRPr="00AC71BB">
        <w:rPr>
          <w:iCs/>
          <w:color w:val="000000"/>
          <w:spacing w:val="1"/>
        </w:rPr>
        <w:t>Приказ № 655 от 23.11.2009г.)</w:t>
      </w:r>
    </w:p>
    <w:p w:rsidR="00DD600F" w:rsidRPr="00AC71BB" w:rsidRDefault="00DD600F" w:rsidP="00AB6B77">
      <w:pPr>
        <w:numPr>
          <w:ilvl w:val="0"/>
          <w:numId w:val="49"/>
        </w:numPr>
        <w:shd w:val="clear" w:color="auto" w:fill="FFFFFF"/>
        <w:spacing w:line="276" w:lineRule="auto"/>
        <w:jc w:val="both"/>
        <w:rPr>
          <w:color w:val="FF0000"/>
          <w:spacing w:val="1"/>
        </w:rPr>
      </w:pPr>
      <w:r w:rsidRPr="00AC71BB">
        <w:rPr>
          <w:iCs/>
          <w:color w:val="000000"/>
          <w:spacing w:val="5"/>
        </w:rPr>
        <w:t>Типовое положение о дошкольном образовательном учреждении, утверждённое постановлением Правительства РФ от 12.09.2008 г №666;</w:t>
      </w:r>
    </w:p>
    <w:p w:rsidR="00DD600F" w:rsidRPr="00AC71BB" w:rsidRDefault="00AC71BB" w:rsidP="00AB6B77">
      <w:pPr>
        <w:numPr>
          <w:ilvl w:val="0"/>
          <w:numId w:val="49"/>
        </w:numPr>
        <w:shd w:val="clear" w:color="auto" w:fill="FFFFFF"/>
        <w:spacing w:line="276" w:lineRule="auto"/>
        <w:jc w:val="both"/>
        <w:rPr>
          <w:spacing w:val="1"/>
        </w:rPr>
      </w:pPr>
      <w:r>
        <w:rPr>
          <w:iCs/>
          <w:color w:val="000000"/>
          <w:spacing w:val="5"/>
        </w:rPr>
        <w:t>Устав</w:t>
      </w:r>
      <w:r w:rsidR="00DD600F" w:rsidRPr="00AC71BB">
        <w:rPr>
          <w:iCs/>
          <w:color w:val="000000"/>
          <w:spacing w:val="5"/>
        </w:rPr>
        <w:t xml:space="preserve"> школы</w:t>
      </w:r>
      <w:r w:rsidR="00DD600F" w:rsidRPr="00AC71BB">
        <w:rPr>
          <w:iCs/>
          <w:spacing w:val="5"/>
        </w:rPr>
        <w:t>;</w:t>
      </w:r>
    </w:p>
    <w:p w:rsidR="00DD600F" w:rsidRPr="00AC71BB" w:rsidRDefault="00DD600F" w:rsidP="00AB6B77">
      <w:pPr>
        <w:numPr>
          <w:ilvl w:val="0"/>
          <w:numId w:val="49"/>
        </w:numPr>
        <w:shd w:val="clear" w:color="auto" w:fill="FFFFFF"/>
        <w:spacing w:line="276" w:lineRule="auto"/>
        <w:jc w:val="both"/>
        <w:rPr>
          <w:spacing w:val="1"/>
        </w:rPr>
      </w:pPr>
      <w:r w:rsidRPr="00AC71BB">
        <w:t>Санитарно-эпидемиологические правила и нормативы   СанПиН   2.4.1.2660-10(2010г.) « Санитарно-эпидемиологические требования к устройству, содержанию и организации режима работы в ДОУ», утверждённые Постановлением Главного государственного санитарного врача РФ 22 июля 2010г. № 91.</w:t>
      </w:r>
    </w:p>
    <w:p w:rsidR="00DD600F" w:rsidRPr="00AC71BB" w:rsidRDefault="00DD600F" w:rsidP="00850233">
      <w:pPr>
        <w:shd w:val="clear" w:color="auto" w:fill="FFFFFF"/>
        <w:spacing w:line="276" w:lineRule="auto"/>
        <w:ind w:firstLine="396"/>
        <w:jc w:val="both"/>
        <w:rPr>
          <w:b/>
        </w:rPr>
      </w:pPr>
      <w:r w:rsidRPr="00AC71BB">
        <w:rPr>
          <w:b/>
        </w:rPr>
        <w:t>Программа предусматривает изменение подхода к оценке результатов качества образования:</w:t>
      </w:r>
    </w:p>
    <w:p w:rsidR="00DD600F" w:rsidRPr="00AC71BB" w:rsidRDefault="00DD600F" w:rsidP="00850233">
      <w:pPr>
        <w:tabs>
          <w:tab w:val="left" w:pos="5940"/>
        </w:tabs>
        <w:spacing w:line="276" w:lineRule="auto"/>
        <w:ind w:firstLine="708"/>
        <w:jc w:val="both"/>
      </w:pPr>
      <w:r w:rsidRPr="00AC71BB">
        <w:t>Система оценки результатов освоения основной общеобразовательной программы представлена в следующем виде:</w:t>
      </w:r>
    </w:p>
    <w:p w:rsidR="00DD600F" w:rsidRPr="00AC71BB" w:rsidRDefault="00DD600F" w:rsidP="00850233">
      <w:pPr>
        <w:tabs>
          <w:tab w:val="left" w:pos="5940"/>
        </w:tabs>
        <w:spacing w:line="276" w:lineRule="auto"/>
        <w:ind w:firstLine="708"/>
        <w:jc w:val="both"/>
      </w:pPr>
      <w:r w:rsidRPr="00AC71BB">
        <w:rPr>
          <w:b/>
          <w:i/>
        </w:rPr>
        <w:t>Результат</w:t>
      </w:r>
      <w:r w:rsidRPr="00AC71BB">
        <w:rPr>
          <w:i/>
        </w:rPr>
        <w:t xml:space="preserve"> - </w:t>
      </w:r>
      <w:r w:rsidRPr="00AC71BB">
        <w:t>завершающий</w:t>
      </w:r>
      <w:r w:rsidRPr="00AC71BB">
        <w:rPr>
          <w:b/>
        </w:rPr>
        <w:t xml:space="preserve"> </w:t>
      </w:r>
      <w:r w:rsidRPr="00AC71BB">
        <w:t>процесс реализации основной общеобразовательной программы МДОУ. Результатами основной общеобразовательной программы являются физические, интеллектуальные и личностные качества ребенка</w:t>
      </w:r>
    </w:p>
    <w:p w:rsidR="00DD600F" w:rsidRPr="00AC71BB" w:rsidRDefault="00DD600F" w:rsidP="00850233">
      <w:pPr>
        <w:spacing w:line="276" w:lineRule="auto"/>
        <w:ind w:firstLine="708"/>
        <w:jc w:val="both"/>
      </w:pPr>
      <w:r w:rsidRPr="00AC71BB">
        <w:rPr>
          <w:b/>
          <w:i/>
        </w:rPr>
        <w:t xml:space="preserve">Качество </w:t>
      </w:r>
      <w:r w:rsidRPr="00AC71BB">
        <w:t xml:space="preserve"> - системное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плане и способствующее самостоятельному решению ребенком жизненных задач, адекватных возрасту. </w:t>
      </w:r>
    </w:p>
    <w:p w:rsidR="00DD600F" w:rsidRPr="00AC71BB" w:rsidRDefault="00DD600F" w:rsidP="00850233">
      <w:pPr>
        <w:spacing w:line="276" w:lineRule="auto"/>
        <w:ind w:firstLine="708"/>
        <w:jc w:val="both"/>
      </w:pPr>
      <w:r w:rsidRPr="00AC71BB">
        <w:rPr>
          <w:b/>
          <w:i/>
        </w:rPr>
        <w:t>Личностные качества</w:t>
      </w:r>
      <w:r w:rsidRPr="00AC71BB">
        <w:t xml:space="preserve"> - качества, характеризующие развитие личностной сферы ребенка (мотивации, произвольности, воли, эмоций, самосознания), в том числе его морально-нравственное развитие.</w:t>
      </w:r>
    </w:p>
    <w:p w:rsidR="00DD600F" w:rsidRPr="00AC71BB" w:rsidRDefault="00DD600F" w:rsidP="00850233">
      <w:pPr>
        <w:spacing w:line="276" w:lineRule="auto"/>
        <w:ind w:firstLine="708"/>
        <w:jc w:val="both"/>
      </w:pPr>
      <w:r w:rsidRPr="00AC71BB">
        <w:rPr>
          <w:b/>
          <w:i/>
        </w:rPr>
        <w:t>Физические качества</w:t>
      </w:r>
      <w:r w:rsidRPr="00AC71BB">
        <w:t xml:space="preserve"> - качества, характеризующие физическое развитие ребенка (сила, выносливость, ловкость и др.), а также антропометрические и физиометрические показатели.</w:t>
      </w:r>
    </w:p>
    <w:p w:rsidR="00DD600F" w:rsidRPr="00AC71BB" w:rsidRDefault="00DD600F" w:rsidP="00850233">
      <w:pPr>
        <w:spacing w:line="276" w:lineRule="auto"/>
        <w:ind w:firstLine="708"/>
        <w:jc w:val="both"/>
      </w:pPr>
      <w:r w:rsidRPr="00AC71BB">
        <w:rPr>
          <w:b/>
          <w:i/>
        </w:rPr>
        <w:lastRenderedPageBreak/>
        <w:t>Интеллектуальные качества</w:t>
      </w:r>
      <w:r w:rsidRPr="00AC71BB">
        <w:t xml:space="preserve"> - качества, характеризующие развитие интеллектуальной сферы ребенка (формирование высших психических функций, накопление знаний и социального опыта).</w:t>
      </w:r>
    </w:p>
    <w:p w:rsidR="0044454E" w:rsidRPr="00ED6F4E" w:rsidRDefault="0044454E" w:rsidP="00850233">
      <w:pPr>
        <w:pStyle w:val="20"/>
        <w:spacing w:line="276" w:lineRule="auto"/>
        <w:jc w:val="center"/>
      </w:pPr>
      <w:bookmarkStart w:id="15" w:name="_Toc360715056"/>
      <w:r w:rsidRPr="00ED6F4E">
        <w:t>Методологическая основа программы</w:t>
      </w:r>
      <w:bookmarkEnd w:id="15"/>
    </w:p>
    <w:p w:rsidR="0044454E" w:rsidRPr="00850233" w:rsidRDefault="0044454E" w:rsidP="00AC71BB">
      <w:pPr>
        <w:shd w:val="clear" w:color="auto" w:fill="FFFFFF"/>
        <w:spacing w:line="276" w:lineRule="auto"/>
        <w:ind w:firstLine="480"/>
        <w:jc w:val="both"/>
      </w:pPr>
      <w:r w:rsidRPr="00850233">
        <w:t xml:space="preserve">Программа является современной </w:t>
      </w:r>
      <w:r w:rsidRPr="00850233">
        <w:rPr>
          <w:b/>
          <w:bCs/>
        </w:rPr>
        <w:t>интегративной про</w:t>
      </w:r>
      <w:r w:rsidRPr="00850233">
        <w:rPr>
          <w:b/>
          <w:bCs/>
        </w:rPr>
        <w:softHyphen/>
        <w:t xml:space="preserve">граммой, </w:t>
      </w:r>
      <w:r w:rsidRPr="00850233">
        <w:t>реализующей деятельностный подход к развитию ребенка и культурологический подход к отбору содержа</w:t>
      </w:r>
      <w:r w:rsidRPr="00850233">
        <w:softHyphen/>
        <w:t>ния образования.</w:t>
      </w:r>
    </w:p>
    <w:p w:rsidR="0044454E" w:rsidRPr="00850233" w:rsidRDefault="0044454E" w:rsidP="00AC71BB">
      <w:pPr>
        <w:shd w:val="clear" w:color="auto" w:fill="FFFFFF"/>
        <w:spacing w:line="276" w:lineRule="auto"/>
        <w:ind w:firstLine="480"/>
      </w:pPr>
      <w:r w:rsidRPr="00850233">
        <w:t>Программа:</w:t>
      </w:r>
    </w:p>
    <w:p w:rsidR="0044454E" w:rsidRPr="00850233" w:rsidRDefault="0044454E" w:rsidP="00AC71BB">
      <w:pPr>
        <w:widowControl w:val="0"/>
        <w:numPr>
          <w:ilvl w:val="0"/>
          <w:numId w:val="2"/>
        </w:numPr>
        <w:shd w:val="clear" w:color="auto" w:fill="FFFFFF"/>
        <w:tabs>
          <w:tab w:val="left" w:pos="461"/>
        </w:tabs>
        <w:autoSpaceDE w:val="0"/>
        <w:autoSpaceDN w:val="0"/>
        <w:adjustRightInd w:val="0"/>
        <w:spacing w:line="276" w:lineRule="auto"/>
        <w:ind w:left="29" w:firstLine="245"/>
        <w:jc w:val="both"/>
      </w:pPr>
      <w:r w:rsidRPr="00850233">
        <w:t xml:space="preserve">соответствует </w:t>
      </w:r>
      <w:r w:rsidRPr="00850233">
        <w:rPr>
          <w:b/>
          <w:bCs/>
        </w:rPr>
        <w:t xml:space="preserve">принципу развивающего образования, </w:t>
      </w:r>
      <w:r w:rsidRPr="00850233">
        <w:t>целью которого является развитие ребенка;</w:t>
      </w:r>
    </w:p>
    <w:p w:rsidR="0044454E" w:rsidRPr="00850233" w:rsidRDefault="0044454E" w:rsidP="00AC71BB">
      <w:pPr>
        <w:widowControl w:val="0"/>
        <w:numPr>
          <w:ilvl w:val="0"/>
          <w:numId w:val="2"/>
        </w:numPr>
        <w:shd w:val="clear" w:color="auto" w:fill="FFFFFF"/>
        <w:tabs>
          <w:tab w:val="left" w:pos="461"/>
        </w:tabs>
        <w:autoSpaceDE w:val="0"/>
        <w:autoSpaceDN w:val="0"/>
        <w:adjustRightInd w:val="0"/>
        <w:spacing w:line="276" w:lineRule="auto"/>
        <w:ind w:left="29" w:firstLine="245"/>
        <w:jc w:val="both"/>
      </w:pPr>
      <w:r w:rsidRPr="00850233">
        <w:t xml:space="preserve">сочетает </w:t>
      </w:r>
      <w:r w:rsidRPr="00850233">
        <w:rPr>
          <w:b/>
          <w:bCs/>
        </w:rPr>
        <w:t>принципы научной обоснованности и практи</w:t>
      </w:r>
      <w:r w:rsidRPr="00850233">
        <w:rPr>
          <w:b/>
          <w:bCs/>
        </w:rPr>
        <w:softHyphen/>
        <w:t xml:space="preserve">ческой применимости, </w:t>
      </w:r>
      <w:r w:rsidRPr="00850233">
        <w:t>основывается на базовых положени</w:t>
      </w:r>
      <w:r w:rsidRPr="00850233">
        <w:softHyphen/>
        <w:t>ях возрастной психологии и дошкольной педагогики;</w:t>
      </w:r>
    </w:p>
    <w:p w:rsidR="0044454E" w:rsidRPr="00850233" w:rsidRDefault="0044454E" w:rsidP="00AC71BB">
      <w:pPr>
        <w:widowControl w:val="0"/>
        <w:numPr>
          <w:ilvl w:val="0"/>
          <w:numId w:val="2"/>
        </w:numPr>
        <w:shd w:val="clear" w:color="auto" w:fill="FFFFFF"/>
        <w:tabs>
          <w:tab w:val="left" w:pos="461"/>
        </w:tabs>
        <w:autoSpaceDE w:val="0"/>
        <w:autoSpaceDN w:val="0"/>
        <w:adjustRightInd w:val="0"/>
        <w:spacing w:line="276" w:lineRule="auto"/>
        <w:ind w:left="29" w:firstLine="245"/>
        <w:jc w:val="both"/>
      </w:pPr>
      <w:r w:rsidRPr="00850233">
        <w:t xml:space="preserve">соответствует </w:t>
      </w:r>
      <w:r w:rsidRPr="00850233">
        <w:rPr>
          <w:b/>
          <w:bCs/>
        </w:rPr>
        <w:t xml:space="preserve">критерию полноты, </w:t>
      </w:r>
      <w:r w:rsidRPr="00850233">
        <w:t>позволяя решать по</w:t>
      </w:r>
      <w:r w:rsidRPr="00850233">
        <w:softHyphen/>
        <w:t>ставленные цели и задачи на разумном минимально необ</w:t>
      </w:r>
      <w:r w:rsidRPr="00850233">
        <w:softHyphen/>
        <w:t>ходимом и достаточном материале, не допуская перегру</w:t>
      </w:r>
      <w:r w:rsidRPr="00850233">
        <w:softHyphen/>
        <w:t>женности детей;</w:t>
      </w:r>
    </w:p>
    <w:p w:rsidR="0044454E" w:rsidRPr="00850233" w:rsidRDefault="0044454E" w:rsidP="00AC71BB">
      <w:pPr>
        <w:widowControl w:val="0"/>
        <w:numPr>
          <w:ilvl w:val="0"/>
          <w:numId w:val="2"/>
        </w:numPr>
        <w:shd w:val="clear" w:color="auto" w:fill="FFFFFF"/>
        <w:tabs>
          <w:tab w:val="left" w:pos="461"/>
        </w:tabs>
        <w:autoSpaceDE w:val="0"/>
        <w:autoSpaceDN w:val="0"/>
        <w:adjustRightInd w:val="0"/>
        <w:spacing w:line="276" w:lineRule="auto"/>
        <w:ind w:left="29" w:firstLine="245"/>
        <w:jc w:val="both"/>
      </w:pPr>
      <w:r w:rsidRPr="00850233">
        <w:t xml:space="preserve">обеспечивает </w:t>
      </w:r>
      <w:r w:rsidRPr="00850233">
        <w:rPr>
          <w:b/>
          <w:bCs/>
        </w:rPr>
        <w:t xml:space="preserve">единство воспитательных, развивающих и обучающих целей и задач образования </w:t>
      </w:r>
      <w:r w:rsidRPr="00850233">
        <w:t xml:space="preserve">дошкольников и строится с учетом </w:t>
      </w:r>
      <w:r w:rsidRPr="00850233">
        <w:rPr>
          <w:b/>
          <w:bCs/>
        </w:rPr>
        <w:t xml:space="preserve">принципа интеграции </w:t>
      </w:r>
      <w:r w:rsidRPr="00850233">
        <w:t>образователь</w:t>
      </w:r>
      <w:r w:rsidRPr="00850233">
        <w:softHyphen/>
        <w:t>ных областей в соответствии с возрастными возможностя</w:t>
      </w:r>
      <w:r w:rsidRPr="00850233">
        <w:softHyphen/>
        <w:t>ми и особенностями детей, а также спецификой этих облас</w:t>
      </w:r>
      <w:r w:rsidRPr="00850233">
        <w:softHyphen/>
        <w:t>тей.</w:t>
      </w:r>
    </w:p>
    <w:p w:rsidR="0044454E" w:rsidRPr="00850233" w:rsidRDefault="0044454E" w:rsidP="00AC71BB">
      <w:pPr>
        <w:shd w:val="clear" w:color="auto" w:fill="FFFFFF"/>
        <w:spacing w:line="276" w:lineRule="auto"/>
        <w:ind w:firstLine="480"/>
        <w:jc w:val="both"/>
      </w:pPr>
      <w:r w:rsidRPr="00850233">
        <w:rPr>
          <w:bCs/>
        </w:rPr>
        <w:t>Принцип комплексно-тематического построения образо</w:t>
      </w:r>
      <w:r w:rsidRPr="00850233">
        <w:rPr>
          <w:bCs/>
        </w:rPr>
        <w:softHyphen/>
        <w:t xml:space="preserve">вательного процесса </w:t>
      </w:r>
      <w:r w:rsidRPr="00850233">
        <w:t>отражен в методических подходах к организации жизнедеятельности ребенка. Данный под</w:t>
      </w:r>
      <w:r w:rsidRPr="00850233">
        <w:softHyphen/>
        <w:t xml:space="preserve">ход подразумевает широкое использование </w:t>
      </w:r>
      <w:r w:rsidRPr="00850233">
        <w:rPr>
          <w:bCs/>
        </w:rPr>
        <w:t xml:space="preserve">разнообразных форм работы </w:t>
      </w:r>
      <w:r w:rsidRPr="00850233">
        <w:t>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50233">
        <w:softHyphen/>
        <w:t xml:space="preserve">ка — </w:t>
      </w:r>
      <w:r w:rsidRPr="00850233">
        <w:rPr>
          <w:bCs/>
        </w:rPr>
        <w:t xml:space="preserve">игру </w:t>
      </w:r>
      <w:r w:rsidRPr="00850233">
        <w:t>как основу организации жизнедеятельности дет</w:t>
      </w:r>
      <w:r w:rsidRPr="00850233">
        <w:softHyphen/>
        <w:t>ского сообщества.</w:t>
      </w:r>
    </w:p>
    <w:p w:rsidR="0044454E" w:rsidRPr="00850233" w:rsidRDefault="0044454E" w:rsidP="00AC71BB">
      <w:pPr>
        <w:shd w:val="clear" w:color="auto" w:fill="FFFFFF"/>
        <w:spacing w:line="276" w:lineRule="auto"/>
        <w:ind w:firstLine="480"/>
        <w:jc w:val="both"/>
      </w:pPr>
      <w:r w:rsidRPr="00850233">
        <w:t>В программе предлагаемое содержание образования и психолого-педагогической работы представлено по облас</w:t>
      </w:r>
      <w:r w:rsidRPr="00850233">
        <w:softHyphen/>
        <w:t>тям: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
    <w:p w:rsidR="0044454E" w:rsidRPr="00850233" w:rsidRDefault="0044454E" w:rsidP="00AC71BB">
      <w:pPr>
        <w:shd w:val="clear" w:color="auto" w:fill="FFFFFF"/>
        <w:spacing w:line="276" w:lineRule="auto"/>
        <w:ind w:firstLine="480"/>
        <w:jc w:val="both"/>
      </w:pPr>
      <w:r w:rsidRPr="00850233">
        <w:t>Содержание программы обеспечивает развитие детей по основным направлениям — физическому, социально-лич</w:t>
      </w:r>
      <w:r w:rsidRPr="00850233">
        <w:softHyphen/>
        <w:t>ностному, познавательно-речевому и художественно-эсте</w:t>
      </w:r>
      <w:r w:rsidRPr="00850233">
        <w:softHyphen/>
        <w:t>тическому.</w:t>
      </w:r>
    </w:p>
    <w:p w:rsidR="0044454E" w:rsidRPr="00850233" w:rsidRDefault="0044454E" w:rsidP="00AC71BB">
      <w:pPr>
        <w:shd w:val="clear" w:color="auto" w:fill="FFFFFF"/>
        <w:spacing w:line="276" w:lineRule="auto"/>
        <w:ind w:firstLine="480"/>
        <w:jc w:val="both"/>
      </w:pPr>
      <w:r w:rsidRPr="00850233">
        <w:t xml:space="preserve">Центральная идея отечественной психологической школы — это идея о </w:t>
      </w:r>
      <w:r w:rsidRPr="00850233">
        <w:rPr>
          <w:bCs/>
        </w:rPr>
        <w:t xml:space="preserve">творческом характере развития. </w:t>
      </w:r>
      <w:r w:rsidRPr="00850233">
        <w:t xml:space="preserve">Мы рассматриваем ребенка как </w:t>
      </w:r>
      <w:r w:rsidRPr="00850233">
        <w:rPr>
          <w:bCs/>
        </w:rPr>
        <w:t xml:space="preserve">субъект индивидуального развития, активно присваивающий культуру. </w:t>
      </w:r>
      <w:r w:rsidRPr="00850233">
        <w:t>С этих позиций определены направления и границы педагогического воз</w:t>
      </w:r>
      <w:r w:rsidRPr="00850233">
        <w:softHyphen/>
        <w:t>действия взрослого.</w:t>
      </w:r>
    </w:p>
    <w:p w:rsidR="0044454E" w:rsidRPr="00850233" w:rsidRDefault="0044454E" w:rsidP="00AC71BB">
      <w:pPr>
        <w:shd w:val="clear" w:color="auto" w:fill="FFFFFF"/>
        <w:spacing w:line="276" w:lineRule="auto"/>
        <w:ind w:firstLine="480"/>
        <w:jc w:val="both"/>
      </w:pPr>
      <w:r w:rsidRPr="00850233">
        <w:t>Реализуя принцип развивающего образования, автор</w:t>
      </w:r>
      <w:r w:rsidRPr="00850233">
        <w:softHyphen/>
        <w:t xml:space="preserve">ский коллектив стоит на позиции </w:t>
      </w:r>
      <w:r w:rsidRPr="00850233">
        <w:rPr>
          <w:bCs/>
        </w:rPr>
        <w:t>содействия психическо</w:t>
      </w:r>
      <w:r w:rsidRPr="00850233">
        <w:rPr>
          <w:bCs/>
        </w:rPr>
        <w:softHyphen/>
        <w:t xml:space="preserve">му развитию ребенка, </w:t>
      </w:r>
      <w:r w:rsidRPr="00850233">
        <w:t>а не простого учета его возрастных особенностей. Особенностью программы является то, что каждое из направлений представлено, помимо перечня приобретаемых ребенком в каждый возрастной период зна</w:t>
      </w:r>
      <w:r w:rsidRPr="00850233">
        <w:softHyphen/>
        <w:t>ний, умений и навыков, в терминах показателей психиче</w:t>
      </w:r>
      <w:r w:rsidRPr="00850233">
        <w:softHyphen/>
        <w:t>ского развития, понимаемого в русле отечественной об</w:t>
      </w:r>
      <w:r w:rsidRPr="00850233">
        <w:softHyphen/>
        <w:t>щепсихологической теории деятельности А. Н. Леонтьева как становление деятельности, сознания и личности ре</w:t>
      </w:r>
      <w:r w:rsidRPr="00850233">
        <w:softHyphen/>
        <w:t>бенка.</w:t>
      </w:r>
    </w:p>
    <w:p w:rsidR="0044454E" w:rsidRPr="00850233" w:rsidRDefault="0044454E" w:rsidP="00AC71BB">
      <w:pPr>
        <w:shd w:val="clear" w:color="auto" w:fill="FFFFFF"/>
        <w:spacing w:line="276" w:lineRule="auto"/>
        <w:ind w:firstLine="480"/>
        <w:jc w:val="both"/>
      </w:pPr>
      <w:r w:rsidRPr="00850233">
        <w:t xml:space="preserve">Под </w:t>
      </w:r>
      <w:r w:rsidRPr="00850233">
        <w:rPr>
          <w:i/>
          <w:iCs/>
        </w:rPr>
        <w:t xml:space="preserve">деятельностью </w:t>
      </w:r>
      <w:r w:rsidRPr="00850233">
        <w:t>понимается активность, которая по</w:t>
      </w:r>
      <w:r w:rsidRPr="00850233">
        <w:softHyphen/>
        <w:t>буждается определенным мотивом, направлена на дости</w:t>
      </w:r>
      <w:r w:rsidRPr="00850233">
        <w:softHyphen/>
        <w:t xml:space="preserve">жение более или менее осознаваемой и сформулированной </w:t>
      </w:r>
      <w:r w:rsidRPr="00850233">
        <w:lastRenderedPageBreak/>
        <w:t>цели, предполагает владение необходимыми для этого спо</w:t>
      </w:r>
      <w:r w:rsidRPr="00850233">
        <w:softHyphen/>
        <w:t>собами. Деятельность имеет конечный продукт или резуль</w:t>
      </w:r>
      <w:r w:rsidRPr="00850233">
        <w:softHyphen/>
        <w:t>тат. В дошкольном возрасте происходит становление всех компонентов деятельности, а именно: формирование моти</w:t>
      </w:r>
      <w:r w:rsidRPr="00850233">
        <w:softHyphen/>
        <w:t>ваций, знакомство с многообразными целями деятельности взрослых и их присвоение ребенком, в том числе в сю</w:t>
      </w:r>
      <w:r w:rsidRPr="00850233">
        <w:softHyphen/>
        <w:t>жетной игре, овладение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w:t>
      </w:r>
    </w:p>
    <w:p w:rsidR="0044454E" w:rsidRPr="00850233" w:rsidRDefault="0044454E" w:rsidP="00AC71BB">
      <w:pPr>
        <w:shd w:val="clear" w:color="auto" w:fill="FFFFFF"/>
        <w:spacing w:line="276" w:lineRule="auto"/>
        <w:ind w:firstLine="480"/>
        <w:jc w:val="both"/>
      </w:pPr>
      <w:r w:rsidRPr="00850233">
        <w:t>Виды деятельности подразделяются в соответствии с тем, какой мотив лежит в их основе. В качестве самостоятель</w:t>
      </w:r>
      <w:r w:rsidRPr="00850233">
        <w:softHyphen/>
        <w:t>ных видов принято выделять:</w:t>
      </w:r>
    </w:p>
    <w:p w:rsidR="0044454E" w:rsidRPr="00850233" w:rsidRDefault="0044454E" w:rsidP="00AC71BB">
      <w:pPr>
        <w:shd w:val="clear" w:color="auto" w:fill="FFFFFF"/>
        <w:spacing w:line="276" w:lineRule="auto"/>
        <w:jc w:val="both"/>
      </w:pPr>
      <w:r w:rsidRPr="00850233">
        <w:rPr>
          <w:i/>
          <w:iCs/>
        </w:rPr>
        <w:t xml:space="preserve">познавательную деятельность, </w:t>
      </w:r>
      <w:r w:rsidRPr="00850233">
        <w:t>результатом которой к концу периода дошкольного детства является такое ново</w:t>
      </w:r>
      <w:r w:rsidRPr="00850233">
        <w:softHyphen/>
        <w:t>образование, как первичная связная картина мира и рас</w:t>
      </w:r>
      <w:r w:rsidRPr="00850233">
        <w:softHyphen/>
        <w:t>ширение кругозора детей.</w:t>
      </w:r>
    </w:p>
    <w:p w:rsidR="0044454E" w:rsidRPr="00850233" w:rsidRDefault="0044454E" w:rsidP="00AC71BB">
      <w:pPr>
        <w:shd w:val="clear" w:color="auto" w:fill="FFFFFF"/>
        <w:spacing w:line="276" w:lineRule="auto"/>
        <w:ind w:firstLine="480"/>
        <w:jc w:val="both"/>
      </w:pPr>
      <w:r w:rsidRPr="00850233">
        <w:t>В процессе познавательного развития решаются следую</w:t>
      </w:r>
      <w:r w:rsidRPr="00850233">
        <w:softHyphen/>
        <w:t>щие задачи:</w:t>
      </w:r>
    </w:p>
    <w:p w:rsidR="0044454E" w:rsidRPr="00850233" w:rsidRDefault="0044454E" w:rsidP="00AB6B77">
      <w:pPr>
        <w:numPr>
          <w:ilvl w:val="0"/>
          <w:numId w:val="29"/>
        </w:numPr>
        <w:shd w:val="clear" w:color="auto" w:fill="FFFFFF"/>
        <w:spacing w:line="276" w:lineRule="auto"/>
        <w:ind w:firstLine="480"/>
      </w:pPr>
      <w:r w:rsidRPr="00850233">
        <w:t>сенсорное развитие детей,</w:t>
      </w:r>
    </w:p>
    <w:p w:rsidR="0044454E" w:rsidRPr="00850233" w:rsidRDefault="0044454E" w:rsidP="00AB6B77">
      <w:pPr>
        <w:numPr>
          <w:ilvl w:val="0"/>
          <w:numId w:val="29"/>
        </w:numPr>
        <w:shd w:val="clear" w:color="auto" w:fill="FFFFFF"/>
        <w:spacing w:line="276" w:lineRule="auto"/>
        <w:ind w:firstLine="480"/>
      </w:pPr>
      <w:r w:rsidRPr="00850233">
        <w:t>интеллектуальное развитие детей,</w:t>
      </w:r>
    </w:p>
    <w:p w:rsidR="0044454E" w:rsidRPr="00850233" w:rsidRDefault="0044454E" w:rsidP="00AB6B77">
      <w:pPr>
        <w:numPr>
          <w:ilvl w:val="0"/>
          <w:numId w:val="29"/>
        </w:numPr>
        <w:shd w:val="clear" w:color="auto" w:fill="FFFFFF"/>
        <w:spacing w:line="276" w:lineRule="auto"/>
        <w:ind w:firstLine="480"/>
      </w:pPr>
      <w:r w:rsidRPr="00850233">
        <w:t>речевое развитие детей,</w:t>
      </w:r>
    </w:p>
    <w:p w:rsidR="0044454E" w:rsidRPr="00850233" w:rsidRDefault="0044454E" w:rsidP="00AB6B77">
      <w:pPr>
        <w:numPr>
          <w:ilvl w:val="0"/>
          <w:numId w:val="29"/>
        </w:numPr>
        <w:shd w:val="clear" w:color="auto" w:fill="FFFFFF"/>
        <w:spacing w:line="276" w:lineRule="auto"/>
        <w:ind w:firstLine="480"/>
        <w:jc w:val="both"/>
      </w:pPr>
      <w:r w:rsidRPr="00850233">
        <w:t>формирование элементарных математических представ</w:t>
      </w:r>
      <w:r w:rsidRPr="00850233">
        <w:softHyphen/>
        <w:t>лений детей;</w:t>
      </w:r>
    </w:p>
    <w:p w:rsidR="0044454E" w:rsidRPr="00850233" w:rsidRDefault="0044454E" w:rsidP="00AB6B77">
      <w:pPr>
        <w:numPr>
          <w:ilvl w:val="0"/>
          <w:numId w:val="29"/>
        </w:numPr>
        <w:shd w:val="clear" w:color="auto" w:fill="FFFFFF"/>
        <w:spacing w:line="276" w:lineRule="auto"/>
        <w:ind w:firstLine="480"/>
        <w:jc w:val="both"/>
      </w:pPr>
      <w:r w:rsidRPr="00850233">
        <w:t>развитие исследовательской деятельности, прежде всего в форме детского экспериментирования и наблюдения.</w:t>
      </w:r>
    </w:p>
    <w:p w:rsidR="0044454E" w:rsidRPr="00850233" w:rsidRDefault="0044454E" w:rsidP="00AC71BB">
      <w:pPr>
        <w:shd w:val="clear" w:color="auto" w:fill="FFFFFF"/>
        <w:spacing w:line="276" w:lineRule="auto"/>
        <w:ind w:firstLine="480"/>
        <w:jc w:val="both"/>
      </w:pPr>
      <w:r w:rsidRPr="00850233">
        <w:t>Вместе с этим у детей формируются индивидуальные по</w:t>
      </w:r>
      <w:r w:rsidRPr="00850233">
        <w:softHyphen/>
        <w:t>знавательные интересы.</w:t>
      </w:r>
    </w:p>
    <w:p w:rsidR="0044454E" w:rsidRPr="00850233" w:rsidRDefault="0044454E" w:rsidP="00AC71BB">
      <w:pPr>
        <w:shd w:val="clear" w:color="auto" w:fill="FFFFFF"/>
        <w:spacing w:line="276" w:lineRule="auto"/>
        <w:ind w:firstLine="480"/>
        <w:jc w:val="both"/>
      </w:pPr>
      <w:r w:rsidRPr="00850233">
        <w:t>Овладение способами познавательной деятельности пред</w:t>
      </w:r>
      <w:r w:rsidRPr="00850233">
        <w:softHyphen/>
        <w:t>полагает формирование первичных навыков работы с ин</w:t>
      </w:r>
      <w:r w:rsidRPr="00850233">
        <w:softHyphen/>
        <w:t>формацией, получаемой из разных источников (вербаль</w:t>
      </w:r>
      <w:r w:rsidRPr="00850233">
        <w:softHyphen/>
        <w:t>ных и наглядных).</w:t>
      </w:r>
    </w:p>
    <w:p w:rsidR="0044454E" w:rsidRPr="00850233" w:rsidRDefault="0044454E" w:rsidP="00AC71BB">
      <w:pPr>
        <w:shd w:val="clear" w:color="auto" w:fill="FFFFFF"/>
        <w:spacing w:line="276" w:lineRule="auto"/>
        <w:ind w:firstLine="480"/>
        <w:jc w:val="both"/>
      </w:pPr>
      <w:r w:rsidRPr="00850233">
        <w:t>В контексте познавательной деятельности формируется представление о безопасном поведении человека в природе, быту и обществе;</w:t>
      </w:r>
    </w:p>
    <w:p w:rsidR="0044454E" w:rsidRPr="00850233" w:rsidRDefault="0044454E" w:rsidP="00AC71BB">
      <w:pPr>
        <w:shd w:val="clear" w:color="auto" w:fill="FFFFFF"/>
        <w:tabs>
          <w:tab w:val="left" w:pos="427"/>
        </w:tabs>
        <w:spacing w:line="276" w:lineRule="auto"/>
        <w:ind w:firstLine="480"/>
      </w:pPr>
      <w:r w:rsidRPr="00850233">
        <w:t>•</w:t>
      </w:r>
      <w:r w:rsidRPr="00850233">
        <w:tab/>
      </w:r>
      <w:r w:rsidRPr="00850233">
        <w:rPr>
          <w:i/>
          <w:iCs/>
        </w:rPr>
        <w:t xml:space="preserve">деятельность общения (коммуникация), </w:t>
      </w:r>
      <w:r w:rsidRPr="00850233">
        <w:t>которая может иметь разное содержание (личное, деловое) и характер (ситуативный, внеситуативный).</w:t>
      </w:r>
    </w:p>
    <w:p w:rsidR="0044454E" w:rsidRPr="00850233" w:rsidRDefault="0044454E" w:rsidP="00AC71BB">
      <w:pPr>
        <w:shd w:val="clear" w:color="auto" w:fill="FFFFFF"/>
        <w:spacing w:line="276" w:lineRule="auto"/>
        <w:ind w:firstLine="480"/>
        <w:jc w:val="both"/>
      </w:pPr>
      <w:r w:rsidRPr="00850233">
        <w:t>При реализации программы перед педагогами стоит зада</w:t>
      </w:r>
      <w:r w:rsidRPr="00850233">
        <w:softHyphen/>
        <w:t>ча формирования у детей способов взаимодействия с окру</w:t>
      </w:r>
      <w:r w:rsidRPr="00850233">
        <w:softHyphen/>
        <w:t>жающими людьми (взрослыми и сверстниками), основан</w:t>
      </w:r>
      <w:r w:rsidRPr="00850233">
        <w:softHyphen/>
        <w:t>ных на развитой устной речи;</w:t>
      </w:r>
    </w:p>
    <w:p w:rsidR="0044454E" w:rsidRPr="00850233" w:rsidRDefault="0044454E" w:rsidP="00AC71BB">
      <w:pPr>
        <w:shd w:val="clear" w:color="auto" w:fill="FFFFFF"/>
        <w:tabs>
          <w:tab w:val="left" w:pos="427"/>
        </w:tabs>
        <w:spacing w:line="276" w:lineRule="auto"/>
        <w:ind w:firstLine="480"/>
        <w:jc w:val="both"/>
      </w:pPr>
      <w:r w:rsidRPr="00850233">
        <w:t>•</w:t>
      </w:r>
      <w:r w:rsidRPr="00850233">
        <w:tab/>
        <w:t xml:space="preserve">разнообразную </w:t>
      </w:r>
      <w:r w:rsidRPr="00850233">
        <w:rPr>
          <w:i/>
          <w:iCs/>
        </w:rPr>
        <w:t xml:space="preserve">продуктивную деятельность, </w:t>
      </w:r>
      <w:r w:rsidRPr="00850233">
        <w:t>направ</w:t>
      </w:r>
      <w:r w:rsidRPr="00850233">
        <w:softHyphen/>
        <w:t>ленную на получение продукта (рисунка, скульптурной фи</w:t>
      </w:r>
      <w:r w:rsidRPr="00850233">
        <w:softHyphen/>
        <w:t>гурки, изделия, постройки) или результата, — труд.</w:t>
      </w:r>
    </w:p>
    <w:p w:rsidR="0044454E" w:rsidRPr="00850233" w:rsidRDefault="0044454E" w:rsidP="00AC71BB">
      <w:pPr>
        <w:shd w:val="clear" w:color="auto" w:fill="FFFFFF"/>
        <w:spacing w:line="276" w:lineRule="auto"/>
        <w:ind w:firstLine="480"/>
        <w:jc w:val="both"/>
      </w:pPr>
      <w:r w:rsidRPr="00850233">
        <w:t>Развитие продуктивной деятельности неразрывно связа</w:t>
      </w:r>
      <w:r w:rsidRPr="00850233">
        <w:softHyphen/>
        <w:t>но с развитием детского творчества, конструирования, при</w:t>
      </w:r>
      <w:r w:rsidRPr="00850233">
        <w:softHyphen/>
        <w:t>общением детей к изобразительному и другим видам искус</w:t>
      </w:r>
      <w:r w:rsidRPr="00850233">
        <w:softHyphen/>
        <w:t>ства, удовлетворением потребности детей в выражении личных переживаний, чувств, впечатлений.</w:t>
      </w:r>
    </w:p>
    <w:p w:rsidR="0044454E" w:rsidRPr="00850233" w:rsidRDefault="0044454E" w:rsidP="00AC71BB">
      <w:pPr>
        <w:shd w:val="clear" w:color="auto" w:fill="FFFFFF"/>
        <w:spacing w:line="276" w:lineRule="auto"/>
        <w:ind w:firstLine="480"/>
        <w:jc w:val="both"/>
      </w:pPr>
      <w:r w:rsidRPr="00850233">
        <w:t>Ценностное отношение к труду взрослых и собственному труду возникает у ребенка как результат интеграции:</w:t>
      </w:r>
    </w:p>
    <w:p w:rsidR="0044454E" w:rsidRPr="00850233" w:rsidRDefault="0044454E" w:rsidP="00AC71BB">
      <w:pPr>
        <w:shd w:val="clear" w:color="auto" w:fill="FFFFFF"/>
        <w:spacing w:line="276" w:lineRule="auto"/>
        <w:ind w:firstLine="480"/>
        <w:jc w:val="both"/>
      </w:pPr>
      <w:r w:rsidRPr="00850233">
        <w:t>формирования представлений о деятельности взрослых и роли труда в жизни общества;</w:t>
      </w:r>
    </w:p>
    <w:p w:rsidR="0044454E" w:rsidRPr="00850233" w:rsidRDefault="0044454E" w:rsidP="00AC71BB">
      <w:pPr>
        <w:shd w:val="clear" w:color="auto" w:fill="FFFFFF"/>
        <w:spacing w:line="276" w:lineRule="auto"/>
        <w:ind w:firstLine="480"/>
        <w:jc w:val="both"/>
      </w:pPr>
      <w:r w:rsidRPr="00850233">
        <w:t>продуктивной художественной творческой деятель</w:t>
      </w:r>
      <w:r w:rsidRPr="00850233">
        <w:softHyphen/>
        <w:t>ности;</w:t>
      </w:r>
    </w:p>
    <w:p w:rsidR="0044454E" w:rsidRPr="00850233" w:rsidRDefault="0044454E" w:rsidP="00AC71BB">
      <w:pPr>
        <w:shd w:val="clear" w:color="auto" w:fill="FFFFFF"/>
        <w:spacing w:line="276" w:lineRule="auto"/>
        <w:ind w:firstLine="480"/>
        <w:jc w:val="both"/>
      </w:pPr>
      <w:r w:rsidRPr="00850233">
        <w:t>собственной практической деятельности в быту, соответ</w:t>
      </w:r>
      <w:r w:rsidRPr="00850233">
        <w:softHyphen/>
        <w:t>ствующей возрастным возможностям, потребностям и ин</w:t>
      </w:r>
      <w:r w:rsidRPr="00850233">
        <w:softHyphen/>
        <w:t>тересам;</w:t>
      </w:r>
    </w:p>
    <w:p w:rsidR="0044454E" w:rsidRPr="00850233" w:rsidRDefault="0044454E" w:rsidP="00AC71BB">
      <w:pPr>
        <w:widowControl w:val="0"/>
        <w:numPr>
          <w:ilvl w:val="0"/>
          <w:numId w:val="3"/>
        </w:numPr>
        <w:shd w:val="clear" w:color="auto" w:fill="FFFFFF"/>
        <w:tabs>
          <w:tab w:val="left" w:pos="427"/>
        </w:tabs>
        <w:autoSpaceDE w:val="0"/>
        <w:autoSpaceDN w:val="0"/>
        <w:adjustRightInd w:val="0"/>
        <w:spacing w:line="276" w:lineRule="auto"/>
        <w:ind w:firstLine="235"/>
        <w:jc w:val="both"/>
      </w:pPr>
      <w:r w:rsidRPr="00850233">
        <w:rPr>
          <w:i/>
          <w:iCs/>
        </w:rPr>
        <w:t xml:space="preserve">игровую деятельность </w:t>
      </w:r>
      <w:r w:rsidRPr="00850233">
        <w:t>— ведущий вид деятельности ребенка дошкольного возраста;</w:t>
      </w:r>
    </w:p>
    <w:p w:rsidR="0044454E" w:rsidRPr="00850233" w:rsidRDefault="0044454E" w:rsidP="00AC71BB">
      <w:pPr>
        <w:widowControl w:val="0"/>
        <w:numPr>
          <w:ilvl w:val="0"/>
          <w:numId w:val="3"/>
        </w:numPr>
        <w:shd w:val="clear" w:color="auto" w:fill="FFFFFF"/>
        <w:tabs>
          <w:tab w:val="left" w:pos="427"/>
        </w:tabs>
        <w:autoSpaceDE w:val="0"/>
        <w:autoSpaceDN w:val="0"/>
        <w:adjustRightInd w:val="0"/>
        <w:spacing w:line="276" w:lineRule="auto"/>
        <w:ind w:firstLine="235"/>
        <w:jc w:val="both"/>
      </w:pPr>
      <w:r w:rsidRPr="00850233">
        <w:rPr>
          <w:i/>
          <w:iCs/>
        </w:rPr>
        <w:t xml:space="preserve">учебную деятельность, </w:t>
      </w:r>
      <w:r w:rsidRPr="00850233">
        <w:t xml:space="preserve">которая становится ведущим видом деятельности ребенка младшего школьного возраста. В дошкольном возрасте необходимо сформировать ее </w:t>
      </w:r>
      <w:r w:rsidRPr="00850233">
        <w:lastRenderedPageBreak/>
        <w:t>пред</w:t>
      </w:r>
      <w:r w:rsidRPr="00850233">
        <w:softHyphen/>
        <w:t>посылки.</w:t>
      </w:r>
    </w:p>
    <w:p w:rsidR="0044454E" w:rsidRPr="00850233" w:rsidRDefault="0044454E" w:rsidP="00AC71BB">
      <w:pPr>
        <w:shd w:val="clear" w:color="auto" w:fill="FFFFFF"/>
        <w:spacing w:line="276" w:lineRule="auto"/>
        <w:ind w:firstLine="480"/>
        <w:jc w:val="both"/>
      </w:pPr>
      <w:r w:rsidRPr="00850233">
        <w:t>В дошкольной педагогике традиционно большое внима</w:t>
      </w:r>
      <w:r w:rsidRPr="00850233">
        <w:softHyphen/>
        <w:t>ние уделяется обучению детей разнообразным способам де</w:t>
      </w:r>
      <w:r w:rsidRPr="00850233">
        <w:softHyphen/>
        <w:t>ятельности. Новизна программы заключается в том, что в качестве специальной поставлена цель поддержания у де</w:t>
      </w:r>
      <w:r w:rsidRPr="00850233">
        <w:softHyphen/>
        <w:t>тей базовых мотиваций — познания, общения, созидания, а в старшем дошкольном возрасте — формирования моти</w:t>
      </w:r>
      <w:r w:rsidRPr="00850233">
        <w:softHyphen/>
        <w:t>вации учения. Эта работа требует собственных форм и при</w:t>
      </w:r>
      <w:r w:rsidRPr="00850233">
        <w:softHyphen/>
        <w:t>емов, а также особой организации всего педагогического процесса.</w:t>
      </w:r>
    </w:p>
    <w:p w:rsidR="0044454E" w:rsidRPr="00850233" w:rsidRDefault="0044454E" w:rsidP="00AC71BB">
      <w:pPr>
        <w:shd w:val="clear" w:color="auto" w:fill="FFFFFF"/>
        <w:spacing w:line="276" w:lineRule="auto"/>
        <w:ind w:firstLine="480"/>
        <w:jc w:val="both"/>
      </w:pPr>
      <w:r w:rsidRPr="00850233">
        <w:t>В младшем дошкольном возрасте ключевой задачей яв</w:t>
      </w:r>
      <w:r w:rsidRPr="00850233">
        <w:softHyphen/>
        <w:t>ляется содействие становлению способности к самостоя</w:t>
      </w:r>
      <w:r w:rsidRPr="00850233">
        <w:softHyphen/>
        <w:t>тельной постановке ребенком целей (целеполагания).</w:t>
      </w:r>
    </w:p>
    <w:p w:rsidR="0044454E" w:rsidRPr="00850233" w:rsidRDefault="0044454E" w:rsidP="00AC71BB">
      <w:pPr>
        <w:shd w:val="clear" w:color="auto" w:fill="FFFFFF"/>
        <w:spacing w:line="276" w:lineRule="auto"/>
        <w:ind w:firstLine="480"/>
      </w:pPr>
      <w:r w:rsidRPr="00850233">
        <w:t>Принятие целей познавательной деятельности, предлагаемых взрослым, становится задачей в старшем дошкольном возрасте в рамках занятий, направленных на формирование школьной готовности.</w:t>
      </w:r>
    </w:p>
    <w:p w:rsidR="0044454E" w:rsidRPr="00850233" w:rsidRDefault="0044454E" w:rsidP="00AC71BB">
      <w:pPr>
        <w:shd w:val="clear" w:color="auto" w:fill="FFFFFF"/>
        <w:spacing w:line="276" w:lineRule="auto"/>
        <w:ind w:firstLine="480"/>
        <w:jc w:val="both"/>
      </w:pPr>
      <w:r w:rsidRPr="00850233">
        <w:t>Для формирования способов деятельности, которое тре</w:t>
      </w:r>
      <w:r w:rsidRPr="00850233">
        <w:softHyphen/>
        <w:t>бует многократного повторения, предложено использовать игровую мотивацию.</w:t>
      </w:r>
    </w:p>
    <w:p w:rsidR="0044454E" w:rsidRPr="00850233" w:rsidRDefault="0044454E" w:rsidP="00AC71BB">
      <w:pPr>
        <w:shd w:val="clear" w:color="auto" w:fill="FFFFFF"/>
        <w:spacing w:line="276" w:lineRule="auto"/>
        <w:ind w:firstLine="480"/>
        <w:jc w:val="both"/>
      </w:pPr>
      <w:r w:rsidRPr="00850233">
        <w:t>В процессе развития у ребенка постепенно формируется способность к оценке результата своей деятельности, а так</w:t>
      </w:r>
      <w:r w:rsidRPr="00850233">
        <w:softHyphen/>
        <w:t>же к оценке вложенного им труда и усердия.</w:t>
      </w:r>
    </w:p>
    <w:p w:rsidR="0044454E" w:rsidRPr="00850233" w:rsidRDefault="0044454E" w:rsidP="00AC71BB">
      <w:pPr>
        <w:shd w:val="clear" w:color="auto" w:fill="FFFFFF"/>
        <w:spacing w:line="276" w:lineRule="auto"/>
        <w:ind w:firstLine="480"/>
        <w:jc w:val="both"/>
      </w:pPr>
      <w:r w:rsidRPr="00850233">
        <w:t>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w:t>
      </w:r>
      <w:r w:rsidRPr="00850233">
        <w:softHyphen/>
        <w:t>ния произвольности основных психических функций — внимания и памяти, что является важным компонентом школьной готовности.</w:t>
      </w:r>
    </w:p>
    <w:p w:rsidR="0044454E" w:rsidRPr="00850233" w:rsidRDefault="0044454E" w:rsidP="00AC71BB">
      <w:pPr>
        <w:shd w:val="clear" w:color="auto" w:fill="FFFFFF"/>
        <w:spacing w:line="276" w:lineRule="auto"/>
        <w:ind w:firstLine="480"/>
        <w:jc w:val="both"/>
      </w:pPr>
      <w:r w:rsidRPr="00850233">
        <w:t>Наконец, деятельность может быть организована как ин</w:t>
      </w:r>
      <w:r w:rsidRPr="00850233">
        <w:softHyphen/>
        <w:t>дивидуальная или как совместная. Совместная деятель</w:t>
      </w:r>
      <w:r w:rsidRPr="00850233">
        <w:softHyphen/>
        <w:t>ность со сверстником и со взрослым — важное условие успешной реализации целого ряда задач, поставленных в программе.</w:t>
      </w:r>
    </w:p>
    <w:p w:rsidR="0044454E" w:rsidRPr="00850233" w:rsidRDefault="0044454E" w:rsidP="00AC71BB">
      <w:pPr>
        <w:shd w:val="clear" w:color="auto" w:fill="FFFFFF"/>
        <w:spacing w:line="276" w:lineRule="auto"/>
        <w:ind w:firstLine="480"/>
        <w:jc w:val="both"/>
      </w:pPr>
      <w:r w:rsidRPr="00850233">
        <w:rPr>
          <w:i/>
          <w:iCs/>
        </w:rPr>
        <w:t xml:space="preserve">Сознание </w:t>
      </w:r>
      <w:r w:rsidRPr="00850233">
        <w:t>имеет многообразное содержание: это пред</w:t>
      </w:r>
      <w:r w:rsidRPr="00850233">
        <w:softHyphen/>
        <w:t>ставления, знания, ценности, мысли. Для становления сознания ключевым фактором является развитие речи. Становление сознания связано с присвоением ребенком культуры.</w:t>
      </w:r>
    </w:p>
    <w:p w:rsidR="0044454E" w:rsidRPr="00850233" w:rsidRDefault="0044454E" w:rsidP="00AC71BB">
      <w:pPr>
        <w:shd w:val="clear" w:color="auto" w:fill="FFFFFF"/>
        <w:spacing w:line="276" w:lineRule="auto"/>
        <w:ind w:firstLine="480"/>
        <w:jc w:val="both"/>
      </w:pPr>
      <w:r w:rsidRPr="00850233">
        <w:t>Особым содержанием сознания ребенка становится его представление о себе самом, а также осознание им целей, мотивов, способов своей деятельности.</w:t>
      </w:r>
    </w:p>
    <w:p w:rsidR="0044454E" w:rsidRPr="00850233" w:rsidRDefault="0044454E" w:rsidP="00AC71BB">
      <w:pPr>
        <w:shd w:val="clear" w:color="auto" w:fill="FFFFFF"/>
        <w:spacing w:line="276" w:lineRule="auto"/>
        <w:ind w:firstLine="480"/>
        <w:jc w:val="both"/>
      </w:pPr>
      <w:r w:rsidRPr="00850233">
        <w:t>Важное значение в старшем дошкольном возрасте имеет становление знаково-символической функции, которое так</w:t>
      </w:r>
      <w:r w:rsidRPr="00850233">
        <w:softHyphen/>
        <w:t>же является компонентом школьной зрелости и предпола</w:t>
      </w:r>
      <w:r w:rsidRPr="00850233">
        <w:softHyphen/>
        <w:t>гает знакомство ребенка с различными знаками, симво</w:t>
      </w:r>
      <w:r w:rsidRPr="00850233">
        <w:softHyphen/>
        <w:t>лами.</w:t>
      </w:r>
    </w:p>
    <w:p w:rsidR="00AC71BB" w:rsidRPr="00850233" w:rsidRDefault="0044454E" w:rsidP="00AC71BB">
      <w:pPr>
        <w:shd w:val="clear" w:color="auto" w:fill="FFFFFF"/>
        <w:spacing w:line="276" w:lineRule="auto"/>
        <w:ind w:firstLine="480"/>
        <w:jc w:val="both"/>
      </w:pPr>
      <w:r w:rsidRPr="00850233">
        <w:t>Таким образом, содействие становлению сознания вклю</w:t>
      </w:r>
      <w:r w:rsidRPr="00850233">
        <w:softHyphen/>
        <w:t>чает в себя интегрированную работу по:</w:t>
      </w:r>
      <w:r w:rsidR="00AC71BB" w:rsidRPr="00850233">
        <w:t xml:space="preserve"> </w:t>
      </w:r>
      <w:r w:rsidRPr="00850233">
        <w:t>развитию речи, которая охватывает обогащение и расши</w:t>
      </w:r>
      <w:r w:rsidRPr="00850233">
        <w:softHyphen/>
        <w:t>рение словаря; формирование грамматического строя речи; совершенствование произносительной стороны речи; разви</w:t>
      </w:r>
      <w:r w:rsidRPr="00850233">
        <w:softHyphen/>
        <w:t>тие связной речи; формирование речи как вербального ком</w:t>
      </w:r>
      <w:r w:rsidRPr="00850233">
        <w:softHyphen/>
        <w:t xml:space="preserve">понента коммуникативных процессов. </w:t>
      </w:r>
    </w:p>
    <w:p w:rsidR="0044454E" w:rsidRPr="00850233" w:rsidRDefault="0044454E" w:rsidP="00AC71BB">
      <w:pPr>
        <w:shd w:val="clear" w:color="auto" w:fill="FFFFFF"/>
        <w:spacing w:line="276" w:lineRule="auto"/>
        <w:ind w:firstLine="480"/>
        <w:jc w:val="both"/>
      </w:pPr>
      <w:r w:rsidRPr="00850233">
        <w:t>Важной частью этой работы в старшем дошкольном возрасте является разносто</w:t>
      </w:r>
      <w:r w:rsidRPr="00850233">
        <w:softHyphen/>
        <w:t>ронняя подготовка к обучению грамоте;</w:t>
      </w:r>
      <w:r w:rsidR="00AC71BB" w:rsidRPr="00850233">
        <w:t xml:space="preserve"> </w:t>
      </w:r>
      <w:r w:rsidRPr="00850233">
        <w:t>познавательному развитию ребенка;</w:t>
      </w:r>
      <w:r w:rsidR="00AC71BB" w:rsidRPr="00850233">
        <w:t xml:space="preserve"> </w:t>
      </w:r>
      <w:r w:rsidRPr="00850233">
        <w:t>интеллектуальному развитию ребенка, включая форми</w:t>
      </w:r>
      <w:r w:rsidRPr="00850233">
        <w:softHyphen/>
        <w:t>рование элементарных математических представлений, и развитию основ логического мышления;</w:t>
      </w:r>
      <w:r w:rsidR="00AC71BB" w:rsidRPr="00850233">
        <w:t xml:space="preserve"> </w:t>
      </w:r>
      <w:r w:rsidRPr="00850233">
        <w:t>становлению морального сознания и системы ценностей.</w:t>
      </w:r>
    </w:p>
    <w:p w:rsidR="0044454E" w:rsidRPr="00850233" w:rsidRDefault="0044454E" w:rsidP="00AC71BB">
      <w:pPr>
        <w:shd w:val="clear" w:color="auto" w:fill="FFFFFF"/>
        <w:spacing w:line="276" w:lineRule="auto"/>
        <w:ind w:firstLine="480"/>
        <w:jc w:val="both"/>
      </w:pPr>
      <w:r w:rsidRPr="00850233">
        <w:rPr>
          <w:i/>
          <w:iCs/>
        </w:rPr>
        <w:t xml:space="preserve">Личность. </w:t>
      </w:r>
      <w:r w:rsidRPr="00850233">
        <w:t>В психологической науке на сегодняшний день насчитывается более десятка определений понятия «личность». За основу работы над программой взято пред</w:t>
      </w:r>
      <w:r w:rsidRPr="00850233">
        <w:softHyphen/>
        <w:t xml:space="preserve">ставление В. Н. Мясищева о личности как системе трех основных   отношений   человека:   к   окружающему   миру, к другим людям, к самому себе. Формирование личности </w:t>
      </w:r>
      <w:r w:rsidRPr="00850233">
        <w:lastRenderedPageBreak/>
        <w:t xml:space="preserve">дошкольника — результат его </w:t>
      </w:r>
      <w:r w:rsidRPr="00850233">
        <w:rPr>
          <w:bCs/>
        </w:rPr>
        <w:t xml:space="preserve">социализации, </w:t>
      </w:r>
      <w:r w:rsidRPr="00850233">
        <w:t>важнейшим институтом которой наряду с семьей становится дошкольное образовательное учреждение.</w:t>
      </w:r>
    </w:p>
    <w:p w:rsidR="0044454E" w:rsidRPr="00850233" w:rsidRDefault="0044454E" w:rsidP="00AC71BB">
      <w:pPr>
        <w:shd w:val="clear" w:color="auto" w:fill="FFFFFF"/>
        <w:spacing w:line="276" w:lineRule="auto"/>
        <w:ind w:firstLine="480"/>
        <w:jc w:val="both"/>
      </w:pPr>
      <w:r w:rsidRPr="00850233">
        <w:t xml:space="preserve">В   процессе   воспитания   и   образования   обеспечивается формирование первичной </w:t>
      </w:r>
      <w:r w:rsidRPr="00850233">
        <w:rPr>
          <w:bCs/>
        </w:rPr>
        <w:t>идентичности личности как носителя   национальной,   российской   и   мировой   куль</w:t>
      </w:r>
      <w:r w:rsidRPr="00850233">
        <w:rPr>
          <w:bCs/>
        </w:rPr>
        <w:softHyphen/>
        <w:t>туры.</w:t>
      </w:r>
    </w:p>
    <w:p w:rsidR="0044454E" w:rsidRPr="00850233" w:rsidRDefault="0044454E" w:rsidP="00AC71BB">
      <w:pPr>
        <w:shd w:val="clear" w:color="auto" w:fill="FFFFFF"/>
        <w:spacing w:line="276" w:lineRule="auto"/>
        <w:ind w:firstLine="480"/>
        <w:jc w:val="both"/>
      </w:pPr>
      <w:r w:rsidRPr="00850233">
        <w:rPr>
          <w:bCs/>
        </w:rPr>
        <w:t xml:space="preserve">В </w:t>
      </w:r>
      <w:r w:rsidRPr="00850233">
        <w:t>сотрудничестве с семьей формируется семейная и тен</w:t>
      </w:r>
      <w:r w:rsidRPr="00850233">
        <w:softHyphen/>
        <w:t>дерная принадлежность, развиваются и поддерживаются патриотические чувства детей, осознание принадлежности к своему народу и мировому сообществу.</w:t>
      </w:r>
    </w:p>
    <w:p w:rsidR="0044454E" w:rsidRPr="00850233" w:rsidRDefault="0044454E" w:rsidP="00AC71BB">
      <w:pPr>
        <w:shd w:val="clear" w:color="auto" w:fill="FFFFFF"/>
        <w:spacing w:line="276" w:lineRule="auto"/>
        <w:ind w:firstLine="480"/>
        <w:jc w:val="both"/>
      </w:pPr>
      <w:r w:rsidRPr="00850233">
        <w:t>Включение ребенка в систему социальных отношений об</w:t>
      </w:r>
      <w:r w:rsidRPr="00850233">
        <w:softHyphen/>
        <w:t>разует предпосылку для развития его игровой деятельно</w:t>
      </w:r>
      <w:r w:rsidRPr="00850233">
        <w:softHyphen/>
        <w:t>сти.</w:t>
      </w:r>
    </w:p>
    <w:p w:rsidR="0044454E" w:rsidRPr="00850233" w:rsidRDefault="0044454E" w:rsidP="00AC71BB">
      <w:pPr>
        <w:shd w:val="clear" w:color="auto" w:fill="FFFFFF"/>
        <w:spacing w:line="276" w:lineRule="auto"/>
        <w:ind w:firstLine="480"/>
        <w:jc w:val="both"/>
      </w:pPr>
      <w:r w:rsidRPr="00850233">
        <w:t>В окружающем мире целесообразно различать мир при</w:t>
      </w:r>
      <w:r w:rsidRPr="00850233">
        <w:softHyphen/>
        <w:t>роды и мир человека, включая первоначальные представ</w:t>
      </w:r>
      <w:r w:rsidRPr="00850233">
        <w:softHyphen/>
        <w:t>ления социального характера.</w:t>
      </w:r>
    </w:p>
    <w:p w:rsidR="0044454E" w:rsidRPr="00850233" w:rsidRDefault="0044454E" w:rsidP="00AC71BB">
      <w:pPr>
        <w:shd w:val="clear" w:color="auto" w:fill="FFFFFF"/>
        <w:spacing w:line="276" w:lineRule="auto"/>
        <w:ind w:firstLine="480"/>
        <w:jc w:val="both"/>
      </w:pPr>
      <w:r w:rsidRPr="00850233">
        <w:t>В процессе работы формируются ценностные отноше</w:t>
      </w:r>
      <w:r w:rsidRPr="00850233">
        <w:softHyphen/>
        <w:t>ния:</w:t>
      </w:r>
    </w:p>
    <w:p w:rsidR="0044454E" w:rsidRPr="00850233" w:rsidRDefault="0044454E" w:rsidP="00AC71BB">
      <w:pPr>
        <w:widowControl w:val="0"/>
        <w:numPr>
          <w:ilvl w:val="0"/>
          <w:numId w:val="1"/>
        </w:numPr>
        <w:shd w:val="clear" w:color="auto" w:fill="FFFFFF"/>
        <w:tabs>
          <w:tab w:val="left" w:pos="437"/>
        </w:tabs>
        <w:autoSpaceDE w:val="0"/>
        <w:autoSpaceDN w:val="0"/>
        <w:adjustRightInd w:val="0"/>
        <w:spacing w:line="276" w:lineRule="auto"/>
        <w:ind w:firstLine="480"/>
      </w:pPr>
      <w:r w:rsidRPr="00850233">
        <w:t>бережное отношение к продукту труда людей;</w:t>
      </w:r>
    </w:p>
    <w:p w:rsidR="0044454E" w:rsidRPr="00850233" w:rsidRDefault="0044454E" w:rsidP="00AC71BB">
      <w:pPr>
        <w:widowControl w:val="0"/>
        <w:numPr>
          <w:ilvl w:val="0"/>
          <w:numId w:val="1"/>
        </w:numPr>
        <w:shd w:val="clear" w:color="auto" w:fill="FFFFFF"/>
        <w:tabs>
          <w:tab w:val="left" w:pos="437"/>
        </w:tabs>
        <w:autoSpaceDE w:val="0"/>
        <w:autoSpaceDN w:val="0"/>
        <w:adjustRightInd w:val="0"/>
        <w:spacing w:line="276" w:lineRule="auto"/>
        <w:ind w:firstLine="480"/>
        <w:jc w:val="both"/>
      </w:pPr>
      <w:r w:rsidRPr="00850233">
        <w:t>уважительное, заботливое и ответственное отношение к природе;</w:t>
      </w:r>
    </w:p>
    <w:p w:rsidR="0044454E" w:rsidRPr="00850233" w:rsidRDefault="0044454E" w:rsidP="00AC71BB">
      <w:pPr>
        <w:widowControl w:val="0"/>
        <w:numPr>
          <w:ilvl w:val="0"/>
          <w:numId w:val="1"/>
        </w:numPr>
        <w:shd w:val="clear" w:color="auto" w:fill="FFFFFF"/>
        <w:tabs>
          <w:tab w:val="left" w:pos="437"/>
        </w:tabs>
        <w:autoSpaceDE w:val="0"/>
        <w:autoSpaceDN w:val="0"/>
        <w:adjustRightInd w:val="0"/>
        <w:spacing w:line="276" w:lineRule="auto"/>
        <w:ind w:firstLine="480"/>
        <w:jc w:val="both"/>
      </w:pPr>
      <w:r w:rsidRPr="00850233">
        <w:t>заинтересованное, эмоционально окрашенное личное эстетическое отношение к произведениям искусства;</w:t>
      </w:r>
    </w:p>
    <w:p w:rsidR="0044454E" w:rsidRPr="00850233" w:rsidRDefault="0044454E" w:rsidP="00AC71BB">
      <w:pPr>
        <w:widowControl w:val="0"/>
        <w:numPr>
          <w:ilvl w:val="0"/>
          <w:numId w:val="1"/>
        </w:numPr>
        <w:shd w:val="clear" w:color="auto" w:fill="FFFFFF"/>
        <w:tabs>
          <w:tab w:val="left" w:pos="437"/>
        </w:tabs>
        <w:autoSpaceDE w:val="0"/>
        <w:autoSpaceDN w:val="0"/>
        <w:adjustRightInd w:val="0"/>
        <w:spacing w:line="276" w:lineRule="auto"/>
        <w:ind w:firstLine="480"/>
        <w:jc w:val="both"/>
      </w:pPr>
      <w:r w:rsidRPr="00850233">
        <w:t>положительное отношение к соблюдению общеприня</w:t>
      </w:r>
      <w:r w:rsidRPr="00850233">
        <w:softHyphen/>
        <w:t>тых норм и правил.</w:t>
      </w:r>
    </w:p>
    <w:p w:rsidR="0044454E" w:rsidRPr="00850233" w:rsidRDefault="0044454E" w:rsidP="00AC71BB">
      <w:pPr>
        <w:shd w:val="clear" w:color="auto" w:fill="FFFFFF"/>
        <w:spacing w:line="276" w:lineRule="auto"/>
        <w:ind w:firstLine="480"/>
        <w:jc w:val="both"/>
      </w:pPr>
      <w:r w:rsidRPr="00850233">
        <w:t>Среди отношений к другим людям выделяется отноше</w:t>
      </w:r>
      <w:r w:rsidRPr="00850233">
        <w:softHyphen/>
        <w:t>ние к взрослым и отношение к сверстникам.</w:t>
      </w:r>
    </w:p>
    <w:p w:rsidR="0044454E" w:rsidRPr="00850233" w:rsidRDefault="0044454E" w:rsidP="00AC71BB">
      <w:pPr>
        <w:shd w:val="clear" w:color="auto" w:fill="FFFFFF"/>
        <w:spacing w:line="276" w:lineRule="auto"/>
        <w:ind w:firstLine="480"/>
        <w:jc w:val="both"/>
      </w:pPr>
      <w:r w:rsidRPr="00850233">
        <w:rPr>
          <w:b/>
          <w:bCs/>
        </w:rPr>
        <w:t xml:space="preserve">Отношение к взрослому. </w:t>
      </w:r>
      <w:r w:rsidRPr="00850233">
        <w:t>Задача овладения личностно ориентированным стилем общения взрослого с детьми — одна из центральных в работе по программе. Формы этого общения специфичны для каждой возрастной группы. Прежде всего, в младшем дошкольном возрасте решается задача формирования доверия к взрослому как к источни</w:t>
      </w:r>
      <w:r w:rsidRPr="00850233">
        <w:softHyphen/>
        <w:t>ку помощи, защиты и поддержки; на его основе возникает привязанность.</w:t>
      </w:r>
    </w:p>
    <w:p w:rsidR="0044454E" w:rsidRPr="00850233" w:rsidRDefault="0044454E" w:rsidP="00AC71BB">
      <w:pPr>
        <w:shd w:val="clear" w:color="auto" w:fill="FFFFFF"/>
        <w:spacing w:line="276" w:lineRule="auto"/>
        <w:ind w:firstLine="480"/>
        <w:jc w:val="both"/>
      </w:pPr>
      <w:r w:rsidRPr="00850233">
        <w:t>В старшем дошкольном возрасте формируется отношение ребенка к взрослому как к человеку, который может ввести его в мир, пока недоступный непосредственному восприя</w:t>
      </w:r>
      <w:r w:rsidRPr="00850233">
        <w:softHyphen/>
        <w:t>тию. Отношение к взрослому формируется как к автори</w:t>
      </w:r>
      <w:r w:rsidRPr="00850233">
        <w:softHyphen/>
        <w:t>тету в сфере знаний и культуры, навыков и способов дея</w:t>
      </w:r>
      <w:r w:rsidRPr="00850233">
        <w:softHyphen/>
        <w:t>тельности. Это является предпосылкой формирования в дальнейшем позиции ученика.</w:t>
      </w:r>
    </w:p>
    <w:p w:rsidR="0044454E" w:rsidRPr="00850233" w:rsidRDefault="0044454E" w:rsidP="00AC71BB">
      <w:pPr>
        <w:shd w:val="clear" w:color="auto" w:fill="FFFFFF"/>
        <w:spacing w:line="276" w:lineRule="auto"/>
        <w:ind w:firstLine="480"/>
        <w:jc w:val="both"/>
      </w:pPr>
      <w:r w:rsidRPr="00850233">
        <w:rPr>
          <w:b/>
          <w:bCs/>
        </w:rPr>
        <w:t xml:space="preserve">Отношение </w:t>
      </w:r>
      <w:r w:rsidRPr="00850233">
        <w:t xml:space="preserve">к </w:t>
      </w:r>
      <w:r w:rsidRPr="00850233">
        <w:rPr>
          <w:b/>
          <w:bCs/>
        </w:rPr>
        <w:t xml:space="preserve">сверстникам </w:t>
      </w:r>
      <w:r w:rsidRPr="00850233">
        <w:t>формируется на основе уваже</w:t>
      </w:r>
      <w:r w:rsidRPr="00850233">
        <w:softHyphen/>
        <w:t xml:space="preserve">ния </w:t>
      </w:r>
      <w:r w:rsidRPr="00850233">
        <w:rPr>
          <w:bCs/>
        </w:rPr>
        <w:t>равных прав</w:t>
      </w:r>
      <w:r w:rsidRPr="00850233">
        <w:rPr>
          <w:b/>
          <w:bCs/>
        </w:rPr>
        <w:t xml:space="preserve"> </w:t>
      </w:r>
      <w:r w:rsidRPr="00850233">
        <w:t>всех детей. Задача педагога — обеспе</w:t>
      </w:r>
      <w:r w:rsidRPr="00850233">
        <w:softHyphen/>
        <w:t>чивать соблюдение прав каждого ребенка всеми другими детьми и взрослыми. Этому способствует установление определенных норм жизни группы, основанных на уважении взрослого к ребенку и детей друг к другу. Общая атмо</w:t>
      </w:r>
      <w:r w:rsidRPr="00850233">
        <w:softHyphen/>
        <w:t>сфера доброжелательности создается за счет отношения взрослого к детям и поддерживается через введение добрых традиций жизни группы.</w:t>
      </w:r>
    </w:p>
    <w:p w:rsidR="0044454E" w:rsidRPr="00850233" w:rsidRDefault="0044454E" w:rsidP="00AC71BB">
      <w:pPr>
        <w:shd w:val="clear" w:color="auto" w:fill="FFFFFF"/>
        <w:spacing w:line="276" w:lineRule="auto"/>
        <w:ind w:firstLine="480"/>
        <w:jc w:val="both"/>
      </w:pPr>
      <w:r w:rsidRPr="00850233">
        <w:t xml:space="preserve">Становление </w:t>
      </w:r>
      <w:r w:rsidRPr="00850233">
        <w:rPr>
          <w:bCs/>
        </w:rPr>
        <w:t xml:space="preserve">отношения к самому </w:t>
      </w:r>
      <w:r w:rsidRPr="00850233">
        <w:t>себе включает фор</w:t>
      </w:r>
      <w:r w:rsidRPr="00850233">
        <w:softHyphen/>
        <w:t xml:space="preserve">мирование </w:t>
      </w:r>
      <w:r w:rsidRPr="00850233">
        <w:rPr>
          <w:bCs/>
        </w:rPr>
        <w:t xml:space="preserve">образа Я, </w:t>
      </w:r>
      <w:r w:rsidRPr="00850233">
        <w:t>самооценки, образа своего будуще</w:t>
      </w:r>
      <w:r w:rsidRPr="00850233">
        <w:softHyphen/>
        <w:t>го. Уважение как норма отношений взрослого к каждому ребенку развивает в детях чувство собственного достоин</w:t>
      </w:r>
      <w:r w:rsidRPr="00850233">
        <w:softHyphen/>
        <w:t>ства. Уверенность в своих силах, способностях, возмож</w:t>
      </w:r>
      <w:r w:rsidRPr="00850233">
        <w:softHyphen/>
        <w:t>ностях — важная предпосылка успешности в любом виде деятельности, который всегда связан с необходимостью преодоления временных трудностей. От поведения пе</w:t>
      </w:r>
      <w:r w:rsidRPr="00850233">
        <w:softHyphen/>
        <w:t>дагога очень многое зависит. В дошкольном возрасте не</w:t>
      </w:r>
      <w:r w:rsidRPr="00850233">
        <w:softHyphen/>
        <w:t>обходимо и обязательно различать оценку результата (продукта) деятельности и общую оценку ребенка как личности.</w:t>
      </w:r>
    </w:p>
    <w:p w:rsidR="0044454E" w:rsidRPr="00850233" w:rsidRDefault="0044454E" w:rsidP="00AC71BB">
      <w:pPr>
        <w:shd w:val="clear" w:color="auto" w:fill="FFFFFF"/>
        <w:spacing w:line="276" w:lineRule="auto"/>
        <w:ind w:firstLine="480"/>
        <w:jc w:val="both"/>
      </w:pPr>
      <w:r w:rsidRPr="00850233">
        <w:lastRenderedPageBreak/>
        <w:t>Работа носит системный и комплексный характер и обес</w:t>
      </w:r>
      <w:r w:rsidRPr="00850233">
        <w:softHyphen/>
        <w:t xml:space="preserve">печивает </w:t>
      </w:r>
      <w:r w:rsidRPr="00850233">
        <w:rPr>
          <w:bCs/>
        </w:rPr>
        <w:t xml:space="preserve">социализацию ребенка </w:t>
      </w:r>
      <w:r w:rsidRPr="00850233">
        <w:t>в рамках возрастных воз</w:t>
      </w:r>
      <w:r w:rsidRPr="00850233">
        <w:softHyphen/>
        <w:t>можностей и коммуникативную готовность к школе в каче</w:t>
      </w:r>
      <w:r w:rsidRPr="00850233">
        <w:softHyphen/>
        <w:t>стве результата.</w:t>
      </w:r>
    </w:p>
    <w:p w:rsidR="0044454E" w:rsidRPr="00850233" w:rsidRDefault="0044454E" w:rsidP="00AC71BB">
      <w:pPr>
        <w:shd w:val="clear" w:color="auto" w:fill="FFFFFF"/>
        <w:spacing w:line="276" w:lineRule="auto"/>
        <w:ind w:firstLine="480"/>
        <w:jc w:val="both"/>
      </w:pPr>
      <w:r w:rsidRPr="00850233">
        <w:t xml:space="preserve">Образование детей дошкольного возраста решает задачу содействия своевременному и полноценному психическому развитию ребенка. В старшем дошкольном возрасте одним из результатов такого содействия должно стать появление нового комплексного качества — </w:t>
      </w:r>
      <w:r w:rsidRPr="00850233">
        <w:rPr>
          <w:bCs/>
        </w:rPr>
        <w:t>готовности к обучению в школе.</w:t>
      </w:r>
    </w:p>
    <w:p w:rsidR="00CC33C6" w:rsidRPr="00850233" w:rsidRDefault="0044454E" w:rsidP="00AC71BB">
      <w:pPr>
        <w:shd w:val="clear" w:color="auto" w:fill="FFFFFF"/>
        <w:spacing w:line="276" w:lineRule="auto"/>
        <w:ind w:firstLine="480"/>
        <w:jc w:val="both"/>
      </w:pPr>
      <w:r w:rsidRPr="00850233">
        <w:t>Деятельность учения в отечественной научной тради</w:t>
      </w:r>
      <w:r w:rsidRPr="00850233">
        <w:softHyphen/>
        <w:t>ции характеризуется как направленная «прежде все</w:t>
      </w:r>
      <w:r w:rsidR="006F40BD" w:rsidRPr="00850233">
        <w:t>го на изменение самого ученика</w:t>
      </w:r>
      <w:r w:rsidRPr="00850233">
        <w:t>». Адекватный мотив такой деятельности — «мотив собственного роста, собственного совершенствования». Можно назвать его мотивом повыше</w:t>
      </w:r>
      <w:r w:rsidRPr="00850233">
        <w:softHyphen/>
        <w:t>ния своей компетентности.</w:t>
      </w:r>
      <w:r w:rsidR="00CC33C6" w:rsidRPr="00850233">
        <w:t xml:space="preserve"> </w:t>
      </w:r>
    </w:p>
    <w:p w:rsidR="0044454E" w:rsidRPr="00850233" w:rsidRDefault="00CC33C6" w:rsidP="00AC71BB">
      <w:pPr>
        <w:shd w:val="clear" w:color="auto" w:fill="FFFFFF"/>
        <w:spacing w:line="276" w:lineRule="auto"/>
        <w:ind w:firstLine="480"/>
        <w:jc w:val="both"/>
      </w:pPr>
      <w:r w:rsidRPr="00850233">
        <w:t>Задача формирования школьной зрелости решается в программе комплексно. Она включает в себя развитие коммуникативных навыков, навыков самообслуживания, знакомство с основами безопасности жизнедеятельности, развитие речи, развитие произвольности, умения управ</w:t>
      </w:r>
      <w:r w:rsidRPr="00850233">
        <w:softHyphen/>
        <w:t>лять своим поведением, подчиняться правилу, работать по образцу и по словесной инструкции, а также специ</w:t>
      </w:r>
      <w:r w:rsidRPr="00850233">
        <w:softHyphen/>
        <w:t>альную подготовку, реализуемую на занятиях по форми</w:t>
      </w:r>
      <w:r w:rsidRPr="00850233">
        <w:softHyphen/>
        <w:t>рованию элементарных математических представлений и развитию начал логического мышления, подготовке к обучению грамоте, развитию речи и познавательному развитию.</w:t>
      </w:r>
    </w:p>
    <w:p w:rsidR="00125C3F" w:rsidRPr="00850233" w:rsidRDefault="00125C3F" w:rsidP="00AC71BB">
      <w:pPr>
        <w:widowControl w:val="0"/>
        <w:shd w:val="clear" w:color="auto" w:fill="FFFFFF"/>
        <w:tabs>
          <w:tab w:val="left" w:pos="437"/>
        </w:tabs>
        <w:autoSpaceDE w:val="0"/>
        <w:autoSpaceDN w:val="0"/>
        <w:adjustRightInd w:val="0"/>
        <w:spacing w:line="276" w:lineRule="auto"/>
        <w:ind w:left="480"/>
        <w:jc w:val="both"/>
      </w:pPr>
    </w:p>
    <w:p w:rsidR="0001714B" w:rsidRDefault="0001714B" w:rsidP="00CA01BE">
      <w:pPr>
        <w:pStyle w:val="1"/>
      </w:pPr>
    </w:p>
    <w:p w:rsidR="0044454E" w:rsidRPr="000A431D" w:rsidRDefault="00F0258C" w:rsidP="000A431D">
      <w:pPr>
        <w:pStyle w:val="1"/>
      </w:pPr>
      <w:bookmarkStart w:id="16" w:name="_Toc360715057"/>
      <w:r w:rsidRPr="000A431D">
        <w:t>2</w:t>
      </w:r>
      <w:r w:rsidR="000A431D" w:rsidRPr="000A431D">
        <w:t xml:space="preserve">. </w:t>
      </w:r>
      <w:r w:rsidR="0044454E" w:rsidRPr="000A431D">
        <w:t>Организация режима пребывания детей в образовательном учреждении</w:t>
      </w:r>
      <w:bookmarkEnd w:id="16"/>
    </w:p>
    <w:p w:rsidR="00A6263D" w:rsidRPr="00850233" w:rsidRDefault="00A6263D" w:rsidP="00850233">
      <w:pPr>
        <w:shd w:val="clear" w:color="auto" w:fill="FFFFFF"/>
        <w:spacing w:line="276" w:lineRule="auto"/>
        <w:ind w:firstLine="480"/>
        <w:jc w:val="both"/>
      </w:pPr>
      <w:r w:rsidRPr="00850233">
        <w:t>Организация жизни детей опирается на определенный суточный режим, который представляет собой рациональ</w:t>
      </w:r>
      <w:r w:rsidRPr="00850233">
        <w:softHyphen/>
        <w:t>ное чередование отрезков сна и бодрствования в соответст</w:t>
      </w:r>
      <w:r w:rsidRPr="00850233">
        <w:softHyphen/>
        <w:t>вии с физиологическими обоснованиями.</w:t>
      </w:r>
    </w:p>
    <w:p w:rsidR="00D1343F" w:rsidRPr="00850233" w:rsidRDefault="007625B3" w:rsidP="00850233">
      <w:pPr>
        <w:spacing w:after="120" w:line="276" w:lineRule="auto"/>
        <w:ind w:firstLine="550"/>
        <w:jc w:val="both"/>
      </w:pPr>
      <w:r w:rsidRPr="00850233">
        <w:t>Режим работы  ГКП и длительность пребывания в ней детей, организация жизни и деятельности определены Уставом школы, Положением о группе кратковременного пребывания детей дошкольного возраста, Санитарно-эпидемиологическими правилами  и нормативами   СанПиН   2.4.1.2660-10, Типовым положением о дошкольном  образовательном учреждении (2008г.),  федеральных государственных требований к структуре основной общеобразовательной программе дошкольного образования» (2009г.)</w:t>
      </w:r>
      <w:r w:rsidR="00D1343F" w:rsidRPr="00850233">
        <w:t xml:space="preserve">, требованиям автора комплексной программы «Радуга». </w:t>
      </w:r>
    </w:p>
    <w:p w:rsidR="000830D4" w:rsidRDefault="007625B3" w:rsidP="000830D4">
      <w:pPr>
        <w:spacing w:line="276" w:lineRule="auto"/>
        <w:jc w:val="both"/>
      </w:pPr>
      <w:r w:rsidRPr="00850233">
        <w:t xml:space="preserve">       Режим работы ГКП - 5 часов</w:t>
      </w:r>
      <w:r w:rsidR="000830D4">
        <w:t xml:space="preserve"> с двухразовым питанием(завтрак, обед)</w:t>
      </w:r>
      <w:r w:rsidRPr="00850233">
        <w:t>, пребывание детей с 8.00 до 13.00 при пятидневной неделе, выходные дни - суббота и воскресенье.</w:t>
      </w:r>
      <w:r w:rsidR="000830D4">
        <w:t xml:space="preserve"> В   ГКП    могут   приниматься  дети   в   возрасте   от   3-х   до   7   лет,   при   наличии   свободных   мест   на   основании   заявления   родителей    (законных   представителей)   и   положительного   заключения   медицинского   учреждения   о   состоянии   здоровья   ребёнка. Оптимальная наполняемость   детей   в   группе   от   5   до   15  человек, максимальная - 20 человек.</w:t>
      </w:r>
    </w:p>
    <w:p w:rsidR="000830D4" w:rsidRPr="00850233" w:rsidRDefault="000830D4" w:rsidP="00850233">
      <w:pPr>
        <w:spacing w:line="276" w:lineRule="auto"/>
        <w:jc w:val="both"/>
      </w:pPr>
    </w:p>
    <w:p w:rsidR="007625B3" w:rsidRPr="00850233" w:rsidRDefault="007625B3" w:rsidP="00850233">
      <w:pPr>
        <w:spacing w:line="276" w:lineRule="auto"/>
        <w:jc w:val="both"/>
      </w:pPr>
      <w:r w:rsidRPr="00850233">
        <w:lastRenderedPageBreak/>
        <w:t xml:space="preserve">     Для  реализации  образовательной программы, педагогический коллектив определил  </w:t>
      </w:r>
      <w:r w:rsidRPr="00850233">
        <w:rPr>
          <w:highlight w:val="yellow"/>
        </w:rPr>
        <w:t>80%</w:t>
      </w:r>
      <w:r w:rsidRPr="00850233">
        <w:t xml:space="preserve"> времени от пребывания детей в </w:t>
      </w:r>
      <w:r w:rsidR="00A744B8" w:rsidRPr="00850233">
        <w:t xml:space="preserve">ГКП </w:t>
      </w:r>
      <w:r w:rsidRPr="00850233">
        <w:t>на организацию образовательного процесса, в зависимости от возраста детей, их индивидуальных особенностей и потребностей.</w:t>
      </w:r>
    </w:p>
    <w:p w:rsidR="00A744B8" w:rsidRPr="00850233" w:rsidRDefault="00A744B8" w:rsidP="00850233">
      <w:pPr>
        <w:spacing w:line="276" w:lineRule="auto"/>
        <w:ind w:firstLine="567"/>
        <w:jc w:val="both"/>
      </w:pPr>
      <w:r w:rsidRPr="00850233">
        <w:rPr>
          <w:i/>
        </w:rPr>
        <w:t>Периодичность определения уровня освоения детьми дошкольного возраста основной общеобразовательной программы дошкольного образования</w:t>
      </w:r>
      <w:r w:rsidR="00850233" w:rsidRPr="00850233">
        <w:t xml:space="preserve"> – сентябрь, май текущего года.</w:t>
      </w:r>
      <w:r w:rsidRPr="00850233">
        <w:t xml:space="preserve"> Немаловажным фактором является также то, что сентябрь, май каждого «учебного» года в течение многих лет являются временем диагностики в практике дошкольного образования. В случае необходимости (с отдельными детьми) психолого-педагогическая диагностическая работа проводится чаще. </w:t>
      </w:r>
    </w:p>
    <w:p w:rsidR="00A744B8" w:rsidRPr="00A744B8" w:rsidRDefault="00A744B8" w:rsidP="00850233">
      <w:pPr>
        <w:spacing w:line="276" w:lineRule="auto"/>
        <w:ind w:firstLine="567"/>
        <w:jc w:val="both"/>
        <w:rPr>
          <w:sz w:val="28"/>
          <w:szCs w:val="28"/>
        </w:rPr>
      </w:pPr>
      <w:r w:rsidRPr="00850233">
        <w:t>Цель указанной периодичности – своевременное внесение коррективов в процесс реализации основной общеобразовательной программы дошкольного образования, выстраивание индивидуальных траекторий развития детей, которые по каким-либо причинам (длительное отсутствие в детском саду, наличие трудностей и др.) не могут успешно осваивать основную общеобразовательную программу дошкольного обр</w:t>
      </w:r>
      <w:r w:rsidRPr="00A744B8">
        <w:rPr>
          <w:sz w:val="28"/>
          <w:szCs w:val="28"/>
        </w:rPr>
        <w:t>азования.</w:t>
      </w:r>
    </w:p>
    <w:p w:rsidR="00A744B8" w:rsidRPr="008F4C3C" w:rsidRDefault="00712B27" w:rsidP="00A744B8">
      <w:pPr>
        <w:jc w:val="center"/>
        <w:rPr>
          <w:b/>
        </w:rPr>
      </w:pPr>
      <w:r>
        <w:rPr>
          <w:b/>
        </w:rPr>
        <w:t>Режим дня</w:t>
      </w:r>
    </w:p>
    <w:tbl>
      <w:tblPr>
        <w:tblpPr w:leftFromText="180" w:rightFromText="180" w:vertAnchor="text" w:horzAnchor="margin" w:tblpXSpec="right" w:tblpY="134"/>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1"/>
        <w:gridCol w:w="1440"/>
        <w:gridCol w:w="1440"/>
        <w:gridCol w:w="1440"/>
        <w:gridCol w:w="1440"/>
      </w:tblGrid>
      <w:tr w:rsidR="008F4C3C" w:rsidRPr="00712B27" w:rsidTr="00712B27">
        <w:trPr>
          <w:trHeight w:val="279"/>
        </w:trPr>
        <w:tc>
          <w:tcPr>
            <w:tcW w:w="3731" w:type="dxa"/>
            <w:vMerge w:val="restart"/>
            <w:shd w:val="clear" w:color="auto" w:fill="auto"/>
          </w:tcPr>
          <w:p w:rsidR="008F4C3C" w:rsidRPr="00712B27" w:rsidRDefault="008F4C3C" w:rsidP="00712B27">
            <w:pPr>
              <w:jc w:val="center"/>
            </w:pPr>
          </w:p>
          <w:p w:rsidR="008F4C3C" w:rsidRPr="00712B27" w:rsidRDefault="008F4C3C" w:rsidP="00712B27">
            <w:pPr>
              <w:jc w:val="center"/>
            </w:pPr>
          </w:p>
          <w:p w:rsidR="008F4C3C" w:rsidRPr="00712B27" w:rsidRDefault="008F4C3C" w:rsidP="00712B27">
            <w:pPr>
              <w:jc w:val="center"/>
            </w:pPr>
            <w:r w:rsidRPr="00712B27">
              <w:t>Мероприятия</w:t>
            </w:r>
          </w:p>
        </w:tc>
        <w:tc>
          <w:tcPr>
            <w:tcW w:w="5760" w:type="dxa"/>
            <w:gridSpan w:val="4"/>
            <w:shd w:val="clear" w:color="auto" w:fill="auto"/>
          </w:tcPr>
          <w:p w:rsidR="008F4C3C" w:rsidRPr="00712B27" w:rsidRDefault="008F4C3C" w:rsidP="00712B27">
            <w:pPr>
              <w:jc w:val="center"/>
            </w:pPr>
            <w:r w:rsidRPr="00712B27">
              <w:t>Возрастные группы</w:t>
            </w:r>
          </w:p>
        </w:tc>
      </w:tr>
      <w:tr w:rsidR="006D6AFD" w:rsidRPr="00712B27" w:rsidTr="00712B27">
        <w:trPr>
          <w:trHeight w:val="322"/>
        </w:trPr>
        <w:tc>
          <w:tcPr>
            <w:tcW w:w="3731" w:type="dxa"/>
            <w:vMerge/>
            <w:shd w:val="clear" w:color="auto" w:fill="auto"/>
          </w:tcPr>
          <w:p w:rsidR="006D6AFD" w:rsidRPr="00712B27" w:rsidRDefault="006D6AFD" w:rsidP="00712B27"/>
        </w:tc>
        <w:tc>
          <w:tcPr>
            <w:tcW w:w="1440" w:type="dxa"/>
            <w:shd w:val="clear" w:color="auto" w:fill="auto"/>
          </w:tcPr>
          <w:p w:rsidR="006D6AFD" w:rsidRPr="00712B27" w:rsidRDefault="006D6AFD" w:rsidP="00712B27">
            <w:pPr>
              <w:jc w:val="center"/>
            </w:pPr>
            <w:r w:rsidRPr="00712B27">
              <w:t>3-4 года</w:t>
            </w:r>
          </w:p>
        </w:tc>
        <w:tc>
          <w:tcPr>
            <w:tcW w:w="1440" w:type="dxa"/>
            <w:shd w:val="clear" w:color="auto" w:fill="auto"/>
          </w:tcPr>
          <w:p w:rsidR="006D6AFD" w:rsidRPr="00712B27" w:rsidRDefault="006D6AFD" w:rsidP="00712B27">
            <w:pPr>
              <w:jc w:val="center"/>
            </w:pPr>
            <w:r w:rsidRPr="00712B27">
              <w:t>4-5 лет</w:t>
            </w:r>
          </w:p>
        </w:tc>
        <w:tc>
          <w:tcPr>
            <w:tcW w:w="1440" w:type="dxa"/>
            <w:shd w:val="clear" w:color="auto" w:fill="auto"/>
          </w:tcPr>
          <w:p w:rsidR="006D6AFD" w:rsidRPr="00712B27" w:rsidRDefault="006D6AFD" w:rsidP="00712B27">
            <w:pPr>
              <w:jc w:val="center"/>
            </w:pPr>
            <w:r w:rsidRPr="00712B27">
              <w:t>5-6 лет</w:t>
            </w:r>
          </w:p>
        </w:tc>
        <w:tc>
          <w:tcPr>
            <w:tcW w:w="1440" w:type="dxa"/>
            <w:shd w:val="clear" w:color="auto" w:fill="auto"/>
          </w:tcPr>
          <w:p w:rsidR="006D6AFD" w:rsidRPr="00712B27" w:rsidRDefault="006D6AFD" w:rsidP="00712B27">
            <w:pPr>
              <w:jc w:val="center"/>
            </w:pPr>
            <w:r w:rsidRPr="00712B27">
              <w:t>6-7 лет</w:t>
            </w:r>
          </w:p>
        </w:tc>
      </w:tr>
      <w:tr w:rsidR="006D6AFD" w:rsidRPr="00712B27" w:rsidTr="00712B27">
        <w:trPr>
          <w:trHeight w:val="291"/>
        </w:trPr>
        <w:tc>
          <w:tcPr>
            <w:tcW w:w="3731" w:type="dxa"/>
            <w:shd w:val="clear" w:color="auto" w:fill="auto"/>
          </w:tcPr>
          <w:p w:rsidR="006D6AFD" w:rsidRPr="00712B27" w:rsidRDefault="006D6AFD" w:rsidP="00712B27">
            <w:pPr>
              <w:spacing w:line="360" w:lineRule="auto"/>
            </w:pPr>
            <w:r w:rsidRPr="00712B27">
              <w:t xml:space="preserve">Приём детей </w:t>
            </w:r>
            <w:r w:rsidR="008F4C3C" w:rsidRPr="00712B27">
              <w:t>в ГКП</w:t>
            </w:r>
          </w:p>
        </w:tc>
        <w:tc>
          <w:tcPr>
            <w:tcW w:w="1440" w:type="dxa"/>
            <w:shd w:val="clear" w:color="auto" w:fill="auto"/>
          </w:tcPr>
          <w:p w:rsidR="006D6AFD" w:rsidRPr="00712B27" w:rsidRDefault="008F4C3C" w:rsidP="00712B27">
            <w:pPr>
              <w:spacing w:line="360" w:lineRule="auto"/>
              <w:jc w:val="center"/>
            </w:pPr>
            <w:r w:rsidRPr="00712B27">
              <w:t>8.00-8</w:t>
            </w:r>
            <w:r w:rsidR="006D6AFD" w:rsidRPr="00712B27">
              <w:t>.30</w:t>
            </w:r>
          </w:p>
        </w:tc>
        <w:tc>
          <w:tcPr>
            <w:tcW w:w="1440" w:type="dxa"/>
            <w:shd w:val="clear" w:color="auto" w:fill="auto"/>
          </w:tcPr>
          <w:p w:rsidR="006D6AFD" w:rsidRPr="00712B27" w:rsidRDefault="000830D4" w:rsidP="00712B27">
            <w:pPr>
              <w:spacing w:line="360" w:lineRule="auto"/>
              <w:jc w:val="center"/>
            </w:pPr>
            <w:r w:rsidRPr="00712B27">
              <w:t>8.00-8.30</w:t>
            </w:r>
          </w:p>
        </w:tc>
        <w:tc>
          <w:tcPr>
            <w:tcW w:w="1440" w:type="dxa"/>
            <w:shd w:val="clear" w:color="auto" w:fill="auto"/>
          </w:tcPr>
          <w:p w:rsidR="006D6AFD" w:rsidRPr="00712B27" w:rsidRDefault="000830D4" w:rsidP="00712B27">
            <w:pPr>
              <w:spacing w:line="360" w:lineRule="auto"/>
              <w:jc w:val="center"/>
            </w:pPr>
            <w:r w:rsidRPr="00712B27">
              <w:t>8.00-8.30</w:t>
            </w:r>
          </w:p>
        </w:tc>
        <w:tc>
          <w:tcPr>
            <w:tcW w:w="1440" w:type="dxa"/>
            <w:shd w:val="clear" w:color="auto" w:fill="auto"/>
          </w:tcPr>
          <w:p w:rsidR="006D6AFD" w:rsidRPr="00712B27" w:rsidRDefault="000830D4" w:rsidP="00712B27">
            <w:pPr>
              <w:spacing w:line="360" w:lineRule="auto"/>
              <w:jc w:val="center"/>
            </w:pPr>
            <w:r w:rsidRPr="00712B27">
              <w:t>8.00-8.30</w:t>
            </w:r>
          </w:p>
        </w:tc>
      </w:tr>
      <w:tr w:rsidR="006D6AFD" w:rsidRPr="00712B27" w:rsidTr="00712B27">
        <w:trPr>
          <w:trHeight w:val="322"/>
        </w:trPr>
        <w:tc>
          <w:tcPr>
            <w:tcW w:w="3731" w:type="dxa"/>
            <w:shd w:val="clear" w:color="auto" w:fill="auto"/>
          </w:tcPr>
          <w:p w:rsidR="006D6AFD" w:rsidRPr="00712B27" w:rsidRDefault="008F4C3C" w:rsidP="00712B27">
            <w:r w:rsidRPr="00712B27">
              <w:t>С</w:t>
            </w:r>
            <w:r w:rsidR="006D6AFD" w:rsidRPr="00712B27">
              <w:t>амостоятельная деятельность, утренняя гимнастика.</w:t>
            </w:r>
          </w:p>
        </w:tc>
        <w:tc>
          <w:tcPr>
            <w:tcW w:w="1440" w:type="dxa"/>
            <w:shd w:val="clear" w:color="auto" w:fill="auto"/>
          </w:tcPr>
          <w:p w:rsidR="006D6AFD" w:rsidRPr="00712B27" w:rsidRDefault="006D6AFD" w:rsidP="00712B27">
            <w:pPr>
              <w:jc w:val="center"/>
            </w:pPr>
          </w:p>
          <w:p w:rsidR="006D6AFD" w:rsidRPr="00712B27" w:rsidRDefault="008F4C3C" w:rsidP="00712B27">
            <w:pPr>
              <w:jc w:val="center"/>
            </w:pPr>
            <w:r w:rsidRPr="00712B27">
              <w:t>8.30-</w:t>
            </w:r>
            <w:r w:rsidR="000830D4" w:rsidRPr="00712B27">
              <w:t>9.00</w:t>
            </w:r>
          </w:p>
        </w:tc>
        <w:tc>
          <w:tcPr>
            <w:tcW w:w="1440" w:type="dxa"/>
            <w:shd w:val="clear" w:color="auto" w:fill="auto"/>
          </w:tcPr>
          <w:p w:rsidR="000830D4" w:rsidRPr="00712B27" w:rsidRDefault="000830D4" w:rsidP="00712B27">
            <w:pPr>
              <w:jc w:val="center"/>
            </w:pPr>
          </w:p>
          <w:p w:rsidR="006D6AFD" w:rsidRPr="00712B27" w:rsidRDefault="000830D4" w:rsidP="00712B27">
            <w:pPr>
              <w:jc w:val="center"/>
            </w:pPr>
            <w:r w:rsidRPr="00712B27">
              <w:t>8.30-9.00</w:t>
            </w:r>
          </w:p>
        </w:tc>
        <w:tc>
          <w:tcPr>
            <w:tcW w:w="1440" w:type="dxa"/>
            <w:shd w:val="clear" w:color="auto" w:fill="auto"/>
          </w:tcPr>
          <w:p w:rsidR="000830D4" w:rsidRPr="00712B27" w:rsidRDefault="000830D4" w:rsidP="00712B27">
            <w:pPr>
              <w:jc w:val="center"/>
            </w:pPr>
          </w:p>
          <w:p w:rsidR="006D6AFD" w:rsidRPr="00712B27" w:rsidRDefault="000830D4" w:rsidP="00712B27">
            <w:pPr>
              <w:jc w:val="center"/>
            </w:pPr>
            <w:r w:rsidRPr="00712B27">
              <w:t>8.30-9.00</w:t>
            </w:r>
          </w:p>
        </w:tc>
        <w:tc>
          <w:tcPr>
            <w:tcW w:w="1440" w:type="dxa"/>
            <w:shd w:val="clear" w:color="auto" w:fill="auto"/>
          </w:tcPr>
          <w:p w:rsidR="007A6625" w:rsidRDefault="007A6625" w:rsidP="007A6625">
            <w:pPr>
              <w:jc w:val="center"/>
            </w:pPr>
          </w:p>
          <w:p w:rsidR="006D6AFD" w:rsidRPr="00712B27" w:rsidRDefault="000830D4" w:rsidP="007A6625">
            <w:pPr>
              <w:jc w:val="center"/>
            </w:pPr>
            <w:r w:rsidRPr="00712B27">
              <w:t>8.30-9.00</w:t>
            </w:r>
          </w:p>
        </w:tc>
      </w:tr>
      <w:tr w:rsidR="006D6AFD" w:rsidRPr="00712B27" w:rsidTr="00712B27">
        <w:trPr>
          <w:trHeight w:val="322"/>
        </w:trPr>
        <w:tc>
          <w:tcPr>
            <w:tcW w:w="3731" w:type="dxa"/>
            <w:shd w:val="clear" w:color="auto" w:fill="auto"/>
          </w:tcPr>
          <w:p w:rsidR="006D6AFD" w:rsidRPr="00712B27" w:rsidRDefault="006D6AFD" w:rsidP="00712B27">
            <w:pPr>
              <w:spacing w:line="360" w:lineRule="auto"/>
            </w:pPr>
            <w:r w:rsidRPr="00712B27">
              <w:t>Подготовка к завтраку. Завтрак</w:t>
            </w:r>
          </w:p>
        </w:tc>
        <w:tc>
          <w:tcPr>
            <w:tcW w:w="1440" w:type="dxa"/>
            <w:shd w:val="clear" w:color="auto" w:fill="auto"/>
          </w:tcPr>
          <w:p w:rsidR="006D6AFD" w:rsidRPr="00712B27" w:rsidRDefault="000830D4" w:rsidP="00712B27">
            <w:pPr>
              <w:spacing w:line="360" w:lineRule="auto"/>
              <w:jc w:val="center"/>
            </w:pPr>
            <w:r w:rsidRPr="00712B27">
              <w:t>9</w:t>
            </w:r>
            <w:r w:rsidR="008F4C3C" w:rsidRPr="00712B27">
              <w:t>.</w:t>
            </w:r>
            <w:r w:rsidRPr="00712B27">
              <w:t>0</w:t>
            </w:r>
            <w:r w:rsidR="008F4C3C" w:rsidRPr="00712B27">
              <w:t>0</w:t>
            </w:r>
            <w:r w:rsidR="006D6AFD" w:rsidRPr="00712B27">
              <w:t>-</w:t>
            </w:r>
            <w:r w:rsidR="008F4C3C" w:rsidRPr="00712B27">
              <w:t>9</w:t>
            </w:r>
            <w:r w:rsidR="006D6AFD" w:rsidRPr="00712B27">
              <w:t>.</w:t>
            </w:r>
            <w:r w:rsidRPr="00712B27">
              <w:t>30</w:t>
            </w:r>
          </w:p>
        </w:tc>
        <w:tc>
          <w:tcPr>
            <w:tcW w:w="1440" w:type="dxa"/>
            <w:shd w:val="clear" w:color="auto" w:fill="auto"/>
          </w:tcPr>
          <w:p w:rsidR="006D6AFD" w:rsidRPr="00712B27" w:rsidRDefault="000830D4" w:rsidP="00712B27">
            <w:pPr>
              <w:spacing w:line="360" w:lineRule="auto"/>
              <w:jc w:val="center"/>
            </w:pPr>
            <w:r w:rsidRPr="00712B27">
              <w:t>9.00-9.30</w:t>
            </w:r>
          </w:p>
        </w:tc>
        <w:tc>
          <w:tcPr>
            <w:tcW w:w="1440" w:type="dxa"/>
            <w:shd w:val="clear" w:color="auto" w:fill="auto"/>
          </w:tcPr>
          <w:p w:rsidR="006D6AFD" w:rsidRPr="00712B27" w:rsidRDefault="000830D4" w:rsidP="00712B27">
            <w:pPr>
              <w:spacing w:line="360" w:lineRule="auto"/>
              <w:jc w:val="center"/>
            </w:pPr>
            <w:r w:rsidRPr="00712B27">
              <w:t>9.00-9.30</w:t>
            </w:r>
          </w:p>
        </w:tc>
        <w:tc>
          <w:tcPr>
            <w:tcW w:w="1440" w:type="dxa"/>
            <w:shd w:val="clear" w:color="auto" w:fill="auto"/>
          </w:tcPr>
          <w:p w:rsidR="006D6AFD" w:rsidRPr="00712B27" w:rsidRDefault="000830D4" w:rsidP="00712B27">
            <w:pPr>
              <w:spacing w:line="360" w:lineRule="auto"/>
              <w:jc w:val="center"/>
            </w:pPr>
            <w:r w:rsidRPr="00712B27">
              <w:t>9.00-9.30</w:t>
            </w:r>
          </w:p>
        </w:tc>
      </w:tr>
      <w:tr w:rsidR="006D6AFD" w:rsidRPr="00712B27" w:rsidTr="00712B27">
        <w:trPr>
          <w:trHeight w:val="322"/>
        </w:trPr>
        <w:tc>
          <w:tcPr>
            <w:tcW w:w="3731" w:type="dxa"/>
            <w:shd w:val="clear" w:color="auto" w:fill="auto"/>
          </w:tcPr>
          <w:p w:rsidR="006D6AFD" w:rsidRPr="00712B27" w:rsidRDefault="006D6AFD" w:rsidP="00712B27">
            <w:r w:rsidRPr="00712B27">
              <w:t>Регламентированная</w:t>
            </w:r>
          </w:p>
          <w:p w:rsidR="006D6AFD" w:rsidRPr="00712B27" w:rsidRDefault="006D6AFD" w:rsidP="00712B27">
            <w:r w:rsidRPr="00712B27">
              <w:t>деятельность.</w:t>
            </w:r>
          </w:p>
        </w:tc>
        <w:tc>
          <w:tcPr>
            <w:tcW w:w="1440" w:type="dxa"/>
            <w:shd w:val="clear" w:color="auto" w:fill="auto"/>
          </w:tcPr>
          <w:p w:rsidR="006D6AFD" w:rsidRPr="00712B27" w:rsidRDefault="008F4C3C" w:rsidP="00712B27">
            <w:pPr>
              <w:jc w:val="center"/>
            </w:pPr>
            <w:r w:rsidRPr="00712B27">
              <w:t>9</w:t>
            </w:r>
            <w:r w:rsidR="006D6AFD" w:rsidRPr="00712B27">
              <w:t>.</w:t>
            </w:r>
            <w:r w:rsidR="000830D4" w:rsidRPr="00712B27">
              <w:t>30</w:t>
            </w:r>
            <w:r w:rsidR="006D6AFD" w:rsidRPr="00712B27">
              <w:t>-</w:t>
            </w:r>
            <w:r w:rsidR="000830D4" w:rsidRPr="00712B27">
              <w:t>11.30</w:t>
            </w:r>
          </w:p>
        </w:tc>
        <w:tc>
          <w:tcPr>
            <w:tcW w:w="1440" w:type="dxa"/>
            <w:shd w:val="clear" w:color="auto" w:fill="auto"/>
          </w:tcPr>
          <w:p w:rsidR="006D6AFD" w:rsidRPr="00712B27" w:rsidRDefault="000830D4" w:rsidP="00712B27">
            <w:pPr>
              <w:jc w:val="center"/>
            </w:pPr>
            <w:r w:rsidRPr="00712B27">
              <w:t>9.30-11.30</w:t>
            </w:r>
          </w:p>
        </w:tc>
        <w:tc>
          <w:tcPr>
            <w:tcW w:w="1440" w:type="dxa"/>
            <w:shd w:val="clear" w:color="auto" w:fill="auto"/>
          </w:tcPr>
          <w:p w:rsidR="006D6AFD" w:rsidRPr="00712B27" w:rsidRDefault="000830D4" w:rsidP="00712B27">
            <w:pPr>
              <w:jc w:val="center"/>
            </w:pPr>
            <w:r w:rsidRPr="00712B27">
              <w:t>9.30-11.30</w:t>
            </w:r>
          </w:p>
        </w:tc>
        <w:tc>
          <w:tcPr>
            <w:tcW w:w="1440" w:type="dxa"/>
            <w:shd w:val="clear" w:color="auto" w:fill="auto"/>
          </w:tcPr>
          <w:p w:rsidR="006D6AFD" w:rsidRPr="00712B27" w:rsidRDefault="000830D4" w:rsidP="00712B27">
            <w:pPr>
              <w:jc w:val="center"/>
            </w:pPr>
            <w:r w:rsidRPr="00712B27">
              <w:t>9.30-11.30</w:t>
            </w:r>
          </w:p>
        </w:tc>
      </w:tr>
      <w:tr w:rsidR="006D6AFD" w:rsidRPr="00712B27" w:rsidTr="00712B27">
        <w:trPr>
          <w:trHeight w:val="322"/>
        </w:trPr>
        <w:tc>
          <w:tcPr>
            <w:tcW w:w="3731" w:type="dxa"/>
            <w:shd w:val="clear" w:color="auto" w:fill="auto"/>
          </w:tcPr>
          <w:p w:rsidR="006D6AFD" w:rsidRPr="00712B27" w:rsidRDefault="006D6AFD" w:rsidP="00712B27">
            <w:r w:rsidRPr="00712B27">
              <w:t xml:space="preserve">Подготовка к прогулке. </w:t>
            </w:r>
          </w:p>
          <w:p w:rsidR="006D6AFD" w:rsidRPr="00712B27" w:rsidRDefault="006D6AFD" w:rsidP="00712B27">
            <w:r w:rsidRPr="00712B27">
              <w:t>Прогулка        (игры, наблюдения,          труд, физические упражнения, индивидуальная работа)</w:t>
            </w:r>
            <w:r w:rsidR="008F4C3C" w:rsidRPr="00712B27">
              <w:t xml:space="preserve"> </w:t>
            </w:r>
          </w:p>
        </w:tc>
        <w:tc>
          <w:tcPr>
            <w:tcW w:w="1440" w:type="dxa"/>
            <w:shd w:val="clear" w:color="auto" w:fill="auto"/>
          </w:tcPr>
          <w:p w:rsidR="006D6AFD" w:rsidRPr="00712B27" w:rsidRDefault="006D6AFD" w:rsidP="00712B27">
            <w:pPr>
              <w:jc w:val="center"/>
            </w:pPr>
          </w:p>
          <w:p w:rsidR="006D6AFD" w:rsidRPr="00712B27" w:rsidRDefault="000830D4" w:rsidP="00712B27">
            <w:pPr>
              <w:jc w:val="center"/>
            </w:pPr>
            <w:r w:rsidRPr="00712B27">
              <w:t>11.30-12.</w:t>
            </w:r>
            <w:r w:rsidR="00FC5586" w:rsidRPr="00712B27">
              <w:t>2</w:t>
            </w:r>
            <w:r w:rsidRPr="00712B27">
              <w:t>0</w:t>
            </w:r>
          </w:p>
        </w:tc>
        <w:tc>
          <w:tcPr>
            <w:tcW w:w="1440" w:type="dxa"/>
            <w:shd w:val="clear" w:color="auto" w:fill="auto"/>
          </w:tcPr>
          <w:p w:rsidR="000830D4" w:rsidRPr="00712B27" w:rsidRDefault="000830D4" w:rsidP="00712B27">
            <w:pPr>
              <w:jc w:val="center"/>
            </w:pPr>
          </w:p>
          <w:p w:rsidR="006D6AFD" w:rsidRPr="00712B27" w:rsidRDefault="000830D4" w:rsidP="00712B27">
            <w:pPr>
              <w:jc w:val="center"/>
            </w:pPr>
            <w:r w:rsidRPr="00712B27">
              <w:t>11.30-12.</w:t>
            </w:r>
            <w:r w:rsidR="00FC5586" w:rsidRPr="00712B27">
              <w:t>2</w:t>
            </w:r>
            <w:r w:rsidRPr="00712B27">
              <w:t>0</w:t>
            </w:r>
          </w:p>
        </w:tc>
        <w:tc>
          <w:tcPr>
            <w:tcW w:w="1440" w:type="dxa"/>
            <w:shd w:val="clear" w:color="auto" w:fill="auto"/>
          </w:tcPr>
          <w:p w:rsidR="000830D4" w:rsidRPr="00712B27" w:rsidRDefault="000830D4" w:rsidP="00712B27">
            <w:pPr>
              <w:jc w:val="center"/>
            </w:pPr>
          </w:p>
          <w:p w:rsidR="006D6AFD" w:rsidRPr="00712B27" w:rsidRDefault="000830D4" w:rsidP="00712B27">
            <w:pPr>
              <w:jc w:val="center"/>
            </w:pPr>
            <w:r w:rsidRPr="00712B27">
              <w:t>11.30-12.</w:t>
            </w:r>
            <w:r w:rsidR="00FC5586" w:rsidRPr="00712B27">
              <w:t>2</w:t>
            </w:r>
            <w:r w:rsidRPr="00712B27">
              <w:t>0</w:t>
            </w:r>
          </w:p>
        </w:tc>
        <w:tc>
          <w:tcPr>
            <w:tcW w:w="1440" w:type="dxa"/>
            <w:shd w:val="clear" w:color="auto" w:fill="auto"/>
          </w:tcPr>
          <w:p w:rsidR="000830D4" w:rsidRPr="00712B27" w:rsidRDefault="000830D4" w:rsidP="00712B27">
            <w:pPr>
              <w:jc w:val="center"/>
            </w:pPr>
          </w:p>
          <w:p w:rsidR="006D6AFD" w:rsidRPr="00712B27" w:rsidRDefault="000830D4" w:rsidP="00712B27">
            <w:pPr>
              <w:jc w:val="center"/>
            </w:pPr>
            <w:r w:rsidRPr="00712B27">
              <w:t>11.30-12.</w:t>
            </w:r>
            <w:r w:rsidR="00FC5586" w:rsidRPr="00712B27">
              <w:t>2</w:t>
            </w:r>
            <w:r w:rsidRPr="00712B27">
              <w:t>0</w:t>
            </w:r>
          </w:p>
        </w:tc>
      </w:tr>
      <w:tr w:rsidR="006D6AFD" w:rsidRPr="00712B27" w:rsidTr="00712B27">
        <w:trPr>
          <w:trHeight w:val="322"/>
        </w:trPr>
        <w:tc>
          <w:tcPr>
            <w:tcW w:w="3731" w:type="dxa"/>
            <w:shd w:val="clear" w:color="auto" w:fill="auto"/>
          </w:tcPr>
          <w:p w:rsidR="006D6AFD" w:rsidRPr="00712B27" w:rsidRDefault="006D6AFD" w:rsidP="00712B27">
            <w:r w:rsidRPr="00712B27">
              <w:t>Подготовка к обеду.</w:t>
            </w:r>
            <w:r w:rsidR="00C149B7">
              <w:t xml:space="preserve"> </w:t>
            </w:r>
            <w:r w:rsidRPr="00712B27">
              <w:t>Обед</w:t>
            </w:r>
          </w:p>
        </w:tc>
        <w:tc>
          <w:tcPr>
            <w:tcW w:w="1440" w:type="dxa"/>
            <w:shd w:val="clear" w:color="auto" w:fill="auto"/>
          </w:tcPr>
          <w:p w:rsidR="006D6AFD" w:rsidRPr="00712B27" w:rsidRDefault="008F4C3C" w:rsidP="00712B27">
            <w:pPr>
              <w:jc w:val="center"/>
            </w:pPr>
            <w:r w:rsidRPr="00712B27">
              <w:t>12.</w:t>
            </w:r>
            <w:r w:rsidR="00FC5586" w:rsidRPr="00712B27">
              <w:t>2</w:t>
            </w:r>
            <w:r w:rsidRPr="00712B27">
              <w:t>0-12.</w:t>
            </w:r>
            <w:r w:rsidR="000830D4" w:rsidRPr="00712B27">
              <w:t>5</w:t>
            </w:r>
            <w:r w:rsidR="006D6AFD" w:rsidRPr="00712B27">
              <w:t>0</w:t>
            </w:r>
          </w:p>
        </w:tc>
        <w:tc>
          <w:tcPr>
            <w:tcW w:w="1440" w:type="dxa"/>
            <w:shd w:val="clear" w:color="auto" w:fill="auto"/>
          </w:tcPr>
          <w:p w:rsidR="006D6AFD" w:rsidRPr="00712B27" w:rsidRDefault="00FC5586" w:rsidP="00712B27">
            <w:pPr>
              <w:jc w:val="center"/>
            </w:pPr>
            <w:r w:rsidRPr="00712B27">
              <w:t>12.20-12.50</w:t>
            </w:r>
          </w:p>
        </w:tc>
        <w:tc>
          <w:tcPr>
            <w:tcW w:w="1440" w:type="dxa"/>
            <w:shd w:val="clear" w:color="auto" w:fill="auto"/>
          </w:tcPr>
          <w:p w:rsidR="006D6AFD" w:rsidRPr="00712B27" w:rsidRDefault="00FC5586" w:rsidP="00712B27">
            <w:pPr>
              <w:jc w:val="center"/>
            </w:pPr>
            <w:r w:rsidRPr="00712B27">
              <w:t>12.20-12.50</w:t>
            </w:r>
          </w:p>
        </w:tc>
        <w:tc>
          <w:tcPr>
            <w:tcW w:w="1440" w:type="dxa"/>
            <w:shd w:val="clear" w:color="auto" w:fill="auto"/>
          </w:tcPr>
          <w:p w:rsidR="006D6AFD" w:rsidRPr="00712B27" w:rsidRDefault="00FC5586" w:rsidP="00712B27">
            <w:pPr>
              <w:jc w:val="center"/>
            </w:pPr>
            <w:r w:rsidRPr="00712B27">
              <w:t>12.20-12.50</w:t>
            </w:r>
          </w:p>
        </w:tc>
      </w:tr>
      <w:tr w:rsidR="006D6AFD" w:rsidRPr="00712B27" w:rsidTr="00712B27">
        <w:trPr>
          <w:trHeight w:val="70"/>
        </w:trPr>
        <w:tc>
          <w:tcPr>
            <w:tcW w:w="3731" w:type="dxa"/>
            <w:shd w:val="clear" w:color="auto" w:fill="auto"/>
          </w:tcPr>
          <w:p w:rsidR="006D6AFD" w:rsidRPr="00712B27" w:rsidRDefault="008F4C3C" w:rsidP="00712B27">
            <w:r w:rsidRPr="00712B27">
              <w:t>Самостоятельная деятельность, игры</w:t>
            </w:r>
            <w:r w:rsidR="006D6AFD" w:rsidRPr="00712B27">
              <w:t>. Уход детей домой.</w:t>
            </w:r>
          </w:p>
        </w:tc>
        <w:tc>
          <w:tcPr>
            <w:tcW w:w="1440" w:type="dxa"/>
            <w:shd w:val="clear" w:color="auto" w:fill="auto"/>
          </w:tcPr>
          <w:p w:rsidR="006D6AFD" w:rsidRPr="00712B27" w:rsidRDefault="006D6AFD" w:rsidP="00712B27">
            <w:pPr>
              <w:jc w:val="center"/>
            </w:pPr>
            <w:r w:rsidRPr="00712B27">
              <w:t>1</w:t>
            </w:r>
            <w:r w:rsidR="008F4C3C" w:rsidRPr="00712B27">
              <w:t>2.</w:t>
            </w:r>
            <w:r w:rsidR="000830D4" w:rsidRPr="00712B27">
              <w:t>5</w:t>
            </w:r>
            <w:r w:rsidRPr="00712B27">
              <w:t>0-1</w:t>
            </w:r>
            <w:r w:rsidR="008F4C3C" w:rsidRPr="00712B27">
              <w:t>3</w:t>
            </w:r>
            <w:r w:rsidRPr="00712B27">
              <w:t>.00</w:t>
            </w:r>
          </w:p>
        </w:tc>
        <w:tc>
          <w:tcPr>
            <w:tcW w:w="1440" w:type="dxa"/>
            <w:shd w:val="clear" w:color="auto" w:fill="auto"/>
          </w:tcPr>
          <w:p w:rsidR="006D6AFD" w:rsidRPr="00712B27" w:rsidRDefault="00FC5586" w:rsidP="00712B27">
            <w:pPr>
              <w:jc w:val="center"/>
            </w:pPr>
            <w:r w:rsidRPr="00712B27">
              <w:t>12.50-13.00</w:t>
            </w:r>
          </w:p>
        </w:tc>
        <w:tc>
          <w:tcPr>
            <w:tcW w:w="1440" w:type="dxa"/>
            <w:shd w:val="clear" w:color="auto" w:fill="auto"/>
          </w:tcPr>
          <w:p w:rsidR="006D6AFD" w:rsidRPr="00712B27" w:rsidRDefault="00FC5586" w:rsidP="00712B27">
            <w:pPr>
              <w:jc w:val="center"/>
            </w:pPr>
            <w:r w:rsidRPr="00712B27">
              <w:t>12.50-13.00</w:t>
            </w:r>
          </w:p>
        </w:tc>
        <w:tc>
          <w:tcPr>
            <w:tcW w:w="1440" w:type="dxa"/>
            <w:shd w:val="clear" w:color="auto" w:fill="auto"/>
          </w:tcPr>
          <w:p w:rsidR="006D6AFD" w:rsidRPr="00712B27" w:rsidRDefault="00FC5586" w:rsidP="00712B27">
            <w:pPr>
              <w:jc w:val="center"/>
            </w:pPr>
            <w:r w:rsidRPr="00712B27">
              <w:t>12.50-13.00</w:t>
            </w:r>
          </w:p>
        </w:tc>
      </w:tr>
      <w:tr w:rsidR="00FC5586" w:rsidRPr="00712B27" w:rsidTr="00712B27">
        <w:trPr>
          <w:trHeight w:val="70"/>
        </w:trPr>
        <w:tc>
          <w:tcPr>
            <w:tcW w:w="3731" w:type="dxa"/>
            <w:shd w:val="clear" w:color="auto" w:fill="auto"/>
          </w:tcPr>
          <w:p w:rsidR="00FC5586" w:rsidRPr="00712B27" w:rsidRDefault="00FC5586" w:rsidP="00712B27">
            <w:r w:rsidRPr="00712B27">
              <w:t>Кружки</w:t>
            </w:r>
          </w:p>
        </w:tc>
        <w:tc>
          <w:tcPr>
            <w:tcW w:w="1440" w:type="dxa"/>
            <w:shd w:val="clear" w:color="auto" w:fill="auto"/>
          </w:tcPr>
          <w:p w:rsidR="00FC5586" w:rsidRPr="00712B27" w:rsidRDefault="001F14F7" w:rsidP="00712B27">
            <w:pPr>
              <w:jc w:val="center"/>
              <w:rPr>
                <w:highlight w:val="yellow"/>
              </w:rPr>
            </w:pPr>
            <w:r w:rsidRPr="00712B27">
              <w:rPr>
                <w:highlight w:val="yellow"/>
              </w:rPr>
              <w:t>-</w:t>
            </w:r>
          </w:p>
        </w:tc>
        <w:tc>
          <w:tcPr>
            <w:tcW w:w="1440" w:type="dxa"/>
            <w:shd w:val="clear" w:color="auto" w:fill="auto"/>
          </w:tcPr>
          <w:p w:rsidR="00FC5586" w:rsidRPr="00712B27" w:rsidRDefault="001F14F7" w:rsidP="00712B27">
            <w:pPr>
              <w:jc w:val="center"/>
              <w:rPr>
                <w:highlight w:val="yellow"/>
              </w:rPr>
            </w:pPr>
            <w:r w:rsidRPr="00712B27">
              <w:rPr>
                <w:highlight w:val="yellow"/>
              </w:rPr>
              <w:t>-</w:t>
            </w:r>
          </w:p>
        </w:tc>
        <w:tc>
          <w:tcPr>
            <w:tcW w:w="1440" w:type="dxa"/>
            <w:shd w:val="clear" w:color="auto" w:fill="auto"/>
          </w:tcPr>
          <w:p w:rsidR="00FC5586" w:rsidRPr="00712B27" w:rsidRDefault="00901FAC" w:rsidP="00712B27">
            <w:pPr>
              <w:jc w:val="center"/>
              <w:rPr>
                <w:highlight w:val="yellow"/>
              </w:rPr>
            </w:pPr>
            <w:r w:rsidRPr="00712B27">
              <w:rPr>
                <w:highlight w:val="yellow"/>
              </w:rPr>
              <w:t>-</w:t>
            </w:r>
          </w:p>
        </w:tc>
        <w:tc>
          <w:tcPr>
            <w:tcW w:w="1440" w:type="dxa"/>
            <w:shd w:val="clear" w:color="auto" w:fill="auto"/>
          </w:tcPr>
          <w:p w:rsidR="00FC5586" w:rsidRPr="00712B27" w:rsidRDefault="00FC5586" w:rsidP="00712B27">
            <w:pPr>
              <w:jc w:val="center"/>
              <w:rPr>
                <w:highlight w:val="yellow"/>
              </w:rPr>
            </w:pPr>
            <w:r w:rsidRPr="00712B27">
              <w:rPr>
                <w:highlight w:val="yellow"/>
              </w:rPr>
              <w:t>13.00-13.30</w:t>
            </w:r>
          </w:p>
        </w:tc>
      </w:tr>
    </w:tbl>
    <w:p w:rsidR="00A744B8" w:rsidRPr="00A744B8" w:rsidRDefault="00A744B8" w:rsidP="00A744B8">
      <w:pPr>
        <w:jc w:val="center"/>
      </w:pPr>
    </w:p>
    <w:p w:rsidR="00A744B8" w:rsidRPr="00A744B8" w:rsidRDefault="00A744B8" w:rsidP="00A744B8">
      <w:pPr>
        <w:jc w:val="center"/>
        <w:rPr>
          <w:b/>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6D6AFD" w:rsidRDefault="006D6AFD" w:rsidP="00A744B8">
      <w:pPr>
        <w:jc w:val="center"/>
        <w:rPr>
          <w:b/>
          <w:bCs/>
          <w:sz w:val="28"/>
          <w:szCs w:val="28"/>
          <w:highlight w:val="yellow"/>
        </w:rPr>
      </w:pPr>
    </w:p>
    <w:p w:rsidR="00A744B8" w:rsidRPr="001F14F7" w:rsidRDefault="00A744B8" w:rsidP="00FC5586">
      <w:pPr>
        <w:jc w:val="center"/>
        <w:rPr>
          <w:sz w:val="28"/>
          <w:szCs w:val="28"/>
        </w:rPr>
      </w:pPr>
      <w:r w:rsidRPr="001F14F7">
        <w:rPr>
          <w:b/>
          <w:bCs/>
          <w:sz w:val="28"/>
          <w:szCs w:val="28"/>
        </w:rPr>
        <w:t xml:space="preserve">Годовой режим </w:t>
      </w:r>
      <w:r w:rsidR="00FC5586" w:rsidRPr="001F14F7">
        <w:rPr>
          <w:b/>
          <w:bCs/>
          <w:sz w:val="28"/>
          <w:szCs w:val="28"/>
        </w:rPr>
        <w:t>учебной деятельности</w:t>
      </w:r>
    </w:p>
    <w:p w:rsidR="00A744B8" w:rsidRPr="001F14F7" w:rsidRDefault="00A744B8" w:rsidP="00A744B8">
      <w:pPr>
        <w:jc w:val="center"/>
        <w:rPr>
          <w:sz w:val="28"/>
          <w:szCs w:val="28"/>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2806"/>
        <w:gridCol w:w="1275"/>
        <w:gridCol w:w="1275"/>
        <w:gridCol w:w="1275"/>
        <w:gridCol w:w="1279"/>
      </w:tblGrid>
      <w:tr w:rsidR="00FC5586" w:rsidRPr="001F14F7" w:rsidTr="00712B27">
        <w:trPr>
          <w:trHeight w:val="276"/>
        </w:trPr>
        <w:tc>
          <w:tcPr>
            <w:tcW w:w="2306" w:type="pct"/>
            <w:gridSpan w:val="2"/>
            <w:vMerge w:val="restart"/>
            <w:vAlign w:val="center"/>
          </w:tcPr>
          <w:p w:rsidR="00FC5586" w:rsidRPr="001F14F7" w:rsidRDefault="00FC5586" w:rsidP="00A02933"/>
        </w:tc>
        <w:tc>
          <w:tcPr>
            <w:tcW w:w="2694" w:type="pct"/>
            <w:gridSpan w:val="4"/>
            <w:shd w:val="clear" w:color="auto" w:fill="auto"/>
          </w:tcPr>
          <w:p w:rsidR="00FC5586" w:rsidRPr="00712B27" w:rsidRDefault="00FC5586" w:rsidP="00FC5586">
            <w:pPr>
              <w:jc w:val="center"/>
            </w:pPr>
            <w:r w:rsidRPr="00712B27">
              <w:t>Возраст детей</w:t>
            </w:r>
          </w:p>
        </w:tc>
      </w:tr>
      <w:tr w:rsidR="00712B27" w:rsidRPr="001F14F7" w:rsidTr="00712B27">
        <w:trPr>
          <w:trHeight w:val="184"/>
        </w:trPr>
        <w:tc>
          <w:tcPr>
            <w:tcW w:w="2306" w:type="pct"/>
            <w:gridSpan w:val="2"/>
            <w:vMerge/>
            <w:vAlign w:val="center"/>
          </w:tcPr>
          <w:p w:rsidR="00FC5586" w:rsidRPr="001F14F7" w:rsidRDefault="00FC5586" w:rsidP="00A02933"/>
        </w:tc>
        <w:tc>
          <w:tcPr>
            <w:tcW w:w="673" w:type="pct"/>
          </w:tcPr>
          <w:p w:rsidR="00FC5586" w:rsidRPr="001F14F7" w:rsidRDefault="00FC5586" w:rsidP="00A02933">
            <w:pPr>
              <w:jc w:val="center"/>
            </w:pPr>
            <w:r w:rsidRPr="001F14F7">
              <w:t>3 – 4 года</w:t>
            </w:r>
          </w:p>
        </w:tc>
        <w:tc>
          <w:tcPr>
            <w:tcW w:w="673" w:type="pct"/>
          </w:tcPr>
          <w:p w:rsidR="00FC5586" w:rsidRPr="001F14F7" w:rsidRDefault="00FC5586" w:rsidP="00A02933">
            <w:pPr>
              <w:jc w:val="center"/>
            </w:pPr>
            <w:r w:rsidRPr="001F14F7">
              <w:t>4 – 5 лет</w:t>
            </w:r>
          </w:p>
        </w:tc>
        <w:tc>
          <w:tcPr>
            <w:tcW w:w="673" w:type="pct"/>
          </w:tcPr>
          <w:p w:rsidR="00FC5586" w:rsidRPr="001F14F7" w:rsidRDefault="00FC5586" w:rsidP="00A02933">
            <w:pPr>
              <w:jc w:val="center"/>
            </w:pPr>
            <w:r w:rsidRPr="001F14F7">
              <w:t>5 – 6 лет</w:t>
            </w:r>
          </w:p>
        </w:tc>
        <w:tc>
          <w:tcPr>
            <w:tcW w:w="673" w:type="pct"/>
          </w:tcPr>
          <w:p w:rsidR="00FC5586" w:rsidRPr="001F14F7" w:rsidRDefault="00FC5586" w:rsidP="00A02933">
            <w:pPr>
              <w:jc w:val="center"/>
            </w:pPr>
            <w:r w:rsidRPr="001F14F7">
              <w:t>6 – 7 лет</w:t>
            </w:r>
          </w:p>
        </w:tc>
      </w:tr>
      <w:tr w:rsidR="00FC5586" w:rsidRPr="001F14F7" w:rsidTr="00712B27">
        <w:trPr>
          <w:trHeight w:val="384"/>
        </w:trPr>
        <w:tc>
          <w:tcPr>
            <w:tcW w:w="826" w:type="pct"/>
            <w:vMerge w:val="restart"/>
            <w:vAlign w:val="center"/>
          </w:tcPr>
          <w:p w:rsidR="00FC5586" w:rsidRPr="00712B27" w:rsidRDefault="00FC5586" w:rsidP="00A02933">
            <w:pPr>
              <w:jc w:val="center"/>
            </w:pPr>
            <w:r w:rsidRPr="00712B27">
              <w:t>Режим дня</w:t>
            </w:r>
          </w:p>
        </w:tc>
        <w:tc>
          <w:tcPr>
            <w:tcW w:w="1480" w:type="pct"/>
          </w:tcPr>
          <w:p w:rsidR="00FC5586" w:rsidRPr="001F14F7" w:rsidRDefault="00FC5586" w:rsidP="00A02933">
            <w:r w:rsidRPr="001F14F7">
              <w:t>- продолжительность пребывания д</w:t>
            </w:r>
            <w:r w:rsidRPr="001F14F7">
              <w:t>е</w:t>
            </w:r>
            <w:r w:rsidRPr="001F14F7">
              <w:t>тей в  ДОУ</w:t>
            </w:r>
          </w:p>
        </w:tc>
        <w:tc>
          <w:tcPr>
            <w:tcW w:w="673" w:type="pct"/>
            <w:vAlign w:val="center"/>
          </w:tcPr>
          <w:p w:rsidR="00FC5586" w:rsidRPr="001F14F7" w:rsidRDefault="00FC5586" w:rsidP="00A02933">
            <w:pPr>
              <w:jc w:val="center"/>
            </w:pPr>
            <w:r w:rsidRPr="001F14F7">
              <w:t>5 часов</w:t>
            </w:r>
          </w:p>
        </w:tc>
        <w:tc>
          <w:tcPr>
            <w:tcW w:w="673" w:type="pct"/>
            <w:vAlign w:val="center"/>
          </w:tcPr>
          <w:p w:rsidR="00FC5586" w:rsidRPr="001F14F7" w:rsidRDefault="00FC5586" w:rsidP="00A02933">
            <w:pPr>
              <w:jc w:val="center"/>
            </w:pPr>
            <w:r w:rsidRPr="001F14F7">
              <w:t>5 часов</w:t>
            </w:r>
          </w:p>
        </w:tc>
        <w:tc>
          <w:tcPr>
            <w:tcW w:w="673" w:type="pct"/>
            <w:vAlign w:val="center"/>
          </w:tcPr>
          <w:p w:rsidR="00FC5586" w:rsidRPr="001F14F7" w:rsidRDefault="00FC5586" w:rsidP="00A02933">
            <w:pPr>
              <w:jc w:val="center"/>
            </w:pPr>
            <w:r w:rsidRPr="001F14F7">
              <w:t>5 часов</w:t>
            </w:r>
          </w:p>
        </w:tc>
        <w:tc>
          <w:tcPr>
            <w:tcW w:w="673" w:type="pct"/>
            <w:vAlign w:val="center"/>
          </w:tcPr>
          <w:p w:rsidR="00FC5586" w:rsidRPr="001F14F7" w:rsidRDefault="00FC5586" w:rsidP="00A02933">
            <w:pPr>
              <w:jc w:val="center"/>
            </w:pPr>
            <w:r w:rsidRPr="001F14F7">
              <w:t>5 часов</w:t>
            </w:r>
          </w:p>
        </w:tc>
      </w:tr>
      <w:tr w:rsidR="00FC5586" w:rsidRPr="001F14F7" w:rsidTr="00712B27">
        <w:trPr>
          <w:trHeight w:val="219"/>
        </w:trPr>
        <w:tc>
          <w:tcPr>
            <w:tcW w:w="826" w:type="pct"/>
            <w:vMerge/>
            <w:vAlign w:val="center"/>
          </w:tcPr>
          <w:p w:rsidR="00FC5586" w:rsidRPr="00712B27" w:rsidRDefault="00FC5586" w:rsidP="00A02933">
            <w:pPr>
              <w:jc w:val="center"/>
              <w:rPr>
                <w:color w:val="FF0000"/>
              </w:rPr>
            </w:pPr>
          </w:p>
        </w:tc>
        <w:tc>
          <w:tcPr>
            <w:tcW w:w="1480" w:type="pct"/>
          </w:tcPr>
          <w:p w:rsidR="00FC5586" w:rsidRPr="001F14F7" w:rsidRDefault="00FC5586" w:rsidP="00A02933">
            <w:pPr>
              <w:rPr>
                <w:color w:val="FF0000"/>
              </w:rPr>
            </w:pPr>
            <w:r w:rsidRPr="001F14F7">
              <w:t>- продолжительность прогулки</w:t>
            </w:r>
          </w:p>
        </w:tc>
        <w:tc>
          <w:tcPr>
            <w:tcW w:w="673" w:type="pct"/>
            <w:shd w:val="clear" w:color="auto" w:fill="FFFFFF"/>
            <w:vAlign w:val="center"/>
          </w:tcPr>
          <w:p w:rsidR="00FC5586" w:rsidRPr="001F14F7" w:rsidRDefault="00FC5586" w:rsidP="00A02933">
            <w:pPr>
              <w:jc w:val="center"/>
            </w:pPr>
            <w:r w:rsidRPr="001F14F7">
              <w:t>50 минут</w:t>
            </w:r>
          </w:p>
        </w:tc>
        <w:tc>
          <w:tcPr>
            <w:tcW w:w="673" w:type="pct"/>
            <w:shd w:val="clear" w:color="auto" w:fill="FFFFFF"/>
            <w:vAlign w:val="center"/>
          </w:tcPr>
          <w:p w:rsidR="00FC5586" w:rsidRPr="001F14F7" w:rsidRDefault="00FC5586" w:rsidP="00A02933">
            <w:pPr>
              <w:jc w:val="center"/>
            </w:pPr>
            <w:r w:rsidRPr="001F14F7">
              <w:t>50 минут</w:t>
            </w:r>
          </w:p>
        </w:tc>
        <w:tc>
          <w:tcPr>
            <w:tcW w:w="673" w:type="pct"/>
            <w:shd w:val="clear" w:color="auto" w:fill="FFFFFF"/>
            <w:vAlign w:val="center"/>
          </w:tcPr>
          <w:p w:rsidR="00FC5586" w:rsidRPr="001F14F7" w:rsidRDefault="00FC5586" w:rsidP="00A02933">
            <w:pPr>
              <w:jc w:val="center"/>
            </w:pPr>
            <w:r w:rsidRPr="001F14F7">
              <w:t>50 минут</w:t>
            </w:r>
          </w:p>
        </w:tc>
        <w:tc>
          <w:tcPr>
            <w:tcW w:w="673" w:type="pct"/>
            <w:shd w:val="clear" w:color="auto" w:fill="FFFFFF"/>
            <w:vAlign w:val="center"/>
          </w:tcPr>
          <w:p w:rsidR="00FC5586" w:rsidRPr="001F14F7" w:rsidRDefault="00FC5586" w:rsidP="00A02933">
            <w:pPr>
              <w:jc w:val="center"/>
            </w:pPr>
            <w:r w:rsidRPr="001F14F7">
              <w:t>50 минут</w:t>
            </w:r>
          </w:p>
        </w:tc>
      </w:tr>
      <w:tr w:rsidR="00FC5586" w:rsidRPr="001F14F7" w:rsidTr="00712B27">
        <w:trPr>
          <w:trHeight w:val="280"/>
        </w:trPr>
        <w:tc>
          <w:tcPr>
            <w:tcW w:w="826" w:type="pct"/>
            <w:vMerge/>
            <w:tcBorders>
              <w:bottom w:val="single" w:sz="4" w:space="0" w:color="auto"/>
            </w:tcBorders>
            <w:vAlign w:val="center"/>
          </w:tcPr>
          <w:p w:rsidR="00FC5586" w:rsidRPr="00712B27" w:rsidRDefault="00FC5586" w:rsidP="00A02933">
            <w:pPr>
              <w:jc w:val="center"/>
              <w:rPr>
                <w:color w:val="FF0000"/>
              </w:rPr>
            </w:pPr>
          </w:p>
        </w:tc>
        <w:tc>
          <w:tcPr>
            <w:tcW w:w="1480" w:type="pct"/>
          </w:tcPr>
          <w:p w:rsidR="00FC5586" w:rsidRPr="001F14F7" w:rsidRDefault="00FC5586" w:rsidP="00A02933">
            <w:r w:rsidRPr="001F14F7">
              <w:t>- режим питания</w:t>
            </w:r>
          </w:p>
        </w:tc>
        <w:tc>
          <w:tcPr>
            <w:tcW w:w="673" w:type="pct"/>
            <w:vAlign w:val="center"/>
          </w:tcPr>
          <w:p w:rsidR="00FC5586" w:rsidRPr="001F14F7" w:rsidRDefault="00FC5586" w:rsidP="00A02933">
            <w:pPr>
              <w:jc w:val="center"/>
            </w:pPr>
            <w:r w:rsidRPr="001F14F7">
              <w:t>2-х раз</w:t>
            </w:r>
            <w:r w:rsidRPr="001F14F7">
              <w:t>о</w:t>
            </w:r>
            <w:r w:rsidRPr="001F14F7">
              <w:t>вый</w:t>
            </w:r>
          </w:p>
        </w:tc>
        <w:tc>
          <w:tcPr>
            <w:tcW w:w="673" w:type="pct"/>
            <w:vAlign w:val="center"/>
          </w:tcPr>
          <w:p w:rsidR="00FC5586" w:rsidRPr="001F14F7" w:rsidRDefault="00FC5586" w:rsidP="00A02933">
            <w:pPr>
              <w:jc w:val="center"/>
            </w:pPr>
            <w:r w:rsidRPr="001F14F7">
              <w:t>2-х раз</w:t>
            </w:r>
            <w:r w:rsidRPr="001F14F7">
              <w:t>о</w:t>
            </w:r>
            <w:r w:rsidRPr="001F14F7">
              <w:t>вый</w:t>
            </w:r>
          </w:p>
        </w:tc>
        <w:tc>
          <w:tcPr>
            <w:tcW w:w="673" w:type="pct"/>
            <w:vAlign w:val="center"/>
          </w:tcPr>
          <w:p w:rsidR="00FC5586" w:rsidRPr="001F14F7" w:rsidRDefault="00FC5586" w:rsidP="00A02933">
            <w:pPr>
              <w:jc w:val="center"/>
            </w:pPr>
            <w:r w:rsidRPr="001F14F7">
              <w:t>2-х разовый</w:t>
            </w:r>
          </w:p>
        </w:tc>
        <w:tc>
          <w:tcPr>
            <w:tcW w:w="673" w:type="pct"/>
            <w:vAlign w:val="center"/>
          </w:tcPr>
          <w:p w:rsidR="00FC5586" w:rsidRPr="001F14F7" w:rsidRDefault="00FC5586" w:rsidP="00A02933">
            <w:pPr>
              <w:jc w:val="center"/>
            </w:pPr>
            <w:r w:rsidRPr="001F14F7">
              <w:t>2-х разовый</w:t>
            </w:r>
          </w:p>
        </w:tc>
      </w:tr>
      <w:tr w:rsidR="00FC5586" w:rsidRPr="001F14F7" w:rsidTr="00712B27">
        <w:trPr>
          <w:trHeight w:val="248"/>
        </w:trPr>
        <w:tc>
          <w:tcPr>
            <w:tcW w:w="826" w:type="pct"/>
            <w:vMerge w:val="restart"/>
            <w:tcBorders>
              <w:top w:val="single" w:sz="4" w:space="0" w:color="auto"/>
              <w:left w:val="single" w:sz="4" w:space="0" w:color="auto"/>
              <w:bottom w:val="single" w:sz="4" w:space="0" w:color="auto"/>
              <w:right w:val="single" w:sz="4" w:space="0" w:color="auto"/>
            </w:tcBorders>
            <w:vAlign w:val="center"/>
          </w:tcPr>
          <w:p w:rsidR="00FC5586" w:rsidRPr="00712B27" w:rsidRDefault="00FC5586" w:rsidP="00A02933">
            <w:pPr>
              <w:jc w:val="center"/>
            </w:pPr>
            <w:r w:rsidRPr="00712B27">
              <w:t>Учебная</w:t>
            </w:r>
          </w:p>
          <w:p w:rsidR="00FC5586" w:rsidRPr="00712B27" w:rsidRDefault="00FC5586" w:rsidP="00A02933">
            <w:pPr>
              <w:jc w:val="center"/>
            </w:pPr>
            <w:r w:rsidRPr="00712B27">
              <w:t>деятельность</w:t>
            </w:r>
          </w:p>
        </w:tc>
        <w:tc>
          <w:tcPr>
            <w:tcW w:w="1480" w:type="pct"/>
            <w:tcBorders>
              <w:left w:val="single" w:sz="4" w:space="0" w:color="auto"/>
            </w:tcBorders>
          </w:tcPr>
          <w:p w:rsidR="00FC5586" w:rsidRPr="001F14F7" w:rsidRDefault="00FC5586" w:rsidP="00A02933">
            <w:r w:rsidRPr="001F14F7">
              <w:t>- продолжительность учебного года</w:t>
            </w:r>
          </w:p>
        </w:tc>
        <w:tc>
          <w:tcPr>
            <w:tcW w:w="673" w:type="pct"/>
            <w:vAlign w:val="center"/>
          </w:tcPr>
          <w:p w:rsidR="00FC5586" w:rsidRPr="001F14F7" w:rsidRDefault="00FC5586" w:rsidP="00A02933">
            <w:pPr>
              <w:jc w:val="center"/>
            </w:pPr>
            <w:r w:rsidRPr="001F14F7">
              <w:t>36 н</w:t>
            </w:r>
            <w:r w:rsidRPr="001F14F7">
              <w:t>е</w:t>
            </w:r>
            <w:r w:rsidRPr="001F14F7">
              <w:t>дель</w:t>
            </w:r>
          </w:p>
        </w:tc>
        <w:tc>
          <w:tcPr>
            <w:tcW w:w="673" w:type="pct"/>
            <w:vAlign w:val="center"/>
          </w:tcPr>
          <w:p w:rsidR="00FC5586" w:rsidRPr="001F14F7" w:rsidRDefault="00FC5586" w:rsidP="00A02933">
            <w:pPr>
              <w:jc w:val="center"/>
            </w:pPr>
            <w:r w:rsidRPr="001F14F7">
              <w:t>36 н</w:t>
            </w:r>
            <w:r w:rsidRPr="001F14F7">
              <w:t>е</w:t>
            </w:r>
            <w:r w:rsidRPr="001F14F7">
              <w:t>дель</w:t>
            </w:r>
          </w:p>
        </w:tc>
        <w:tc>
          <w:tcPr>
            <w:tcW w:w="673" w:type="pct"/>
            <w:vAlign w:val="center"/>
          </w:tcPr>
          <w:p w:rsidR="00FC5586" w:rsidRPr="001F14F7" w:rsidRDefault="00FC5586" w:rsidP="00A02933">
            <w:pPr>
              <w:jc w:val="center"/>
            </w:pPr>
            <w:r w:rsidRPr="001F14F7">
              <w:t>36 н</w:t>
            </w:r>
            <w:r w:rsidRPr="001F14F7">
              <w:t>е</w:t>
            </w:r>
            <w:r w:rsidRPr="001F14F7">
              <w:t>дель</w:t>
            </w:r>
          </w:p>
        </w:tc>
        <w:tc>
          <w:tcPr>
            <w:tcW w:w="673" w:type="pct"/>
            <w:vAlign w:val="center"/>
          </w:tcPr>
          <w:p w:rsidR="00FC5586" w:rsidRPr="001F14F7" w:rsidRDefault="00FC5586" w:rsidP="00A02933">
            <w:pPr>
              <w:jc w:val="center"/>
            </w:pPr>
            <w:r w:rsidRPr="001F14F7">
              <w:t>36 н</w:t>
            </w:r>
            <w:r w:rsidRPr="001F14F7">
              <w:t>е</w:t>
            </w:r>
            <w:r w:rsidRPr="001F14F7">
              <w:t>дель</w:t>
            </w:r>
          </w:p>
        </w:tc>
      </w:tr>
      <w:tr w:rsidR="00FC5586" w:rsidRPr="001F14F7" w:rsidTr="00712B27">
        <w:trPr>
          <w:trHeight w:val="300"/>
        </w:trPr>
        <w:tc>
          <w:tcPr>
            <w:tcW w:w="826" w:type="pct"/>
            <w:vMerge/>
            <w:tcBorders>
              <w:left w:val="single" w:sz="4" w:space="0" w:color="auto"/>
              <w:bottom w:val="single" w:sz="4" w:space="0" w:color="auto"/>
              <w:right w:val="single" w:sz="4" w:space="0" w:color="auto"/>
            </w:tcBorders>
            <w:vAlign w:val="center"/>
          </w:tcPr>
          <w:p w:rsidR="00FC5586" w:rsidRPr="001F14F7" w:rsidRDefault="00FC5586" w:rsidP="00A02933">
            <w:pPr>
              <w:jc w:val="center"/>
              <w:rPr>
                <w:b/>
                <w:sz w:val="36"/>
                <w:szCs w:val="36"/>
              </w:rPr>
            </w:pPr>
          </w:p>
        </w:tc>
        <w:tc>
          <w:tcPr>
            <w:tcW w:w="1480" w:type="pct"/>
            <w:tcBorders>
              <w:left w:val="single" w:sz="4" w:space="0" w:color="auto"/>
            </w:tcBorders>
          </w:tcPr>
          <w:p w:rsidR="00FC5586" w:rsidRPr="001F14F7" w:rsidRDefault="00FC5586" w:rsidP="00A02933">
            <w:r w:rsidRPr="001F14F7">
              <w:t>- продолжительность учебной недели</w:t>
            </w:r>
          </w:p>
        </w:tc>
        <w:tc>
          <w:tcPr>
            <w:tcW w:w="673" w:type="pct"/>
            <w:vAlign w:val="center"/>
          </w:tcPr>
          <w:p w:rsidR="00FC5586" w:rsidRPr="001F14F7" w:rsidRDefault="00FC5586" w:rsidP="00A02933">
            <w:pPr>
              <w:jc w:val="center"/>
            </w:pPr>
            <w:r w:rsidRPr="001F14F7">
              <w:t>5 дней</w:t>
            </w:r>
          </w:p>
        </w:tc>
        <w:tc>
          <w:tcPr>
            <w:tcW w:w="673" w:type="pct"/>
            <w:vAlign w:val="center"/>
          </w:tcPr>
          <w:p w:rsidR="00FC5586" w:rsidRPr="001F14F7" w:rsidRDefault="00FC5586" w:rsidP="00A02933">
            <w:pPr>
              <w:jc w:val="center"/>
            </w:pPr>
            <w:r w:rsidRPr="001F14F7">
              <w:t>5 дней</w:t>
            </w:r>
          </w:p>
        </w:tc>
        <w:tc>
          <w:tcPr>
            <w:tcW w:w="673" w:type="pct"/>
            <w:vAlign w:val="center"/>
          </w:tcPr>
          <w:p w:rsidR="00FC5586" w:rsidRPr="001F14F7" w:rsidRDefault="00FC5586" w:rsidP="00A02933">
            <w:pPr>
              <w:jc w:val="center"/>
            </w:pPr>
            <w:r w:rsidRPr="001F14F7">
              <w:t>5 дней</w:t>
            </w:r>
          </w:p>
        </w:tc>
        <w:tc>
          <w:tcPr>
            <w:tcW w:w="673" w:type="pct"/>
            <w:vAlign w:val="center"/>
          </w:tcPr>
          <w:p w:rsidR="00FC5586" w:rsidRPr="001F14F7" w:rsidRDefault="00FC5586" w:rsidP="00A02933">
            <w:pPr>
              <w:jc w:val="center"/>
            </w:pPr>
            <w:r w:rsidRPr="001F14F7">
              <w:t>5 дней</w:t>
            </w:r>
          </w:p>
        </w:tc>
      </w:tr>
      <w:tr w:rsidR="00FC5586" w:rsidRPr="001F14F7" w:rsidTr="00712B27">
        <w:trPr>
          <w:trHeight w:val="347"/>
        </w:trPr>
        <w:tc>
          <w:tcPr>
            <w:tcW w:w="826" w:type="pct"/>
            <w:vMerge/>
            <w:tcBorders>
              <w:left w:val="single" w:sz="4" w:space="0" w:color="auto"/>
              <w:bottom w:val="single" w:sz="4" w:space="0" w:color="auto"/>
              <w:right w:val="single" w:sz="4" w:space="0" w:color="auto"/>
            </w:tcBorders>
            <w:vAlign w:val="center"/>
          </w:tcPr>
          <w:p w:rsidR="00FC5586" w:rsidRPr="001F14F7" w:rsidRDefault="00FC5586" w:rsidP="00A02933">
            <w:pPr>
              <w:jc w:val="center"/>
              <w:rPr>
                <w:b/>
                <w:sz w:val="36"/>
                <w:szCs w:val="36"/>
              </w:rPr>
            </w:pPr>
          </w:p>
        </w:tc>
        <w:tc>
          <w:tcPr>
            <w:tcW w:w="1480" w:type="pct"/>
            <w:tcBorders>
              <w:left w:val="single" w:sz="4" w:space="0" w:color="auto"/>
            </w:tcBorders>
          </w:tcPr>
          <w:p w:rsidR="00FC5586" w:rsidRPr="001F14F7" w:rsidRDefault="00FC5586" w:rsidP="00A02933">
            <w:r w:rsidRPr="001F14F7">
              <w:t>- максимальная образовательная н</w:t>
            </w:r>
            <w:r w:rsidRPr="001F14F7">
              <w:t>а</w:t>
            </w:r>
            <w:r w:rsidRPr="001F14F7">
              <w:t xml:space="preserve">грузка </w:t>
            </w:r>
          </w:p>
        </w:tc>
        <w:tc>
          <w:tcPr>
            <w:tcW w:w="673" w:type="pct"/>
            <w:vAlign w:val="center"/>
          </w:tcPr>
          <w:p w:rsidR="00FC5586" w:rsidRPr="001F14F7" w:rsidRDefault="00FC5586" w:rsidP="00FC5586">
            <w:pPr>
              <w:jc w:val="center"/>
            </w:pPr>
            <w:r w:rsidRPr="001F14F7">
              <w:t>11 занятий</w:t>
            </w:r>
          </w:p>
        </w:tc>
        <w:tc>
          <w:tcPr>
            <w:tcW w:w="673" w:type="pct"/>
            <w:vAlign w:val="center"/>
          </w:tcPr>
          <w:p w:rsidR="00FC5586" w:rsidRPr="001F14F7" w:rsidRDefault="00FC5586" w:rsidP="00FC5586">
            <w:pPr>
              <w:jc w:val="center"/>
            </w:pPr>
            <w:r w:rsidRPr="001F14F7">
              <w:t>12 занятий</w:t>
            </w:r>
          </w:p>
        </w:tc>
        <w:tc>
          <w:tcPr>
            <w:tcW w:w="673" w:type="pct"/>
            <w:vAlign w:val="center"/>
          </w:tcPr>
          <w:p w:rsidR="00FC5586" w:rsidRPr="001F14F7" w:rsidRDefault="00FC5586" w:rsidP="00FC5586">
            <w:pPr>
              <w:jc w:val="center"/>
            </w:pPr>
            <w:r w:rsidRPr="001F14F7">
              <w:t>15 занятий</w:t>
            </w:r>
          </w:p>
        </w:tc>
        <w:tc>
          <w:tcPr>
            <w:tcW w:w="673" w:type="pct"/>
            <w:vAlign w:val="center"/>
          </w:tcPr>
          <w:p w:rsidR="00FC5586" w:rsidRPr="001F14F7" w:rsidRDefault="00FC5586" w:rsidP="00FC5586">
            <w:pPr>
              <w:jc w:val="center"/>
            </w:pPr>
            <w:r w:rsidRPr="001F14F7">
              <w:t>17 занятий</w:t>
            </w:r>
          </w:p>
        </w:tc>
      </w:tr>
      <w:tr w:rsidR="00FC5586" w:rsidRPr="001F14F7" w:rsidTr="00712B27">
        <w:trPr>
          <w:trHeight w:val="343"/>
        </w:trPr>
        <w:tc>
          <w:tcPr>
            <w:tcW w:w="826" w:type="pct"/>
            <w:vMerge/>
            <w:tcBorders>
              <w:left w:val="single" w:sz="4" w:space="0" w:color="auto"/>
              <w:bottom w:val="single" w:sz="4" w:space="0" w:color="auto"/>
              <w:right w:val="single" w:sz="4" w:space="0" w:color="auto"/>
            </w:tcBorders>
            <w:vAlign w:val="center"/>
          </w:tcPr>
          <w:p w:rsidR="00FC5586" w:rsidRPr="001F14F7" w:rsidRDefault="00FC5586" w:rsidP="00A02933">
            <w:pPr>
              <w:jc w:val="center"/>
              <w:rPr>
                <w:b/>
                <w:sz w:val="36"/>
                <w:szCs w:val="36"/>
              </w:rPr>
            </w:pPr>
          </w:p>
        </w:tc>
        <w:tc>
          <w:tcPr>
            <w:tcW w:w="1480" w:type="pct"/>
            <w:tcBorders>
              <w:left w:val="single" w:sz="4" w:space="0" w:color="auto"/>
            </w:tcBorders>
          </w:tcPr>
          <w:p w:rsidR="00FC5586" w:rsidRPr="001F14F7" w:rsidRDefault="00FC5586" w:rsidP="00A02933">
            <w:r w:rsidRPr="001F14F7">
              <w:t xml:space="preserve">- продолжительность занятий </w:t>
            </w:r>
          </w:p>
        </w:tc>
        <w:tc>
          <w:tcPr>
            <w:tcW w:w="673" w:type="pct"/>
            <w:vAlign w:val="center"/>
          </w:tcPr>
          <w:p w:rsidR="00FC5586" w:rsidRPr="001F14F7" w:rsidRDefault="00FC5586" w:rsidP="00A02933">
            <w:pPr>
              <w:jc w:val="center"/>
            </w:pPr>
            <w:r w:rsidRPr="001F14F7">
              <w:t>15 минут</w:t>
            </w:r>
          </w:p>
        </w:tc>
        <w:tc>
          <w:tcPr>
            <w:tcW w:w="673" w:type="pct"/>
            <w:vAlign w:val="center"/>
          </w:tcPr>
          <w:p w:rsidR="00FC5586" w:rsidRPr="001F14F7" w:rsidRDefault="00FC5586" w:rsidP="00A02933">
            <w:pPr>
              <w:jc w:val="center"/>
            </w:pPr>
            <w:r w:rsidRPr="001F14F7">
              <w:t>20 минут</w:t>
            </w:r>
          </w:p>
        </w:tc>
        <w:tc>
          <w:tcPr>
            <w:tcW w:w="673" w:type="pct"/>
            <w:vAlign w:val="center"/>
          </w:tcPr>
          <w:p w:rsidR="00FC5586" w:rsidRPr="001F14F7" w:rsidRDefault="00FC5586" w:rsidP="00A02933">
            <w:pPr>
              <w:jc w:val="center"/>
            </w:pPr>
            <w:r w:rsidRPr="001F14F7">
              <w:t>25 минут</w:t>
            </w:r>
          </w:p>
        </w:tc>
        <w:tc>
          <w:tcPr>
            <w:tcW w:w="673" w:type="pct"/>
            <w:vAlign w:val="center"/>
          </w:tcPr>
          <w:p w:rsidR="00FC5586" w:rsidRPr="001F14F7" w:rsidRDefault="00FC5586" w:rsidP="00A02933">
            <w:pPr>
              <w:jc w:val="center"/>
            </w:pPr>
            <w:r w:rsidRPr="001F14F7">
              <w:t>30 минут</w:t>
            </w:r>
          </w:p>
        </w:tc>
      </w:tr>
      <w:tr w:rsidR="00FC5586" w:rsidRPr="001F14F7" w:rsidTr="00712B27">
        <w:trPr>
          <w:trHeight w:val="273"/>
        </w:trPr>
        <w:tc>
          <w:tcPr>
            <w:tcW w:w="826" w:type="pct"/>
            <w:vMerge/>
            <w:tcBorders>
              <w:left w:val="single" w:sz="4" w:space="0" w:color="auto"/>
              <w:bottom w:val="single" w:sz="4" w:space="0" w:color="auto"/>
              <w:right w:val="single" w:sz="4" w:space="0" w:color="auto"/>
            </w:tcBorders>
            <w:vAlign w:val="center"/>
          </w:tcPr>
          <w:p w:rsidR="00FC5586" w:rsidRPr="001F14F7" w:rsidRDefault="00FC5586" w:rsidP="00A02933">
            <w:pPr>
              <w:jc w:val="center"/>
              <w:rPr>
                <w:b/>
                <w:sz w:val="36"/>
                <w:szCs w:val="36"/>
              </w:rPr>
            </w:pPr>
          </w:p>
        </w:tc>
        <w:tc>
          <w:tcPr>
            <w:tcW w:w="1480" w:type="pct"/>
            <w:tcBorders>
              <w:left w:val="single" w:sz="4" w:space="0" w:color="auto"/>
            </w:tcBorders>
          </w:tcPr>
          <w:p w:rsidR="00FC5586" w:rsidRPr="001F14F7" w:rsidRDefault="00FC5586" w:rsidP="00A02933">
            <w:r w:rsidRPr="001F14F7">
              <w:t>- продолжительность перерывов между зан</w:t>
            </w:r>
            <w:r w:rsidRPr="001F14F7">
              <w:t>я</w:t>
            </w:r>
            <w:r w:rsidRPr="001F14F7">
              <w:t>тиями</w:t>
            </w:r>
          </w:p>
        </w:tc>
        <w:tc>
          <w:tcPr>
            <w:tcW w:w="673" w:type="pct"/>
            <w:vAlign w:val="center"/>
          </w:tcPr>
          <w:p w:rsidR="00FC5586" w:rsidRPr="001F14F7" w:rsidRDefault="00FC5586" w:rsidP="00FC5586">
            <w:pPr>
              <w:jc w:val="center"/>
            </w:pPr>
            <w:r w:rsidRPr="001F14F7">
              <w:t>15 минут</w:t>
            </w:r>
          </w:p>
        </w:tc>
        <w:tc>
          <w:tcPr>
            <w:tcW w:w="673" w:type="pct"/>
            <w:vAlign w:val="center"/>
          </w:tcPr>
          <w:p w:rsidR="00FC5586" w:rsidRPr="001F14F7" w:rsidRDefault="00FC5586" w:rsidP="00A02933">
            <w:pPr>
              <w:jc w:val="center"/>
            </w:pPr>
            <w:r w:rsidRPr="001F14F7">
              <w:t>10 минут</w:t>
            </w:r>
          </w:p>
        </w:tc>
        <w:tc>
          <w:tcPr>
            <w:tcW w:w="673" w:type="pct"/>
            <w:shd w:val="clear" w:color="auto" w:fill="FFFFFF"/>
            <w:vAlign w:val="center"/>
          </w:tcPr>
          <w:p w:rsidR="00FC5586" w:rsidRPr="001F14F7" w:rsidRDefault="00FC5586" w:rsidP="00FC5586">
            <w:pPr>
              <w:jc w:val="center"/>
            </w:pPr>
            <w:r w:rsidRPr="001F14F7">
              <w:t>15 минут</w:t>
            </w:r>
          </w:p>
        </w:tc>
        <w:tc>
          <w:tcPr>
            <w:tcW w:w="673" w:type="pct"/>
            <w:shd w:val="clear" w:color="auto" w:fill="FFFFFF"/>
            <w:vAlign w:val="center"/>
          </w:tcPr>
          <w:p w:rsidR="00FC5586" w:rsidRPr="001F14F7" w:rsidRDefault="00FC5586" w:rsidP="00A02933">
            <w:pPr>
              <w:jc w:val="center"/>
            </w:pPr>
            <w:r w:rsidRPr="001F14F7">
              <w:t>10 минут</w:t>
            </w:r>
          </w:p>
        </w:tc>
      </w:tr>
      <w:tr w:rsidR="00FC5586" w:rsidRPr="00570752" w:rsidTr="00712B27">
        <w:trPr>
          <w:trHeight w:val="475"/>
        </w:trPr>
        <w:tc>
          <w:tcPr>
            <w:tcW w:w="826" w:type="pct"/>
            <w:vMerge/>
            <w:tcBorders>
              <w:left w:val="single" w:sz="4" w:space="0" w:color="auto"/>
              <w:bottom w:val="single" w:sz="4" w:space="0" w:color="auto"/>
              <w:right w:val="single" w:sz="4" w:space="0" w:color="auto"/>
            </w:tcBorders>
            <w:vAlign w:val="center"/>
          </w:tcPr>
          <w:p w:rsidR="00FC5586" w:rsidRPr="001F14F7" w:rsidRDefault="00FC5586" w:rsidP="00A02933">
            <w:pPr>
              <w:jc w:val="center"/>
              <w:rPr>
                <w:b/>
                <w:sz w:val="36"/>
                <w:szCs w:val="36"/>
              </w:rPr>
            </w:pPr>
          </w:p>
        </w:tc>
        <w:tc>
          <w:tcPr>
            <w:tcW w:w="1480" w:type="pct"/>
            <w:tcBorders>
              <w:left w:val="single" w:sz="4" w:space="0" w:color="auto"/>
            </w:tcBorders>
          </w:tcPr>
          <w:p w:rsidR="00FC5586" w:rsidRPr="001F14F7" w:rsidRDefault="00FC5586" w:rsidP="00A02933">
            <w:r w:rsidRPr="001F14F7">
              <w:t>- продолжительность каникул</w:t>
            </w:r>
          </w:p>
        </w:tc>
        <w:tc>
          <w:tcPr>
            <w:tcW w:w="673" w:type="pct"/>
            <w:vAlign w:val="center"/>
          </w:tcPr>
          <w:p w:rsidR="00FC5586" w:rsidRPr="001F14F7" w:rsidRDefault="00FC5586" w:rsidP="00A02933">
            <w:pPr>
              <w:jc w:val="center"/>
            </w:pPr>
            <w:r w:rsidRPr="001F14F7">
              <w:t>1неделя</w:t>
            </w:r>
          </w:p>
        </w:tc>
        <w:tc>
          <w:tcPr>
            <w:tcW w:w="673" w:type="pct"/>
            <w:vAlign w:val="center"/>
          </w:tcPr>
          <w:p w:rsidR="00FC5586" w:rsidRPr="001F14F7" w:rsidRDefault="00FC5586" w:rsidP="00A02933">
            <w:pPr>
              <w:jc w:val="center"/>
            </w:pPr>
            <w:r w:rsidRPr="001F14F7">
              <w:t>1неделя</w:t>
            </w:r>
          </w:p>
        </w:tc>
        <w:tc>
          <w:tcPr>
            <w:tcW w:w="673" w:type="pct"/>
            <w:vAlign w:val="center"/>
          </w:tcPr>
          <w:p w:rsidR="00FC5586" w:rsidRPr="001F14F7" w:rsidRDefault="00FC5586" w:rsidP="00A02933">
            <w:pPr>
              <w:jc w:val="center"/>
            </w:pPr>
            <w:r w:rsidRPr="001F14F7">
              <w:t>1неделя</w:t>
            </w:r>
          </w:p>
        </w:tc>
        <w:tc>
          <w:tcPr>
            <w:tcW w:w="673" w:type="pct"/>
            <w:vAlign w:val="center"/>
          </w:tcPr>
          <w:p w:rsidR="00FC5586" w:rsidRPr="00BD134D" w:rsidRDefault="00FC5586" w:rsidP="00A02933">
            <w:pPr>
              <w:jc w:val="center"/>
            </w:pPr>
            <w:r w:rsidRPr="001F14F7">
              <w:t>1неделя</w:t>
            </w:r>
          </w:p>
        </w:tc>
      </w:tr>
    </w:tbl>
    <w:p w:rsidR="00A744B8" w:rsidRDefault="00A744B8" w:rsidP="00A744B8">
      <w:pPr>
        <w:ind w:firstLine="720"/>
        <w:jc w:val="center"/>
        <w:rPr>
          <w:b/>
        </w:rPr>
      </w:pPr>
    </w:p>
    <w:p w:rsidR="00F075C7" w:rsidRPr="001F14F7" w:rsidRDefault="00F075C7" w:rsidP="001F14F7">
      <w:pPr>
        <w:spacing w:line="276" w:lineRule="auto"/>
        <w:ind w:left="720"/>
        <w:jc w:val="center"/>
        <w:rPr>
          <w:b/>
        </w:rPr>
      </w:pPr>
      <w:r w:rsidRPr="001F14F7">
        <w:rPr>
          <w:b/>
        </w:rPr>
        <w:t>УЧЕБНЫЙ ПЛАН</w:t>
      </w:r>
    </w:p>
    <w:p w:rsidR="00F075C7" w:rsidRPr="001F14F7" w:rsidRDefault="00F075C7" w:rsidP="001F14F7">
      <w:pPr>
        <w:spacing w:line="276" w:lineRule="auto"/>
        <w:ind w:left="720"/>
        <w:jc w:val="center"/>
      </w:pPr>
      <w:r w:rsidRPr="001F14F7">
        <w:t>по программе дошкольного образования</w:t>
      </w:r>
    </w:p>
    <w:p w:rsidR="00F075C7" w:rsidRPr="001F14F7" w:rsidRDefault="001F14F7" w:rsidP="001F14F7">
      <w:pPr>
        <w:spacing w:before="100" w:beforeAutospacing="1" w:line="276" w:lineRule="auto"/>
        <w:jc w:val="both"/>
      </w:pPr>
      <w:r>
        <w:t>Учебный план</w:t>
      </w:r>
      <w:r w:rsidRPr="001F14F7">
        <w:t xml:space="preserve">, </w:t>
      </w:r>
      <w:r w:rsidR="00F075C7" w:rsidRPr="001F14F7">
        <w:t>реализующий основную образовательную программу дошкольного образования разработан в соответствии:</w:t>
      </w:r>
    </w:p>
    <w:p w:rsidR="00F075C7" w:rsidRPr="001F14F7" w:rsidRDefault="00F075C7" w:rsidP="001F14F7">
      <w:pPr>
        <w:numPr>
          <w:ilvl w:val="0"/>
          <w:numId w:val="52"/>
        </w:numPr>
        <w:spacing w:line="276" w:lineRule="auto"/>
        <w:jc w:val="both"/>
      </w:pPr>
      <w:r w:rsidRPr="001F14F7">
        <w:t>Законом РФ «Об образовании»;</w:t>
      </w:r>
    </w:p>
    <w:p w:rsidR="00F075C7" w:rsidRPr="001F14F7" w:rsidRDefault="00F075C7" w:rsidP="001F14F7">
      <w:pPr>
        <w:numPr>
          <w:ilvl w:val="0"/>
          <w:numId w:val="52"/>
        </w:numPr>
        <w:spacing w:line="276" w:lineRule="auto"/>
        <w:jc w:val="both"/>
      </w:pPr>
      <w:r w:rsidRPr="001F14F7">
        <w:t>Типовым положением о дошкольном образовательном учреждении, утвержденным постановлением Правительства РФ от 12.09.2009 №666;</w:t>
      </w:r>
    </w:p>
    <w:p w:rsidR="00F075C7" w:rsidRPr="001F14F7" w:rsidRDefault="00F075C7" w:rsidP="001F14F7">
      <w:pPr>
        <w:numPr>
          <w:ilvl w:val="0"/>
          <w:numId w:val="52"/>
        </w:numPr>
        <w:spacing w:line="276" w:lineRule="auto"/>
        <w:jc w:val="both"/>
      </w:pPr>
      <w:r w:rsidRPr="001F14F7">
        <w:t>Санитарно – 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2.4.1.2660 – 10, утвержденные постановлением Главного государственного санитарного врача РФ от «22» июля 2010 г. №91;</w:t>
      </w:r>
    </w:p>
    <w:p w:rsidR="00F075C7" w:rsidRPr="001F14F7" w:rsidRDefault="00F075C7" w:rsidP="001F14F7">
      <w:pPr>
        <w:numPr>
          <w:ilvl w:val="0"/>
          <w:numId w:val="52"/>
        </w:numPr>
        <w:spacing w:line="276" w:lineRule="auto"/>
        <w:jc w:val="both"/>
      </w:pPr>
      <w:r w:rsidRPr="001F14F7">
        <w:t>Изменения № 1 к СанПиН 2.4.1.2660-10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20.12.2010 г. № 164)</w:t>
      </w:r>
    </w:p>
    <w:p w:rsidR="00F075C7" w:rsidRPr="001F14F7" w:rsidRDefault="00F075C7" w:rsidP="001F14F7">
      <w:pPr>
        <w:numPr>
          <w:ilvl w:val="0"/>
          <w:numId w:val="52"/>
        </w:numPr>
        <w:spacing w:line="276" w:lineRule="auto"/>
        <w:jc w:val="both"/>
      </w:pPr>
      <w:r w:rsidRPr="001F14F7">
        <w:lastRenderedPageBreak/>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F075C7" w:rsidRPr="001F14F7" w:rsidRDefault="00F075C7" w:rsidP="001F14F7">
      <w:pPr>
        <w:numPr>
          <w:ilvl w:val="0"/>
          <w:numId w:val="52"/>
        </w:numPr>
        <w:spacing w:line="276" w:lineRule="auto"/>
        <w:jc w:val="both"/>
      </w:pPr>
      <w:r w:rsidRPr="001F14F7">
        <w:t>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F075C7" w:rsidRPr="001F14F7" w:rsidRDefault="00F075C7" w:rsidP="001F14F7">
      <w:pPr>
        <w:numPr>
          <w:ilvl w:val="0"/>
          <w:numId w:val="52"/>
        </w:numPr>
        <w:spacing w:line="276" w:lineRule="auto"/>
        <w:jc w:val="both"/>
      </w:pPr>
      <w:r w:rsidRPr="001F14F7">
        <w:t>Положением о лицензировании образовательной деятельности, утвержденным постановлением Правительства Российской Федерации от 16.03.2011 г. № 174;</w:t>
      </w:r>
    </w:p>
    <w:p w:rsidR="00F075C7" w:rsidRPr="001F14F7" w:rsidRDefault="00F075C7" w:rsidP="001F14F7">
      <w:pPr>
        <w:numPr>
          <w:ilvl w:val="0"/>
          <w:numId w:val="52"/>
        </w:numPr>
        <w:spacing w:line="276" w:lineRule="auto"/>
        <w:jc w:val="both"/>
      </w:pPr>
      <w:r w:rsidRPr="001F14F7">
        <w:rPr>
          <w:color w:val="000000"/>
        </w:rPr>
        <w:t>Приказом Министерства образования и науки Российской Федерации от 23.11.2009 № 655 </w:t>
      </w:r>
      <w:r w:rsidRPr="001F14F7">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F075C7" w:rsidRPr="001F14F7" w:rsidRDefault="00F075C7" w:rsidP="001F14F7">
      <w:pPr>
        <w:numPr>
          <w:ilvl w:val="0"/>
          <w:numId w:val="52"/>
        </w:numPr>
        <w:spacing w:line="276" w:lineRule="auto"/>
        <w:jc w:val="both"/>
      </w:pPr>
      <w:r w:rsidRPr="001F14F7">
        <w:t>Уставом МБОУ «Пятницкая СОШ»</w:t>
      </w:r>
      <w:r w:rsidR="001F14F7" w:rsidRPr="001F14F7">
        <w:t>;</w:t>
      </w:r>
    </w:p>
    <w:p w:rsidR="00F075C7" w:rsidRPr="001F14F7" w:rsidRDefault="001F14F7" w:rsidP="001F14F7">
      <w:pPr>
        <w:numPr>
          <w:ilvl w:val="0"/>
          <w:numId w:val="52"/>
        </w:numPr>
        <w:spacing w:line="276" w:lineRule="auto"/>
        <w:jc w:val="both"/>
      </w:pPr>
      <w:r w:rsidRPr="001F14F7">
        <w:t>Комплексной программы воспитания, развития и образования детей раннего и дошкольного возраста  «Радуга» (Т.Н. Доронова, Т.И. Гризик, Е.В. Соловьева и др.)</w:t>
      </w:r>
    </w:p>
    <w:p w:rsidR="00F075C7" w:rsidRPr="001F14F7" w:rsidRDefault="00F075C7" w:rsidP="001F14F7">
      <w:pPr>
        <w:numPr>
          <w:ilvl w:val="0"/>
          <w:numId w:val="52"/>
        </w:numPr>
        <w:spacing w:line="276" w:lineRule="auto"/>
        <w:jc w:val="both"/>
      </w:pPr>
      <w:r w:rsidRPr="001F14F7">
        <w:t>приоритетного направления деятельности «Физическое воспитание и развитие детей»</w:t>
      </w:r>
    </w:p>
    <w:p w:rsidR="001F14F7" w:rsidRDefault="001F14F7" w:rsidP="001F14F7">
      <w:pPr>
        <w:spacing w:line="276" w:lineRule="auto"/>
        <w:jc w:val="both"/>
      </w:pPr>
    </w:p>
    <w:p w:rsidR="00F075C7" w:rsidRPr="001F14F7" w:rsidRDefault="00F075C7" w:rsidP="001F14F7">
      <w:pPr>
        <w:spacing w:line="276" w:lineRule="auto"/>
        <w:jc w:val="both"/>
      </w:pPr>
      <w:r w:rsidRPr="001F14F7">
        <w:t>Дополнительные образовательные услуги</w:t>
      </w:r>
      <w:r w:rsidR="001F14F7">
        <w:t xml:space="preserve"> </w:t>
      </w:r>
      <w:r w:rsidR="001F14F7" w:rsidRPr="001F14F7">
        <w:t>(кружок)</w:t>
      </w:r>
      <w:r w:rsidRPr="001F14F7">
        <w:t xml:space="preserve"> проводятся с дошкольниками с 5 лет:</w:t>
      </w:r>
    </w:p>
    <w:p w:rsidR="00F075C7" w:rsidRPr="001F14F7" w:rsidRDefault="00F075C7" w:rsidP="001F14F7">
      <w:pPr>
        <w:numPr>
          <w:ilvl w:val="0"/>
          <w:numId w:val="52"/>
        </w:numPr>
        <w:spacing w:line="276" w:lineRule="auto"/>
        <w:jc w:val="both"/>
      </w:pPr>
      <w:r w:rsidRPr="001F14F7">
        <w:t>5-6 лет – 25 мин.</w:t>
      </w:r>
    </w:p>
    <w:p w:rsidR="00F075C7" w:rsidRPr="001F14F7" w:rsidRDefault="00F075C7" w:rsidP="00D67D0E">
      <w:pPr>
        <w:numPr>
          <w:ilvl w:val="0"/>
          <w:numId w:val="52"/>
        </w:numPr>
        <w:spacing w:line="276" w:lineRule="auto"/>
      </w:pPr>
      <w:r w:rsidRPr="001F14F7">
        <w:t>6-7 лет – 30 мин.</w:t>
      </w:r>
    </w:p>
    <w:p w:rsidR="00F075C7" w:rsidRPr="00F075C7" w:rsidRDefault="00F075C7" w:rsidP="00D67D0E">
      <w:pPr>
        <w:spacing w:line="276" w:lineRule="auto"/>
        <w:ind w:left="720"/>
      </w:pPr>
    </w:p>
    <w:p w:rsidR="00F075C7" w:rsidRPr="00F075C7" w:rsidRDefault="00F075C7" w:rsidP="00D67D0E">
      <w:pPr>
        <w:spacing w:line="276" w:lineRule="auto"/>
        <w:ind w:firstLine="360"/>
        <w:jc w:val="both"/>
      </w:pPr>
      <w:r>
        <w:rPr>
          <w:color w:val="000000"/>
        </w:rPr>
        <w:t xml:space="preserve">В </w:t>
      </w:r>
      <w:r w:rsidRPr="00F075C7">
        <w:rPr>
          <w:color w:val="000000"/>
        </w:rPr>
        <w:t>структуре учебного плана выделяются инвариантная (обязательная) и вариативная (модульная) часть. Инвариантная  часть обеспечивает выполнение обязательной части </w:t>
      </w:r>
      <w:r w:rsidRPr="00F075C7">
        <w:t>основной общеобразовательной программы дошкольного образования.</w:t>
      </w:r>
      <w:r w:rsidRPr="00F075C7">
        <w:rPr>
          <w:color w:val="000000"/>
        </w:rPr>
        <w:t> Вариативная часть сформирована образовательным учреждением с учетом </w:t>
      </w:r>
      <w:r w:rsidRPr="00F075C7">
        <w:t>видовой принадлежности учреждения, приоритетным физкультурно-оздоровительным направлением его деятельности.</w:t>
      </w:r>
      <w:r w:rsidRPr="00F075C7">
        <w:rPr>
          <w:color w:val="000000"/>
        </w:rPr>
        <w:t> Она реализуется через заня</w:t>
      </w:r>
      <w:r w:rsidR="00D67D0E">
        <w:rPr>
          <w:color w:val="000000"/>
        </w:rPr>
        <w:t>тия по выбору (</w:t>
      </w:r>
      <w:r w:rsidRPr="00F075C7">
        <w:rPr>
          <w:color w:val="000000"/>
        </w:rPr>
        <w:t>кружк</w:t>
      </w:r>
      <w:r w:rsidR="00D67D0E">
        <w:rPr>
          <w:color w:val="000000"/>
        </w:rPr>
        <w:t>и</w:t>
      </w:r>
      <w:r w:rsidRPr="00F075C7">
        <w:rPr>
          <w:color w:val="000000"/>
        </w:rPr>
        <w:t>).</w:t>
      </w:r>
    </w:p>
    <w:p w:rsidR="00F075C7" w:rsidRPr="00F075C7" w:rsidRDefault="00F075C7" w:rsidP="00D67D0E">
      <w:pPr>
        <w:spacing w:line="276" w:lineRule="auto"/>
        <w:ind w:firstLine="360"/>
        <w:jc w:val="both"/>
      </w:pPr>
      <w:r w:rsidRPr="00F075C7">
        <w:rPr>
          <w:color w:val="000000"/>
        </w:rPr>
        <w:t>В учебном плане установлено соотношение между инвариантной (обязательной) частью и вариативной частью, формируемой   образовательным учреждением:</w:t>
      </w:r>
    </w:p>
    <w:p w:rsidR="00F075C7" w:rsidRPr="00F075C7" w:rsidRDefault="00F075C7" w:rsidP="00D67D0E">
      <w:pPr>
        <w:numPr>
          <w:ilvl w:val="0"/>
          <w:numId w:val="52"/>
        </w:numPr>
        <w:spacing w:line="276" w:lineRule="auto"/>
        <w:jc w:val="both"/>
      </w:pPr>
      <w:r w:rsidRPr="00F075C7">
        <w:rPr>
          <w:color w:val="000000"/>
        </w:rPr>
        <w:t>инвариантная (обязательная) часть  составляет не менее 80 процентов от общего нормативного времени, отводимого на освоение основной образовательной программы дошкольного образования.</w:t>
      </w:r>
    </w:p>
    <w:p w:rsidR="00F075C7" w:rsidRPr="00F075C7" w:rsidRDefault="00F075C7" w:rsidP="00D67D0E">
      <w:pPr>
        <w:numPr>
          <w:ilvl w:val="0"/>
          <w:numId w:val="52"/>
        </w:numPr>
        <w:spacing w:line="276" w:lineRule="auto"/>
        <w:jc w:val="both"/>
      </w:pPr>
      <w:r w:rsidRPr="00F075C7">
        <w:rPr>
          <w:color w:val="000000"/>
        </w:rPr>
        <w:t>вариативная (модульная) часть составляет не более 20 процентов от общего нормативного времени, отводимого на освоение основной образовательной программы дошкольного образования.</w:t>
      </w:r>
    </w:p>
    <w:p w:rsidR="00F075C7" w:rsidRPr="00F075C7" w:rsidRDefault="00F075C7" w:rsidP="001F14F7">
      <w:pPr>
        <w:spacing w:line="276" w:lineRule="auto"/>
        <w:ind w:firstLine="360"/>
        <w:jc w:val="both"/>
      </w:pPr>
      <w:r w:rsidRPr="00F075C7">
        <w:rPr>
          <w:color w:val="000000"/>
        </w:rPr>
        <w:t>В</w:t>
      </w:r>
      <w:r w:rsidRPr="00F075C7">
        <w:t> учебный план включены четыре направления, обеспечивающие познавательно-речевое, социально-личностное, художественно-эстетическое и физическое развитие детей.</w:t>
      </w:r>
      <w:r w:rsidR="001F14F7">
        <w:t xml:space="preserve"> </w:t>
      </w:r>
      <w:r w:rsidRPr="00F075C7">
        <w:t>Каждому направлению соответствуют определенные образовательные области:</w:t>
      </w:r>
    </w:p>
    <w:p w:rsidR="00F075C7" w:rsidRPr="00F075C7" w:rsidRDefault="00F075C7" w:rsidP="00D67D0E">
      <w:pPr>
        <w:numPr>
          <w:ilvl w:val="0"/>
          <w:numId w:val="52"/>
        </w:numPr>
        <w:spacing w:line="276" w:lineRule="auto"/>
        <w:jc w:val="both"/>
      </w:pPr>
      <w:r w:rsidRPr="00F075C7">
        <w:t>познавательно-речевое направление – «Познание», «Коммуникация», «Чтение художественной литературы»;</w:t>
      </w:r>
    </w:p>
    <w:p w:rsidR="00F075C7" w:rsidRPr="00F075C7" w:rsidRDefault="00F075C7" w:rsidP="00D67D0E">
      <w:pPr>
        <w:numPr>
          <w:ilvl w:val="0"/>
          <w:numId w:val="52"/>
        </w:numPr>
        <w:spacing w:line="276" w:lineRule="auto"/>
        <w:jc w:val="both"/>
      </w:pPr>
      <w:r w:rsidRPr="00F075C7">
        <w:t>социально-личностное направление - «Безопасность», «Социализация», «Труд»;</w:t>
      </w:r>
    </w:p>
    <w:p w:rsidR="00F075C7" w:rsidRPr="00F075C7" w:rsidRDefault="00F075C7" w:rsidP="00D67D0E">
      <w:pPr>
        <w:numPr>
          <w:ilvl w:val="0"/>
          <w:numId w:val="52"/>
        </w:numPr>
        <w:spacing w:line="276" w:lineRule="auto"/>
        <w:jc w:val="both"/>
      </w:pPr>
      <w:r w:rsidRPr="00F075C7">
        <w:t>художественно-эстетическое направление - «Художественное творчество», «Музыка»;</w:t>
      </w:r>
    </w:p>
    <w:p w:rsidR="00F075C7" w:rsidRPr="00F075C7" w:rsidRDefault="00F075C7" w:rsidP="00D67D0E">
      <w:pPr>
        <w:numPr>
          <w:ilvl w:val="0"/>
          <w:numId w:val="52"/>
        </w:numPr>
        <w:spacing w:line="276" w:lineRule="auto"/>
        <w:jc w:val="both"/>
      </w:pPr>
      <w:r w:rsidRPr="00F075C7">
        <w:t>физическое направление -   «Физическая культура», «Здоровье».</w:t>
      </w:r>
    </w:p>
    <w:p w:rsidR="00F075C7" w:rsidRPr="00F075C7" w:rsidRDefault="00F075C7" w:rsidP="00D67D0E">
      <w:pPr>
        <w:spacing w:line="276" w:lineRule="auto"/>
        <w:ind w:left="142" w:firstLine="360"/>
        <w:jc w:val="both"/>
      </w:pPr>
      <w:r w:rsidRPr="00F075C7">
        <w:lastRenderedPageBreak/>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075C7" w:rsidRPr="00F075C7" w:rsidRDefault="00D67D0E" w:rsidP="00D67D0E">
      <w:pPr>
        <w:spacing w:line="276" w:lineRule="auto"/>
        <w:ind w:firstLine="142"/>
        <w:jc w:val="both"/>
      </w:pPr>
      <w:r>
        <w:t xml:space="preserve">      </w:t>
      </w:r>
      <w:r w:rsidR="00F075C7" w:rsidRPr="00F075C7">
        <w:t>Реализация физического и художественно-эстетического направлений занимает не менее 50% общего времени на непосредственно образовательную деятельность.</w:t>
      </w:r>
    </w:p>
    <w:p w:rsidR="00850233" w:rsidRPr="00F075C7" w:rsidRDefault="007E47E0" w:rsidP="00D67D0E">
      <w:pPr>
        <w:spacing w:line="276" w:lineRule="auto"/>
        <w:ind w:firstLine="708"/>
        <w:jc w:val="both"/>
      </w:pPr>
      <w:r w:rsidRPr="00195F10">
        <w:t xml:space="preserve">Организованные занятия начинаются с 1 сентября. Учебный план включает в себя 36 учебных недель. </w:t>
      </w:r>
      <w:r w:rsidR="001F14F7" w:rsidRPr="00195F10">
        <w:t xml:space="preserve">Первая </w:t>
      </w:r>
      <w:r w:rsidRPr="00195F10">
        <w:t xml:space="preserve"> неделя сентября – диагностический период, во время которого педагоги выявляют уровень и проблемы развития детей, выявив проблемы составляют индивидуально – адаптивные программы</w:t>
      </w:r>
      <w:r w:rsidRPr="00195F10">
        <w:rPr>
          <w:b/>
          <w:i/>
        </w:rPr>
        <w:t>.</w:t>
      </w:r>
      <w:r w:rsidR="00F075C7" w:rsidRPr="00195F10">
        <w:rPr>
          <w:b/>
          <w:i/>
        </w:rPr>
        <w:t xml:space="preserve"> </w:t>
      </w:r>
      <w:r w:rsidR="00F075C7" w:rsidRPr="00195F10">
        <w:t>Последняя неделя мая –</w:t>
      </w:r>
      <w:r w:rsidR="001F14F7" w:rsidRPr="00195F10">
        <w:t xml:space="preserve"> </w:t>
      </w:r>
      <w:r w:rsidR="00F075C7" w:rsidRPr="00195F10">
        <w:t>диагностический перио</w:t>
      </w:r>
      <w:r w:rsidR="001F14F7" w:rsidRPr="00195F10">
        <w:t>д</w:t>
      </w:r>
      <w:r w:rsidR="00F075C7" w:rsidRPr="00195F10">
        <w:t xml:space="preserve"> –выявление уровня освоения программ.</w:t>
      </w:r>
    </w:p>
    <w:p w:rsidR="00850233" w:rsidRDefault="00850233" w:rsidP="00850233">
      <w:pPr>
        <w:pStyle w:val="4"/>
        <w:spacing w:before="0" w:after="0"/>
        <w:jc w:val="center"/>
      </w:pPr>
    </w:p>
    <w:tbl>
      <w:tblPr>
        <w:tblW w:w="10306" w:type="dxa"/>
        <w:jc w:val="center"/>
        <w:tblInd w:w="-9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0"/>
        <w:gridCol w:w="1781"/>
        <w:gridCol w:w="1936"/>
        <w:gridCol w:w="1129"/>
        <w:gridCol w:w="1199"/>
        <w:gridCol w:w="50"/>
        <w:gridCol w:w="733"/>
        <w:gridCol w:w="423"/>
        <w:gridCol w:w="314"/>
        <w:gridCol w:w="1111"/>
      </w:tblGrid>
      <w:tr w:rsidR="0061773E" w:rsidRPr="00F075C7" w:rsidTr="0061773E">
        <w:trPr>
          <w:trHeight w:val="1207"/>
          <w:jc w:val="center"/>
        </w:trPr>
        <w:tc>
          <w:tcPr>
            <w:tcW w:w="1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i/>
                <w:iCs/>
                <w:sz w:val="20"/>
                <w:szCs w:val="20"/>
              </w:rPr>
              <w:t>Направления развития</w:t>
            </w: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i/>
                <w:iCs/>
                <w:sz w:val="20"/>
                <w:szCs w:val="20"/>
              </w:rPr>
              <w:t>Образовательная</w:t>
            </w:r>
          </w:p>
          <w:p w:rsidR="00F075C7" w:rsidRPr="00F075C7" w:rsidRDefault="00F075C7" w:rsidP="00901FAC">
            <w:pPr>
              <w:jc w:val="center"/>
              <w:rPr>
                <w:sz w:val="20"/>
                <w:szCs w:val="20"/>
              </w:rPr>
            </w:pPr>
            <w:r w:rsidRPr="00F075C7">
              <w:rPr>
                <w:b/>
                <w:bCs/>
                <w:i/>
                <w:iCs/>
                <w:sz w:val="20"/>
                <w:szCs w:val="20"/>
              </w:rPr>
              <w:t>деятельность</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i/>
                <w:iCs/>
                <w:sz w:val="20"/>
                <w:szCs w:val="20"/>
              </w:rPr>
              <w:t>Образовательные области</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Default="001F14F7" w:rsidP="00901FAC">
            <w:pPr>
              <w:jc w:val="center"/>
              <w:rPr>
                <w:b/>
                <w:bCs/>
                <w:i/>
                <w:iCs/>
                <w:sz w:val="20"/>
                <w:szCs w:val="20"/>
              </w:rPr>
            </w:pPr>
            <w:r>
              <w:rPr>
                <w:b/>
                <w:bCs/>
                <w:i/>
                <w:iCs/>
                <w:sz w:val="20"/>
                <w:szCs w:val="20"/>
              </w:rPr>
              <w:t>Вторая</w:t>
            </w:r>
            <w:r w:rsidR="00F075C7" w:rsidRPr="00F075C7">
              <w:rPr>
                <w:b/>
                <w:bCs/>
                <w:i/>
                <w:iCs/>
                <w:sz w:val="20"/>
                <w:szCs w:val="20"/>
              </w:rPr>
              <w:t xml:space="preserve"> младшая группа</w:t>
            </w:r>
          </w:p>
          <w:p w:rsidR="00F075C7" w:rsidRPr="00F075C7" w:rsidRDefault="00F075C7" w:rsidP="00901FAC">
            <w:pPr>
              <w:jc w:val="center"/>
              <w:rPr>
                <w:sz w:val="20"/>
                <w:szCs w:val="20"/>
              </w:rPr>
            </w:pPr>
            <w:r>
              <w:rPr>
                <w:b/>
                <w:bCs/>
                <w:i/>
                <w:iCs/>
                <w:sz w:val="20"/>
                <w:szCs w:val="20"/>
              </w:rPr>
              <w:t>3-4 года</w:t>
            </w:r>
          </w:p>
        </w:tc>
        <w:tc>
          <w:tcPr>
            <w:tcW w:w="119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Default="001F14F7" w:rsidP="00901FAC">
            <w:pPr>
              <w:jc w:val="center"/>
              <w:rPr>
                <w:b/>
                <w:bCs/>
                <w:i/>
                <w:iCs/>
                <w:sz w:val="20"/>
                <w:szCs w:val="20"/>
              </w:rPr>
            </w:pPr>
            <w:r>
              <w:rPr>
                <w:b/>
                <w:bCs/>
                <w:i/>
                <w:iCs/>
                <w:sz w:val="20"/>
                <w:szCs w:val="20"/>
              </w:rPr>
              <w:t>С</w:t>
            </w:r>
            <w:r w:rsidR="00F075C7" w:rsidRPr="00F075C7">
              <w:rPr>
                <w:b/>
                <w:bCs/>
                <w:i/>
                <w:iCs/>
                <w:sz w:val="20"/>
                <w:szCs w:val="20"/>
              </w:rPr>
              <w:t>редняя группа</w:t>
            </w:r>
          </w:p>
          <w:p w:rsidR="00F075C7" w:rsidRDefault="00F075C7" w:rsidP="00901FAC">
            <w:pPr>
              <w:rPr>
                <w:b/>
                <w:bCs/>
                <w:i/>
                <w:iCs/>
                <w:sz w:val="20"/>
                <w:szCs w:val="20"/>
              </w:rPr>
            </w:pPr>
          </w:p>
          <w:p w:rsidR="00F075C7" w:rsidRPr="00F075C7" w:rsidRDefault="00F075C7" w:rsidP="00901FAC">
            <w:pPr>
              <w:rPr>
                <w:sz w:val="20"/>
                <w:szCs w:val="20"/>
              </w:rPr>
            </w:pPr>
            <w:r>
              <w:rPr>
                <w:b/>
                <w:bCs/>
                <w:i/>
                <w:iCs/>
                <w:sz w:val="20"/>
                <w:szCs w:val="20"/>
              </w:rPr>
              <w:t>4-5 лет</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Default="001F14F7" w:rsidP="00901FAC">
            <w:pPr>
              <w:jc w:val="center"/>
              <w:rPr>
                <w:b/>
                <w:bCs/>
                <w:i/>
                <w:iCs/>
                <w:sz w:val="20"/>
                <w:szCs w:val="20"/>
              </w:rPr>
            </w:pPr>
            <w:r>
              <w:rPr>
                <w:b/>
                <w:bCs/>
                <w:i/>
                <w:iCs/>
                <w:sz w:val="20"/>
                <w:szCs w:val="20"/>
              </w:rPr>
              <w:t>С</w:t>
            </w:r>
            <w:r w:rsidR="00F075C7" w:rsidRPr="00F075C7">
              <w:rPr>
                <w:b/>
                <w:bCs/>
                <w:i/>
                <w:iCs/>
                <w:sz w:val="20"/>
                <w:szCs w:val="20"/>
              </w:rPr>
              <w:t>таршая группа</w:t>
            </w:r>
          </w:p>
          <w:p w:rsidR="00F075C7" w:rsidRDefault="00F075C7" w:rsidP="00901FAC">
            <w:pPr>
              <w:jc w:val="center"/>
              <w:rPr>
                <w:b/>
                <w:bCs/>
                <w:i/>
                <w:iCs/>
                <w:sz w:val="20"/>
                <w:szCs w:val="20"/>
              </w:rPr>
            </w:pPr>
          </w:p>
          <w:p w:rsidR="00F075C7" w:rsidRPr="00F075C7" w:rsidRDefault="00F075C7" w:rsidP="00901FAC">
            <w:pPr>
              <w:jc w:val="center"/>
              <w:rPr>
                <w:sz w:val="20"/>
                <w:szCs w:val="20"/>
              </w:rPr>
            </w:pPr>
            <w:r>
              <w:rPr>
                <w:b/>
                <w:bCs/>
                <w:i/>
                <w:iCs/>
                <w:sz w:val="20"/>
                <w:szCs w:val="20"/>
              </w:rPr>
              <w:t>5-6 лет</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1F14F7" w:rsidP="00901FAC">
            <w:pPr>
              <w:jc w:val="center"/>
              <w:rPr>
                <w:sz w:val="20"/>
                <w:szCs w:val="20"/>
              </w:rPr>
            </w:pPr>
            <w:r w:rsidRPr="00F075C7">
              <w:rPr>
                <w:b/>
                <w:bCs/>
                <w:i/>
                <w:iCs/>
                <w:sz w:val="20"/>
                <w:szCs w:val="20"/>
              </w:rPr>
              <w:t>П</w:t>
            </w:r>
            <w:r w:rsidR="00F075C7" w:rsidRPr="00F075C7">
              <w:rPr>
                <w:b/>
                <w:bCs/>
                <w:i/>
                <w:iCs/>
                <w:sz w:val="20"/>
                <w:szCs w:val="20"/>
              </w:rPr>
              <w:t>одгото</w:t>
            </w:r>
            <w:r>
              <w:rPr>
                <w:b/>
                <w:bCs/>
                <w:i/>
                <w:iCs/>
                <w:sz w:val="20"/>
                <w:szCs w:val="20"/>
              </w:rPr>
              <w:t>-</w:t>
            </w:r>
          </w:p>
          <w:p w:rsidR="00F075C7" w:rsidRPr="00F075C7" w:rsidRDefault="00F075C7" w:rsidP="00901FAC">
            <w:pPr>
              <w:jc w:val="center"/>
              <w:rPr>
                <w:sz w:val="20"/>
                <w:szCs w:val="20"/>
              </w:rPr>
            </w:pPr>
            <w:r w:rsidRPr="00F075C7">
              <w:rPr>
                <w:b/>
                <w:bCs/>
                <w:i/>
                <w:iCs/>
                <w:sz w:val="20"/>
                <w:szCs w:val="20"/>
              </w:rPr>
              <w:t>вительная</w:t>
            </w:r>
          </w:p>
          <w:p w:rsidR="00F075C7" w:rsidRDefault="00F075C7" w:rsidP="00901FAC">
            <w:pPr>
              <w:jc w:val="center"/>
              <w:rPr>
                <w:b/>
                <w:bCs/>
                <w:i/>
                <w:iCs/>
                <w:sz w:val="20"/>
                <w:szCs w:val="20"/>
              </w:rPr>
            </w:pPr>
            <w:r w:rsidRPr="00F075C7">
              <w:rPr>
                <w:b/>
                <w:bCs/>
                <w:i/>
                <w:iCs/>
                <w:sz w:val="20"/>
                <w:szCs w:val="20"/>
              </w:rPr>
              <w:t>группа </w:t>
            </w:r>
          </w:p>
          <w:p w:rsidR="00F075C7" w:rsidRPr="00F075C7" w:rsidRDefault="00F075C7" w:rsidP="00901FAC">
            <w:pPr>
              <w:jc w:val="center"/>
              <w:rPr>
                <w:sz w:val="20"/>
                <w:szCs w:val="20"/>
              </w:rPr>
            </w:pPr>
            <w:r>
              <w:rPr>
                <w:b/>
                <w:bCs/>
                <w:i/>
                <w:iCs/>
                <w:sz w:val="20"/>
                <w:szCs w:val="20"/>
              </w:rPr>
              <w:t>6-7 лет</w:t>
            </w:r>
          </w:p>
        </w:tc>
      </w:tr>
      <w:tr w:rsidR="0061773E" w:rsidRPr="00901FAC" w:rsidTr="00187E4D">
        <w:trPr>
          <w:trHeight w:val="1207"/>
          <w:jc w:val="center"/>
        </w:trPr>
        <w:tc>
          <w:tcPr>
            <w:tcW w:w="1630" w:type="dxa"/>
            <w:vMerge w:val="restart"/>
            <w:tcBorders>
              <w:top w:val="outset" w:sz="6" w:space="0" w:color="auto"/>
              <w:left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jc w:val="center"/>
              <w:rPr>
                <w:sz w:val="20"/>
                <w:szCs w:val="20"/>
              </w:rPr>
            </w:pPr>
            <w:r w:rsidRPr="00F075C7">
              <w:rPr>
                <w:sz w:val="20"/>
                <w:szCs w:val="20"/>
              </w:rPr>
              <w:t>Познавательно-речевое направление</w:t>
            </w: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Познавательное развитие</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Pr>
                <w:sz w:val="20"/>
                <w:szCs w:val="20"/>
              </w:rPr>
              <w:t>Познание</w:t>
            </w:r>
          </w:p>
          <w:p w:rsidR="0061773E" w:rsidRPr="00F075C7" w:rsidRDefault="0061773E" w:rsidP="00901FAC">
            <w:pPr>
              <w:rPr>
                <w:sz w:val="20"/>
                <w:szCs w:val="20"/>
              </w:rPr>
            </w:pPr>
            <w:r>
              <w:rPr>
                <w:sz w:val="20"/>
                <w:szCs w:val="20"/>
              </w:rPr>
              <w:t>Социализация</w:t>
            </w:r>
          </w:p>
          <w:p w:rsidR="0061773E" w:rsidRPr="00F075C7" w:rsidRDefault="0061773E" w:rsidP="00901FAC">
            <w:pPr>
              <w:rPr>
                <w:sz w:val="20"/>
                <w:szCs w:val="20"/>
              </w:rPr>
            </w:pPr>
            <w:r>
              <w:rPr>
                <w:sz w:val="20"/>
                <w:szCs w:val="20"/>
              </w:rPr>
              <w:t>Здоровье</w:t>
            </w:r>
            <w:r w:rsidR="00712B27">
              <w:rPr>
                <w:sz w:val="20"/>
                <w:szCs w:val="20"/>
              </w:rPr>
              <w:t xml:space="preserve"> </w:t>
            </w:r>
            <w:r>
              <w:rPr>
                <w:sz w:val="20"/>
                <w:szCs w:val="20"/>
              </w:rPr>
              <w:t>(Экология)</w:t>
            </w:r>
          </w:p>
          <w:p w:rsidR="00C149B7" w:rsidRDefault="0061773E" w:rsidP="00901FAC">
            <w:pPr>
              <w:rPr>
                <w:sz w:val="20"/>
                <w:szCs w:val="20"/>
              </w:rPr>
            </w:pPr>
            <w:r>
              <w:rPr>
                <w:sz w:val="20"/>
                <w:szCs w:val="20"/>
              </w:rPr>
              <w:t>Б</w:t>
            </w:r>
            <w:r w:rsidRPr="00F075C7">
              <w:rPr>
                <w:sz w:val="20"/>
                <w:szCs w:val="20"/>
              </w:rPr>
              <w:t>езопасность</w:t>
            </w:r>
            <w:r w:rsidR="00712B27">
              <w:rPr>
                <w:sz w:val="20"/>
                <w:szCs w:val="20"/>
              </w:rPr>
              <w:t xml:space="preserve"> </w:t>
            </w:r>
          </w:p>
          <w:p w:rsidR="0061773E" w:rsidRPr="00F075C7" w:rsidRDefault="0061773E" w:rsidP="00901FAC">
            <w:pPr>
              <w:rPr>
                <w:sz w:val="20"/>
                <w:szCs w:val="20"/>
              </w:rPr>
            </w:pPr>
            <w:r>
              <w:rPr>
                <w:sz w:val="20"/>
                <w:szCs w:val="20"/>
              </w:rPr>
              <w:t>(ОБЖ)</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187E4D" w:rsidRDefault="0061773E" w:rsidP="00901FAC">
            <w:pPr>
              <w:jc w:val="center"/>
              <w:rPr>
                <w:sz w:val="20"/>
                <w:szCs w:val="20"/>
              </w:rPr>
            </w:pPr>
            <w:r w:rsidRPr="00187E4D">
              <w:rPr>
                <w:bCs/>
                <w:sz w:val="20"/>
                <w:szCs w:val="20"/>
              </w:rPr>
              <w:t>1</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bCs/>
                <w:sz w:val="20"/>
                <w:szCs w:val="20"/>
              </w:rPr>
            </w:pPr>
            <w:r w:rsidRPr="00901FAC">
              <w:rPr>
                <w:bCs/>
                <w:sz w:val="20"/>
                <w:szCs w:val="20"/>
              </w:rPr>
              <w:t>1</w:t>
            </w:r>
          </w:p>
          <w:p w:rsidR="0061773E" w:rsidRPr="00901FAC" w:rsidRDefault="0061773E" w:rsidP="00901FAC">
            <w:pPr>
              <w:jc w:val="center"/>
              <w:rPr>
                <w:bCs/>
                <w:sz w:val="20"/>
                <w:szCs w:val="20"/>
              </w:rPr>
            </w:pPr>
          </w:p>
          <w:p w:rsidR="0061773E" w:rsidRPr="00901FAC" w:rsidRDefault="0061773E" w:rsidP="00901FAC">
            <w:pPr>
              <w:jc w:val="center"/>
              <w:rPr>
                <w:bCs/>
                <w:sz w:val="20"/>
                <w:szCs w:val="20"/>
              </w:rPr>
            </w:pPr>
            <w:r w:rsidRPr="00901FAC">
              <w:rPr>
                <w:bCs/>
                <w:sz w:val="20"/>
                <w:szCs w:val="20"/>
              </w:rPr>
              <w:t>2  занятия в месяц</w:t>
            </w:r>
          </w:p>
          <w:p w:rsidR="0061773E" w:rsidRPr="00901FAC" w:rsidRDefault="0061773E" w:rsidP="00901FAC">
            <w:pPr>
              <w:jc w:val="center"/>
              <w:rPr>
                <w:sz w:val="20"/>
                <w:szCs w:val="20"/>
              </w:rPr>
            </w:pPr>
            <w:r w:rsidRPr="00901FAC">
              <w:rPr>
                <w:bCs/>
                <w:sz w:val="20"/>
                <w:szCs w:val="20"/>
              </w:rPr>
              <w:t>2 занятия в месяц</w:t>
            </w:r>
          </w:p>
        </w:tc>
      </w:tr>
      <w:tr w:rsidR="0061773E" w:rsidRPr="00901FAC" w:rsidTr="00187E4D">
        <w:trPr>
          <w:trHeight w:val="593"/>
          <w:jc w:val="center"/>
        </w:trPr>
        <w:tc>
          <w:tcPr>
            <w:tcW w:w="0" w:type="auto"/>
            <w:vMerge/>
            <w:tcBorders>
              <w:left w:val="outset" w:sz="6" w:space="0" w:color="auto"/>
              <w:right w:val="outset" w:sz="6" w:space="0" w:color="auto"/>
            </w:tcBorders>
            <w:vAlign w:val="center"/>
            <w:hideMark/>
          </w:tcPr>
          <w:p w:rsidR="0061773E" w:rsidRPr="00F075C7" w:rsidRDefault="0061773E" w:rsidP="00901FAC">
            <w:pPr>
              <w:rPr>
                <w:sz w:val="20"/>
                <w:szCs w:val="20"/>
              </w:rPr>
            </w:pP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Математика</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Познание</w:t>
            </w:r>
          </w:p>
          <w:p w:rsidR="0061773E" w:rsidRPr="00F075C7" w:rsidRDefault="0061773E" w:rsidP="00901FAC">
            <w:pPr>
              <w:rPr>
                <w:sz w:val="20"/>
                <w:szCs w:val="20"/>
              </w:rPr>
            </w:pPr>
            <w:r w:rsidRPr="00F075C7">
              <w:rPr>
                <w:sz w:val="20"/>
                <w:szCs w:val="20"/>
              </w:rPr>
              <w:t>Коммуникация</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187E4D" w:rsidRDefault="0061773E" w:rsidP="00901FAC">
            <w:pPr>
              <w:jc w:val="center"/>
              <w:rPr>
                <w:sz w:val="20"/>
                <w:szCs w:val="20"/>
              </w:rPr>
            </w:pPr>
            <w:r w:rsidRPr="00187E4D">
              <w:rPr>
                <w:bCs/>
                <w:sz w:val="20"/>
                <w:szCs w:val="20"/>
              </w:rPr>
              <w:t>1</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2</w:t>
            </w:r>
          </w:p>
        </w:tc>
      </w:tr>
      <w:tr w:rsidR="0061773E" w:rsidRPr="00901FAC" w:rsidTr="00187E4D">
        <w:trPr>
          <w:trHeight w:val="551"/>
          <w:jc w:val="center"/>
        </w:trPr>
        <w:tc>
          <w:tcPr>
            <w:tcW w:w="0" w:type="auto"/>
            <w:vMerge/>
            <w:tcBorders>
              <w:left w:val="outset" w:sz="6" w:space="0" w:color="auto"/>
              <w:right w:val="outset" w:sz="6" w:space="0" w:color="auto"/>
            </w:tcBorders>
            <w:vAlign w:val="center"/>
            <w:hideMark/>
          </w:tcPr>
          <w:p w:rsidR="0061773E" w:rsidRPr="00F075C7" w:rsidRDefault="0061773E" w:rsidP="00901FAC">
            <w:pPr>
              <w:rPr>
                <w:sz w:val="20"/>
                <w:szCs w:val="20"/>
              </w:rPr>
            </w:pP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Pr>
                <w:sz w:val="20"/>
                <w:szCs w:val="20"/>
              </w:rPr>
              <w:t>Художественная литература</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Познание</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187E4D" w:rsidRDefault="0061773E" w:rsidP="00901FAC">
            <w:pPr>
              <w:jc w:val="center"/>
              <w:rPr>
                <w:sz w:val="20"/>
                <w:szCs w:val="20"/>
              </w:rPr>
            </w:pPr>
            <w:r w:rsidRPr="00187E4D">
              <w:rPr>
                <w:bCs/>
                <w:sz w:val="20"/>
                <w:szCs w:val="20"/>
              </w:rPr>
              <w:t>-</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r>
      <w:tr w:rsidR="0061773E" w:rsidRPr="00901FAC" w:rsidTr="00187E4D">
        <w:trPr>
          <w:trHeight w:val="900"/>
          <w:jc w:val="center"/>
        </w:trPr>
        <w:tc>
          <w:tcPr>
            <w:tcW w:w="0" w:type="auto"/>
            <w:vMerge/>
            <w:tcBorders>
              <w:left w:val="outset" w:sz="6" w:space="0" w:color="auto"/>
              <w:right w:val="outset" w:sz="6" w:space="0" w:color="auto"/>
            </w:tcBorders>
            <w:vAlign w:val="center"/>
            <w:hideMark/>
          </w:tcPr>
          <w:p w:rsidR="0061773E" w:rsidRPr="00F075C7" w:rsidRDefault="0061773E" w:rsidP="00901FAC">
            <w:pPr>
              <w:rPr>
                <w:sz w:val="20"/>
                <w:szCs w:val="20"/>
              </w:rPr>
            </w:pP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Развитие речи</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Коммуникация</w:t>
            </w:r>
          </w:p>
          <w:p w:rsidR="0061773E" w:rsidRPr="00F075C7" w:rsidRDefault="0061773E" w:rsidP="00901FAC">
            <w:pPr>
              <w:rPr>
                <w:sz w:val="20"/>
                <w:szCs w:val="20"/>
              </w:rPr>
            </w:pPr>
            <w:r w:rsidRPr="00F075C7">
              <w:rPr>
                <w:sz w:val="20"/>
                <w:szCs w:val="20"/>
              </w:rPr>
              <w:t>Познание</w:t>
            </w:r>
          </w:p>
          <w:p w:rsidR="0061773E" w:rsidRPr="00F075C7" w:rsidRDefault="0061773E" w:rsidP="00901FAC">
            <w:pPr>
              <w:rPr>
                <w:sz w:val="20"/>
                <w:szCs w:val="20"/>
              </w:rPr>
            </w:pPr>
            <w:r w:rsidRPr="00F075C7">
              <w:rPr>
                <w:sz w:val="20"/>
                <w:szCs w:val="20"/>
              </w:rPr>
              <w:t>Чтение х/лит-ры</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187E4D" w:rsidRDefault="0061773E" w:rsidP="00901FAC">
            <w:pPr>
              <w:jc w:val="center"/>
              <w:rPr>
                <w:sz w:val="20"/>
                <w:szCs w:val="20"/>
              </w:rPr>
            </w:pPr>
            <w:r w:rsidRPr="00187E4D">
              <w:rPr>
                <w:bCs/>
                <w:sz w:val="20"/>
                <w:szCs w:val="20"/>
              </w:rPr>
              <w:t>2</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2</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1</w:t>
            </w:r>
          </w:p>
        </w:tc>
      </w:tr>
      <w:tr w:rsidR="0061773E" w:rsidRPr="00901FAC" w:rsidTr="00187E4D">
        <w:trPr>
          <w:trHeight w:val="770"/>
          <w:jc w:val="center"/>
        </w:trPr>
        <w:tc>
          <w:tcPr>
            <w:tcW w:w="0" w:type="auto"/>
            <w:vMerge/>
            <w:tcBorders>
              <w:left w:val="outset" w:sz="6" w:space="0" w:color="auto"/>
              <w:right w:val="outset" w:sz="6" w:space="0" w:color="auto"/>
            </w:tcBorders>
            <w:vAlign w:val="center"/>
            <w:hideMark/>
          </w:tcPr>
          <w:p w:rsidR="0061773E" w:rsidRPr="00F075C7" w:rsidRDefault="0061773E" w:rsidP="00901FAC">
            <w:pPr>
              <w:rPr>
                <w:sz w:val="20"/>
                <w:szCs w:val="20"/>
              </w:rPr>
            </w:pP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Подготовка к обучению грамоте</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sz w:val="20"/>
                <w:szCs w:val="20"/>
              </w:rPr>
              <w:t>Познание</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187E4D" w:rsidRDefault="0061773E" w:rsidP="00901FAC">
            <w:pPr>
              <w:jc w:val="center"/>
              <w:rPr>
                <w:sz w:val="20"/>
                <w:szCs w:val="20"/>
              </w:rPr>
            </w:pPr>
            <w:r w:rsidRPr="00187E4D">
              <w:rPr>
                <w:bCs/>
                <w:sz w:val="20"/>
                <w:szCs w:val="20"/>
              </w:rPr>
              <w:t>-</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2</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901FAC" w:rsidRDefault="0061773E" w:rsidP="00901FAC">
            <w:pPr>
              <w:jc w:val="center"/>
              <w:rPr>
                <w:sz w:val="20"/>
                <w:szCs w:val="20"/>
              </w:rPr>
            </w:pPr>
            <w:r w:rsidRPr="00901FAC">
              <w:rPr>
                <w:bCs/>
                <w:sz w:val="20"/>
                <w:szCs w:val="20"/>
              </w:rPr>
              <w:t>2</w:t>
            </w:r>
          </w:p>
        </w:tc>
      </w:tr>
      <w:tr w:rsidR="00901FAC" w:rsidRPr="00901FAC" w:rsidTr="00187E4D">
        <w:trPr>
          <w:trHeight w:val="305"/>
          <w:jc w:val="center"/>
        </w:trPr>
        <w:tc>
          <w:tcPr>
            <w:tcW w:w="0" w:type="auto"/>
            <w:tcBorders>
              <w:left w:val="outset" w:sz="6" w:space="0" w:color="auto"/>
              <w:right w:val="outset" w:sz="6" w:space="0" w:color="auto"/>
            </w:tcBorders>
            <w:vAlign w:val="center"/>
          </w:tcPr>
          <w:p w:rsidR="00901FAC" w:rsidRPr="00F075C7" w:rsidRDefault="00901FAC" w:rsidP="00901FAC">
            <w:pPr>
              <w:rPr>
                <w:sz w:val="20"/>
                <w:szCs w:val="20"/>
              </w:rPr>
            </w:pP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901FAC" w:rsidRPr="00F075C7" w:rsidRDefault="00901FAC" w:rsidP="00901FAC">
            <w:pPr>
              <w:rPr>
                <w:sz w:val="20"/>
                <w:szCs w:val="20"/>
              </w:rPr>
            </w:pPr>
            <w:r>
              <w:rPr>
                <w:sz w:val="20"/>
                <w:szCs w:val="20"/>
              </w:rPr>
              <w:t>Конструирование</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901FAC" w:rsidRPr="00F075C7" w:rsidRDefault="00901FAC" w:rsidP="00901FAC">
            <w:pPr>
              <w:rPr>
                <w:sz w:val="20"/>
                <w:szCs w:val="20"/>
              </w:rPr>
            </w:pPr>
            <w:r>
              <w:rPr>
                <w:sz w:val="20"/>
                <w:szCs w:val="20"/>
              </w:rPr>
              <w:t>Познание</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901FAC" w:rsidRPr="00187E4D" w:rsidRDefault="00187E4D" w:rsidP="00901FAC">
            <w:pPr>
              <w:jc w:val="center"/>
              <w:rPr>
                <w:bCs/>
                <w:sz w:val="20"/>
                <w:szCs w:val="20"/>
              </w:rPr>
            </w:pPr>
            <w:r w:rsidRPr="00187E4D">
              <w:rPr>
                <w:bCs/>
                <w:sz w:val="20"/>
                <w:szCs w:val="20"/>
              </w:rPr>
              <w:t>1</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tcPr>
          <w:p w:rsidR="00901FAC" w:rsidRPr="00901FAC" w:rsidRDefault="00600460" w:rsidP="00901FAC">
            <w:pPr>
              <w:jc w:val="center"/>
              <w:rPr>
                <w:bCs/>
                <w:sz w:val="20"/>
                <w:szCs w:val="20"/>
              </w:rPr>
            </w:pPr>
            <w:r>
              <w:rPr>
                <w:bCs/>
                <w:sz w:val="20"/>
                <w:szCs w:val="20"/>
              </w:rPr>
              <w:t>1</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901FAC" w:rsidRPr="00901FAC" w:rsidRDefault="00901FAC" w:rsidP="00901FAC">
            <w:pPr>
              <w:jc w:val="center"/>
              <w:rPr>
                <w:bCs/>
                <w:sz w:val="20"/>
                <w:szCs w:val="20"/>
              </w:rPr>
            </w:pPr>
            <w:r>
              <w:rPr>
                <w:bCs/>
                <w:sz w:val="20"/>
                <w:szCs w:val="20"/>
              </w:rPr>
              <w:t>1</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901FAC" w:rsidRPr="00901FAC" w:rsidRDefault="00901FAC" w:rsidP="00901FAC">
            <w:pPr>
              <w:jc w:val="center"/>
              <w:rPr>
                <w:bCs/>
                <w:sz w:val="20"/>
                <w:szCs w:val="20"/>
              </w:rPr>
            </w:pPr>
            <w:r>
              <w:rPr>
                <w:bCs/>
                <w:sz w:val="20"/>
                <w:szCs w:val="20"/>
              </w:rPr>
              <w:t>-</w:t>
            </w:r>
          </w:p>
        </w:tc>
      </w:tr>
      <w:tr w:rsidR="0061773E" w:rsidRPr="00901FAC" w:rsidTr="00187E4D">
        <w:trPr>
          <w:cantSplit/>
          <w:trHeight w:val="696"/>
          <w:jc w:val="center"/>
        </w:trPr>
        <w:tc>
          <w:tcPr>
            <w:tcW w:w="163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sz w:val="20"/>
                <w:szCs w:val="20"/>
              </w:rPr>
              <w:t>Физическое развитие</w:t>
            </w: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Занятия физической культурой</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Физкультура</w:t>
            </w:r>
          </w:p>
          <w:p w:rsidR="00F075C7" w:rsidRPr="00F075C7" w:rsidRDefault="00F075C7" w:rsidP="00901FAC">
            <w:pPr>
              <w:rPr>
                <w:sz w:val="20"/>
                <w:szCs w:val="20"/>
              </w:rPr>
            </w:pPr>
            <w:r w:rsidRPr="00F075C7">
              <w:rPr>
                <w:sz w:val="20"/>
                <w:szCs w:val="20"/>
              </w:rPr>
              <w:t>Здоровье</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187E4D" w:rsidRDefault="00F075C7" w:rsidP="00901FAC">
            <w:pPr>
              <w:jc w:val="center"/>
              <w:rPr>
                <w:sz w:val="20"/>
                <w:szCs w:val="20"/>
              </w:rPr>
            </w:pPr>
            <w:r w:rsidRPr="00187E4D">
              <w:rPr>
                <w:bCs/>
                <w:sz w:val="20"/>
                <w:szCs w:val="20"/>
              </w:rPr>
              <w:t>2</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2</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3</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3</w:t>
            </w:r>
          </w:p>
        </w:tc>
      </w:tr>
      <w:tr w:rsidR="0061773E" w:rsidRPr="00901FAC" w:rsidTr="00187E4D">
        <w:trPr>
          <w:trHeight w:val="281"/>
          <w:jc w:val="center"/>
        </w:trPr>
        <w:tc>
          <w:tcPr>
            <w:tcW w:w="16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sz w:val="20"/>
                <w:szCs w:val="20"/>
              </w:rPr>
              <w:t>Художественно-эстетическое</w:t>
            </w: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Музыка</w:t>
            </w:r>
          </w:p>
          <w:p w:rsidR="00F075C7" w:rsidRPr="00F075C7" w:rsidRDefault="00F075C7" w:rsidP="00901FAC">
            <w:pPr>
              <w:rPr>
                <w:sz w:val="20"/>
                <w:szCs w:val="20"/>
              </w:rPr>
            </w:pPr>
            <w:r w:rsidRPr="00F075C7">
              <w:rPr>
                <w:sz w:val="20"/>
                <w:szCs w:val="20"/>
              </w:rPr>
              <w:t> </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Музыка </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187E4D" w:rsidRDefault="00F075C7" w:rsidP="00901FAC">
            <w:pPr>
              <w:jc w:val="center"/>
              <w:rPr>
                <w:sz w:val="20"/>
                <w:szCs w:val="20"/>
              </w:rPr>
            </w:pPr>
            <w:r w:rsidRPr="00187E4D">
              <w:rPr>
                <w:bCs/>
                <w:sz w:val="20"/>
                <w:szCs w:val="20"/>
              </w:rPr>
              <w:t>2</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2</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2</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2</w:t>
            </w:r>
          </w:p>
        </w:tc>
      </w:tr>
      <w:tr w:rsidR="0061773E" w:rsidRPr="00901FAC" w:rsidTr="00187E4D">
        <w:trPr>
          <w:trHeight w:val="593"/>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75C7" w:rsidRPr="00F075C7" w:rsidRDefault="00F075C7" w:rsidP="00901FAC">
            <w:pPr>
              <w:rPr>
                <w:sz w:val="20"/>
                <w:szCs w:val="20"/>
              </w:rPr>
            </w:pP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Изо</w:t>
            </w:r>
            <w:r w:rsidR="0061773E">
              <w:rPr>
                <w:sz w:val="20"/>
                <w:szCs w:val="20"/>
              </w:rPr>
              <w:t>бразительная деятельность (лепка, рисование)</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Художественное творчество</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187E4D" w:rsidRDefault="00F075C7" w:rsidP="00901FAC">
            <w:pPr>
              <w:jc w:val="center"/>
              <w:rPr>
                <w:sz w:val="20"/>
                <w:szCs w:val="20"/>
              </w:rPr>
            </w:pPr>
            <w:r w:rsidRPr="00187E4D">
              <w:rPr>
                <w:bCs/>
                <w:sz w:val="20"/>
                <w:szCs w:val="20"/>
              </w:rPr>
              <w:t>2</w:t>
            </w: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3</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61773E" w:rsidP="00901FAC">
            <w:pPr>
              <w:jc w:val="center"/>
              <w:rPr>
                <w:sz w:val="20"/>
                <w:szCs w:val="20"/>
              </w:rPr>
            </w:pPr>
            <w:r w:rsidRPr="00901FAC">
              <w:rPr>
                <w:bCs/>
                <w:sz w:val="20"/>
                <w:szCs w:val="20"/>
              </w:rPr>
              <w:t>3</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61773E" w:rsidP="00901FAC">
            <w:pPr>
              <w:jc w:val="center"/>
              <w:rPr>
                <w:sz w:val="20"/>
                <w:szCs w:val="20"/>
              </w:rPr>
            </w:pPr>
            <w:r w:rsidRPr="00901FAC">
              <w:rPr>
                <w:bCs/>
                <w:sz w:val="20"/>
                <w:szCs w:val="20"/>
              </w:rPr>
              <w:t>3</w:t>
            </w:r>
          </w:p>
        </w:tc>
      </w:tr>
      <w:tr w:rsidR="0061773E" w:rsidRPr="00901FAC" w:rsidTr="00187E4D">
        <w:trPr>
          <w:trHeight w:val="694"/>
          <w:jc w:val="center"/>
        </w:trPr>
        <w:tc>
          <w:tcPr>
            <w:tcW w:w="163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shd w:val="clear" w:color="auto" w:fill="FFFF00"/>
              </w:rPr>
              <w:t> </w:t>
            </w: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Дополнительные обр. услуги</w:t>
            </w:r>
            <w:r w:rsidR="00901FAC">
              <w:rPr>
                <w:sz w:val="20"/>
                <w:szCs w:val="20"/>
              </w:rPr>
              <w:t xml:space="preserve"> </w:t>
            </w:r>
            <w:r w:rsidR="00D67D0E">
              <w:rPr>
                <w:sz w:val="20"/>
                <w:szCs w:val="20"/>
              </w:rPr>
              <w:t>(кружки)</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sz w:val="20"/>
                <w:szCs w:val="20"/>
              </w:rPr>
              <w:t> </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075C7" w:rsidRPr="00187E4D" w:rsidRDefault="00F075C7" w:rsidP="00901FAC">
            <w:pPr>
              <w:jc w:val="center"/>
              <w:rPr>
                <w:sz w:val="20"/>
                <w:szCs w:val="20"/>
              </w:rPr>
            </w:pPr>
          </w:p>
        </w:tc>
        <w:tc>
          <w:tcPr>
            <w:tcW w:w="1199" w:type="dxa"/>
            <w:tcBorders>
              <w:top w:val="outset" w:sz="6" w:space="0" w:color="auto"/>
              <w:left w:val="outset" w:sz="6" w:space="0" w:color="auto"/>
              <w:bottom w:val="outset" w:sz="6" w:space="0" w:color="auto"/>
              <w:right w:val="outset" w:sz="6" w:space="0" w:color="auto"/>
            </w:tcBorders>
            <w:shd w:val="clear" w:color="auto" w:fill="FFFF00"/>
            <w:tcMar>
              <w:top w:w="0" w:type="dxa"/>
              <w:left w:w="108" w:type="dxa"/>
              <w:bottom w:w="0" w:type="dxa"/>
              <w:right w:w="108" w:type="dxa"/>
            </w:tcMar>
          </w:tcPr>
          <w:p w:rsidR="00F075C7" w:rsidRPr="00901FAC" w:rsidRDefault="00F075C7" w:rsidP="00901FAC">
            <w:pPr>
              <w:jc w:val="center"/>
              <w:rPr>
                <w:sz w:val="20"/>
                <w:szCs w:val="20"/>
              </w:rPr>
            </w:pP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075C7" w:rsidRPr="00901FAC" w:rsidRDefault="00F075C7" w:rsidP="00901FAC">
            <w:pPr>
              <w:jc w:val="center"/>
              <w:rPr>
                <w:sz w:val="20"/>
                <w:szCs w:val="20"/>
              </w:rPr>
            </w:pP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901FAC" w:rsidRDefault="00F075C7" w:rsidP="00901FAC">
            <w:pPr>
              <w:jc w:val="center"/>
              <w:rPr>
                <w:sz w:val="20"/>
                <w:szCs w:val="20"/>
              </w:rPr>
            </w:pPr>
            <w:r w:rsidRPr="00901FAC">
              <w:rPr>
                <w:bCs/>
                <w:sz w:val="20"/>
                <w:szCs w:val="20"/>
              </w:rPr>
              <w:t>1</w:t>
            </w:r>
          </w:p>
        </w:tc>
      </w:tr>
      <w:tr w:rsidR="0061773E" w:rsidRPr="00F075C7" w:rsidTr="0061773E">
        <w:trPr>
          <w:trHeight w:val="329"/>
          <w:jc w:val="center"/>
        </w:trPr>
        <w:tc>
          <w:tcPr>
            <w:tcW w:w="163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b/>
                <w:bCs/>
                <w:sz w:val="20"/>
                <w:szCs w:val="20"/>
              </w:rPr>
              <w:t> </w:t>
            </w:r>
          </w:p>
        </w:tc>
        <w:tc>
          <w:tcPr>
            <w:tcW w:w="178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b/>
                <w:bCs/>
                <w:sz w:val="20"/>
                <w:szCs w:val="20"/>
              </w:rPr>
              <w:t>всего</w:t>
            </w:r>
          </w:p>
        </w:tc>
        <w:tc>
          <w:tcPr>
            <w:tcW w:w="19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rPr>
                <w:sz w:val="20"/>
                <w:szCs w:val="20"/>
              </w:rPr>
            </w:pPr>
            <w:r w:rsidRPr="00F075C7">
              <w:rPr>
                <w:b/>
                <w:bCs/>
                <w:sz w:val="20"/>
                <w:szCs w:val="20"/>
              </w:rPr>
              <w:t> </w:t>
            </w:r>
          </w:p>
        </w:tc>
        <w:tc>
          <w:tcPr>
            <w:tcW w:w="112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sz w:val="20"/>
                <w:szCs w:val="20"/>
              </w:rPr>
              <w:t>11</w:t>
            </w:r>
          </w:p>
        </w:tc>
        <w:tc>
          <w:tcPr>
            <w:tcW w:w="1199"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sz w:val="20"/>
                <w:szCs w:val="20"/>
              </w:rPr>
              <w:t>12</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sz w:val="20"/>
                <w:szCs w:val="20"/>
              </w:rPr>
              <w:t>15</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F075C7" w:rsidRPr="00F075C7" w:rsidRDefault="00F075C7" w:rsidP="00901FAC">
            <w:pPr>
              <w:jc w:val="center"/>
              <w:rPr>
                <w:sz w:val="20"/>
                <w:szCs w:val="20"/>
              </w:rPr>
            </w:pPr>
            <w:r w:rsidRPr="00F075C7">
              <w:rPr>
                <w:b/>
                <w:bCs/>
                <w:sz w:val="20"/>
                <w:szCs w:val="20"/>
              </w:rPr>
              <w:t>17</w:t>
            </w:r>
          </w:p>
        </w:tc>
      </w:tr>
      <w:tr w:rsidR="0061773E" w:rsidRPr="00F075C7" w:rsidTr="0061773E">
        <w:trPr>
          <w:trHeight w:val="593"/>
          <w:jc w:val="center"/>
        </w:trPr>
        <w:tc>
          <w:tcPr>
            <w:tcW w:w="163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b/>
                <w:bCs/>
                <w:sz w:val="20"/>
                <w:szCs w:val="20"/>
              </w:rPr>
              <w:t> </w:t>
            </w:r>
          </w:p>
        </w:tc>
        <w:tc>
          <w:tcPr>
            <w:tcW w:w="3717"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b/>
                <w:bCs/>
                <w:sz w:val="20"/>
                <w:szCs w:val="20"/>
              </w:rPr>
              <w:t>Длительность непосредственной образовательной деятельности </w:t>
            </w:r>
          </w:p>
        </w:tc>
        <w:tc>
          <w:tcPr>
            <w:tcW w:w="1129"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hideMark/>
          </w:tcPr>
          <w:p w:rsidR="0061773E" w:rsidRPr="00F075C7" w:rsidRDefault="0061773E" w:rsidP="00901FAC">
            <w:pPr>
              <w:jc w:val="center"/>
              <w:rPr>
                <w:sz w:val="20"/>
                <w:szCs w:val="20"/>
              </w:rPr>
            </w:pPr>
            <w:r w:rsidRPr="00F075C7">
              <w:rPr>
                <w:b/>
                <w:bCs/>
                <w:sz w:val="20"/>
                <w:szCs w:val="20"/>
              </w:rPr>
              <w:t>15 мин</w:t>
            </w:r>
          </w:p>
        </w:tc>
        <w:tc>
          <w:tcPr>
            <w:tcW w:w="1199" w:type="dxa"/>
            <w:tcBorders>
              <w:top w:val="outset" w:sz="6" w:space="0" w:color="auto"/>
              <w:left w:val="single" w:sz="4" w:space="0" w:color="auto"/>
              <w:bottom w:val="outset" w:sz="6" w:space="0" w:color="auto"/>
              <w:right w:val="outset" w:sz="6" w:space="0" w:color="auto"/>
            </w:tcBorders>
            <w:shd w:val="clear" w:color="auto" w:fill="auto"/>
            <w:tcMar>
              <w:top w:w="0" w:type="dxa"/>
              <w:left w:w="108" w:type="dxa"/>
              <w:bottom w:w="0" w:type="dxa"/>
              <w:right w:w="108" w:type="dxa"/>
            </w:tcMar>
          </w:tcPr>
          <w:p w:rsidR="0061773E" w:rsidRPr="0061773E" w:rsidRDefault="0061773E" w:rsidP="00901FAC">
            <w:pPr>
              <w:jc w:val="center"/>
              <w:rPr>
                <w:b/>
                <w:sz w:val="20"/>
                <w:szCs w:val="20"/>
              </w:rPr>
            </w:pPr>
            <w:r w:rsidRPr="0061773E">
              <w:rPr>
                <w:b/>
                <w:sz w:val="20"/>
                <w:szCs w:val="20"/>
              </w:rPr>
              <w:t>20 мин</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61773E" w:rsidRPr="00F075C7" w:rsidRDefault="0061773E" w:rsidP="00901FAC">
            <w:pPr>
              <w:jc w:val="center"/>
              <w:rPr>
                <w:sz w:val="20"/>
                <w:szCs w:val="20"/>
              </w:rPr>
            </w:pPr>
            <w:r w:rsidRPr="00F075C7">
              <w:rPr>
                <w:b/>
                <w:bCs/>
                <w:sz w:val="20"/>
                <w:szCs w:val="20"/>
              </w:rPr>
              <w:t>25 мин</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jc w:val="center"/>
              <w:rPr>
                <w:sz w:val="20"/>
                <w:szCs w:val="20"/>
              </w:rPr>
            </w:pPr>
            <w:r w:rsidRPr="00F075C7">
              <w:rPr>
                <w:b/>
                <w:bCs/>
                <w:sz w:val="20"/>
                <w:szCs w:val="20"/>
              </w:rPr>
              <w:t>30 мин</w:t>
            </w:r>
          </w:p>
        </w:tc>
      </w:tr>
      <w:tr w:rsidR="0061773E" w:rsidRPr="00F075C7" w:rsidTr="00712B27">
        <w:trPr>
          <w:trHeight w:val="462"/>
          <w:jc w:val="center"/>
        </w:trPr>
        <w:tc>
          <w:tcPr>
            <w:tcW w:w="163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b/>
                <w:bCs/>
                <w:sz w:val="20"/>
                <w:szCs w:val="20"/>
              </w:rPr>
              <w:t> </w:t>
            </w:r>
          </w:p>
        </w:tc>
        <w:tc>
          <w:tcPr>
            <w:tcW w:w="3717"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rPr>
                <w:sz w:val="20"/>
                <w:szCs w:val="20"/>
              </w:rPr>
            </w:pPr>
            <w:r w:rsidRPr="00F075C7">
              <w:rPr>
                <w:b/>
                <w:bCs/>
                <w:sz w:val="20"/>
                <w:szCs w:val="20"/>
              </w:rPr>
              <w:t>Объем</w:t>
            </w:r>
            <w:r>
              <w:rPr>
                <w:b/>
                <w:bCs/>
                <w:sz w:val="20"/>
                <w:szCs w:val="20"/>
              </w:rPr>
              <w:t xml:space="preserve"> </w:t>
            </w:r>
            <w:r w:rsidRPr="00F075C7">
              <w:rPr>
                <w:b/>
                <w:bCs/>
                <w:sz w:val="20"/>
                <w:szCs w:val="20"/>
              </w:rPr>
              <w:t>непосредственной  </w:t>
            </w:r>
            <w:r>
              <w:rPr>
                <w:b/>
                <w:bCs/>
                <w:sz w:val="20"/>
                <w:szCs w:val="20"/>
              </w:rPr>
              <w:t xml:space="preserve"> </w:t>
            </w:r>
            <w:r w:rsidRPr="00F075C7">
              <w:rPr>
                <w:b/>
                <w:bCs/>
                <w:sz w:val="20"/>
                <w:szCs w:val="20"/>
              </w:rPr>
              <w:t>образовательной деятельности </w:t>
            </w:r>
          </w:p>
        </w:tc>
        <w:tc>
          <w:tcPr>
            <w:tcW w:w="1129"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hideMark/>
          </w:tcPr>
          <w:p w:rsidR="0061773E" w:rsidRPr="00F075C7" w:rsidRDefault="0061773E" w:rsidP="00901FAC">
            <w:pPr>
              <w:jc w:val="center"/>
              <w:rPr>
                <w:sz w:val="20"/>
                <w:szCs w:val="20"/>
              </w:rPr>
            </w:pPr>
            <w:r w:rsidRPr="00F075C7">
              <w:rPr>
                <w:b/>
                <w:bCs/>
                <w:sz w:val="20"/>
                <w:szCs w:val="20"/>
              </w:rPr>
              <w:t>2 ч 45 мин</w:t>
            </w:r>
          </w:p>
        </w:tc>
        <w:tc>
          <w:tcPr>
            <w:tcW w:w="1199" w:type="dxa"/>
            <w:tcBorders>
              <w:top w:val="outset" w:sz="6" w:space="0" w:color="auto"/>
              <w:left w:val="single" w:sz="4" w:space="0" w:color="auto"/>
              <w:bottom w:val="outset" w:sz="6" w:space="0" w:color="auto"/>
              <w:right w:val="outset" w:sz="6" w:space="0" w:color="auto"/>
            </w:tcBorders>
            <w:shd w:val="clear" w:color="auto" w:fill="auto"/>
            <w:tcMar>
              <w:top w:w="0" w:type="dxa"/>
              <w:left w:w="108" w:type="dxa"/>
              <w:bottom w:w="0" w:type="dxa"/>
              <w:right w:w="108" w:type="dxa"/>
            </w:tcMar>
          </w:tcPr>
          <w:p w:rsidR="0061773E" w:rsidRPr="0061773E" w:rsidRDefault="0061773E" w:rsidP="00901FAC">
            <w:pPr>
              <w:jc w:val="center"/>
              <w:rPr>
                <w:b/>
                <w:sz w:val="20"/>
                <w:szCs w:val="20"/>
              </w:rPr>
            </w:pPr>
            <w:r w:rsidRPr="0061773E">
              <w:rPr>
                <w:b/>
                <w:sz w:val="20"/>
                <w:szCs w:val="20"/>
              </w:rPr>
              <w:t>3 часа 40 минут</w:t>
            </w:r>
          </w:p>
        </w:tc>
        <w:tc>
          <w:tcPr>
            <w:tcW w:w="1206"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61773E" w:rsidRPr="00F075C7" w:rsidRDefault="0061773E" w:rsidP="00901FAC">
            <w:pPr>
              <w:jc w:val="center"/>
              <w:rPr>
                <w:sz w:val="20"/>
                <w:szCs w:val="20"/>
              </w:rPr>
            </w:pPr>
            <w:r w:rsidRPr="00F075C7">
              <w:rPr>
                <w:b/>
                <w:bCs/>
                <w:sz w:val="20"/>
                <w:szCs w:val="20"/>
              </w:rPr>
              <w:t>6 ч 25мин</w:t>
            </w:r>
          </w:p>
        </w:tc>
        <w:tc>
          <w:tcPr>
            <w:tcW w:w="1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61773E" w:rsidRPr="00F075C7" w:rsidRDefault="0061773E" w:rsidP="00901FAC">
            <w:pPr>
              <w:jc w:val="center"/>
              <w:rPr>
                <w:sz w:val="20"/>
                <w:szCs w:val="20"/>
              </w:rPr>
            </w:pPr>
            <w:r w:rsidRPr="00F075C7">
              <w:rPr>
                <w:b/>
                <w:bCs/>
                <w:sz w:val="20"/>
                <w:szCs w:val="20"/>
              </w:rPr>
              <w:t>8 ч 30 мин</w:t>
            </w:r>
          </w:p>
        </w:tc>
      </w:tr>
      <w:tr w:rsidR="0061773E" w:rsidRPr="00F075C7" w:rsidTr="0061773E">
        <w:trPr>
          <w:jc w:val="center"/>
        </w:trPr>
        <w:tc>
          <w:tcPr>
            <w:tcW w:w="1630"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1781"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1936"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1129"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1199"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50"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733"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737" w:type="dxa"/>
            <w:gridSpan w:val="2"/>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c>
          <w:tcPr>
            <w:tcW w:w="1111" w:type="dxa"/>
            <w:tcBorders>
              <w:top w:val="nil"/>
              <w:left w:val="nil"/>
              <w:bottom w:val="nil"/>
              <w:right w:val="nil"/>
            </w:tcBorders>
            <w:shd w:val="clear" w:color="auto" w:fill="auto"/>
            <w:vAlign w:val="center"/>
            <w:hideMark/>
          </w:tcPr>
          <w:p w:rsidR="00F075C7" w:rsidRPr="00F075C7" w:rsidRDefault="00F075C7" w:rsidP="00901FAC">
            <w:pPr>
              <w:spacing w:line="0" w:lineRule="atLeast"/>
              <w:rPr>
                <w:sz w:val="20"/>
                <w:szCs w:val="20"/>
              </w:rPr>
            </w:pPr>
            <w:r w:rsidRPr="00F075C7">
              <w:rPr>
                <w:sz w:val="20"/>
                <w:szCs w:val="20"/>
              </w:rPr>
              <w:t> </w:t>
            </w:r>
          </w:p>
        </w:tc>
      </w:tr>
    </w:tbl>
    <w:p w:rsidR="007E47E0" w:rsidRPr="00850233" w:rsidRDefault="007E47E0" w:rsidP="00712B27">
      <w:pPr>
        <w:spacing w:line="276" w:lineRule="auto"/>
        <w:ind w:firstLine="708"/>
        <w:jc w:val="both"/>
        <w:rPr>
          <w:rFonts w:eastAsia="Calibri"/>
          <w:lang w:eastAsia="en-US"/>
        </w:rPr>
      </w:pPr>
      <w:r w:rsidRPr="00850233">
        <w:rPr>
          <w:i/>
        </w:rPr>
        <w:lastRenderedPageBreak/>
        <w:t>В организацию образовательного процесса  включены зимние каникулы –</w:t>
      </w:r>
      <w:r w:rsidRPr="00850233">
        <w:t xml:space="preserve"> </w:t>
      </w:r>
      <w:r w:rsidR="00F075C7" w:rsidRPr="00F075C7">
        <w:t xml:space="preserve">вторая </w:t>
      </w:r>
      <w:r w:rsidRPr="00F075C7">
        <w:t>неделя января</w:t>
      </w:r>
      <w:r w:rsidRPr="00850233">
        <w:t>,</w:t>
      </w:r>
      <w:r w:rsidRPr="00850233">
        <w:rPr>
          <w:rFonts w:eastAsia="Calibri"/>
          <w:lang w:eastAsia="en-US"/>
        </w:rPr>
        <w:t xml:space="preserve"> во время которых проводят занятия только эстетически-оздоровительного цикла (музыкальные, спортивные, изобразительного искусства).</w:t>
      </w:r>
    </w:p>
    <w:p w:rsidR="007E47E0" w:rsidRPr="00F075C7" w:rsidRDefault="007E47E0" w:rsidP="00850233">
      <w:pPr>
        <w:spacing w:line="276" w:lineRule="auto"/>
        <w:ind w:firstLine="708"/>
        <w:jc w:val="both"/>
      </w:pPr>
      <w:r w:rsidRPr="00F075C7">
        <w:t>В летний период проводятся только подвижные игры</w:t>
      </w:r>
      <w:r w:rsidR="00F23322" w:rsidRPr="00F075C7">
        <w:t xml:space="preserve">, спортивные праздники, экскурсии и т.п., увеличивают продолжительность прогулок. </w:t>
      </w:r>
      <w:r w:rsidRPr="00F075C7">
        <w:t>Учебные занятия в летний период не проводятся.</w:t>
      </w:r>
    </w:p>
    <w:p w:rsidR="007E47E0" w:rsidRPr="00850233" w:rsidRDefault="007E47E0" w:rsidP="00850233">
      <w:pPr>
        <w:spacing w:line="276" w:lineRule="auto"/>
        <w:ind w:firstLine="708"/>
        <w:jc w:val="both"/>
      </w:pPr>
      <w:r w:rsidRPr="00F075C7">
        <w:t>Расписание специально</w:t>
      </w:r>
      <w:r w:rsidRPr="00850233">
        <w:t xml:space="preserve"> организованных занятий разработано с учётом занятий познавательного, эстетического цикла и занятий на развитие двигательной активности.</w:t>
      </w:r>
    </w:p>
    <w:p w:rsidR="007E47E0" w:rsidRPr="00850233" w:rsidRDefault="007E47E0" w:rsidP="00850233">
      <w:pPr>
        <w:tabs>
          <w:tab w:val="left" w:pos="6090"/>
        </w:tabs>
        <w:spacing w:line="276" w:lineRule="auto"/>
        <w:jc w:val="both"/>
      </w:pPr>
      <w:r w:rsidRPr="00850233">
        <w:t xml:space="preserve">      </w:t>
      </w:r>
      <w:r w:rsidR="001F0CE1" w:rsidRPr="00850233">
        <w:t xml:space="preserve">     </w:t>
      </w:r>
      <w:r w:rsidRPr="00850233">
        <w:t>Основное содержание общеобразовательных программ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712B27" w:rsidRPr="00850233" w:rsidRDefault="001F0CE1" w:rsidP="00712B27">
      <w:pPr>
        <w:spacing w:line="276" w:lineRule="auto"/>
        <w:ind w:firstLine="360"/>
        <w:jc w:val="both"/>
        <w:rPr>
          <w:rFonts w:eastAsia="Calibri"/>
          <w:lang w:eastAsia="en-US"/>
        </w:rPr>
      </w:pPr>
      <w:r w:rsidRPr="00850233">
        <w:rPr>
          <w:rFonts w:eastAsia="Calibri"/>
          <w:lang w:eastAsia="en-US"/>
        </w:rPr>
        <w:t xml:space="preserve">   </w:t>
      </w:r>
      <w:r w:rsidR="00712B27" w:rsidRPr="00850233">
        <w:rPr>
          <w:rFonts w:eastAsia="Calibri"/>
          <w:lang w:eastAsia="en-US"/>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в средней группе (дети пятого года жизни) - 12, в старшей группе (дети шестого года жизни) - 15, в подготовительной (дети седьмого года жизни) - 17 занятий.</w:t>
      </w:r>
    </w:p>
    <w:p w:rsidR="007E47E0" w:rsidRPr="00850233" w:rsidRDefault="001F0CE1" w:rsidP="00850233">
      <w:pPr>
        <w:spacing w:line="276" w:lineRule="auto"/>
        <w:ind w:firstLine="360"/>
        <w:jc w:val="both"/>
        <w:rPr>
          <w:rFonts w:eastAsia="Calibri"/>
          <w:lang w:eastAsia="en-US"/>
        </w:rPr>
      </w:pPr>
      <w:r w:rsidRPr="00850233">
        <w:rPr>
          <w:rFonts w:eastAsia="Calibri"/>
          <w:lang w:eastAsia="en-US"/>
        </w:rPr>
        <w:t xml:space="preserve"> </w:t>
      </w:r>
      <w:r w:rsidR="007E47E0" w:rsidRPr="00850233">
        <w:rPr>
          <w:rFonts w:eastAsia="Calibri"/>
          <w:lang w:eastAsia="en-US"/>
        </w:rPr>
        <w:t xml:space="preserve">Максимально допустимое количество занятий </w:t>
      </w:r>
      <w:r w:rsidR="00712B27">
        <w:rPr>
          <w:rFonts w:eastAsia="Calibri"/>
          <w:lang w:eastAsia="en-US"/>
        </w:rPr>
        <w:t>соответствует</w:t>
      </w:r>
      <w:r w:rsidR="00901FAC">
        <w:rPr>
          <w:rFonts w:eastAsia="Calibri"/>
          <w:lang w:eastAsia="en-US"/>
        </w:rPr>
        <w:t xml:space="preserve"> санитарным нормам:</w:t>
      </w:r>
      <w:r w:rsidR="00712B27">
        <w:rPr>
          <w:rFonts w:eastAsia="Calibri"/>
          <w:lang w:eastAsia="en-US"/>
        </w:rPr>
        <w:t xml:space="preserve"> </w:t>
      </w:r>
      <w:r w:rsidR="007E47E0" w:rsidRPr="00850233">
        <w:rPr>
          <w:rFonts w:eastAsia="Calibri"/>
          <w:lang w:eastAsia="en-US"/>
        </w:rPr>
        <w:t xml:space="preserve">в первой половине дня в младшей и средней группах </w:t>
      </w:r>
      <w:r w:rsidR="00712B27">
        <w:rPr>
          <w:rFonts w:eastAsia="Calibri"/>
          <w:lang w:eastAsia="en-US"/>
        </w:rPr>
        <w:t xml:space="preserve">оно </w:t>
      </w:r>
      <w:r w:rsidR="007E47E0" w:rsidRPr="00850233">
        <w:rPr>
          <w:rFonts w:eastAsia="Calibri"/>
          <w:lang w:eastAsia="en-US"/>
        </w:rPr>
        <w:t>не должно превышать двух занятий, а в старшей и подготовительной - трех.</w:t>
      </w:r>
    </w:p>
    <w:p w:rsidR="007E47E0" w:rsidRPr="00850233" w:rsidRDefault="001F0CE1" w:rsidP="00850233">
      <w:pPr>
        <w:spacing w:line="276" w:lineRule="auto"/>
        <w:ind w:firstLine="360"/>
        <w:jc w:val="both"/>
        <w:rPr>
          <w:rFonts w:eastAsia="Calibri"/>
          <w:lang w:eastAsia="en-US"/>
        </w:rPr>
      </w:pPr>
      <w:bookmarkStart w:id="17" w:name="sub_1211"/>
      <w:r w:rsidRPr="00850233">
        <w:rPr>
          <w:rFonts w:eastAsia="Calibri"/>
          <w:lang w:eastAsia="en-US"/>
        </w:rPr>
        <w:t xml:space="preserve">    </w:t>
      </w:r>
      <w:r w:rsidR="007E47E0" w:rsidRPr="00850233">
        <w:rPr>
          <w:rFonts w:eastAsia="Calibri"/>
          <w:lang w:eastAsia="en-US"/>
        </w:rPr>
        <w:t>Продолжительность занятий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bookmarkEnd w:id="17"/>
    <w:p w:rsidR="001F0CE1" w:rsidRPr="00850233" w:rsidRDefault="001F0CE1" w:rsidP="009C0CDD">
      <w:pPr>
        <w:spacing w:line="276" w:lineRule="auto"/>
        <w:ind w:firstLine="360"/>
        <w:jc w:val="both"/>
      </w:pPr>
      <w:r w:rsidRPr="00850233">
        <w:rPr>
          <w:rFonts w:eastAsia="Calibri"/>
          <w:lang w:eastAsia="en-US"/>
        </w:rPr>
        <w:t xml:space="preserve">    </w:t>
      </w:r>
      <w:r w:rsidR="007E47E0" w:rsidRPr="00850233">
        <w:rPr>
          <w:rFonts w:eastAsia="Calibri"/>
          <w:lang w:eastAsia="en-US"/>
        </w:rPr>
        <w:t>В середине занятия проводят физкультминутку. Перерывы между занятиями - не менее 10 минут.</w:t>
      </w:r>
      <w:r w:rsidR="009C0CDD">
        <w:rPr>
          <w:rFonts w:eastAsia="Calibri"/>
          <w:lang w:eastAsia="en-US"/>
        </w:rPr>
        <w:t xml:space="preserve"> </w:t>
      </w:r>
      <w:r w:rsidRPr="00850233">
        <w:t>Проведение физминуток является обязательным при организации занятий статического характера, содержание их определяется каждым педагогом индивидуально.</w:t>
      </w:r>
    </w:p>
    <w:p w:rsidR="001F0CE1" w:rsidRPr="009C0CDD" w:rsidRDefault="001F0CE1" w:rsidP="001F0CE1">
      <w:pPr>
        <w:spacing w:line="276" w:lineRule="auto"/>
        <w:ind w:firstLine="708"/>
        <w:jc w:val="both"/>
        <w:rPr>
          <w:rFonts w:eastAsia="Calibri"/>
          <w:lang w:eastAsia="en-US"/>
        </w:rPr>
      </w:pPr>
      <w:r w:rsidRPr="009C0CDD">
        <w:t>Занятия, требующие большой умственной нагрузки (математика, обучение грамоте), планируются в наиболее благоприятные дни (вторник, среда, четверг) для профилактики утомления детей эти занятия сочетаются с физкультурными и музыкальными</w:t>
      </w:r>
    </w:p>
    <w:p w:rsidR="007E47E0" w:rsidRPr="009C0CDD" w:rsidRDefault="007E47E0" w:rsidP="001F0CE1">
      <w:pPr>
        <w:spacing w:line="276" w:lineRule="auto"/>
        <w:ind w:firstLine="720"/>
        <w:jc w:val="both"/>
        <w:rPr>
          <w:rFonts w:eastAsia="Calibri"/>
          <w:lang w:eastAsia="en-US"/>
        </w:rPr>
      </w:pPr>
      <w:r w:rsidRPr="009C0CDD">
        <w:rPr>
          <w:rFonts w:eastAsia="Calibri"/>
          <w:lang w:eastAsia="en-US"/>
        </w:rPr>
        <w:t xml:space="preserve">Домашние задания воспитанникам </w:t>
      </w:r>
      <w:r w:rsidR="00712B27">
        <w:rPr>
          <w:rFonts w:eastAsia="Calibri"/>
          <w:lang w:eastAsia="en-US"/>
        </w:rPr>
        <w:t>ДОУ</w:t>
      </w:r>
      <w:r w:rsidRPr="009C0CDD">
        <w:rPr>
          <w:rFonts w:eastAsia="Calibri"/>
          <w:lang w:eastAsia="en-US"/>
        </w:rPr>
        <w:t xml:space="preserve"> не задают.</w:t>
      </w:r>
    </w:p>
    <w:p w:rsidR="007E47E0" w:rsidRPr="009C0CDD" w:rsidRDefault="007E47E0" w:rsidP="001F0CE1">
      <w:pPr>
        <w:spacing w:line="276" w:lineRule="auto"/>
        <w:ind w:firstLine="720"/>
        <w:jc w:val="both"/>
        <w:rPr>
          <w:rFonts w:eastAsia="Calibri"/>
          <w:lang w:eastAsia="en-US"/>
        </w:rPr>
      </w:pPr>
      <w:r w:rsidRPr="009C0CDD">
        <w:rPr>
          <w:rFonts w:eastAsia="Calibri"/>
          <w:lang w:eastAsia="en-US"/>
        </w:rPr>
        <w:t>В разновозрастных группах продолжительность учебных занятий дифференцирована в зависимости от возраста ребенка. С целью соблюдения возрастных регламентов продолжительности занятий занятия начинают  со старшими детьми, постепенно подключая к занятию детей младшего возраста.</w:t>
      </w:r>
    </w:p>
    <w:p w:rsidR="00F23322" w:rsidRPr="009C0CDD" w:rsidRDefault="00F23322" w:rsidP="001F0CE1">
      <w:pPr>
        <w:spacing w:line="276" w:lineRule="auto"/>
        <w:ind w:firstLine="720"/>
        <w:jc w:val="both"/>
        <w:rPr>
          <w:rFonts w:eastAsia="Calibri"/>
          <w:lang w:eastAsia="en-US"/>
        </w:rPr>
      </w:pPr>
      <w:r w:rsidRPr="009C0CDD">
        <w:rPr>
          <w:rFonts w:eastAsia="Calibri"/>
          <w:lang w:eastAsia="en-US"/>
        </w:rPr>
        <w:t>Одно из трех физкультурных занятий для детей 5-7 лет следует круглогодично проводить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1343F" w:rsidRPr="009C0CDD" w:rsidRDefault="00D1343F" w:rsidP="009C0CDD">
      <w:pPr>
        <w:autoSpaceDE w:val="0"/>
        <w:autoSpaceDN w:val="0"/>
        <w:spacing w:after="120" w:line="276" w:lineRule="auto"/>
        <w:ind w:firstLine="550"/>
        <w:jc w:val="both"/>
        <w:rPr>
          <w:b/>
          <w:i/>
        </w:rPr>
      </w:pPr>
      <w:r w:rsidRPr="009C0CDD">
        <w:rPr>
          <w:b/>
          <w:i/>
          <w:color w:val="000000"/>
        </w:rPr>
        <w:t>В соответствии с федеральными государственными требованиями к структуре основной общеобразовательной программы дошкольного образования,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p>
    <w:p w:rsidR="00526014" w:rsidRDefault="00526014" w:rsidP="00D1343F">
      <w:pPr>
        <w:jc w:val="center"/>
        <w:rPr>
          <w:b/>
          <w:sz w:val="28"/>
          <w:szCs w:val="28"/>
        </w:rPr>
        <w:sectPr w:rsidR="00526014" w:rsidSect="00C93406">
          <w:pgSz w:w="11906" w:h="16838"/>
          <w:pgMar w:top="357" w:right="851" w:bottom="357" w:left="1701" w:header="709" w:footer="709" w:gutter="0"/>
          <w:cols w:space="708"/>
          <w:docGrid w:linePitch="360"/>
        </w:sectPr>
      </w:pPr>
    </w:p>
    <w:p w:rsidR="00D1343F" w:rsidRPr="00D30429" w:rsidRDefault="00D1343F" w:rsidP="00D1343F">
      <w:pPr>
        <w:jc w:val="center"/>
        <w:rPr>
          <w:b/>
          <w:sz w:val="28"/>
          <w:szCs w:val="28"/>
        </w:rPr>
      </w:pPr>
      <w:r w:rsidRPr="00D30429">
        <w:rPr>
          <w:b/>
          <w:sz w:val="28"/>
          <w:szCs w:val="28"/>
        </w:rPr>
        <w:lastRenderedPageBreak/>
        <w:t>Режим пребывания детей в младшей группе (возраст 3 – 4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4"/>
        <w:gridCol w:w="2735"/>
        <w:gridCol w:w="4559"/>
        <w:gridCol w:w="912"/>
        <w:gridCol w:w="761"/>
        <w:gridCol w:w="1062"/>
        <w:gridCol w:w="761"/>
        <w:gridCol w:w="608"/>
        <w:gridCol w:w="608"/>
        <w:gridCol w:w="572"/>
        <w:gridCol w:w="36"/>
        <w:gridCol w:w="667"/>
        <w:gridCol w:w="699"/>
        <w:gridCol w:w="686"/>
      </w:tblGrid>
      <w:tr w:rsidR="00D1343F" w:rsidRPr="006249C3" w:rsidTr="00C149B7">
        <w:tc>
          <w:tcPr>
            <w:tcW w:w="512" w:type="pct"/>
          </w:tcPr>
          <w:p w:rsidR="00D1343F" w:rsidRPr="006249C3" w:rsidRDefault="00D1343F" w:rsidP="00A02933">
            <w:pPr>
              <w:jc w:val="center"/>
              <w:rPr>
                <w:b/>
                <w:sz w:val="20"/>
                <w:szCs w:val="20"/>
              </w:rPr>
            </w:pPr>
            <w:r w:rsidRPr="006249C3">
              <w:rPr>
                <w:b/>
                <w:sz w:val="20"/>
                <w:szCs w:val="20"/>
              </w:rPr>
              <w:t>Время</w:t>
            </w:r>
          </w:p>
        </w:tc>
        <w:tc>
          <w:tcPr>
            <w:tcW w:w="837" w:type="pct"/>
          </w:tcPr>
          <w:p w:rsidR="00D1343F" w:rsidRPr="006249C3" w:rsidRDefault="00D1343F" w:rsidP="00A02933">
            <w:pPr>
              <w:jc w:val="center"/>
              <w:rPr>
                <w:b/>
                <w:sz w:val="20"/>
                <w:szCs w:val="20"/>
              </w:rPr>
            </w:pPr>
            <w:r w:rsidRPr="006249C3">
              <w:rPr>
                <w:b/>
                <w:sz w:val="20"/>
                <w:szCs w:val="20"/>
              </w:rPr>
              <w:t>Описание ежедневной организации детей в группе</w:t>
            </w:r>
          </w:p>
        </w:tc>
        <w:tc>
          <w:tcPr>
            <w:tcW w:w="1395" w:type="pct"/>
          </w:tcPr>
          <w:p w:rsidR="00D1343F" w:rsidRPr="006249C3" w:rsidRDefault="00D1343F" w:rsidP="00A02933">
            <w:pPr>
              <w:jc w:val="center"/>
              <w:rPr>
                <w:b/>
                <w:sz w:val="20"/>
                <w:szCs w:val="20"/>
              </w:rPr>
            </w:pPr>
            <w:r w:rsidRPr="006249C3">
              <w:rPr>
                <w:b/>
                <w:sz w:val="20"/>
                <w:szCs w:val="20"/>
              </w:rPr>
              <w:t>Проектирование воспитательно-образовательного процесса</w:t>
            </w:r>
          </w:p>
        </w:tc>
        <w:tc>
          <w:tcPr>
            <w:tcW w:w="512" w:type="pct"/>
            <w:gridSpan w:val="2"/>
          </w:tcPr>
          <w:p w:rsidR="00D1343F" w:rsidRPr="006249C3" w:rsidRDefault="00D1343F" w:rsidP="00A02933">
            <w:pPr>
              <w:jc w:val="center"/>
              <w:rPr>
                <w:b/>
                <w:sz w:val="20"/>
                <w:szCs w:val="20"/>
              </w:rPr>
            </w:pPr>
            <w:r w:rsidRPr="006249C3">
              <w:rPr>
                <w:b/>
                <w:sz w:val="20"/>
                <w:szCs w:val="20"/>
              </w:rPr>
              <w:t>Физическое</w:t>
            </w:r>
          </w:p>
        </w:tc>
        <w:tc>
          <w:tcPr>
            <w:tcW w:w="558" w:type="pct"/>
            <w:gridSpan w:val="2"/>
          </w:tcPr>
          <w:p w:rsidR="00D1343F" w:rsidRPr="006249C3" w:rsidRDefault="00D1343F" w:rsidP="00A02933">
            <w:pPr>
              <w:jc w:val="center"/>
              <w:rPr>
                <w:b/>
                <w:sz w:val="20"/>
                <w:szCs w:val="20"/>
              </w:rPr>
            </w:pPr>
            <w:r w:rsidRPr="006249C3">
              <w:rPr>
                <w:b/>
                <w:sz w:val="20"/>
                <w:szCs w:val="20"/>
              </w:rPr>
              <w:t>Художественно-эстетическое</w:t>
            </w:r>
          </w:p>
        </w:tc>
        <w:tc>
          <w:tcPr>
            <w:tcW w:w="547" w:type="pct"/>
            <w:gridSpan w:val="3"/>
          </w:tcPr>
          <w:p w:rsidR="00D1343F" w:rsidRPr="006249C3" w:rsidRDefault="00D1343F" w:rsidP="00A02933">
            <w:pPr>
              <w:jc w:val="center"/>
              <w:rPr>
                <w:b/>
                <w:sz w:val="20"/>
                <w:szCs w:val="20"/>
              </w:rPr>
            </w:pPr>
            <w:r w:rsidRPr="006249C3">
              <w:rPr>
                <w:b/>
                <w:sz w:val="20"/>
                <w:szCs w:val="20"/>
              </w:rPr>
              <w:t>Социально-личностное</w:t>
            </w:r>
          </w:p>
        </w:tc>
        <w:tc>
          <w:tcPr>
            <w:tcW w:w="639" w:type="pct"/>
            <w:gridSpan w:val="4"/>
          </w:tcPr>
          <w:p w:rsidR="00D1343F" w:rsidRPr="006249C3" w:rsidRDefault="00D1343F" w:rsidP="00A02933">
            <w:pPr>
              <w:jc w:val="center"/>
              <w:rPr>
                <w:b/>
                <w:sz w:val="20"/>
                <w:szCs w:val="20"/>
              </w:rPr>
            </w:pPr>
            <w:r w:rsidRPr="006249C3">
              <w:rPr>
                <w:b/>
                <w:sz w:val="20"/>
                <w:szCs w:val="20"/>
              </w:rPr>
              <w:t>Познавательно-речевое</w:t>
            </w:r>
          </w:p>
        </w:tc>
      </w:tr>
      <w:tr w:rsidR="00D1343F" w:rsidRPr="006249C3" w:rsidTr="00C149B7">
        <w:tc>
          <w:tcPr>
            <w:tcW w:w="2744" w:type="pct"/>
            <w:gridSpan w:val="3"/>
          </w:tcPr>
          <w:p w:rsidR="00D1343F" w:rsidRPr="006249C3" w:rsidRDefault="00D1343F" w:rsidP="00A02933">
            <w:pPr>
              <w:jc w:val="center"/>
              <w:rPr>
                <w:b/>
                <w:sz w:val="20"/>
                <w:szCs w:val="20"/>
              </w:rPr>
            </w:pPr>
          </w:p>
        </w:tc>
        <w:tc>
          <w:tcPr>
            <w:tcW w:w="279" w:type="pct"/>
          </w:tcPr>
          <w:p w:rsidR="00D1343F" w:rsidRPr="006249C3" w:rsidRDefault="00D1343F" w:rsidP="00A02933">
            <w:pPr>
              <w:jc w:val="center"/>
              <w:rPr>
                <w:b/>
                <w:sz w:val="20"/>
                <w:szCs w:val="20"/>
              </w:rPr>
            </w:pPr>
            <w:r w:rsidRPr="006249C3">
              <w:rPr>
                <w:b/>
                <w:sz w:val="20"/>
                <w:szCs w:val="20"/>
              </w:rPr>
              <w:t>Ф</w:t>
            </w:r>
          </w:p>
        </w:tc>
        <w:tc>
          <w:tcPr>
            <w:tcW w:w="233" w:type="pct"/>
          </w:tcPr>
          <w:p w:rsidR="00D1343F" w:rsidRPr="006249C3" w:rsidRDefault="00D1343F" w:rsidP="00A02933">
            <w:pPr>
              <w:jc w:val="center"/>
              <w:rPr>
                <w:b/>
                <w:sz w:val="20"/>
                <w:szCs w:val="20"/>
              </w:rPr>
            </w:pPr>
            <w:r w:rsidRPr="006249C3">
              <w:rPr>
                <w:b/>
                <w:sz w:val="20"/>
                <w:szCs w:val="20"/>
              </w:rPr>
              <w:t>З</w:t>
            </w:r>
          </w:p>
        </w:tc>
        <w:tc>
          <w:tcPr>
            <w:tcW w:w="325" w:type="pct"/>
          </w:tcPr>
          <w:p w:rsidR="00D1343F" w:rsidRPr="006249C3" w:rsidRDefault="00D1343F" w:rsidP="00A02933">
            <w:pPr>
              <w:jc w:val="center"/>
              <w:rPr>
                <w:b/>
                <w:sz w:val="20"/>
                <w:szCs w:val="20"/>
              </w:rPr>
            </w:pPr>
            <w:r w:rsidRPr="006249C3">
              <w:rPr>
                <w:b/>
                <w:sz w:val="20"/>
                <w:szCs w:val="20"/>
              </w:rPr>
              <w:t>ХТ</w:t>
            </w:r>
          </w:p>
        </w:tc>
        <w:tc>
          <w:tcPr>
            <w:tcW w:w="233" w:type="pct"/>
          </w:tcPr>
          <w:p w:rsidR="00D1343F" w:rsidRPr="006249C3" w:rsidRDefault="00D1343F" w:rsidP="00A02933">
            <w:pPr>
              <w:jc w:val="center"/>
              <w:rPr>
                <w:b/>
                <w:sz w:val="20"/>
                <w:szCs w:val="20"/>
              </w:rPr>
            </w:pPr>
            <w:r w:rsidRPr="006249C3">
              <w:rPr>
                <w:b/>
                <w:sz w:val="20"/>
                <w:szCs w:val="20"/>
              </w:rPr>
              <w:t>М</w:t>
            </w:r>
          </w:p>
        </w:tc>
        <w:tc>
          <w:tcPr>
            <w:tcW w:w="186" w:type="pct"/>
          </w:tcPr>
          <w:p w:rsidR="00D1343F" w:rsidRPr="006249C3" w:rsidRDefault="00D1343F" w:rsidP="00A02933">
            <w:pPr>
              <w:jc w:val="center"/>
              <w:rPr>
                <w:b/>
                <w:sz w:val="20"/>
                <w:szCs w:val="20"/>
              </w:rPr>
            </w:pPr>
            <w:r w:rsidRPr="006249C3">
              <w:rPr>
                <w:b/>
                <w:sz w:val="20"/>
                <w:szCs w:val="20"/>
              </w:rPr>
              <w:t>С</w:t>
            </w:r>
          </w:p>
        </w:tc>
        <w:tc>
          <w:tcPr>
            <w:tcW w:w="186" w:type="pct"/>
          </w:tcPr>
          <w:p w:rsidR="00D1343F" w:rsidRPr="006249C3" w:rsidRDefault="00D1343F" w:rsidP="00A02933">
            <w:pPr>
              <w:jc w:val="center"/>
              <w:rPr>
                <w:b/>
                <w:sz w:val="20"/>
                <w:szCs w:val="20"/>
              </w:rPr>
            </w:pPr>
            <w:r w:rsidRPr="006249C3">
              <w:rPr>
                <w:b/>
                <w:sz w:val="20"/>
                <w:szCs w:val="20"/>
              </w:rPr>
              <w:t>Б</w:t>
            </w:r>
          </w:p>
        </w:tc>
        <w:tc>
          <w:tcPr>
            <w:tcW w:w="175" w:type="pct"/>
          </w:tcPr>
          <w:p w:rsidR="00D1343F" w:rsidRPr="006249C3" w:rsidRDefault="00D1343F" w:rsidP="00A02933">
            <w:pPr>
              <w:jc w:val="center"/>
              <w:rPr>
                <w:b/>
                <w:sz w:val="20"/>
                <w:szCs w:val="20"/>
              </w:rPr>
            </w:pPr>
            <w:r w:rsidRPr="006249C3">
              <w:rPr>
                <w:b/>
                <w:sz w:val="20"/>
                <w:szCs w:val="20"/>
              </w:rPr>
              <w:t>Т</w:t>
            </w:r>
          </w:p>
        </w:tc>
        <w:tc>
          <w:tcPr>
            <w:tcW w:w="215" w:type="pct"/>
            <w:gridSpan w:val="2"/>
          </w:tcPr>
          <w:p w:rsidR="00D1343F" w:rsidRPr="006249C3" w:rsidRDefault="00D1343F" w:rsidP="00A02933">
            <w:pPr>
              <w:jc w:val="center"/>
              <w:rPr>
                <w:b/>
                <w:sz w:val="20"/>
                <w:szCs w:val="20"/>
              </w:rPr>
            </w:pPr>
            <w:r w:rsidRPr="006249C3">
              <w:rPr>
                <w:b/>
                <w:sz w:val="20"/>
                <w:szCs w:val="20"/>
              </w:rPr>
              <w:t>К</w:t>
            </w:r>
          </w:p>
        </w:tc>
        <w:tc>
          <w:tcPr>
            <w:tcW w:w="214" w:type="pct"/>
          </w:tcPr>
          <w:p w:rsidR="00D1343F" w:rsidRPr="006249C3" w:rsidRDefault="00D1343F" w:rsidP="00A02933">
            <w:pPr>
              <w:jc w:val="center"/>
              <w:rPr>
                <w:b/>
                <w:sz w:val="20"/>
                <w:szCs w:val="20"/>
              </w:rPr>
            </w:pPr>
            <w:r w:rsidRPr="006249C3">
              <w:rPr>
                <w:b/>
                <w:sz w:val="20"/>
                <w:szCs w:val="20"/>
              </w:rPr>
              <w:t>П</w:t>
            </w:r>
          </w:p>
        </w:tc>
        <w:tc>
          <w:tcPr>
            <w:tcW w:w="210" w:type="pct"/>
          </w:tcPr>
          <w:p w:rsidR="00D1343F" w:rsidRPr="006249C3" w:rsidRDefault="00D1343F" w:rsidP="00A02933">
            <w:pPr>
              <w:jc w:val="center"/>
              <w:rPr>
                <w:b/>
                <w:sz w:val="20"/>
                <w:szCs w:val="20"/>
              </w:rPr>
            </w:pPr>
            <w:r w:rsidRPr="006249C3">
              <w:rPr>
                <w:b/>
                <w:sz w:val="20"/>
                <w:szCs w:val="20"/>
              </w:rPr>
              <w:t>ХЛ</w:t>
            </w:r>
          </w:p>
        </w:tc>
      </w:tr>
      <w:tr w:rsidR="00D1343F" w:rsidRPr="006249C3" w:rsidTr="00C149B7">
        <w:tc>
          <w:tcPr>
            <w:tcW w:w="512" w:type="pct"/>
          </w:tcPr>
          <w:p w:rsidR="00D1343F" w:rsidRPr="006249C3" w:rsidRDefault="00C149B7" w:rsidP="00C149B7">
            <w:pPr>
              <w:jc w:val="center"/>
              <w:rPr>
                <w:b/>
                <w:sz w:val="20"/>
                <w:szCs w:val="20"/>
              </w:rPr>
            </w:pPr>
            <w:r>
              <w:rPr>
                <w:b/>
                <w:sz w:val="20"/>
                <w:szCs w:val="20"/>
              </w:rPr>
              <w:t>8</w:t>
            </w:r>
            <w:r w:rsidR="00D1343F" w:rsidRPr="006249C3">
              <w:rPr>
                <w:b/>
                <w:sz w:val="20"/>
                <w:szCs w:val="20"/>
              </w:rPr>
              <w:t>.</w:t>
            </w:r>
            <w:r>
              <w:rPr>
                <w:b/>
                <w:sz w:val="20"/>
                <w:szCs w:val="20"/>
              </w:rPr>
              <w:t>0</w:t>
            </w:r>
            <w:r w:rsidR="00D1343F" w:rsidRPr="006249C3">
              <w:rPr>
                <w:b/>
                <w:sz w:val="20"/>
                <w:szCs w:val="20"/>
              </w:rPr>
              <w:t>0 – 8.30</w:t>
            </w:r>
          </w:p>
        </w:tc>
        <w:tc>
          <w:tcPr>
            <w:tcW w:w="837" w:type="pct"/>
          </w:tcPr>
          <w:p w:rsidR="00D1343F" w:rsidRPr="006249C3" w:rsidRDefault="00D1343F" w:rsidP="00A02933">
            <w:pPr>
              <w:jc w:val="center"/>
              <w:rPr>
                <w:sz w:val="20"/>
                <w:szCs w:val="20"/>
              </w:rPr>
            </w:pPr>
            <w:r w:rsidRPr="006249C3">
              <w:rPr>
                <w:sz w:val="20"/>
                <w:szCs w:val="20"/>
              </w:rPr>
              <w:t>Утренний отрезок времени</w:t>
            </w:r>
          </w:p>
        </w:tc>
        <w:tc>
          <w:tcPr>
            <w:tcW w:w="1395" w:type="pct"/>
          </w:tcPr>
          <w:p w:rsidR="00D1343F" w:rsidRPr="006249C3" w:rsidRDefault="00D1343F" w:rsidP="00C149B7">
            <w:pPr>
              <w:jc w:val="center"/>
              <w:rPr>
                <w:sz w:val="20"/>
                <w:szCs w:val="20"/>
              </w:rPr>
            </w:pPr>
            <w:r w:rsidRPr="006249C3">
              <w:rPr>
                <w:sz w:val="20"/>
                <w:szCs w:val="20"/>
              </w:rPr>
              <w:t>Приём детей. Индивидуальное общение воспитателя с детьми – «посиделки»,</w:t>
            </w:r>
            <w:r w:rsidR="00F1389A">
              <w:rPr>
                <w:sz w:val="20"/>
                <w:szCs w:val="20"/>
              </w:rPr>
              <w:t xml:space="preserve"> общение воспитателя с родителями</w:t>
            </w:r>
            <w:r w:rsidRPr="006249C3">
              <w:rPr>
                <w:sz w:val="20"/>
                <w:szCs w:val="20"/>
              </w:rPr>
              <w:t xml:space="preserve"> </w:t>
            </w:r>
          </w:p>
        </w:tc>
        <w:tc>
          <w:tcPr>
            <w:tcW w:w="279" w:type="pct"/>
          </w:tcPr>
          <w:p w:rsidR="00D1343F" w:rsidRPr="006249C3" w:rsidRDefault="00D1343F" w:rsidP="00A02933">
            <w:pPr>
              <w:jc w:val="center"/>
              <w:rPr>
                <w:b/>
                <w:sz w:val="20"/>
                <w:szCs w:val="20"/>
              </w:rPr>
            </w:pPr>
            <w:r w:rsidRPr="006249C3">
              <w:rPr>
                <w:b/>
                <w:sz w:val="20"/>
                <w:szCs w:val="20"/>
              </w:rPr>
              <w:t>+</w:t>
            </w:r>
          </w:p>
        </w:tc>
        <w:tc>
          <w:tcPr>
            <w:tcW w:w="233" w:type="pct"/>
          </w:tcPr>
          <w:p w:rsidR="00D1343F" w:rsidRPr="006249C3" w:rsidRDefault="00D1343F" w:rsidP="00A02933">
            <w:pPr>
              <w:jc w:val="center"/>
              <w:rPr>
                <w:b/>
                <w:sz w:val="20"/>
                <w:szCs w:val="20"/>
              </w:rPr>
            </w:pPr>
          </w:p>
        </w:tc>
        <w:tc>
          <w:tcPr>
            <w:tcW w:w="325" w:type="pct"/>
          </w:tcPr>
          <w:p w:rsidR="00D1343F" w:rsidRPr="006249C3" w:rsidRDefault="00D1343F" w:rsidP="00A02933">
            <w:pPr>
              <w:jc w:val="center"/>
              <w:rPr>
                <w:b/>
                <w:sz w:val="20"/>
                <w:szCs w:val="20"/>
              </w:rPr>
            </w:pPr>
            <w:r w:rsidRPr="006249C3">
              <w:rPr>
                <w:b/>
                <w:sz w:val="20"/>
                <w:szCs w:val="20"/>
              </w:rPr>
              <w:t>+</w:t>
            </w:r>
          </w:p>
        </w:tc>
        <w:tc>
          <w:tcPr>
            <w:tcW w:w="233" w:type="pct"/>
          </w:tcPr>
          <w:p w:rsidR="00D1343F" w:rsidRPr="006249C3" w:rsidRDefault="00D1343F" w:rsidP="00A02933">
            <w:pPr>
              <w:jc w:val="center"/>
              <w:rPr>
                <w:b/>
                <w:sz w:val="20"/>
                <w:szCs w:val="20"/>
              </w:rPr>
            </w:pPr>
            <w:r w:rsidRPr="006249C3">
              <w:rPr>
                <w:b/>
                <w:sz w:val="20"/>
                <w:szCs w:val="20"/>
              </w:rPr>
              <w:t>+</w:t>
            </w:r>
          </w:p>
        </w:tc>
        <w:tc>
          <w:tcPr>
            <w:tcW w:w="186" w:type="pct"/>
          </w:tcPr>
          <w:p w:rsidR="00D1343F" w:rsidRPr="006249C3" w:rsidRDefault="00D1343F" w:rsidP="00A02933">
            <w:pPr>
              <w:jc w:val="center"/>
              <w:rPr>
                <w:b/>
                <w:sz w:val="20"/>
                <w:szCs w:val="20"/>
              </w:rPr>
            </w:pPr>
            <w:r w:rsidRPr="006249C3">
              <w:rPr>
                <w:b/>
                <w:sz w:val="20"/>
                <w:szCs w:val="20"/>
              </w:rPr>
              <w:t>+</w:t>
            </w:r>
          </w:p>
        </w:tc>
        <w:tc>
          <w:tcPr>
            <w:tcW w:w="186" w:type="pct"/>
          </w:tcPr>
          <w:p w:rsidR="00D1343F" w:rsidRPr="006249C3" w:rsidRDefault="00D1343F" w:rsidP="00A02933">
            <w:pPr>
              <w:jc w:val="center"/>
              <w:rPr>
                <w:b/>
                <w:sz w:val="20"/>
                <w:szCs w:val="20"/>
              </w:rPr>
            </w:pPr>
            <w:r w:rsidRPr="006249C3">
              <w:rPr>
                <w:b/>
                <w:sz w:val="20"/>
                <w:szCs w:val="20"/>
              </w:rPr>
              <w:t>+</w:t>
            </w:r>
          </w:p>
        </w:tc>
        <w:tc>
          <w:tcPr>
            <w:tcW w:w="175" w:type="pct"/>
          </w:tcPr>
          <w:p w:rsidR="00D1343F" w:rsidRPr="006249C3" w:rsidRDefault="00D1343F" w:rsidP="00A02933">
            <w:pPr>
              <w:jc w:val="center"/>
              <w:rPr>
                <w:b/>
                <w:sz w:val="20"/>
                <w:szCs w:val="20"/>
              </w:rPr>
            </w:pPr>
            <w:r w:rsidRPr="006249C3">
              <w:rPr>
                <w:b/>
                <w:sz w:val="20"/>
                <w:szCs w:val="20"/>
              </w:rPr>
              <w:t>+</w:t>
            </w:r>
          </w:p>
        </w:tc>
        <w:tc>
          <w:tcPr>
            <w:tcW w:w="215" w:type="pct"/>
            <w:gridSpan w:val="2"/>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r w:rsidRPr="006249C3">
              <w:rPr>
                <w:b/>
                <w:sz w:val="20"/>
                <w:szCs w:val="20"/>
              </w:rPr>
              <w:t>+</w:t>
            </w:r>
          </w:p>
        </w:tc>
      </w:tr>
      <w:tr w:rsidR="00D1343F" w:rsidRPr="006249C3" w:rsidTr="00C149B7">
        <w:tc>
          <w:tcPr>
            <w:tcW w:w="512" w:type="pct"/>
          </w:tcPr>
          <w:p w:rsidR="00D1343F" w:rsidRPr="006249C3" w:rsidRDefault="00D1343F" w:rsidP="00C149B7">
            <w:pPr>
              <w:jc w:val="center"/>
              <w:rPr>
                <w:b/>
                <w:sz w:val="20"/>
                <w:szCs w:val="20"/>
              </w:rPr>
            </w:pPr>
            <w:r w:rsidRPr="006249C3">
              <w:rPr>
                <w:b/>
                <w:sz w:val="20"/>
                <w:szCs w:val="20"/>
              </w:rPr>
              <w:t>8.30</w:t>
            </w:r>
            <w:r w:rsidR="00C149B7">
              <w:rPr>
                <w:b/>
                <w:sz w:val="20"/>
                <w:szCs w:val="20"/>
              </w:rPr>
              <w:t>-</w:t>
            </w:r>
            <w:r w:rsidRPr="006249C3">
              <w:rPr>
                <w:b/>
                <w:sz w:val="20"/>
                <w:szCs w:val="20"/>
              </w:rPr>
              <w:t xml:space="preserve"> </w:t>
            </w:r>
            <w:r w:rsidR="00C149B7">
              <w:rPr>
                <w:b/>
                <w:sz w:val="20"/>
                <w:szCs w:val="20"/>
              </w:rPr>
              <w:t>9.0</w:t>
            </w:r>
            <w:r w:rsidRPr="006249C3">
              <w:rPr>
                <w:b/>
                <w:sz w:val="20"/>
                <w:szCs w:val="20"/>
              </w:rPr>
              <w:t>0</w:t>
            </w:r>
          </w:p>
        </w:tc>
        <w:tc>
          <w:tcPr>
            <w:tcW w:w="837" w:type="pct"/>
          </w:tcPr>
          <w:p w:rsidR="00D1343F" w:rsidRPr="006249C3" w:rsidRDefault="001501AC" w:rsidP="00A02933">
            <w:pPr>
              <w:jc w:val="center"/>
              <w:rPr>
                <w:b/>
                <w:sz w:val="20"/>
                <w:szCs w:val="20"/>
              </w:rPr>
            </w:pPr>
            <w:r>
              <w:rPr>
                <w:sz w:val="20"/>
                <w:szCs w:val="20"/>
              </w:rPr>
              <w:t>Утренняя гимнастика</w:t>
            </w:r>
          </w:p>
        </w:tc>
        <w:tc>
          <w:tcPr>
            <w:tcW w:w="1395" w:type="pct"/>
          </w:tcPr>
          <w:p w:rsidR="00D1343F" w:rsidRPr="006249C3" w:rsidRDefault="00C149B7" w:rsidP="00A02933">
            <w:pPr>
              <w:jc w:val="center"/>
              <w:rPr>
                <w:b/>
                <w:sz w:val="20"/>
                <w:szCs w:val="20"/>
              </w:rPr>
            </w:pPr>
            <w:r w:rsidRPr="006249C3">
              <w:rPr>
                <w:sz w:val="20"/>
                <w:szCs w:val="20"/>
              </w:rPr>
              <w:t>Самостоятельная деятельность детей (настольно-печатные, развивающие игры, рассматривание книг, и т.д.)</w:t>
            </w:r>
            <w:r>
              <w:rPr>
                <w:sz w:val="20"/>
                <w:szCs w:val="20"/>
              </w:rPr>
              <w:t>.</w:t>
            </w:r>
            <w:r w:rsidR="001501AC">
              <w:rPr>
                <w:sz w:val="20"/>
                <w:szCs w:val="20"/>
              </w:rPr>
              <w:t xml:space="preserve"> </w:t>
            </w:r>
            <w:r w:rsidR="00D1343F" w:rsidRPr="006249C3">
              <w:rPr>
                <w:sz w:val="20"/>
                <w:szCs w:val="20"/>
              </w:rPr>
              <w:t>Утренняя гимнастика</w:t>
            </w:r>
          </w:p>
        </w:tc>
        <w:tc>
          <w:tcPr>
            <w:tcW w:w="279" w:type="pct"/>
          </w:tcPr>
          <w:p w:rsidR="00D1343F" w:rsidRPr="006249C3" w:rsidRDefault="00D1343F" w:rsidP="00A02933">
            <w:pPr>
              <w:jc w:val="center"/>
              <w:rPr>
                <w:b/>
                <w:sz w:val="20"/>
                <w:szCs w:val="20"/>
              </w:rPr>
            </w:pPr>
            <w:r w:rsidRPr="006249C3">
              <w:rPr>
                <w:b/>
                <w:sz w:val="20"/>
                <w:szCs w:val="20"/>
              </w:rPr>
              <w:t>+</w:t>
            </w:r>
          </w:p>
        </w:tc>
        <w:tc>
          <w:tcPr>
            <w:tcW w:w="233" w:type="pct"/>
          </w:tcPr>
          <w:p w:rsidR="00D1343F" w:rsidRPr="006249C3" w:rsidRDefault="00D1343F" w:rsidP="00A02933">
            <w:pPr>
              <w:jc w:val="center"/>
              <w:rPr>
                <w:b/>
                <w:sz w:val="20"/>
                <w:szCs w:val="20"/>
              </w:rPr>
            </w:pPr>
            <w:r w:rsidRPr="006249C3">
              <w:rPr>
                <w:b/>
                <w:sz w:val="20"/>
                <w:szCs w:val="20"/>
              </w:rPr>
              <w:t>+</w:t>
            </w:r>
          </w:p>
        </w:tc>
        <w:tc>
          <w:tcPr>
            <w:tcW w:w="325"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gridSpan w:val="2"/>
          </w:tcPr>
          <w:p w:rsidR="00D1343F" w:rsidRPr="006249C3" w:rsidRDefault="00D1343F" w:rsidP="00A02933">
            <w:pPr>
              <w:jc w:val="center"/>
              <w:rPr>
                <w:b/>
                <w:sz w:val="20"/>
                <w:szCs w:val="20"/>
              </w:rPr>
            </w:pPr>
          </w:p>
        </w:tc>
        <w:tc>
          <w:tcPr>
            <w:tcW w:w="204" w:type="pct"/>
          </w:tcPr>
          <w:p w:rsidR="00D1343F" w:rsidRPr="006249C3" w:rsidRDefault="00D1343F" w:rsidP="00A02933">
            <w:pPr>
              <w:jc w:val="center"/>
              <w:rPr>
                <w:b/>
                <w:sz w:val="20"/>
                <w:szCs w:val="20"/>
              </w:rPr>
            </w:pPr>
          </w:p>
        </w:tc>
        <w:tc>
          <w:tcPr>
            <w:tcW w:w="214" w:type="pct"/>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p>
        </w:tc>
      </w:tr>
      <w:tr w:rsidR="001501AC" w:rsidRPr="006249C3" w:rsidTr="00C149B7">
        <w:tc>
          <w:tcPr>
            <w:tcW w:w="512" w:type="pct"/>
            <w:vMerge w:val="restart"/>
          </w:tcPr>
          <w:p w:rsidR="001501AC" w:rsidRPr="006249C3" w:rsidRDefault="001501AC" w:rsidP="00A02933">
            <w:pPr>
              <w:jc w:val="center"/>
              <w:rPr>
                <w:b/>
                <w:sz w:val="20"/>
                <w:szCs w:val="20"/>
              </w:rPr>
            </w:pPr>
            <w:r>
              <w:rPr>
                <w:b/>
                <w:sz w:val="20"/>
                <w:szCs w:val="20"/>
              </w:rPr>
              <w:t>9.00</w:t>
            </w:r>
            <w:r w:rsidRPr="006249C3">
              <w:rPr>
                <w:b/>
                <w:sz w:val="20"/>
                <w:szCs w:val="20"/>
              </w:rPr>
              <w:t xml:space="preserve"> – 9</w:t>
            </w:r>
            <w:r>
              <w:rPr>
                <w:b/>
                <w:sz w:val="20"/>
                <w:szCs w:val="20"/>
              </w:rPr>
              <w:t>.1</w:t>
            </w:r>
            <w:r w:rsidRPr="006249C3">
              <w:rPr>
                <w:b/>
                <w:sz w:val="20"/>
                <w:szCs w:val="20"/>
              </w:rPr>
              <w:t>0</w:t>
            </w:r>
          </w:p>
        </w:tc>
        <w:tc>
          <w:tcPr>
            <w:tcW w:w="837" w:type="pct"/>
            <w:vMerge w:val="restart"/>
          </w:tcPr>
          <w:p w:rsidR="001501AC" w:rsidRPr="006249C3" w:rsidRDefault="001501AC" w:rsidP="001501AC">
            <w:pPr>
              <w:jc w:val="center"/>
              <w:rPr>
                <w:sz w:val="20"/>
                <w:szCs w:val="20"/>
              </w:rPr>
            </w:pPr>
            <w:r w:rsidRPr="006249C3">
              <w:rPr>
                <w:sz w:val="20"/>
                <w:szCs w:val="20"/>
              </w:rPr>
              <w:t>Умывание</w:t>
            </w:r>
          </w:p>
        </w:tc>
        <w:tc>
          <w:tcPr>
            <w:tcW w:w="1395" w:type="pct"/>
          </w:tcPr>
          <w:p w:rsidR="001501AC" w:rsidRPr="006249C3" w:rsidRDefault="001501AC" w:rsidP="00A02933">
            <w:pPr>
              <w:jc w:val="center"/>
              <w:rPr>
                <w:sz w:val="20"/>
                <w:szCs w:val="20"/>
              </w:rPr>
            </w:pPr>
            <w:r w:rsidRPr="006249C3">
              <w:rPr>
                <w:sz w:val="20"/>
                <w:szCs w:val="20"/>
              </w:rPr>
              <w:t>Самообслуживание (практико-познавательная деятельность, обсуждение способа познания для решения поставленной задачи)</w:t>
            </w:r>
          </w:p>
        </w:tc>
        <w:tc>
          <w:tcPr>
            <w:tcW w:w="279" w:type="pct"/>
          </w:tcPr>
          <w:p w:rsidR="001501AC" w:rsidRPr="006249C3" w:rsidRDefault="001501AC" w:rsidP="00A02933">
            <w:pPr>
              <w:jc w:val="center"/>
              <w:rPr>
                <w:b/>
                <w:sz w:val="20"/>
                <w:szCs w:val="20"/>
              </w:rPr>
            </w:pPr>
          </w:p>
        </w:tc>
        <w:tc>
          <w:tcPr>
            <w:tcW w:w="233" w:type="pct"/>
          </w:tcPr>
          <w:p w:rsidR="001501AC" w:rsidRPr="006249C3" w:rsidRDefault="001501AC" w:rsidP="00A02933">
            <w:pPr>
              <w:jc w:val="center"/>
              <w:rPr>
                <w:b/>
                <w:sz w:val="20"/>
                <w:szCs w:val="20"/>
              </w:rPr>
            </w:pPr>
            <w:r w:rsidRPr="006249C3">
              <w:rPr>
                <w:b/>
                <w:sz w:val="20"/>
                <w:szCs w:val="20"/>
              </w:rPr>
              <w:t>+</w:t>
            </w:r>
          </w:p>
        </w:tc>
        <w:tc>
          <w:tcPr>
            <w:tcW w:w="325" w:type="pct"/>
          </w:tcPr>
          <w:p w:rsidR="001501AC" w:rsidRPr="006249C3" w:rsidRDefault="001501AC" w:rsidP="00A02933">
            <w:pPr>
              <w:jc w:val="center"/>
              <w:rPr>
                <w:b/>
                <w:sz w:val="20"/>
                <w:szCs w:val="20"/>
              </w:rPr>
            </w:pPr>
          </w:p>
        </w:tc>
        <w:tc>
          <w:tcPr>
            <w:tcW w:w="233" w:type="pct"/>
          </w:tcPr>
          <w:p w:rsidR="001501AC" w:rsidRPr="006249C3" w:rsidRDefault="001501AC" w:rsidP="00A02933">
            <w:pPr>
              <w:jc w:val="center"/>
              <w:rPr>
                <w:b/>
                <w:sz w:val="20"/>
                <w:szCs w:val="20"/>
              </w:rPr>
            </w:pPr>
          </w:p>
        </w:tc>
        <w:tc>
          <w:tcPr>
            <w:tcW w:w="186" w:type="pct"/>
          </w:tcPr>
          <w:p w:rsidR="001501AC" w:rsidRPr="006249C3" w:rsidRDefault="001501AC" w:rsidP="00A02933">
            <w:pPr>
              <w:jc w:val="center"/>
              <w:rPr>
                <w:b/>
                <w:sz w:val="20"/>
                <w:szCs w:val="20"/>
              </w:rPr>
            </w:pPr>
            <w:r w:rsidRPr="006249C3">
              <w:rPr>
                <w:b/>
                <w:sz w:val="20"/>
                <w:szCs w:val="20"/>
              </w:rPr>
              <w:t>+</w:t>
            </w:r>
          </w:p>
        </w:tc>
        <w:tc>
          <w:tcPr>
            <w:tcW w:w="186" w:type="pct"/>
          </w:tcPr>
          <w:p w:rsidR="001501AC" w:rsidRPr="006249C3" w:rsidRDefault="001501AC" w:rsidP="00A02933">
            <w:pPr>
              <w:jc w:val="center"/>
              <w:rPr>
                <w:b/>
                <w:sz w:val="20"/>
                <w:szCs w:val="20"/>
              </w:rPr>
            </w:pPr>
          </w:p>
        </w:tc>
        <w:tc>
          <w:tcPr>
            <w:tcW w:w="186" w:type="pct"/>
            <w:gridSpan w:val="2"/>
          </w:tcPr>
          <w:p w:rsidR="001501AC" w:rsidRPr="006249C3" w:rsidRDefault="001501AC" w:rsidP="00A02933">
            <w:pPr>
              <w:jc w:val="center"/>
              <w:rPr>
                <w:b/>
                <w:sz w:val="20"/>
                <w:szCs w:val="20"/>
              </w:rPr>
            </w:pPr>
          </w:p>
        </w:tc>
        <w:tc>
          <w:tcPr>
            <w:tcW w:w="204" w:type="pct"/>
          </w:tcPr>
          <w:p w:rsidR="001501AC" w:rsidRPr="006249C3" w:rsidRDefault="001501AC" w:rsidP="00A02933">
            <w:pPr>
              <w:jc w:val="center"/>
              <w:rPr>
                <w:b/>
                <w:sz w:val="20"/>
                <w:szCs w:val="20"/>
              </w:rPr>
            </w:pPr>
            <w:r w:rsidRPr="006249C3">
              <w:rPr>
                <w:b/>
                <w:sz w:val="20"/>
                <w:szCs w:val="20"/>
              </w:rPr>
              <w:t>+</w:t>
            </w:r>
          </w:p>
        </w:tc>
        <w:tc>
          <w:tcPr>
            <w:tcW w:w="214" w:type="pct"/>
          </w:tcPr>
          <w:p w:rsidR="001501AC" w:rsidRPr="006249C3" w:rsidRDefault="001501AC" w:rsidP="00A02933">
            <w:pPr>
              <w:jc w:val="center"/>
              <w:rPr>
                <w:b/>
                <w:sz w:val="20"/>
                <w:szCs w:val="20"/>
              </w:rPr>
            </w:pPr>
            <w:r w:rsidRPr="006249C3">
              <w:rPr>
                <w:b/>
                <w:sz w:val="20"/>
                <w:szCs w:val="20"/>
              </w:rPr>
              <w:t>+</w:t>
            </w:r>
          </w:p>
        </w:tc>
        <w:tc>
          <w:tcPr>
            <w:tcW w:w="210" w:type="pct"/>
          </w:tcPr>
          <w:p w:rsidR="001501AC" w:rsidRPr="006249C3" w:rsidRDefault="001501AC" w:rsidP="00A02933">
            <w:pPr>
              <w:jc w:val="center"/>
              <w:rPr>
                <w:b/>
                <w:sz w:val="20"/>
                <w:szCs w:val="20"/>
              </w:rPr>
            </w:pPr>
          </w:p>
        </w:tc>
      </w:tr>
      <w:tr w:rsidR="001501AC" w:rsidRPr="006249C3" w:rsidTr="00C149B7">
        <w:tc>
          <w:tcPr>
            <w:tcW w:w="512" w:type="pct"/>
            <w:vMerge/>
          </w:tcPr>
          <w:p w:rsidR="001501AC" w:rsidRPr="006249C3" w:rsidRDefault="001501AC" w:rsidP="00A02933">
            <w:pPr>
              <w:jc w:val="center"/>
              <w:rPr>
                <w:b/>
                <w:sz w:val="20"/>
                <w:szCs w:val="20"/>
              </w:rPr>
            </w:pPr>
          </w:p>
        </w:tc>
        <w:tc>
          <w:tcPr>
            <w:tcW w:w="837" w:type="pct"/>
            <w:vMerge/>
          </w:tcPr>
          <w:p w:rsidR="001501AC" w:rsidRPr="006249C3" w:rsidRDefault="001501AC" w:rsidP="00A02933">
            <w:pPr>
              <w:jc w:val="center"/>
              <w:rPr>
                <w:b/>
                <w:sz w:val="20"/>
                <w:szCs w:val="20"/>
              </w:rPr>
            </w:pPr>
          </w:p>
        </w:tc>
        <w:tc>
          <w:tcPr>
            <w:tcW w:w="1395" w:type="pct"/>
          </w:tcPr>
          <w:p w:rsidR="001501AC" w:rsidRPr="006249C3" w:rsidRDefault="001501AC" w:rsidP="00A02933">
            <w:pPr>
              <w:jc w:val="center"/>
              <w:rPr>
                <w:sz w:val="20"/>
                <w:szCs w:val="20"/>
              </w:rPr>
            </w:pPr>
            <w:r w:rsidRPr="006249C3">
              <w:rPr>
                <w:sz w:val="20"/>
                <w:szCs w:val="20"/>
              </w:rPr>
              <w:t>Опробование продуктов – тактильное и зрительное обследование предметов</w:t>
            </w:r>
          </w:p>
        </w:tc>
        <w:tc>
          <w:tcPr>
            <w:tcW w:w="279" w:type="pct"/>
          </w:tcPr>
          <w:p w:rsidR="001501AC" w:rsidRPr="006249C3" w:rsidRDefault="001501AC" w:rsidP="00A02933">
            <w:pPr>
              <w:jc w:val="center"/>
              <w:rPr>
                <w:b/>
                <w:sz w:val="20"/>
                <w:szCs w:val="20"/>
              </w:rPr>
            </w:pPr>
          </w:p>
        </w:tc>
        <w:tc>
          <w:tcPr>
            <w:tcW w:w="233" w:type="pct"/>
          </w:tcPr>
          <w:p w:rsidR="001501AC" w:rsidRPr="006249C3" w:rsidRDefault="001501AC" w:rsidP="00A02933">
            <w:pPr>
              <w:jc w:val="center"/>
              <w:rPr>
                <w:b/>
                <w:sz w:val="20"/>
                <w:szCs w:val="20"/>
              </w:rPr>
            </w:pPr>
            <w:r w:rsidRPr="006249C3">
              <w:rPr>
                <w:b/>
                <w:sz w:val="20"/>
                <w:szCs w:val="20"/>
              </w:rPr>
              <w:t>+</w:t>
            </w:r>
          </w:p>
        </w:tc>
        <w:tc>
          <w:tcPr>
            <w:tcW w:w="325" w:type="pct"/>
          </w:tcPr>
          <w:p w:rsidR="001501AC" w:rsidRPr="006249C3" w:rsidRDefault="001501AC" w:rsidP="00A02933">
            <w:pPr>
              <w:jc w:val="center"/>
              <w:rPr>
                <w:b/>
                <w:sz w:val="20"/>
                <w:szCs w:val="20"/>
              </w:rPr>
            </w:pPr>
          </w:p>
        </w:tc>
        <w:tc>
          <w:tcPr>
            <w:tcW w:w="233" w:type="pct"/>
          </w:tcPr>
          <w:p w:rsidR="001501AC" w:rsidRPr="006249C3" w:rsidRDefault="001501AC" w:rsidP="00A02933">
            <w:pPr>
              <w:jc w:val="center"/>
              <w:rPr>
                <w:b/>
                <w:sz w:val="20"/>
                <w:szCs w:val="20"/>
              </w:rPr>
            </w:pPr>
          </w:p>
        </w:tc>
        <w:tc>
          <w:tcPr>
            <w:tcW w:w="186" w:type="pct"/>
          </w:tcPr>
          <w:p w:rsidR="001501AC" w:rsidRPr="006249C3" w:rsidRDefault="001501AC" w:rsidP="00A02933">
            <w:pPr>
              <w:jc w:val="center"/>
              <w:rPr>
                <w:b/>
                <w:sz w:val="20"/>
                <w:szCs w:val="20"/>
              </w:rPr>
            </w:pPr>
          </w:p>
        </w:tc>
        <w:tc>
          <w:tcPr>
            <w:tcW w:w="186" w:type="pct"/>
          </w:tcPr>
          <w:p w:rsidR="001501AC" w:rsidRPr="006249C3" w:rsidRDefault="001501AC" w:rsidP="00A02933">
            <w:pPr>
              <w:jc w:val="center"/>
              <w:rPr>
                <w:b/>
                <w:sz w:val="20"/>
                <w:szCs w:val="20"/>
              </w:rPr>
            </w:pPr>
          </w:p>
        </w:tc>
        <w:tc>
          <w:tcPr>
            <w:tcW w:w="186" w:type="pct"/>
            <w:gridSpan w:val="2"/>
          </w:tcPr>
          <w:p w:rsidR="001501AC" w:rsidRPr="006249C3" w:rsidRDefault="001501AC" w:rsidP="00A02933">
            <w:pPr>
              <w:jc w:val="center"/>
              <w:rPr>
                <w:b/>
                <w:sz w:val="20"/>
                <w:szCs w:val="20"/>
              </w:rPr>
            </w:pPr>
          </w:p>
        </w:tc>
        <w:tc>
          <w:tcPr>
            <w:tcW w:w="204" w:type="pct"/>
          </w:tcPr>
          <w:p w:rsidR="001501AC" w:rsidRPr="006249C3" w:rsidRDefault="001501AC" w:rsidP="00A02933">
            <w:pPr>
              <w:jc w:val="center"/>
              <w:rPr>
                <w:b/>
                <w:sz w:val="20"/>
                <w:szCs w:val="20"/>
              </w:rPr>
            </w:pPr>
            <w:r w:rsidRPr="006249C3">
              <w:rPr>
                <w:b/>
                <w:sz w:val="20"/>
                <w:szCs w:val="20"/>
              </w:rPr>
              <w:t>+</w:t>
            </w:r>
          </w:p>
        </w:tc>
        <w:tc>
          <w:tcPr>
            <w:tcW w:w="214" w:type="pct"/>
          </w:tcPr>
          <w:p w:rsidR="001501AC" w:rsidRPr="006249C3" w:rsidRDefault="001501AC" w:rsidP="00A02933">
            <w:pPr>
              <w:jc w:val="center"/>
              <w:rPr>
                <w:b/>
                <w:sz w:val="20"/>
                <w:szCs w:val="20"/>
              </w:rPr>
            </w:pPr>
            <w:r w:rsidRPr="006249C3">
              <w:rPr>
                <w:b/>
                <w:sz w:val="20"/>
                <w:szCs w:val="20"/>
              </w:rPr>
              <w:t>+</w:t>
            </w:r>
          </w:p>
        </w:tc>
        <w:tc>
          <w:tcPr>
            <w:tcW w:w="210" w:type="pct"/>
          </w:tcPr>
          <w:p w:rsidR="001501AC" w:rsidRPr="006249C3" w:rsidRDefault="001501AC" w:rsidP="00A02933">
            <w:pPr>
              <w:jc w:val="center"/>
              <w:rPr>
                <w:b/>
                <w:sz w:val="20"/>
                <w:szCs w:val="20"/>
              </w:rPr>
            </w:pPr>
          </w:p>
        </w:tc>
      </w:tr>
      <w:tr w:rsidR="00D1343F" w:rsidRPr="006249C3" w:rsidTr="00C149B7">
        <w:tc>
          <w:tcPr>
            <w:tcW w:w="512" w:type="pct"/>
          </w:tcPr>
          <w:p w:rsidR="00D1343F" w:rsidRPr="006249C3" w:rsidRDefault="00D1343F" w:rsidP="00A02933">
            <w:pPr>
              <w:jc w:val="center"/>
              <w:rPr>
                <w:b/>
                <w:sz w:val="20"/>
                <w:szCs w:val="20"/>
              </w:rPr>
            </w:pPr>
            <w:r w:rsidRPr="006249C3">
              <w:rPr>
                <w:b/>
                <w:sz w:val="20"/>
                <w:szCs w:val="20"/>
              </w:rPr>
              <w:t>9.10 – 9.30</w:t>
            </w:r>
          </w:p>
        </w:tc>
        <w:tc>
          <w:tcPr>
            <w:tcW w:w="837" w:type="pct"/>
          </w:tcPr>
          <w:p w:rsidR="00D1343F" w:rsidRPr="006249C3" w:rsidRDefault="00D1343F" w:rsidP="00A02933">
            <w:pPr>
              <w:jc w:val="center"/>
              <w:rPr>
                <w:sz w:val="20"/>
                <w:szCs w:val="20"/>
              </w:rPr>
            </w:pPr>
            <w:r w:rsidRPr="006249C3">
              <w:rPr>
                <w:sz w:val="20"/>
                <w:szCs w:val="20"/>
              </w:rPr>
              <w:t>Завтрак</w:t>
            </w:r>
          </w:p>
        </w:tc>
        <w:tc>
          <w:tcPr>
            <w:tcW w:w="1395" w:type="pct"/>
          </w:tcPr>
          <w:p w:rsidR="00D1343F" w:rsidRPr="006249C3" w:rsidRDefault="00D1343F" w:rsidP="00A02933">
            <w:pPr>
              <w:jc w:val="center"/>
              <w:rPr>
                <w:sz w:val="20"/>
                <w:szCs w:val="20"/>
              </w:rPr>
            </w:pPr>
            <w:r w:rsidRPr="006249C3">
              <w:rPr>
                <w:sz w:val="20"/>
                <w:szCs w:val="20"/>
              </w:rPr>
              <w:t>Культурно-гигиенические навыки, беседы о здоровом питании, познавательные беседы о продуктах</w:t>
            </w:r>
          </w:p>
        </w:tc>
        <w:tc>
          <w:tcPr>
            <w:tcW w:w="279"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r w:rsidRPr="006249C3">
              <w:rPr>
                <w:b/>
                <w:sz w:val="20"/>
                <w:szCs w:val="20"/>
              </w:rPr>
              <w:t>+</w:t>
            </w:r>
          </w:p>
        </w:tc>
        <w:tc>
          <w:tcPr>
            <w:tcW w:w="325"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gridSpan w:val="2"/>
          </w:tcPr>
          <w:p w:rsidR="00D1343F" w:rsidRPr="006249C3" w:rsidRDefault="00D1343F" w:rsidP="00A02933">
            <w:pPr>
              <w:jc w:val="center"/>
              <w:rPr>
                <w:b/>
                <w:sz w:val="20"/>
                <w:szCs w:val="20"/>
              </w:rPr>
            </w:pPr>
          </w:p>
        </w:tc>
        <w:tc>
          <w:tcPr>
            <w:tcW w:w="204" w:type="pct"/>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p>
        </w:tc>
      </w:tr>
      <w:tr w:rsidR="001501AC" w:rsidRPr="006249C3" w:rsidTr="00C149B7">
        <w:tc>
          <w:tcPr>
            <w:tcW w:w="512" w:type="pct"/>
            <w:vMerge w:val="restart"/>
          </w:tcPr>
          <w:p w:rsidR="001501AC" w:rsidRPr="006249C3" w:rsidRDefault="001501AC" w:rsidP="001501AC">
            <w:pPr>
              <w:jc w:val="center"/>
              <w:rPr>
                <w:b/>
                <w:sz w:val="20"/>
                <w:szCs w:val="20"/>
              </w:rPr>
            </w:pPr>
            <w:r w:rsidRPr="006249C3">
              <w:rPr>
                <w:b/>
                <w:sz w:val="20"/>
                <w:szCs w:val="20"/>
              </w:rPr>
              <w:t xml:space="preserve">9.30 – </w:t>
            </w:r>
            <w:r>
              <w:rPr>
                <w:b/>
                <w:sz w:val="20"/>
                <w:szCs w:val="20"/>
              </w:rPr>
              <w:t>11.30</w:t>
            </w:r>
          </w:p>
        </w:tc>
        <w:tc>
          <w:tcPr>
            <w:tcW w:w="837" w:type="pct"/>
            <w:vMerge w:val="restart"/>
          </w:tcPr>
          <w:p w:rsidR="001501AC" w:rsidRPr="006249C3" w:rsidRDefault="001501AC" w:rsidP="00A02933">
            <w:pPr>
              <w:jc w:val="center"/>
              <w:rPr>
                <w:sz w:val="20"/>
                <w:szCs w:val="20"/>
              </w:rPr>
            </w:pPr>
            <w:r w:rsidRPr="006249C3">
              <w:rPr>
                <w:sz w:val="20"/>
                <w:szCs w:val="20"/>
              </w:rPr>
              <w:t>Непосредственно организованная деятельность</w:t>
            </w:r>
          </w:p>
          <w:p w:rsidR="001501AC" w:rsidRPr="006249C3" w:rsidRDefault="001501AC" w:rsidP="00A02933">
            <w:pPr>
              <w:jc w:val="center"/>
              <w:rPr>
                <w:sz w:val="20"/>
                <w:szCs w:val="20"/>
              </w:rPr>
            </w:pPr>
          </w:p>
        </w:tc>
        <w:tc>
          <w:tcPr>
            <w:tcW w:w="1395" w:type="pct"/>
          </w:tcPr>
          <w:p w:rsidR="001501AC" w:rsidRPr="006249C3" w:rsidRDefault="001501AC" w:rsidP="00A02933">
            <w:pPr>
              <w:jc w:val="center"/>
              <w:rPr>
                <w:sz w:val="20"/>
                <w:szCs w:val="20"/>
              </w:rPr>
            </w:pPr>
            <w:r w:rsidRPr="006249C3">
              <w:rPr>
                <w:sz w:val="20"/>
                <w:szCs w:val="20"/>
              </w:rPr>
              <w:t xml:space="preserve">Организация познавательно – игровой, продуктивной, творческой деятельности с детьми (2, 3 часть) </w:t>
            </w:r>
          </w:p>
        </w:tc>
        <w:tc>
          <w:tcPr>
            <w:tcW w:w="279" w:type="pct"/>
          </w:tcPr>
          <w:p w:rsidR="001501AC" w:rsidRPr="006249C3" w:rsidRDefault="001501AC" w:rsidP="00A02933">
            <w:pPr>
              <w:jc w:val="center"/>
              <w:rPr>
                <w:b/>
                <w:sz w:val="20"/>
                <w:szCs w:val="20"/>
              </w:rPr>
            </w:pPr>
            <w:r w:rsidRPr="006249C3">
              <w:rPr>
                <w:b/>
                <w:sz w:val="20"/>
                <w:szCs w:val="20"/>
              </w:rPr>
              <w:t>+</w:t>
            </w:r>
          </w:p>
        </w:tc>
        <w:tc>
          <w:tcPr>
            <w:tcW w:w="233" w:type="pct"/>
          </w:tcPr>
          <w:p w:rsidR="001501AC" w:rsidRPr="006249C3" w:rsidRDefault="001501AC" w:rsidP="00A02933">
            <w:pPr>
              <w:jc w:val="center"/>
              <w:rPr>
                <w:b/>
                <w:sz w:val="20"/>
                <w:szCs w:val="20"/>
              </w:rPr>
            </w:pPr>
            <w:r w:rsidRPr="006249C3">
              <w:rPr>
                <w:b/>
                <w:sz w:val="20"/>
                <w:szCs w:val="20"/>
              </w:rPr>
              <w:t>+</w:t>
            </w:r>
          </w:p>
        </w:tc>
        <w:tc>
          <w:tcPr>
            <w:tcW w:w="325" w:type="pct"/>
          </w:tcPr>
          <w:p w:rsidR="001501AC" w:rsidRPr="006249C3" w:rsidRDefault="001501AC" w:rsidP="00A02933">
            <w:pPr>
              <w:jc w:val="center"/>
              <w:rPr>
                <w:b/>
                <w:sz w:val="20"/>
                <w:szCs w:val="20"/>
              </w:rPr>
            </w:pPr>
            <w:r w:rsidRPr="006249C3">
              <w:rPr>
                <w:b/>
                <w:sz w:val="20"/>
                <w:szCs w:val="20"/>
              </w:rPr>
              <w:t>+</w:t>
            </w:r>
          </w:p>
        </w:tc>
        <w:tc>
          <w:tcPr>
            <w:tcW w:w="233" w:type="pct"/>
          </w:tcPr>
          <w:p w:rsidR="001501AC" w:rsidRPr="006249C3" w:rsidRDefault="001501AC" w:rsidP="00A02933">
            <w:pPr>
              <w:jc w:val="center"/>
              <w:rPr>
                <w:b/>
                <w:sz w:val="20"/>
                <w:szCs w:val="20"/>
              </w:rPr>
            </w:pPr>
            <w:r w:rsidRPr="006249C3">
              <w:rPr>
                <w:b/>
                <w:sz w:val="20"/>
                <w:szCs w:val="20"/>
              </w:rPr>
              <w:t>+</w:t>
            </w:r>
          </w:p>
        </w:tc>
        <w:tc>
          <w:tcPr>
            <w:tcW w:w="186" w:type="pct"/>
          </w:tcPr>
          <w:p w:rsidR="001501AC" w:rsidRPr="006249C3" w:rsidRDefault="001501AC" w:rsidP="00A02933">
            <w:pPr>
              <w:jc w:val="center"/>
              <w:rPr>
                <w:b/>
                <w:sz w:val="20"/>
                <w:szCs w:val="20"/>
              </w:rPr>
            </w:pPr>
            <w:r w:rsidRPr="006249C3">
              <w:rPr>
                <w:b/>
                <w:sz w:val="20"/>
                <w:szCs w:val="20"/>
              </w:rPr>
              <w:t>+</w:t>
            </w:r>
          </w:p>
        </w:tc>
        <w:tc>
          <w:tcPr>
            <w:tcW w:w="186" w:type="pct"/>
          </w:tcPr>
          <w:p w:rsidR="001501AC" w:rsidRPr="006249C3" w:rsidRDefault="001501AC" w:rsidP="00A02933">
            <w:pPr>
              <w:jc w:val="center"/>
              <w:rPr>
                <w:b/>
                <w:sz w:val="20"/>
                <w:szCs w:val="20"/>
              </w:rPr>
            </w:pPr>
            <w:r w:rsidRPr="006249C3">
              <w:rPr>
                <w:b/>
                <w:sz w:val="20"/>
                <w:szCs w:val="20"/>
              </w:rPr>
              <w:t>+</w:t>
            </w:r>
          </w:p>
        </w:tc>
        <w:tc>
          <w:tcPr>
            <w:tcW w:w="186" w:type="pct"/>
            <w:gridSpan w:val="2"/>
          </w:tcPr>
          <w:p w:rsidR="001501AC" w:rsidRPr="006249C3" w:rsidRDefault="001501AC" w:rsidP="00A02933">
            <w:pPr>
              <w:jc w:val="center"/>
              <w:rPr>
                <w:b/>
                <w:sz w:val="20"/>
                <w:szCs w:val="20"/>
              </w:rPr>
            </w:pPr>
            <w:r w:rsidRPr="006249C3">
              <w:rPr>
                <w:b/>
                <w:sz w:val="20"/>
                <w:szCs w:val="20"/>
              </w:rPr>
              <w:t>+</w:t>
            </w:r>
          </w:p>
        </w:tc>
        <w:tc>
          <w:tcPr>
            <w:tcW w:w="204" w:type="pct"/>
          </w:tcPr>
          <w:p w:rsidR="001501AC" w:rsidRPr="006249C3" w:rsidRDefault="001501AC" w:rsidP="00A02933">
            <w:pPr>
              <w:jc w:val="center"/>
              <w:rPr>
                <w:b/>
                <w:sz w:val="20"/>
                <w:szCs w:val="20"/>
              </w:rPr>
            </w:pPr>
            <w:r w:rsidRPr="006249C3">
              <w:rPr>
                <w:b/>
                <w:sz w:val="20"/>
                <w:szCs w:val="20"/>
              </w:rPr>
              <w:t>+</w:t>
            </w:r>
          </w:p>
        </w:tc>
        <w:tc>
          <w:tcPr>
            <w:tcW w:w="214" w:type="pct"/>
          </w:tcPr>
          <w:p w:rsidR="001501AC" w:rsidRPr="006249C3" w:rsidRDefault="001501AC" w:rsidP="00A02933">
            <w:pPr>
              <w:jc w:val="center"/>
              <w:rPr>
                <w:b/>
                <w:sz w:val="20"/>
                <w:szCs w:val="20"/>
              </w:rPr>
            </w:pPr>
            <w:r w:rsidRPr="006249C3">
              <w:rPr>
                <w:b/>
                <w:sz w:val="20"/>
                <w:szCs w:val="20"/>
              </w:rPr>
              <w:t>+</w:t>
            </w:r>
          </w:p>
        </w:tc>
        <w:tc>
          <w:tcPr>
            <w:tcW w:w="210" w:type="pct"/>
          </w:tcPr>
          <w:p w:rsidR="001501AC" w:rsidRPr="006249C3" w:rsidRDefault="001501AC" w:rsidP="00A02933">
            <w:pPr>
              <w:jc w:val="center"/>
              <w:rPr>
                <w:b/>
                <w:sz w:val="20"/>
                <w:szCs w:val="20"/>
              </w:rPr>
            </w:pPr>
            <w:r w:rsidRPr="006249C3">
              <w:rPr>
                <w:b/>
                <w:sz w:val="20"/>
                <w:szCs w:val="20"/>
              </w:rPr>
              <w:t>+</w:t>
            </w:r>
          </w:p>
        </w:tc>
      </w:tr>
      <w:tr w:rsidR="001501AC" w:rsidRPr="006249C3" w:rsidTr="00C149B7">
        <w:tc>
          <w:tcPr>
            <w:tcW w:w="512" w:type="pct"/>
            <w:vMerge/>
          </w:tcPr>
          <w:p w:rsidR="001501AC" w:rsidRPr="006249C3" w:rsidRDefault="001501AC" w:rsidP="00A02933">
            <w:pPr>
              <w:jc w:val="center"/>
              <w:rPr>
                <w:b/>
                <w:sz w:val="20"/>
                <w:szCs w:val="20"/>
              </w:rPr>
            </w:pPr>
          </w:p>
        </w:tc>
        <w:tc>
          <w:tcPr>
            <w:tcW w:w="837" w:type="pct"/>
            <w:vMerge/>
          </w:tcPr>
          <w:p w:rsidR="001501AC" w:rsidRPr="006249C3" w:rsidRDefault="001501AC" w:rsidP="00A02933">
            <w:pPr>
              <w:jc w:val="center"/>
              <w:rPr>
                <w:sz w:val="20"/>
                <w:szCs w:val="20"/>
              </w:rPr>
            </w:pPr>
          </w:p>
        </w:tc>
        <w:tc>
          <w:tcPr>
            <w:tcW w:w="1395" w:type="pct"/>
          </w:tcPr>
          <w:p w:rsidR="001501AC" w:rsidRPr="006249C3" w:rsidRDefault="001501AC" w:rsidP="00A02933">
            <w:pPr>
              <w:jc w:val="center"/>
              <w:rPr>
                <w:sz w:val="20"/>
                <w:szCs w:val="20"/>
              </w:rPr>
            </w:pPr>
            <w:r w:rsidRPr="006249C3">
              <w:rPr>
                <w:sz w:val="20"/>
                <w:szCs w:val="20"/>
              </w:rPr>
              <w:t>«Минутка шалости» - музыкально-двигательная разминка</w:t>
            </w:r>
            <w:r>
              <w:rPr>
                <w:sz w:val="20"/>
                <w:szCs w:val="20"/>
              </w:rPr>
              <w:t>.</w:t>
            </w:r>
            <w:r w:rsidR="00F1389A">
              <w:rPr>
                <w:sz w:val="20"/>
                <w:szCs w:val="20"/>
              </w:rPr>
              <w:t xml:space="preserve"> </w:t>
            </w:r>
            <w:r>
              <w:rPr>
                <w:sz w:val="20"/>
                <w:szCs w:val="20"/>
              </w:rPr>
              <w:t xml:space="preserve"> физкультминутки</w:t>
            </w:r>
          </w:p>
        </w:tc>
        <w:tc>
          <w:tcPr>
            <w:tcW w:w="279" w:type="pct"/>
          </w:tcPr>
          <w:p w:rsidR="001501AC" w:rsidRPr="006249C3" w:rsidRDefault="001501AC" w:rsidP="00A02933">
            <w:pPr>
              <w:jc w:val="center"/>
              <w:rPr>
                <w:b/>
                <w:sz w:val="20"/>
                <w:szCs w:val="20"/>
              </w:rPr>
            </w:pPr>
            <w:r w:rsidRPr="006249C3">
              <w:rPr>
                <w:b/>
                <w:sz w:val="20"/>
                <w:szCs w:val="20"/>
              </w:rPr>
              <w:t>+</w:t>
            </w:r>
          </w:p>
        </w:tc>
        <w:tc>
          <w:tcPr>
            <w:tcW w:w="233" w:type="pct"/>
          </w:tcPr>
          <w:p w:rsidR="001501AC" w:rsidRPr="006249C3" w:rsidRDefault="001501AC" w:rsidP="00A02933">
            <w:pPr>
              <w:jc w:val="center"/>
              <w:rPr>
                <w:b/>
                <w:sz w:val="20"/>
                <w:szCs w:val="20"/>
              </w:rPr>
            </w:pPr>
            <w:r>
              <w:rPr>
                <w:b/>
                <w:sz w:val="20"/>
                <w:szCs w:val="20"/>
              </w:rPr>
              <w:t>+</w:t>
            </w:r>
          </w:p>
        </w:tc>
        <w:tc>
          <w:tcPr>
            <w:tcW w:w="325" w:type="pct"/>
          </w:tcPr>
          <w:p w:rsidR="001501AC" w:rsidRPr="006249C3" w:rsidRDefault="001501AC" w:rsidP="00A02933">
            <w:pPr>
              <w:jc w:val="center"/>
              <w:rPr>
                <w:b/>
                <w:sz w:val="20"/>
                <w:szCs w:val="20"/>
              </w:rPr>
            </w:pPr>
          </w:p>
        </w:tc>
        <w:tc>
          <w:tcPr>
            <w:tcW w:w="233" w:type="pct"/>
          </w:tcPr>
          <w:p w:rsidR="001501AC" w:rsidRPr="006249C3" w:rsidRDefault="001501AC" w:rsidP="00A02933">
            <w:pPr>
              <w:jc w:val="center"/>
              <w:rPr>
                <w:b/>
                <w:sz w:val="20"/>
                <w:szCs w:val="20"/>
              </w:rPr>
            </w:pPr>
            <w:r w:rsidRPr="006249C3">
              <w:rPr>
                <w:b/>
                <w:sz w:val="20"/>
                <w:szCs w:val="20"/>
              </w:rPr>
              <w:t>+</w:t>
            </w:r>
          </w:p>
        </w:tc>
        <w:tc>
          <w:tcPr>
            <w:tcW w:w="186" w:type="pct"/>
          </w:tcPr>
          <w:p w:rsidR="001501AC" w:rsidRPr="006249C3" w:rsidRDefault="001501AC" w:rsidP="00A02933">
            <w:pPr>
              <w:jc w:val="center"/>
              <w:rPr>
                <w:b/>
                <w:sz w:val="20"/>
                <w:szCs w:val="20"/>
              </w:rPr>
            </w:pPr>
          </w:p>
        </w:tc>
        <w:tc>
          <w:tcPr>
            <w:tcW w:w="186" w:type="pct"/>
          </w:tcPr>
          <w:p w:rsidR="001501AC" w:rsidRPr="006249C3" w:rsidRDefault="001501AC" w:rsidP="00A02933">
            <w:pPr>
              <w:jc w:val="center"/>
              <w:rPr>
                <w:b/>
                <w:sz w:val="20"/>
                <w:szCs w:val="20"/>
              </w:rPr>
            </w:pPr>
          </w:p>
        </w:tc>
        <w:tc>
          <w:tcPr>
            <w:tcW w:w="186" w:type="pct"/>
            <w:gridSpan w:val="2"/>
          </w:tcPr>
          <w:p w:rsidR="001501AC" w:rsidRPr="006249C3" w:rsidRDefault="001501AC" w:rsidP="00A02933">
            <w:pPr>
              <w:jc w:val="center"/>
              <w:rPr>
                <w:b/>
                <w:sz w:val="20"/>
                <w:szCs w:val="20"/>
              </w:rPr>
            </w:pPr>
          </w:p>
        </w:tc>
        <w:tc>
          <w:tcPr>
            <w:tcW w:w="204" w:type="pct"/>
          </w:tcPr>
          <w:p w:rsidR="001501AC" w:rsidRPr="006249C3" w:rsidRDefault="001501AC" w:rsidP="00A02933">
            <w:pPr>
              <w:jc w:val="center"/>
              <w:rPr>
                <w:b/>
                <w:sz w:val="20"/>
                <w:szCs w:val="20"/>
              </w:rPr>
            </w:pPr>
          </w:p>
        </w:tc>
        <w:tc>
          <w:tcPr>
            <w:tcW w:w="214" w:type="pct"/>
          </w:tcPr>
          <w:p w:rsidR="001501AC" w:rsidRPr="006249C3" w:rsidRDefault="001501AC" w:rsidP="00A02933">
            <w:pPr>
              <w:jc w:val="center"/>
              <w:rPr>
                <w:b/>
                <w:sz w:val="20"/>
                <w:szCs w:val="20"/>
              </w:rPr>
            </w:pPr>
          </w:p>
        </w:tc>
        <w:tc>
          <w:tcPr>
            <w:tcW w:w="210" w:type="pct"/>
          </w:tcPr>
          <w:p w:rsidR="001501AC" w:rsidRPr="006249C3" w:rsidRDefault="001501AC" w:rsidP="00A02933">
            <w:pPr>
              <w:jc w:val="center"/>
              <w:rPr>
                <w:b/>
                <w:sz w:val="20"/>
                <w:szCs w:val="20"/>
              </w:rPr>
            </w:pPr>
          </w:p>
        </w:tc>
      </w:tr>
      <w:tr w:rsidR="00D1343F" w:rsidRPr="006249C3" w:rsidTr="00C149B7">
        <w:tc>
          <w:tcPr>
            <w:tcW w:w="512" w:type="pct"/>
          </w:tcPr>
          <w:p w:rsidR="00D1343F" w:rsidRPr="006249C3" w:rsidRDefault="001501AC" w:rsidP="001501AC">
            <w:pPr>
              <w:jc w:val="center"/>
              <w:rPr>
                <w:b/>
                <w:sz w:val="20"/>
                <w:szCs w:val="20"/>
              </w:rPr>
            </w:pPr>
            <w:r>
              <w:rPr>
                <w:b/>
                <w:sz w:val="20"/>
                <w:szCs w:val="20"/>
              </w:rPr>
              <w:t>11.3</w:t>
            </w:r>
            <w:r w:rsidR="00D1343F" w:rsidRPr="006249C3">
              <w:rPr>
                <w:b/>
                <w:sz w:val="20"/>
                <w:szCs w:val="20"/>
              </w:rPr>
              <w:t xml:space="preserve">0 – </w:t>
            </w:r>
            <w:r>
              <w:rPr>
                <w:b/>
                <w:sz w:val="20"/>
                <w:szCs w:val="20"/>
              </w:rPr>
              <w:t>11.40</w:t>
            </w:r>
          </w:p>
        </w:tc>
        <w:tc>
          <w:tcPr>
            <w:tcW w:w="837" w:type="pct"/>
          </w:tcPr>
          <w:p w:rsidR="00D1343F" w:rsidRPr="006249C3" w:rsidRDefault="00D1343F" w:rsidP="00A02933">
            <w:pPr>
              <w:jc w:val="center"/>
              <w:rPr>
                <w:sz w:val="20"/>
                <w:szCs w:val="20"/>
              </w:rPr>
            </w:pPr>
            <w:r w:rsidRPr="006249C3">
              <w:rPr>
                <w:sz w:val="20"/>
                <w:szCs w:val="20"/>
              </w:rPr>
              <w:t>Подготовка к прогулке</w:t>
            </w:r>
          </w:p>
        </w:tc>
        <w:tc>
          <w:tcPr>
            <w:tcW w:w="1395" w:type="pct"/>
          </w:tcPr>
          <w:p w:rsidR="00D1343F" w:rsidRPr="006249C3" w:rsidRDefault="00D1343F" w:rsidP="00A02933">
            <w:pPr>
              <w:jc w:val="center"/>
              <w:rPr>
                <w:sz w:val="20"/>
                <w:szCs w:val="20"/>
              </w:rPr>
            </w:pPr>
            <w:r w:rsidRPr="006249C3">
              <w:rPr>
                <w:sz w:val="20"/>
                <w:szCs w:val="20"/>
              </w:rPr>
              <w:t>Формирование навыков самообслуживания</w:t>
            </w:r>
          </w:p>
        </w:tc>
        <w:tc>
          <w:tcPr>
            <w:tcW w:w="279"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r w:rsidRPr="006249C3">
              <w:rPr>
                <w:b/>
                <w:sz w:val="20"/>
                <w:szCs w:val="20"/>
              </w:rPr>
              <w:t>+</w:t>
            </w:r>
          </w:p>
        </w:tc>
        <w:tc>
          <w:tcPr>
            <w:tcW w:w="325"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r w:rsidRPr="006249C3">
              <w:rPr>
                <w:b/>
                <w:sz w:val="20"/>
                <w:szCs w:val="20"/>
              </w:rPr>
              <w:t>+</w:t>
            </w:r>
          </w:p>
        </w:tc>
        <w:tc>
          <w:tcPr>
            <w:tcW w:w="186" w:type="pct"/>
            <w:gridSpan w:val="2"/>
          </w:tcPr>
          <w:p w:rsidR="00D1343F" w:rsidRPr="006249C3" w:rsidRDefault="00D1343F" w:rsidP="00A02933">
            <w:pPr>
              <w:jc w:val="center"/>
              <w:rPr>
                <w:b/>
                <w:sz w:val="20"/>
                <w:szCs w:val="20"/>
              </w:rPr>
            </w:pPr>
          </w:p>
        </w:tc>
        <w:tc>
          <w:tcPr>
            <w:tcW w:w="204" w:type="pct"/>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p>
        </w:tc>
      </w:tr>
      <w:tr w:rsidR="00D1343F" w:rsidRPr="006249C3" w:rsidTr="00C149B7">
        <w:tc>
          <w:tcPr>
            <w:tcW w:w="512" w:type="pct"/>
          </w:tcPr>
          <w:p w:rsidR="00D1343F" w:rsidRPr="006249C3" w:rsidRDefault="001501AC" w:rsidP="001501AC">
            <w:pPr>
              <w:jc w:val="center"/>
              <w:rPr>
                <w:b/>
                <w:sz w:val="20"/>
                <w:szCs w:val="20"/>
              </w:rPr>
            </w:pPr>
            <w:r>
              <w:rPr>
                <w:b/>
                <w:sz w:val="20"/>
                <w:szCs w:val="20"/>
              </w:rPr>
              <w:t>11.40</w:t>
            </w:r>
            <w:r w:rsidR="00D1343F" w:rsidRPr="006249C3">
              <w:rPr>
                <w:b/>
                <w:sz w:val="20"/>
                <w:szCs w:val="20"/>
              </w:rPr>
              <w:t xml:space="preserve"> – </w:t>
            </w:r>
            <w:r>
              <w:rPr>
                <w:b/>
                <w:sz w:val="20"/>
                <w:szCs w:val="20"/>
              </w:rPr>
              <w:t>12.10</w:t>
            </w:r>
          </w:p>
        </w:tc>
        <w:tc>
          <w:tcPr>
            <w:tcW w:w="837" w:type="pct"/>
          </w:tcPr>
          <w:p w:rsidR="00D1343F" w:rsidRPr="006249C3" w:rsidRDefault="00D1343F" w:rsidP="00A02933">
            <w:pPr>
              <w:jc w:val="center"/>
              <w:rPr>
                <w:sz w:val="20"/>
                <w:szCs w:val="20"/>
              </w:rPr>
            </w:pPr>
            <w:r w:rsidRPr="006249C3">
              <w:rPr>
                <w:sz w:val="20"/>
                <w:szCs w:val="20"/>
              </w:rPr>
              <w:t>Прогулка</w:t>
            </w:r>
          </w:p>
        </w:tc>
        <w:tc>
          <w:tcPr>
            <w:tcW w:w="1395" w:type="pct"/>
          </w:tcPr>
          <w:p w:rsidR="00D1343F" w:rsidRPr="006249C3" w:rsidRDefault="00D1343F" w:rsidP="00A02933">
            <w:pPr>
              <w:jc w:val="center"/>
              <w:rPr>
                <w:sz w:val="20"/>
                <w:szCs w:val="20"/>
              </w:rPr>
            </w:pPr>
            <w:r w:rsidRPr="006249C3">
              <w:rPr>
                <w:sz w:val="20"/>
                <w:szCs w:val="20"/>
              </w:rPr>
              <w:t>Подвижные и спортивные игры, трудовая деятельность, экспериментирование и игры с природным материалом, сюжетные игры, наблюдения в природе</w:t>
            </w:r>
          </w:p>
        </w:tc>
        <w:tc>
          <w:tcPr>
            <w:tcW w:w="279" w:type="pct"/>
          </w:tcPr>
          <w:p w:rsidR="00D1343F" w:rsidRPr="006249C3" w:rsidRDefault="00D1343F" w:rsidP="00A02933">
            <w:pPr>
              <w:jc w:val="center"/>
              <w:rPr>
                <w:b/>
                <w:sz w:val="20"/>
                <w:szCs w:val="20"/>
              </w:rPr>
            </w:pPr>
            <w:r w:rsidRPr="006249C3">
              <w:rPr>
                <w:b/>
                <w:sz w:val="20"/>
                <w:szCs w:val="20"/>
              </w:rPr>
              <w:t>+</w:t>
            </w:r>
          </w:p>
        </w:tc>
        <w:tc>
          <w:tcPr>
            <w:tcW w:w="233" w:type="pct"/>
          </w:tcPr>
          <w:p w:rsidR="00D1343F" w:rsidRPr="006249C3" w:rsidRDefault="00D1343F" w:rsidP="00A02933">
            <w:pPr>
              <w:jc w:val="center"/>
              <w:rPr>
                <w:b/>
                <w:sz w:val="20"/>
                <w:szCs w:val="20"/>
              </w:rPr>
            </w:pPr>
            <w:r w:rsidRPr="006249C3">
              <w:rPr>
                <w:b/>
                <w:sz w:val="20"/>
                <w:szCs w:val="20"/>
              </w:rPr>
              <w:t>+</w:t>
            </w:r>
          </w:p>
        </w:tc>
        <w:tc>
          <w:tcPr>
            <w:tcW w:w="325" w:type="pct"/>
          </w:tcPr>
          <w:p w:rsidR="00D1343F" w:rsidRPr="006249C3" w:rsidRDefault="00D1343F" w:rsidP="00A02933">
            <w:pPr>
              <w:jc w:val="center"/>
              <w:rPr>
                <w:b/>
                <w:sz w:val="20"/>
                <w:szCs w:val="20"/>
              </w:rPr>
            </w:pPr>
            <w:r w:rsidRPr="006249C3">
              <w:rPr>
                <w:b/>
                <w:sz w:val="20"/>
                <w:szCs w:val="20"/>
              </w:rPr>
              <w:t>+</w:t>
            </w:r>
          </w:p>
        </w:tc>
        <w:tc>
          <w:tcPr>
            <w:tcW w:w="233" w:type="pct"/>
          </w:tcPr>
          <w:p w:rsidR="00D1343F" w:rsidRPr="006249C3" w:rsidRDefault="00D1343F" w:rsidP="00A02933">
            <w:pPr>
              <w:jc w:val="center"/>
              <w:rPr>
                <w:b/>
                <w:sz w:val="20"/>
                <w:szCs w:val="20"/>
              </w:rPr>
            </w:pPr>
            <w:r w:rsidRPr="006249C3">
              <w:rPr>
                <w:b/>
                <w:sz w:val="20"/>
                <w:szCs w:val="20"/>
              </w:rPr>
              <w:t>+</w:t>
            </w:r>
          </w:p>
        </w:tc>
        <w:tc>
          <w:tcPr>
            <w:tcW w:w="186" w:type="pct"/>
          </w:tcPr>
          <w:p w:rsidR="00D1343F" w:rsidRPr="006249C3" w:rsidRDefault="00D1343F" w:rsidP="00A02933">
            <w:pPr>
              <w:jc w:val="center"/>
              <w:rPr>
                <w:b/>
                <w:sz w:val="20"/>
                <w:szCs w:val="20"/>
              </w:rPr>
            </w:pPr>
            <w:r w:rsidRPr="006249C3">
              <w:rPr>
                <w:b/>
                <w:sz w:val="20"/>
                <w:szCs w:val="20"/>
              </w:rPr>
              <w:t>+</w:t>
            </w:r>
          </w:p>
        </w:tc>
        <w:tc>
          <w:tcPr>
            <w:tcW w:w="186" w:type="pct"/>
          </w:tcPr>
          <w:p w:rsidR="00D1343F" w:rsidRPr="006249C3" w:rsidRDefault="00D1343F" w:rsidP="00A02933">
            <w:pPr>
              <w:jc w:val="center"/>
              <w:rPr>
                <w:b/>
                <w:sz w:val="20"/>
                <w:szCs w:val="20"/>
              </w:rPr>
            </w:pPr>
            <w:r w:rsidRPr="006249C3">
              <w:rPr>
                <w:b/>
                <w:sz w:val="20"/>
                <w:szCs w:val="20"/>
              </w:rPr>
              <w:t>+</w:t>
            </w:r>
          </w:p>
        </w:tc>
        <w:tc>
          <w:tcPr>
            <w:tcW w:w="186" w:type="pct"/>
            <w:gridSpan w:val="2"/>
          </w:tcPr>
          <w:p w:rsidR="00D1343F" w:rsidRPr="006249C3" w:rsidRDefault="00D1343F" w:rsidP="00A02933">
            <w:pPr>
              <w:jc w:val="center"/>
              <w:rPr>
                <w:b/>
                <w:sz w:val="20"/>
                <w:szCs w:val="20"/>
              </w:rPr>
            </w:pPr>
            <w:r w:rsidRPr="006249C3">
              <w:rPr>
                <w:b/>
                <w:sz w:val="20"/>
                <w:szCs w:val="20"/>
              </w:rPr>
              <w:t>+</w:t>
            </w:r>
          </w:p>
        </w:tc>
        <w:tc>
          <w:tcPr>
            <w:tcW w:w="204" w:type="pct"/>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r w:rsidRPr="006249C3">
              <w:rPr>
                <w:b/>
                <w:sz w:val="20"/>
                <w:szCs w:val="20"/>
              </w:rPr>
              <w:t>+</w:t>
            </w:r>
          </w:p>
        </w:tc>
      </w:tr>
      <w:tr w:rsidR="00D1343F" w:rsidRPr="006249C3" w:rsidTr="00C149B7">
        <w:tc>
          <w:tcPr>
            <w:tcW w:w="512" w:type="pct"/>
          </w:tcPr>
          <w:p w:rsidR="00D1343F" w:rsidRPr="006249C3" w:rsidRDefault="001501AC" w:rsidP="001501AC">
            <w:pPr>
              <w:jc w:val="center"/>
              <w:rPr>
                <w:b/>
                <w:sz w:val="20"/>
                <w:szCs w:val="20"/>
              </w:rPr>
            </w:pPr>
            <w:r>
              <w:rPr>
                <w:b/>
                <w:sz w:val="20"/>
                <w:szCs w:val="20"/>
              </w:rPr>
              <w:t>12.10 – 12.2</w:t>
            </w:r>
            <w:r w:rsidR="00D1343F" w:rsidRPr="006249C3">
              <w:rPr>
                <w:b/>
                <w:sz w:val="20"/>
                <w:szCs w:val="20"/>
              </w:rPr>
              <w:t>0</w:t>
            </w:r>
          </w:p>
        </w:tc>
        <w:tc>
          <w:tcPr>
            <w:tcW w:w="837" w:type="pct"/>
          </w:tcPr>
          <w:p w:rsidR="00D1343F" w:rsidRPr="006249C3" w:rsidRDefault="00D1343F" w:rsidP="00A02933">
            <w:pPr>
              <w:jc w:val="center"/>
              <w:rPr>
                <w:sz w:val="20"/>
                <w:szCs w:val="20"/>
              </w:rPr>
            </w:pPr>
            <w:r w:rsidRPr="006249C3">
              <w:rPr>
                <w:sz w:val="20"/>
                <w:szCs w:val="20"/>
              </w:rPr>
              <w:t>Возвращение с прогулки</w:t>
            </w:r>
          </w:p>
        </w:tc>
        <w:tc>
          <w:tcPr>
            <w:tcW w:w="1395" w:type="pct"/>
          </w:tcPr>
          <w:p w:rsidR="00D1343F" w:rsidRPr="006249C3" w:rsidRDefault="00D1343F" w:rsidP="00A02933">
            <w:pPr>
              <w:jc w:val="center"/>
              <w:rPr>
                <w:sz w:val="20"/>
                <w:szCs w:val="20"/>
              </w:rPr>
            </w:pPr>
            <w:r w:rsidRPr="006249C3">
              <w:rPr>
                <w:sz w:val="20"/>
                <w:szCs w:val="20"/>
              </w:rPr>
              <w:t>Раздевание</w:t>
            </w:r>
          </w:p>
          <w:p w:rsidR="00D1343F" w:rsidRPr="006249C3" w:rsidRDefault="00D1343F" w:rsidP="00A02933">
            <w:pPr>
              <w:jc w:val="center"/>
              <w:rPr>
                <w:sz w:val="20"/>
                <w:szCs w:val="20"/>
              </w:rPr>
            </w:pPr>
            <w:r w:rsidRPr="006249C3">
              <w:rPr>
                <w:sz w:val="20"/>
                <w:szCs w:val="20"/>
              </w:rPr>
              <w:t>Игры</w:t>
            </w:r>
          </w:p>
        </w:tc>
        <w:tc>
          <w:tcPr>
            <w:tcW w:w="279"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325"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r w:rsidRPr="006249C3">
              <w:rPr>
                <w:b/>
                <w:sz w:val="20"/>
                <w:szCs w:val="20"/>
              </w:rPr>
              <w:t>+</w:t>
            </w:r>
          </w:p>
        </w:tc>
        <w:tc>
          <w:tcPr>
            <w:tcW w:w="186" w:type="pct"/>
          </w:tcPr>
          <w:p w:rsidR="00D1343F" w:rsidRPr="006249C3" w:rsidRDefault="00D1343F" w:rsidP="00A02933">
            <w:pPr>
              <w:jc w:val="center"/>
              <w:rPr>
                <w:b/>
                <w:sz w:val="20"/>
                <w:szCs w:val="20"/>
              </w:rPr>
            </w:pPr>
          </w:p>
        </w:tc>
        <w:tc>
          <w:tcPr>
            <w:tcW w:w="186" w:type="pct"/>
            <w:gridSpan w:val="2"/>
          </w:tcPr>
          <w:p w:rsidR="00D1343F" w:rsidRPr="006249C3" w:rsidRDefault="00D1343F" w:rsidP="00A02933">
            <w:pPr>
              <w:jc w:val="center"/>
              <w:rPr>
                <w:b/>
                <w:sz w:val="20"/>
                <w:szCs w:val="20"/>
              </w:rPr>
            </w:pPr>
          </w:p>
        </w:tc>
        <w:tc>
          <w:tcPr>
            <w:tcW w:w="204" w:type="pct"/>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r w:rsidRPr="006249C3">
              <w:rPr>
                <w:b/>
                <w:sz w:val="20"/>
                <w:szCs w:val="20"/>
              </w:rPr>
              <w:t>+</w:t>
            </w:r>
          </w:p>
        </w:tc>
      </w:tr>
      <w:tr w:rsidR="00D1343F" w:rsidRPr="006249C3" w:rsidTr="00C149B7">
        <w:tc>
          <w:tcPr>
            <w:tcW w:w="512" w:type="pct"/>
          </w:tcPr>
          <w:p w:rsidR="00D1343F" w:rsidRPr="006249C3" w:rsidRDefault="001501AC" w:rsidP="001501AC">
            <w:pPr>
              <w:jc w:val="center"/>
              <w:rPr>
                <w:b/>
                <w:sz w:val="20"/>
                <w:szCs w:val="20"/>
              </w:rPr>
            </w:pPr>
            <w:r>
              <w:rPr>
                <w:b/>
                <w:sz w:val="20"/>
                <w:szCs w:val="20"/>
              </w:rPr>
              <w:t>12.20 – 12.3</w:t>
            </w:r>
            <w:r w:rsidR="00D1343F" w:rsidRPr="006249C3">
              <w:rPr>
                <w:b/>
                <w:sz w:val="20"/>
                <w:szCs w:val="20"/>
              </w:rPr>
              <w:t>0</w:t>
            </w:r>
          </w:p>
        </w:tc>
        <w:tc>
          <w:tcPr>
            <w:tcW w:w="837" w:type="pct"/>
          </w:tcPr>
          <w:p w:rsidR="00D1343F" w:rsidRPr="006249C3" w:rsidRDefault="00D1343F" w:rsidP="00A02933">
            <w:pPr>
              <w:jc w:val="center"/>
              <w:rPr>
                <w:sz w:val="20"/>
                <w:szCs w:val="20"/>
              </w:rPr>
            </w:pPr>
            <w:r w:rsidRPr="006249C3">
              <w:rPr>
                <w:sz w:val="20"/>
                <w:szCs w:val="20"/>
              </w:rPr>
              <w:t>Подготовка к обеду</w:t>
            </w:r>
          </w:p>
        </w:tc>
        <w:tc>
          <w:tcPr>
            <w:tcW w:w="1395" w:type="pct"/>
          </w:tcPr>
          <w:p w:rsidR="00D1343F" w:rsidRPr="006249C3" w:rsidRDefault="00D1343F" w:rsidP="00A02933">
            <w:pPr>
              <w:jc w:val="center"/>
              <w:rPr>
                <w:sz w:val="20"/>
                <w:szCs w:val="20"/>
              </w:rPr>
            </w:pPr>
            <w:r w:rsidRPr="006249C3">
              <w:rPr>
                <w:sz w:val="20"/>
                <w:szCs w:val="20"/>
              </w:rPr>
              <w:t>Умывание, опыты, чтение книг, индивидуальное обучение ребенка деятельности вторым воспитателем</w:t>
            </w:r>
          </w:p>
        </w:tc>
        <w:tc>
          <w:tcPr>
            <w:tcW w:w="279"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r w:rsidRPr="006249C3">
              <w:rPr>
                <w:b/>
                <w:sz w:val="20"/>
                <w:szCs w:val="20"/>
              </w:rPr>
              <w:t>+</w:t>
            </w:r>
          </w:p>
        </w:tc>
        <w:tc>
          <w:tcPr>
            <w:tcW w:w="325"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p>
        </w:tc>
        <w:tc>
          <w:tcPr>
            <w:tcW w:w="186" w:type="pct"/>
            <w:gridSpan w:val="2"/>
          </w:tcPr>
          <w:p w:rsidR="00D1343F" w:rsidRPr="006249C3" w:rsidRDefault="00D1343F" w:rsidP="00A02933">
            <w:pPr>
              <w:jc w:val="center"/>
              <w:rPr>
                <w:b/>
                <w:sz w:val="20"/>
                <w:szCs w:val="20"/>
              </w:rPr>
            </w:pPr>
          </w:p>
        </w:tc>
        <w:tc>
          <w:tcPr>
            <w:tcW w:w="204" w:type="pct"/>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r w:rsidRPr="006249C3">
              <w:rPr>
                <w:b/>
                <w:sz w:val="20"/>
                <w:szCs w:val="20"/>
              </w:rPr>
              <w:t>+</w:t>
            </w:r>
          </w:p>
        </w:tc>
      </w:tr>
      <w:tr w:rsidR="00D1343F" w:rsidRPr="006249C3" w:rsidTr="00C149B7">
        <w:tc>
          <w:tcPr>
            <w:tcW w:w="512" w:type="pct"/>
          </w:tcPr>
          <w:p w:rsidR="00D1343F" w:rsidRPr="006249C3" w:rsidRDefault="00136112" w:rsidP="00136112">
            <w:pPr>
              <w:jc w:val="center"/>
              <w:rPr>
                <w:b/>
                <w:sz w:val="20"/>
                <w:szCs w:val="20"/>
              </w:rPr>
            </w:pPr>
            <w:r>
              <w:rPr>
                <w:b/>
                <w:sz w:val="20"/>
                <w:szCs w:val="20"/>
              </w:rPr>
              <w:t>12.3</w:t>
            </w:r>
            <w:r w:rsidR="001501AC">
              <w:rPr>
                <w:b/>
                <w:sz w:val="20"/>
                <w:szCs w:val="20"/>
              </w:rPr>
              <w:t>0</w:t>
            </w:r>
            <w:r w:rsidR="00F1389A">
              <w:rPr>
                <w:b/>
                <w:sz w:val="20"/>
                <w:szCs w:val="20"/>
              </w:rPr>
              <w:t>-1</w:t>
            </w:r>
            <w:r>
              <w:rPr>
                <w:b/>
                <w:sz w:val="20"/>
                <w:szCs w:val="20"/>
              </w:rPr>
              <w:t>2.5</w:t>
            </w:r>
            <w:r w:rsidR="00F1389A">
              <w:rPr>
                <w:b/>
                <w:sz w:val="20"/>
                <w:szCs w:val="20"/>
              </w:rPr>
              <w:t>0</w:t>
            </w:r>
          </w:p>
        </w:tc>
        <w:tc>
          <w:tcPr>
            <w:tcW w:w="837" w:type="pct"/>
          </w:tcPr>
          <w:p w:rsidR="00D1343F" w:rsidRPr="006249C3" w:rsidRDefault="00D1343F" w:rsidP="00A02933">
            <w:pPr>
              <w:jc w:val="center"/>
              <w:rPr>
                <w:sz w:val="20"/>
                <w:szCs w:val="20"/>
              </w:rPr>
            </w:pPr>
            <w:r w:rsidRPr="006249C3">
              <w:rPr>
                <w:sz w:val="20"/>
                <w:szCs w:val="20"/>
              </w:rPr>
              <w:t>Обед</w:t>
            </w:r>
          </w:p>
        </w:tc>
        <w:tc>
          <w:tcPr>
            <w:tcW w:w="1395" w:type="pct"/>
          </w:tcPr>
          <w:p w:rsidR="00D1343F" w:rsidRPr="006249C3" w:rsidRDefault="00D1343F" w:rsidP="00A02933">
            <w:pPr>
              <w:jc w:val="center"/>
              <w:rPr>
                <w:sz w:val="20"/>
                <w:szCs w:val="20"/>
              </w:rPr>
            </w:pPr>
            <w:r w:rsidRPr="006249C3">
              <w:rPr>
                <w:sz w:val="20"/>
                <w:szCs w:val="20"/>
              </w:rPr>
              <w:t>Культурные навыки за столом, прием пищи</w:t>
            </w:r>
          </w:p>
          <w:p w:rsidR="00D1343F" w:rsidRPr="006249C3" w:rsidRDefault="00D1343F" w:rsidP="00F1389A">
            <w:pPr>
              <w:jc w:val="center"/>
              <w:rPr>
                <w:sz w:val="20"/>
                <w:szCs w:val="20"/>
              </w:rPr>
            </w:pPr>
          </w:p>
        </w:tc>
        <w:tc>
          <w:tcPr>
            <w:tcW w:w="279"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r w:rsidRPr="006249C3">
              <w:rPr>
                <w:b/>
                <w:sz w:val="20"/>
                <w:szCs w:val="20"/>
              </w:rPr>
              <w:t>+</w:t>
            </w:r>
          </w:p>
        </w:tc>
        <w:tc>
          <w:tcPr>
            <w:tcW w:w="325" w:type="pct"/>
          </w:tcPr>
          <w:p w:rsidR="00D1343F" w:rsidRPr="006249C3" w:rsidRDefault="00D1343F" w:rsidP="00A02933">
            <w:pPr>
              <w:jc w:val="center"/>
              <w:rPr>
                <w:b/>
                <w:sz w:val="20"/>
                <w:szCs w:val="20"/>
              </w:rPr>
            </w:pPr>
          </w:p>
        </w:tc>
        <w:tc>
          <w:tcPr>
            <w:tcW w:w="233" w:type="pct"/>
          </w:tcPr>
          <w:p w:rsidR="00D1343F" w:rsidRPr="006249C3" w:rsidRDefault="00D1343F" w:rsidP="00A02933">
            <w:pPr>
              <w:jc w:val="center"/>
              <w:rPr>
                <w:b/>
                <w:sz w:val="20"/>
                <w:szCs w:val="20"/>
              </w:rPr>
            </w:pPr>
          </w:p>
        </w:tc>
        <w:tc>
          <w:tcPr>
            <w:tcW w:w="186" w:type="pct"/>
          </w:tcPr>
          <w:p w:rsidR="00D1343F" w:rsidRPr="006249C3" w:rsidRDefault="00D1343F" w:rsidP="00A02933">
            <w:pPr>
              <w:jc w:val="center"/>
              <w:rPr>
                <w:b/>
                <w:sz w:val="20"/>
                <w:szCs w:val="20"/>
              </w:rPr>
            </w:pPr>
            <w:r w:rsidRPr="006249C3">
              <w:rPr>
                <w:b/>
                <w:sz w:val="20"/>
                <w:szCs w:val="20"/>
              </w:rPr>
              <w:t>+</w:t>
            </w:r>
          </w:p>
        </w:tc>
        <w:tc>
          <w:tcPr>
            <w:tcW w:w="186" w:type="pct"/>
          </w:tcPr>
          <w:p w:rsidR="00D1343F" w:rsidRPr="006249C3" w:rsidRDefault="00D1343F" w:rsidP="00A02933">
            <w:pPr>
              <w:jc w:val="center"/>
              <w:rPr>
                <w:b/>
                <w:sz w:val="20"/>
                <w:szCs w:val="20"/>
              </w:rPr>
            </w:pPr>
          </w:p>
        </w:tc>
        <w:tc>
          <w:tcPr>
            <w:tcW w:w="186" w:type="pct"/>
            <w:gridSpan w:val="2"/>
          </w:tcPr>
          <w:p w:rsidR="00D1343F" w:rsidRPr="006249C3" w:rsidRDefault="00D1343F" w:rsidP="00A02933">
            <w:pPr>
              <w:jc w:val="center"/>
              <w:rPr>
                <w:b/>
                <w:sz w:val="20"/>
                <w:szCs w:val="20"/>
              </w:rPr>
            </w:pPr>
          </w:p>
        </w:tc>
        <w:tc>
          <w:tcPr>
            <w:tcW w:w="204" w:type="pct"/>
          </w:tcPr>
          <w:p w:rsidR="00D1343F" w:rsidRPr="006249C3" w:rsidRDefault="00D1343F" w:rsidP="00A02933">
            <w:pPr>
              <w:jc w:val="center"/>
              <w:rPr>
                <w:b/>
                <w:sz w:val="20"/>
                <w:szCs w:val="20"/>
              </w:rPr>
            </w:pPr>
            <w:r w:rsidRPr="006249C3">
              <w:rPr>
                <w:b/>
                <w:sz w:val="20"/>
                <w:szCs w:val="20"/>
              </w:rPr>
              <w:t>+</w:t>
            </w:r>
          </w:p>
        </w:tc>
        <w:tc>
          <w:tcPr>
            <w:tcW w:w="214" w:type="pct"/>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p>
        </w:tc>
      </w:tr>
      <w:tr w:rsidR="00D1343F" w:rsidRPr="006249C3" w:rsidTr="00D1343F">
        <w:tc>
          <w:tcPr>
            <w:tcW w:w="512" w:type="pct"/>
          </w:tcPr>
          <w:p w:rsidR="00D1343F" w:rsidRPr="006249C3" w:rsidRDefault="00F1389A" w:rsidP="00136112">
            <w:pPr>
              <w:rPr>
                <w:b/>
                <w:sz w:val="20"/>
                <w:szCs w:val="20"/>
              </w:rPr>
            </w:pPr>
            <w:r>
              <w:rPr>
                <w:b/>
                <w:sz w:val="20"/>
                <w:szCs w:val="20"/>
              </w:rPr>
              <w:t xml:space="preserve">   </w:t>
            </w:r>
            <w:r w:rsidR="00136112">
              <w:rPr>
                <w:b/>
                <w:sz w:val="20"/>
                <w:szCs w:val="20"/>
              </w:rPr>
              <w:t xml:space="preserve">12.50- </w:t>
            </w:r>
            <w:r w:rsidR="00D1343F" w:rsidRPr="006249C3">
              <w:rPr>
                <w:b/>
                <w:sz w:val="20"/>
                <w:szCs w:val="20"/>
              </w:rPr>
              <w:t>13.00</w:t>
            </w:r>
          </w:p>
        </w:tc>
        <w:tc>
          <w:tcPr>
            <w:tcW w:w="4488" w:type="pct"/>
            <w:gridSpan w:val="13"/>
          </w:tcPr>
          <w:p w:rsidR="00D1343F" w:rsidRPr="006249C3" w:rsidRDefault="00D1343F" w:rsidP="00A02933">
            <w:pPr>
              <w:jc w:val="center"/>
              <w:rPr>
                <w:b/>
                <w:sz w:val="20"/>
                <w:szCs w:val="20"/>
              </w:rPr>
            </w:pPr>
            <w:r w:rsidRPr="006249C3">
              <w:rPr>
                <w:sz w:val="20"/>
                <w:szCs w:val="20"/>
              </w:rPr>
              <w:t>Самостоятельная деятельность</w:t>
            </w:r>
            <w:r w:rsidR="00F1389A">
              <w:rPr>
                <w:sz w:val="20"/>
                <w:szCs w:val="20"/>
              </w:rPr>
              <w:t>. Уход детей домой. Общение воспитателя с родителями</w:t>
            </w:r>
          </w:p>
        </w:tc>
      </w:tr>
    </w:tbl>
    <w:p w:rsidR="00D1343F" w:rsidRDefault="00D1343F" w:rsidP="00D1343F">
      <w:pPr>
        <w:jc w:val="center"/>
        <w:rPr>
          <w:b/>
          <w:sz w:val="28"/>
          <w:szCs w:val="28"/>
        </w:rPr>
      </w:pPr>
    </w:p>
    <w:p w:rsidR="00D1343F" w:rsidRPr="00D30429" w:rsidRDefault="00D1343F" w:rsidP="00D1343F">
      <w:pPr>
        <w:jc w:val="center"/>
        <w:rPr>
          <w:b/>
          <w:sz w:val="28"/>
          <w:szCs w:val="28"/>
        </w:rPr>
      </w:pPr>
      <w:r>
        <w:rPr>
          <w:b/>
          <w:sz w:val="28"/>
          <w:szCs w:val="28"/>
        </w:rPr>
        <w:lastRenderedPageBreak/>
        <w:t>Режим пребывания детей в средней группе (возраст 4 – 5</w:t>
      </w:r>
      <w:r w:rsidRPr="00D30429">
        <w:rPr>
          <w:b/>
          <w:sz w:val="28"/>
          <w:szCs w:val="28"/>
        </w:rPr>
        <w:t xml:space="preserve">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2193"/>
        <w:gridCol w:w="4543"/>
        <w:gridCol w:w="938"/>
        <w:gridCol w:w="784"/>
        <w:gridCol w:w="1095"/>
        <w:gridCol w:w="784"/>
        <w:gridCol w:w="784"/>
        <w:gridCol w:w="627"/>
        <w:gridCol w:w="592"/>
        <w:gridCol w:w="36"/>
        <w:gridCol w:w="686"/>
        <w:gridCol w:w="722"/>
        <w:gridCol w:w="712"/>
      </w:tblGrid>
      <w:tr w:rsidR="00D1343F" w:rsidRPr="006249C3" w:rsidTr="00F1389A">
        <w:tc>
          <w:tcPr>
            <w:tcW w:w="564" w:type="pct"/>
          </w:tcPr>
          <w:p w:rsidR="00D1343F" w:rsidRPr="006249C3" w:rsidRDefault="00D1343F" w:rsidP="00A02933">
            <w:pPr>
              <w:jc w:val="center"/>
              <w:rPr>
                <w:b/>
                <w:sz w:val="20"/>
                <w:szCs w:val="20"/>
              </w:rPr>
            </w:pPr>
            <w:r w:rsidRPr="006249C3">
              <w:rPr>
                <w:b/>
                <w:sz w:val="20"/>
                <w:szCs w:val="20"/>
              </w:rPr>
              <w:t>Время</w:t>
            </w:r>
          </w:p>
        </w:tc>
        <w:tc>
          <w:tcPr>
            <w:tcW w:w="671" w:type="pct"/>
          </w:tcPr>
          <w:p w:rsidR="00D1343F" w:rsidRPr="006249C3" w:rsidRDefault="00D1343F" w:rsidP="00A02933">
            <w:pPr>
              <w:jc w:val="center"/>
              <w:rPr>
                <w:b/>
                <w:sz w:val="20"/>
                <w:szCs w:val="20"/>
              </w:rPr>
            </w:pPr>
            <w:r w:rsidRPr="006249C3">
              <w:rPr>
                <w:b/>
                <w:sz w:val="20"/>
                <w:szCs w:val="20"/>
              </w:rPr>
              <w:t>Описание ежедневной организации детей в группе</w:t>
            </w:r>
          </w:p>
        </w:tc>
        <w:tc>
          <w:tcPr>
            <w:tcW w:w="1390" w:type="pct"/>
          </w:tcPr>
          <w:p w:rsidR="00D1343F" w:rsidRPr="006249C3" w:rsidRDefault="00D1343F" w:rsidP="00A02933">
            <w:pPr>
              <w:jc w:val="center"/>
              <w:rPr>
                <w:b/>
                <w:sz w:val="20"/>
                <w:szCs w:val="20"/>
              </w:rPr>
            </w:pPr>
            <w:r w:rsidRPr="006249C3">
              <w:rPr>
                <w:b/>
                <w:sz w:val="20"/>
                <w:szCs w:val="20"/>
              </w:rPr>
              <w:t>Проектирование воспитательно-образовательного процесса</w:t>
            </w:r>
          </w:p>
        </w:tc>
        <w:tc>
          <w:tcPr>
            <w:tcW w:w="527" w:type="pct"/>
            <w:gridSpan w:val="2"/>
          </w:tcPr>
          <w:p w:rsidR="00D1343F" w:rsidRPr="006249C3" w:rsidRDefault="00D1343F" w:rsidP="00A02933">
            <w:pPr>
              <w:jc w:val="center"/>
              <w:rPr>
                <w:b/>
                <w:sz w:val="20"/>
                <w:szCs w:val="20"/>
              </w:rPr>
            </w:pPr>
            <w:r w:rsidRPr="006249C3">
              <w:rPr>
                <w:b/>
                <w:sz w:val="20"/>
                <w:szCs w:val="20"/>
              </w:rPr>
              <w:t>Физическое</w:t>
            </w:r>
          </w:p>
        </w:tc>
        <w:tc>
          <w:tcPr>
            <w:tcW w:w="575" w:type="pct"/>
            <w:gridSpan w:val="2"/>
          </w:tcPr>
          <w:p w:rsidR="00D1343F" w:rsidRPr="006249C3" w:rsidRDefault="00D1343F" w:rsidP="00A02933">
            <w:pPr>
              <w:jc w:val="center"/>
              <w:rPr>
                <w:b/>
                <w:sz w:val="20"/>
                <w:szCs w:val="20"/>
              </w:rPr>
            </w:pPr>
            <w:r w:rsidRPr="006249C3">
              <w:rPr>
                <w:b/>
                <w:sz w:val="20"/>
                <w:szCs w:val="20"/>
              </w:rPr>
              <w:t>Художественно-эстетическое</w:t>
            </w:r>
          </w:p>
        </w:tc>
        <w:tc>
          <w:tcPr>
            <w:tcW w:w="613" w:type="pct"/>
            <w:gridSpan w:val="3"/>
          </w:tcPr>
          <w:p w:rsidR="00D1343F" w:rsidRPr="006249C3" w:rsidRDefault="00D1343F" w:rsidP="00A02933">
            <w:pPr>
              <w:jc w:val="center"/>
              <w:rPr>
                <w:b/>
                <w:sz w:val="20"/>
                <w:szCs w:val="20"/>
              </w:rPr>
            </w:pPr>
            <w:r w:rsidRPr="006249C3">
              <w:rPr>
                <w:b/>
                <w:sz w:val="20"/>
                <w:szCs w:val="20"/>
              </w:rPr>
              <w:t>Социально-личностное</w:t>
            </w:r>
          </w:p>
        </w:tc>
        <w:tc>
          <w:tcPr>
            <w:tcW w:w="660" w:type="pct"/>
            <w:gridSpan w:val="4"/>
          </w:tcPr>
          <w:p w:rsidR="00D1343F" w:rsidRPr="006249C3" w:rsidRDefault="00D1343F" w:rsidP="00A02933">
            <w:pPr>
              <w:jc w:val="center"/>
              <w:rPr>
                <w:b/>
                <w:sz w:val="20"/>
                <w:szCs w:val="20"/>
              </w:rPr>
            </w:pPr>
            <w:r w:rsidRPr="006249C3">
              <w:rPr>
                <w:b/>
                <w:sz w:val="20"/>
                <w:szCs w:val="20"/>
              </w:rPr>
              <w:t>Познавательно-речевое</w:t>
            </w:r>
          </w:p>
        </w:tc>
      </w:tr>
      <w:tr w:rsidR="00D1343F" w:rsidRPr="006249C3" w:rsidTr="00D1343F">
        <w:tc>
          <w:tcPr>
            <w:tcW w:w="2625" w:type="pct"/>
            <w:gridSpan w:val="3"/>
          </w:tcPr>
          <w:p w:rsidR="00D1343F" w:rsidRPr="006249C3" w:rsidRDefault="00D1343F" w:rsidP="00A02933">
            <w:pPr>
              <w:jc w:val="center"/>
              <w:rPr>
                <w:b/>
                <w:sz w:val="20"/>
                <w:szCs w:val="20"/>
              </w:rPr>
            </w:pPr>
          </w:p>
        </w:tc>
        <w:tc>
          <w:tcPr>
            <w:tcW w:w="287" w:type="pct"/>
          </w:tcPr>
          <w:p w:rsidR="00D1343F" w:rsidRPr="006249C3" w:rsidRDefault="00D1343F" w:rsidP="00A02933">
            <w:pPr>
              <w:jc w:val="center"/>
              <w:rPr>
                <w:b/>
                <w:sz w:val="20"/>
                <w:szCs w:val="20"/>
              </w:rPr>
            </w:pPr>
            <w:r w:rsidRPr="006249C3">
              <w:rPr>
                <w:b/>
                <w:sz w:val="20"/>
                <w:szCs w:val="20"/>
              </w:rPr>
              <w:t>Ф</w:t>
            </w:r>
          </w:p>
        </w:tc>
        <w:tc>
          <w:tcPr>
            <w:tcW w:w="240" w:type="pct"/>
          </w:tcPr>
          <w:p w:rsidR="00D1343F" w:rsidRPr="006249C3" w:rsidRDefault="00D1343F" w:rsidP="00A02933">
            <w:pPr>
              <w:jc w:val="center"/>
              <w:rPr>
                <w:b/>
                <w:sz w:val="20"/>
                <w:szCs w:val="20"/>
              </w:rPr>
            </w:pPr>
            <w:r w:rsidRPr="006249C3">
              <w:rPr>
                <w:b/>
                <w:sz w:val="20"/>
                <w:szCs w:val="20"/>
              </w:rPr>
              <w:t>З</w:t>
            </w:r>
          </w:p>
        </w:tc>
        <w:tc>
          <w:tcPr>
            <w:tcW w:w="335" w:type="pct"/>
          </w:tcPr>
          <w:p w:rsidR="00D1343F" w:rsidRPr="006249C3" w:rsidRDefault="00D1343F" w:rsidP="00A02933">
            <w:pPr>
              <w:jc w:val="center"/>
              <w:rPr>
                <w:b/>
                <w:sz w:val="20"/>
                <w:szCs w:val="20"/>
              </w:rPr>
            </w:pPr>
            <w:r w:rsidRPr="006249C3">
              <w:rPr>
                <w:b/>
                <w:sz w:val="20"/>
                <w:szCs w:val="20"/>
              </w:rPr>
              <w:t>ХТ</w:t>
            </w:r>
          </w:p>
        </w:tc>
        <w:tc>
          <w:tcPr>
            <w:tcW w:w="240" w:type="pct"/>
          </w:tcPr>
          <w:p w:rsidR="00D1343F" w:rsidRPr="006249C3" w:rsidRDefault="00D1343F" w:rsidP="00A02933">
            <w:pPr>
              <w:jc w:val="center"/>
              <w:rPr>
                <w:b/>
                <w:sz w:val="20"/>
                <w:szCs w:val="20"/>
              </w:rPr>
            </w:pPr>
            <w:r w:rsidRPr="006249C3">
              <w:rPr>
                <w:b/>
                <w:sz w:val="20"/>
                <w:szCs w:val="20"/>
              </w:rPr>
              <w:t>М</w:t>
            </w:r>
          </w:p>
        </w:tc>
        <w:tc>
          <w:tcPr>
            <w:tcW w:w="240" w:type="pct"/>
          </w:tcPr>
          <w:p w:rsidR="00D1343F" w:rsidRPr="006249C3" w:rsidRDefault="00D1343F" w:rsidP="00A02933">
            <w:pPr>
              <w:jc w:val="center"/>
              <w:rPr>
                <w:b/>
                <w:sz w:val="20"/>
                <w:szCs w:val="20"/>
              </w:rPr>
            </w:pPr>
            <w:r w:rsidRPr="006249C3">
              <w:rPr>
                <w:b/>
                <w:sz w:val="20"/>
                <w:szCs w:val="20"/>
              </w:rPr>
              <w:t>С</w:t>
            </w:r>
          </w:p>
        </w:tc>
        <w:tc>
          <w:tcPr>
            <w:tcW w:w="192" w:type="pct"/>
          </w:tcPr>
          <w:p w:rsidR="00D1343F" w:rsidRPr="006249C3" w:rsidRDefault="00D1343F" w:rsidP="00A02933">
            <w:pPr>
              <w:jc w:val="center"/>
              <w:rPr>
                <w:b/>
                <w:sz w:val="20"/>
                <w:szCs w:val="20"/>
              </w:rPr>
            </w:pPr>
            <w:r w:rsidRPr="006249C3">
              <w:rPr>
                <w:b/>
                <w:sz w:val="20"/>
                <w:szCs w:val="20"/>
              </w:rPr>
              <w:t>Б</w:t>
            </w:r>
          </w:p>
        </w:tc>
        <w:tc>
          <w:tcPr>
            <w:tcW w:w="181" w:type="pct"/>
          </w:tcPr>
          <w:p w:rsidR="00D1343F" w:rsidRPr="006249C3" w:rsidRDefault="00D1343F" w:rsidP="00A02933">
            <w:pPr>
              <w:jc w:val="center"/>
              <w:rPr>
                <w:b/>
                <w:sz w:val="20"/>
                <w:szCs w:val="20"/>
              </w:rPr>
            </w:pPr>
            <w:r w:rsidRPr="006249C3">
              <w:rPr>
                <w:b/>
                <w:sz w:val="20"/>
                <w:szCs w:val="20"/>
              </w:rPr>
              <w:t>Т</w:t>
            </w:r>
          </w:p>
        </w:tc>
        <w:tc>
          <w:tcPr>
            <w:tcW w:w="221" w:type="pct"/>
            <w:gridSpan w:val="2"/>
          </w:tcPr>
          <w:p w:rsidR="00D1343F" w:rsidRPr="006249C3" w:rsidRDefault="00D1343F" w:rsidP="00A02933">
            <w:pPr>
              <w:jc w:val="center"/>
              <w:rPr>
                <w:b/>
                <w:sz w:val="20"/>
                <w:szCs w:val="20"/>
              </w:rPr>
            </w:pPr>
            <w:r w:rsidRPr="006249C3">
              <w:rPr>
                <w:b/>
                <w:sz w:val="20"/>
                <w:szCs w:val="20"/>
              </w:rPr>
              <w:t>К</w:t>
            </w:r>
          </w:p>
        </w:tc>
        <w:tc>
          <w:tcPr>
            <w:tcW w:w="221" w:type="pct"/>
          </w:tcPr>
          <w:p w:rsidR="00D1343F" w:rsidRPr="006249C3" w:rsidRDefault="00D1343F" w:rsidP="00A02933">
            <w:pPr>
              <w:jc w:val="center"/>
              <w:rPr>
                <w:b/>
                <w:sz w:val="20"/>
                <w:szCs w:val="20"/>
              </w:rPr>
            </w:pPr>
            <w:r w:rsidRPr="006249C3">
              <w:rPr>
                <w:b/>
                <w:sz w:val="20"/>
                <w:szCs w:val="20"/>
              </w:rPr>
              <w:t>П</w:t>
            </w:r>
          </w:p>
        </w:tc>
        <w:tc>
          <w:tcPr>
            <w:tcW w:w="218" w:type="pct"/>
          </w:tcPr>
          <w:p w:rsidR="00D1343F" w:rsidRPr="006249C3" w:rsidRDefault="00D1343F" w:rsidP="00A02933">
            <w:pPr>
              <w:jc w:val="center"/>
              <w:rPr>
                <w:b/>
                <w:sz w:val="20"/>
                <w:szCs w:val="20"/>
              </w:rPr>
            </w:pPr>
            <w:r w:rsidRPr="006249C3">
              <w:rPr>
                <w:b/>
                <w:sz w:val="20"/>
                <w:szCs w:val="20"/>
              </w:rPr>
              <w:t>ХЛ</w:t>
            </w:r>
          </w:p>
        </w:tc>
      </w:tr>
      <w:tr w:rsidR="00D1343F" w:rsidRPr="006249C3" w:rsidTr="00D1343F">
        <w:tc>
          <w:tcPr>
            <w:tcW w:w="564" w:type="pct"/>
          </w:tcPr>
          <w:p w:rsidR="00D1343F" w:rsidRPr="006249C3" w:rsidRDefault="00F1389A" w:rsidP="00A02933">
            <w:pPr>
              <w:jc w:val="center"/>
              <w:rPr>
                <w:b/>
                <w:sz w:val="20"/>
                <w:szCs w:val="20"/>
              </w:rPr>
            </w:pPr>
            <w:r>
              <w:rPr>
                <w:b/>
                <w:sz w:val="20"/>
                <w:szCs w:val="20"/>
              </w:rPr>
              <w:t>8</w:t>
            </w:r>
            <w:r w:rsidRPr="006249C3">
              <w:rPr>
                <w:b/>
                <w:sz w:val="20"/>
                <w:szCs w:val="20"/>
              </w:rPr>
              <w:t>.</w:t>
            </w:r>
            <w:r>
              <w:rPr>
                <w:b/>
                <w:sz w:val="20"/>
                <w:szCs w:val="20"/>
              </w:rPr>
              <w:t>0</w:t>
            </w:r>
            <w:r w:rsidRPr="006249C3">
              <w:rPr>
                <w:b/>
                <w:sz w:val="20"/>
                <w:szCs w:val="20"/>
              </w:rPr>
              <w:t>0 – 8.30</w:t>
            </w:r>
          </w:p>
        </w:tc>
        <w:tc>
          <w:tcPr>
            <w:tcW w:w="671" w:type="pct"/>
          </w:tcPr>
          <w:p w:rsidR="00D1343F" w:rsidRPr="006249C3" w:rsidRDefault="00D1343F" w:rsidP="00A02933">
            <w:pPr>
              <w:jc w:val="center"/>
              <w:rPr>
                <w:sz w:val="20"/>
                <w:szCs w:val="20"/>
              </w:rPr>
            </w:pPr>
            <w:r w:rsidRPr="006249C3">
              <w:rPr>
                <w:sz w:val="20"/>
                <w:szCs w:val="20"/>
              </w:rPr>
              <w:t>Утренний отрезок времени</w:t>
            </w:r>
          </w:p>
        </w:tc>
        <w:tc>
          <w:tcPr>
            <w:tcW w:w="1390" w:type="pct"/>
          </w:tcPr>
          <w:p w:rsidR="00D1343F" w:rsidRPr="006249C3" w:rsidRDefault="00D1343F" w:rsidP="00F1389A">
            <w:pPr>
              <w:jc w:val="center"/>
              <w:rPr>
                <w:sz w:val="20"/>
                <w:szCs w:val="20"/>
              </w:rPr>
            </w:pPr>
            <w:r w:rsidRPr="006249C3">
              <w:rPr>
                <w:sz w:val="20"/>
                <w:szCs w:val="20"/>
              </w:rPr>
              <w:t xml:space="preserve">Приём детей. Индивидуальное общение воспитателя с детьми – «посиделки», </w:t>
            </w:r>
            <w:r w:rsidR="00F1389A">
              <w:rPr>
                <w:sz w:val="20"/>
                <w:szCs w:val="20"/>
              </w:rPr>
              <w:t>общение воспитателя с родителями</w:t>
            </w:r>
          </w:p>
        </w:tc>
        <w:tc>
          <w:tcPr>
            <w:tcW w:w="287"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p>
        </w:tc>
        <w:tc>
          <w:tcPr>
            <w:tcW w:w="335"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r w:rsidRPr="006249C3">
              <w:rPr>
                <w:b/>
                <w:sz w:val="20"/>
                <w:szCs w:val="20"/>
              </w:rPr>
              <w:t>+</w:t>
            </w:r>
          </w:p>
        </w:tc>
        <w:tc>
          <w:tcPr>
            <w:tcW w:w="192" w:type="pct"/>
          </w:tcPr>
          <w:p w:rsidR="00D1343F" w:rsidRPr="006249C3" w:rsidRDefault="00D1343F" w:rsidP="00A02933">
            <w:pPr>
              <w:jc w:val="center"/>
              <w:rPr>
                <w:b/>
                <w:sz w:val="20"/>
                <w:szCs w:val="20"/>
              </w:rPr>
            </w:pPr>
            <w:r w:rsidRPr="006249C3">
              <w:rPr>
                <w:b/>
                <w:sz w:val="20"/>
                <w:szCs w:val="20"/>
              </w:rPr>
              <w:t>+</w:t>
            </w:r>
          </w:p>
        </w:tc>
        <w:tc>
          <w:tcPr>
            <w:tcW w:w="181" w:type="pct"/>
          </w:tcPr>
          <w:p w:rsidR="00D1343F" w:rsidRPr="006249C3" w:rsidRDefault="00D1343F" w:rsidP="00A02933">
            <w:pPr>
              <w:jc w:val="center"/>
              <w:rPr>
                <w:b/>
                <w:sz w:val="20"/>
                <w:szCs w:val="20"/>
              </w:rPr>
            </w:pPr>
            <w:r w:rsidRPr="006249C3">
              <w:rPr>
                <w:b/>
                <w:sz w:val="20"/>
                <w:szCs w:val="20"/>
              </w:rPr>
              <w:t>+</w:t>
            </w:r>
          </w:p>
        </w:tc>
        <w:tc>
          <w:tcPr>
            <w:tcW w:w="221" w:type="pct"/>
            <w:gridSpan w:val="2"/>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r w:rsidRPr="006249C3">
              <w:rPr>
                <w:b/>
                <w:sz w:val="20"/>
                <w:szCs w:val="20"/>
              </w:rPr>
              <w:t>+</w:t>
            </w:r>
          </w:p>
        </w:tc>
      </w:tr>
      <w:tr w:rsidR="00D1343F" w:rsidRPr="006249C3" w:rsidTr="00D1343F">
        <w:tc>
          <w:tcPr>
            <w:tcW w:w="564" w:type="pct"/>
          </w:tcPr>
          <w:p w:rsidR="00D1343F" w:rsidRPr="006249C3" w:rsidRDefault="00F1389A" w:rsidP="00A02933">
            <w:pPr>
              <w:jc w:val="center"/>
              <w:rPr>
                <w:b/>
                <w:sz w:val="20"/>
                <w:szCs w:val="20"/>
              </w:rPr>
            </w:pPr>
            <w:r w:rsidRPr="006249C3">
              <w:rPr>
                <w:b/>
                <w:sz w:val="20"/>
                <w:szCs w:val="20"/>
              </w:rPr>
              <w:t>8.30</w:t>
            </w:r>
            <w:r>
              <w:rPr>
                <w:b/>
                <w:sz w:val="20"/>
                <w:szCs w:val="20"/>
              </w:rPr>
              <w:t>-</w:t>
            </w:r>
            <w:r w:rsidRPr="006249C3">
              <w:rPr>
                <w:b/>
                <w:sz w:val="20"/>
                <w:szCs w:val="20"/>
              </w:rPr>
              <w:t xml:space="preserve"> </w:t>
            </w:r>
            <w:r>
              <w:rPr>
                <w:b/>
                <w:sz w:val="20"/>
                <w:szCs w:val="20"/>
              </w:rPr>
              <w:t>9.0</w:t>
            </w:r>
            <w:r w:rsidRPr="006249C3">
              <w:rPr>
                <w:b/>
                <w:sz w:val="20"/>
                <w:szCs w:val="20"/>
              </w:rPr>
              <w:t>0</w:t>
            </w:r>
          </w:p>
        </w:tc>
        <w:tc>
          <w:tcPr>
            <w:tcW w:w="671" w:type="pct"/>
          </w:tcPr>
          <w:p w:rsidR="00D1343F" w:rsidRPr="006249C3" w:rsidRDefault="00F1389A" w:rsidP="00A02933">
            <w:pPr>
              <w:jc w:val="center"/>
              <w:rPr>
                <w:b/>
                <w:sz w:val="20"/>
                <w:szCs w:val="20"/>
              </w:rPr>
            </w:pPr>
            <w:r>
              <w:rPr>
                <w:sz w:val="20"/>
                <w:szCs w:val="20"/>
              </w:rPr>
              <w:t>Утренняя гимнастика</w:t>
            </w:r>
          </w:p>
        </w:tc>
        <w:tc>
          <w:tcPr>
            <w:tcW w:w="1390" w:type="pct"/>
          </w:tcPr>
          <w:p w:rsidR="00D1343F" w:rsidRPr="006249C3" w:rsidRDefault="00D1343F" w:rsidP="00A02933">
            <w:pPr>
              <w:jc w:val="center"/>
              <w:rPr>
                <w:b/>
                <w:sz w:val="20"/>
                <w:szCs w:val="20"/>
              </w:rPr>
            </w:pPr>
            <w:r w:rsidRPr="006249C3">
              <w:rPr>
                <w:sz w:val="20"/>
                <w:szCs w:val="20"/>
              </w:rPr>
              <w:t>Утренняя гимнастика</w:t>
            </w:r>
          </w:p>
        </w:tc>
        <w:tc>
          <w:tcPr>
            <w:tcW w:w="287"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r w:rsidRPr="006249C3">
              <w:rPr>
                <w:b/>
                <w:sz w:val="20"/>
                <w:szCs w:val="20"/>
              </w:rPr>
              <w:t>+</w:t>
            </w:r>
          </w:p>
        </w:tc>
        <w:tc>
          <w:tcPr>
            <w:tcW w:w="335"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192" w:type="pct"/>
          </w:tcPr>
          <w:p w:rsidR="00D1343F" w:rsidRPr="006249C3" w:rsidRDefault="00D1343F" w:rsidP="00A02933">
            <w:pPr>
              <w:jc w:val="center"/>
              <w:rPr>
                <w:b/>
                <w:sz w:val="20"/>
                <w:szCs w:val="20"/>
              </w:rPr>
            </w:pPr>
          </w:p>
        </w:tc>
        <w:tc>
          <w:tcPr>
            <w:tcW w:w="192" w:type="pct"/>
            <w:gridSpan w:val="2"/>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p>
        </w:tc>
        <w:tc>
          <w:tcPr>
            <w:tcW w:w="221" w:type="pct"/>
          </w:tcPr>
          <w:p w:rsidR="00D1343F" w:rsidRPr="006249C3" w:rsidRDefault="00D1343F" w:rsidP="00A02933">
            <w:pPr>
              <w:jc w:val="center"/>
              <w:rPr>
                <w:b/>
                <w:sz w:val="20"/>
                <w:szCs w:val="20"/>
              </w:rPr>
            </w:pPr>
          </w:p>
        </w:tc>
        <w:tc>
          <w:tcPr>
            <w:tcW w:w="218" w:type="pct"/>
          </w:tcPr>
          <w:p w:rsidR="00D1343F" w:rsidRPr="006249C3" w:rsidRDefault="00D1343F" w:rsidP="00A02933">
            <w:pPr>
              <w:jc w:val="center"/>
              <w:rPr>
                <w:b/>
                <w:sz w:val="20"/>
                <w:szCs w:val="20"/>
              </w:rPr>
            </w:pPr>
          </w:p>
        </w:tc>
      </w:tr>
      <w:tr w:rsidR="00F1389A" w:rsidRPr="006249C3" w:rsidTr="00D1343F">
        <w:tc>
          <w:tcPr>
            <w:tcW w:w="564" w:type="pct"/>
            <w:vMerge w:val="restart"/>
          </w:tcPr>
          <w:p w:rsidR="00F1389A" w:rsidRPr="006249C3" w:rsidRDefault="00F1389A" w:rsidP="00A02933">
            <w:pPr>
              <w:jc w:val="center"/>
              <w:rPr>
                <w:b/>
                <w:sz w:val="20"/>
                <w:szCs w:val="20"/>
              </w:rPr>
            </w:pPr>
            <w:r>
              <w:rPr>
                <w:b/>
                <w:sz w:val="20"/>
                <w:szCs w:val="20"/>
              </w:rPr>
              <w:t>9.00-9.10</w:t>
            </w:r>
          </w:p>
        </w:tc>
        <w:tc>
          <w:tcPr>
            <w:tcW w:w="671" w:type="pct"/>
            <w:vMerge w:val="restart"/>
          </w:tcPr>
          <w:p w:rsidR="00F1389A" w:rsidRPr="006249C3" w:rsidRDefault="00F1389A" w:rsidP="00A02933">
            <w:pPr>
              <w:jc w:val="center"/>
              <w:rPr>
                <w:sz w:val="20"/>
                <w:szCs w:val="20"/>
              </w:rPr>
            </w:pPr>
            <w:r w:rsidRPr="006249C3">
              <w:rPr>
                <w:sz w:val="20"/>
                <w:szCs w:val="20"/>
              </w:rPr>
              <w:t>Умывание</w:t>
            </w:r>
          </w:p>
        </w:tc>
        <w:tc>
          <w:tcPr>
            <w:tcW w:w="1390" w:type="pct"/>
          </w:tcPr>
          <w:p w:rsidR="00F1389A" w:rsidRPr="006249C3" w:rsidRDefault="00F1389A" w:rsidP="00A02933">
            <w:pPr>
              <w:jc w:val="center"/>
              <w:rPr>
                <w:sz w:val="20"/>
                <w:szCs w:val="20"/>
              </w:rPr>
            </w:pPr>
            <w:r w:rsidRPr="006249C3">
              <w:rPr>
                <w:sz w:val="20"/>
                <w:szCs w:val="20"/>
              </w:rPr>
              <w:t>Самообслуживание (практико-познавательная деятельность, обсуждение способа познания для решения поставленной задачи)</w:t>
            </w:r>
          </w:p>
        </w:tc>
        <w:tc>
          <w:tcPr>
            <w:tcW w:w="287"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r w:rsidRPr="006249C3">
              <w:rPr>
                <w:b/>
                <w:sz w:val="20"/>
                <w:szCs w:val="20"/>
              </w:rPr>
              <w:t>+</w:t>
            </w:r>
          </w:p>
        </w:tc>
        <w:tc>
          <w:tcPr>
            <w:tcW w:w="335"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r w:rsidRPr="006249C3">
              <w:rPr>
                <w:b/>
                <w:sz w:val="20"/>
                <w:szCs w:val="20"/>
              </w:rPr>
              <w:t>+</w:t>
            </w:r>
          </w:p>
        </w:tc>
        <w:tc>
          <w:tcPr>
            <w:tcW w:w="192" w:type="pct"/>
          </w:tcPr>
          <w:p w:rsidR="00F1389A" w:rsidRPr="006249C3" w:rsidRDefault="00F1389A" w:rsidP="00A02933">
            <w:pPr>
              <w:jc w:val="center"/>
              <w:rPr>
                <w:b/>
                <w:sz w:val="20"/>
                <w:szCs w:val="20"/>
              </w:rPr>
            </w:pPr>
          </w:p>
        </w:tc>
        <w:tc>
          <w:tcPr>
            <w:tcW w:w="192" w:type="pct"/>
            <w:gridSpan w:val="2"/>
          </w:tcPr>
          <w:p w:rsidR="00F1389A" w:rsidRPr="006249C3" w:rsidRDefault="00F1389A" w:rsidP="00A02933">
            <w:pPr>
              <w:jc w:val="center"/>
              <w:rPr>
                <w:b/>
                <w:sz w:val="20"/>
                <w:szCs w:val="20"/>
              </w:rPr>
            </w:pPr>
          </w:p>
        </w:tc>
        <w:tc>
          <w:tcPr>
            <w:tcW w:w="210" w:type="pct"/>
          </w:tcPr>
          <w:p w:rsidR="00F1389A" w:rsidRPr="006249C3" w:rsidRDefault="00F1389A" w:rsidP="00A02933">
            <w:pPr>
              <w:jc w:val="center"/>
              <w:rPr>
                <w:b/>
                <w:sz w:val="20"/>
                <w:szCs w:val="20"/>
              </w:rPr>
            </w:pPr>
            <w:r w:rsidRPr="006249C3">
              <w:rPr>
                <w:b/>
                <w:sz w:val="20"/>
                <w:szCs w:val="20"/>
              </w:rPr>
              <w:t>+</w:t>
            </w:r>
          </w:p>
        </w:tc>
        <w:tc>
          <w:tcPr>
            <w:tcW w:w="221" w:type="pct"/>
          </w:tcPr>
          <w:p w:rsidR="00F1389A" w:rsidRPr="006249C3" w:rsidRDefault="00F1389A" w:rsidP="00A02933">
            <w:pPr>
              <w:jc w:val="center"/>
              <w:rPr>
                <w:b/>
                <w:sz w:val="20"/>
                <w:szCs w:val="20"/>
              </w:rPr>
            </w:pPr>
            <w:r w:rsidRPr="006249C3">
              <w:rPr>
                <w:b/>
                <w:sz w:val="20"/>
                <w:szCs w:val="20"/>
              </w:rPr>
              <w:t>+</w:t>
            </w:r>
          </w:p>
        </w:tc>
        <w:tc>
          <w:tcPr>
            <w:tcW w:w="218" w:type="pct"/>
          </w:tcPr>
          <w:p w:rsidR="00F1389A" w:rsidRPr="006249C3" w:rsidRDefault="00F1389A" w:rsidP="00A02933">
            <w:pPr>
              <w:jc w:val="center"/>
              <w:rPr>
                <w:b/>
                <w:sz w:val="20"/>
                <w:szCs w:val="20"/>
              </w:rPr>
            </w:pPr>
          </w:p>
        </w:tc>
      </w:tr>
      <w:tr w:rsidR="00F1389A" w:rsidRPr="006249C3" w:rsidTr="00D1343F">
        <w:tc>
          <w:tcPr>
            <w:tcW w:w="564" w:type="pct"/>
            <w:vMerge/>
          </w:tcPr>
          <w:p w:rsidR="00F1389A" w:rsidRPr="006249C3" w:rsidRDefault="00F1389A" w:rsidP="00A02933">
            <w:pPr>
              <w:jc w:val="center"/>
              <w:rPr>
                <w:b/>
                <w:sz w:val="20"/>
                <w:szCs w:val="20"/>
              </w:rPr>
            </w:pPr>
          </w:p>
        </w:tc>
        <w:tc>
          <w:tcPr>
            <w:tcW w:w="671" w:type="pct"/>
            <w:vMerge/>
          </w:tcPr>
          <w:p w:rsidR="00F1389A" w:rsidRPr="006249C3" w:rsidRDefault="00F1389A" w:rsidP="00A02933">
            <w:pPr>
              <w:jc w:val="center"/>
              <w:rPr>
                <w:b/>
                <w:sz w:val="20"/>
                <w:szCs w:val="20"/>
              </w:rPr>
            </w:pPr>
          </w:p>
        </w:tc>
        <w:tc>
          <w:tcPr>
            <w:tcW w:w="1390" w:type="pct"/>
          </w:tcPr>
          <w:p w:rsidR="00F1389A" w:rsidRPr="006249C3" w:rsidRDefault="00F1389A" w:rsidP="00A02933">
            <w:pPr>
              <w:jc w:val="center"/>
              <w:rPr>
                <w:sz w:val="20"/>
                <w:szCs w:val="20"/>
              </w:rPr>
            </w:pPr>
            <w:r w:rsidRPr="006249C3">
              <w:rPr>
                <w:sz w:val="20"/>
                <w:szCs w:val="20"/>
              </w:rPr>
              <w:t>Опробование продуктов – тактильное и зрительное обследование предметов</w:t>
            </w:r>
          </w:p>
        </w:tc>
        <w:tc>
          <w:tcPr>
            <w:tcW w:w="287"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r w:rsidRPr="006249C3">
              <w:rPr>
                <w:b/>
                <w:sz w:val="20"/>
                <w:szCs w:val="20"/>
              </w:rPr>
              <w:t>+</w:t>
            </w:r>
          </w:p>
        </w:tc>
        <w:tc>
          <w:tcPr>
            <w:tcW w:w="335"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p>
        </w:tc>
        <w:tc>
          <w:tcPr>
            <w:tcW w:w="192" w:type="pct"/>
          </w:tcPr>
          <w:p w:rsidR="00F1389A" w:rsidRPr="006249C3" w:rsidRDefault="00F1389A" w:rsidP="00A02933">
            <w:pPr>
              <w:jc w:val="center"/>
              <w:rPr>
                <w:b/>
                <w:sz w:val="20"/>
                <w:szCs w:val="20"/>
              </w:rPr>
            </w:pPr>
          </w:p>
        </w:tc>
        <w:tc>
          <w:tcPr>
            <w:tcW w:w="192" w:type="pct"/>
            <w:gridSpan w:val="2"/>
          </w:tcPr>
          <w:p w:rsidR="00F1389A" w:rsidRPr="006249C3" w:rsidRDefault="00F1389A" w:rsidP="00A02933">
            <w:pPr>
              <w:jc w:val="center"/>
              <w:rPr>
                <w:b/>
                <w:sz w:val="20"/>
                <w:szCs w:val="20"/>
              </w:rPr>
            </w:pPr>
          </w:p>
        </w:tc>
        <w:tc>
          <w:tcPr>
            <w:tcW w:w="210" w:type="pct"/>
          </w:tcPr>
          <w:p w:rsidR="00F1389A" w:rsidRPr="006249C3" w:rsidRDefault="00F1389A" w:rsidP="00A02933">
            <w:pPr>
              <w:jc w:val="center"/>
              <w:rPr>
                <w:b/>
                <w:sz w:val="20"/>
                <w:szCs w:val="20"/>
              </w:rPr>
            </w:pPr>
            <w:r w:rsidRPr="006249C3">
              <w:rPr>
                <w:b/>
                <w:sz w:val="20"/>
                <w:szCs w:val="20"/>
              </w:rPr>
              <w:t>+</w:t>
            </w:r>
          </w:p>
        </w:tc>
        <w:tc>
          <w:tcPr>
            <w:tcW w:w="221" w:type="pct"/>
          </w:tcPr>
          <w:p w:rsidR="00F1389A" w:rsidRPr="006249C3" w:rsidRDefault="00F1389A" w:rsidP="00A02933">
            <w:pPr>
              <w:jc w:val="center"/>
              <w:rPr>
                <w:b/>
                <w:sz w:val="20"/>
                <w:szCs w:val="20"/>
              </w:rPr>
            </w:pPr>
            <w:r w:rsidRPr="006249C3">
              <w:rPr>
                <w:b/>
                <w:sz w:val="20"/>
                <w:szCs w:val="20"/>
              </w:rPr>
              <w:t>+</w:t>
            </w:r>
          </w:p>
        </w:tc>
        <w:tc>
          <w:tcPr>
            <w:tcW w:w="218" w:type="pct"/>
          </w:tcPr>
          <w:p w:rsidR="00F1389A" w:rsidRPr="006249C3" w:rsidRDefault="00F1389A" w:rsidP="00A02933">
            <w:pPr>
              <w:jc w:val="center"/>
              <w:rPr>
                <w:b/>
                <w:sz w:val="20"/>
                <w:szCs w:val="20"/>
              </w:rPr>
            </w:pPr>
          </w:p>
        </w:tc>
      </w:tr>
      <w:tr w:rsidR="00D1343F" w:rsidRPr="006249C3" w:rsidTr="00D1343F">
        <w:tc>
          <w:tcPr>
            <w:tcW w:w="564" w:type="pct"/>
          </w:tcPr>
          <w:p w:rsidR="00D1343F" w:rsidRPr="006249C3" w:rsidRDefault="00D1343F" w:rsidP="00A02933">
            <w:pPr>
              <w:jc w:val="center"/>
              <w:rPr>
                <w:b/>
                <w:sz w:val="20"/>
                <w:szCs w:val="20"/>
              </w:rPr>
            </w:pPr>
            <w:r w:rsidRPr="006249C3">
              <w:rPr>
                <w:b/>
                <w:sz w:val="20"/>
                <w:szCs w:val="20"/>
              </w:rPr>
              <w:t>9.10 – 9.30</w:t>
            </w:r>
          </w:p>
        </w:tc>
        <w:tc>
          <w:tcPr>
            <w:tcW w:w="671" w:type="pct"/>
          </w:tcPr>
          <w:p w:rsidR="00D1343F" w:rsidRPr="006249C3" w:rsidRDefault="00D1343F" w:rsidP="00A02933">
            <w:pPr>
              <w:jc w:val="center"/>
              <w:rPr>
                <w:sz w:val="20"/>
                <w:szCs w:val="20"/>
              </w:rPr>
            </w:pPr>
            <w:r w:rsidRPr="006249C3">
              <w:rPr>
                <w:sz w:val="20"/>
                <w:szCs w:val="20"/>
              </w:rPr>
              <w:t>Завтрак</w:t>
            </w:r>
          </w:p>
        </w:tc>
        <w:tc>
          <w:tcPr>
            <w:tcW w:w="1390" w:type="pct"/>
          </w:tcPr>
          <w:p w:rsidR="00D1343F" w:rsidRPr="006249C3" w:rsidRDefault="00D1343F" w:rsidP="00A02933">
            <w:pPr>
              <w:jc w:val="center"/>
              <w:rPr>
                <w:sz w:val="20"/>
                <w:szCs w:val="20"/>
              </w:rPr>
            </w:pPr>
            <w:r w:rsidRPr="006249C3">
              <w:rPr>
                <w:sz w:val="20"/>
                <w:szCs w:val="20"/>
              </w:rPr>
              <w:t>Культурно-гигиенические навыки, беседы о здоровом питании, познавательные беседы о продуктах</w:t>
            </w:r>
          </w:p>
        </w:tc>
        <w:tc>
          <w:tcPr>
            <w:tcW w:w="287"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r w:rsidRPr="006249C3">
              <w:rPr>
                <w:b/>
                <w:sz w:val="20"/>
                <w:szCs w:val="20"/>
              </w:rPr>
              <w:t>+</w:t>
            </w:r>
          </w:p>
        </w:tc>
        <w:tc>
          <w:tcPr>
            <w:tcW w:w="335"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192" w:type="pct"/>
          </w:tcPr>
          <w:p w:rsidR="00D1343F" w:rsidRPr="006249C3" w:rsidRDefault="00D1343F" w:rsidP="00A02933">
            <w:pPr>
              <w:jc w:val="center"/>
              <w:rPr>
                <w:b/>
                <w:sz w:val="20"/>
                <w:szCs w:val="20"/>
              </w:rPr>
            </w:pPr>
          </w:p>
        </w:tc>
        <w:tc>
          <w:tcPr>
            <w:tcW w:w="192" w:type="pct"/>
            <w:gridSpan w:val="2"/>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p>
        </w:tc>
      </w:tr>
      <w:tr w:rsidR="00F1389A" w:rsidRPr="006249C3" w:rsidTr="00D1343F">
        <w:tc>
          <w:tcPr>
            <w:tcW w:w="564" w:type="pct"/>
            <w:vMerge w:val="restart"/>
          </w:tcPr>
          <w:p w:rsidR="00F1389A" w:rsidRPr="006249C3" w:rsidRDefault="00F1389A" w:rsidP="00F1389A">
            <w:pPr>
              <w:jc w:val="center"/>
              <w:rPr>
                <w:b/>
                <w:sz w:val="20"/>
                <w:szCs w:val="20"/>
              </w:rPr>
            </w:pPr>
            <w:r w:rsidRPr="006249C3">
              <w:rPr>
                <w:b/>
                <w:sz w:val="20"/>
                <w:szCs w:val="20"/>
              </w:rPr>
              <w:t xml:space="preserve">9.30 – </w:t>
            </w:r>
            <w:r>
              <w:rPr>
                <w:b/>
                <w:sz w:val="20"/>
                <w:szCs w:val="20"/>
              </w:rPr>
              <w:t>11.30</w:t>
            </w:r>
          </w:p>
        </w:tc>
        <w:tc>
          <w:tcPr>
            <w:tcW w:w="671" w:type="pct"/>
            <w:vMerge w:val="restart"/>
          </w:tcPr>
          <w:p w:rsidR="00F1389A" w:rsidRPr="006249C3" w:rsidRDefault="00F1389A" w:rsidP="00A02933">
            <w:pPr>
              <w:jc w:val="center"/>
              <w:rPr>
                <w:sz w:val="20"/>
                <w:szCs w:val="20"/>
              </w:rPr>
            </w:pPr>
            <w:r w:rsidRPr="006249C3">
              <w:rPr>
                <w:sz w:val="20"/>
                <w:szCs w:val="20"/>
              </w:rPr>
              <w:t>Непосредственно организованная деятельность</w:t>
            </w:r>
          </w:p>
          <w:p w:rsidR="00F1389A" w:rsidRPr="006249C3" w:rsidRDefault="00F1389A" w:rsidP="00A02933">
            <w:pPr>
              <w:jc w:val="center"/>
              <w:rPr>
                <w:sz w:val="20"/>
                <w:szCs w:val="20"/>
              </w:rPr>
            </w:pPr>
          </w:p>
        </w:tc>
        <w:tc>
          <w:tcPr>
            <w:tcW w:w="1390" w:type="pct"/>
          </w:tcPr>
          <w:p w:rsidR="00F1389A" w:rsidRPr="006249C3" w:rsidRDefault="00F1389A" w:rsidP="00F1389A">
            <w:pPr>
              <w:jc w:val="center"/>
              <w:rPr>
                <w:sz w:val="20"/>
                <w:szCs w:val="20"/>
              </w:rPr>
            </w:pPr>
            <w:r w:rsidRPr="006249C3">
              <w:rPr>
                <w:sz w:val="20"/>
                <w:szCs w:val="20"/>
              </w:rPr>
              <w:t xml:space="preserve">Организация познавательно – игровой, продуктивной, творческой деятельности с детьми </w:t>
            </w:r>
          </w:p>
        </w:tc>
        <w:tc>
          <w:tcPr>
            <w:tcW w:w="287" w:type="pct"/>
          </w:tcPr>
          <w:p w:rsidR="00F1389A" w:rsidRPr="006249C3" w:rsidRDefault="00F1389A" w:rsidP="00A02933">
            <w:pPr>
              <w:jc w:val="center"/>
              <w:rPr>
                <w:b/>
                <w:sz w:val="20"/>
                <w:szCs w:val="20"/>
              </w:rPr>
            </w:pPr>
            <w:r w:rsidRPr="006249C3">
              <w:rPr>
                <w:b/>
                <w:sz w:val="20"/>
                <w:szCs w:val="20"/>
              </w:rPr>
              <w:t>+</w:t>
            </w:r>
          </w:p>
        </w:tc>
        <w:tc>
          <w:tcPr>
            <w:tcW w:w="240" w:type="pct"/>
          </w:tcPr>
          <w:p w:rsidR="00F1389A" w:rsidRPr="006249C3" w:rsidRDefault="00F1389A" w:rsidP="00A02933">
            <w:pPr>
              <w:jc w:val="center"/>
              <w:rPr>
                <w:b/>
                <w:sz w:val="20"/>
                <w:szCs w:val="20"/>
              </w:rPr>
            </w:pPr>
            <w:r w:rsidRPr="006249C3">
              <w:rPr>
                <w:b/>
                <w:sz w:val="20"/>
                <w:szCs w:val="20"/>
              </w:rPr>
              <w:t>+</w:t>
            </w:r>
          </w:p>
        </w:tc>
        <w:tc>
          <w:tcPr>
            <w:tcW w:w="335" w:type="pct"/>
          </w:tcPr>
          <w:p w:rsidR="00F1389A" w:rsidRPr="006249C3" w:rsidRDefault="00F1389A" w:rsidP="00A02933">
            <w:pPr>
              <w:jc w:val="center"/>
              <w:rPr>
                <w:b/>
                <w:sz w:val="20"/>
                <w:szCs w:val="20"/>
              </w:rPr>
            </w:pPr>
            <w:r w:rsidRPr="006249C3">
              <w:rPr>
                <w:b/>
                <w:sz w:val="20"/>
                <w:szCs w:val="20"/>
              </w:rPr>
              <w:t>+</w:t>
            </w:r>
          </w:p>
        </w:tc>
        <w:tc>
          <w:tcPr>
            <w:tcW w:w="240" w:type="pct"/>
          </w:tcPr>
          <w:p w:rsidR="00F1389A" w:rsidRPr="006249C3" w:rsidRDefault="00F1389A" w:rsidP="00A02933">
            <w:pPr>
              <w:jc w:val="center"/>
              <w:rPr>
                <w:b/>
                <w:sz w:val="20"/>
                <w:szCs w:val="20"/>
              </w:rPr>
            </w:pPr>
            <w:r w:rsidRPr="006249C3">
              <w:rPr>
                <w:b/>
                <w:sz w:val="20"/>
                <w:szCs w:val="20"/>
              </w:rPr>
              <w:t>+</w:t>
            </w:r>
          </w:p>
        </w:tc>
        <w:tc>
          <w:tcPr>
            <w:tcW w:w="240" w:type="pct"/>
          </w:tcPr>
          <w:p w:rsidR="00F1389A" w:rsidRPr="006249C3" w:rsidRDefault="00F1389A" w:rsidP="00A02933">
            <w:pPr>
              <w:jc w:val="center"/>
              <w:rPr>
                <w:b/>
                <w:sz w:val="20"/>
                <w:szCs w:val="20"/>
              </w:rPr>
            </w:pPr>
            <w:r w:rsidRPr="006249C3">
              <w:rPr>
                <w:b/>
                <w:sz w:val="20"/>
                <w:szCs w:val="20"/>
              </w:rPr>
              <w:t>+</w:t>
            </w:r>
          </w:p>
        </w:tc>
        <w:tc>
          <w:tcPr>
            <w:tcW w:w="192" w:type="pct"/>
          </w:tcPr>
          <w:p w:rsidR="00F1389A" w:rsidRPr="006249C3" w:rsidRDefault="00F1389A" w:rsidP="00A02933">
            <w:pPr>
              <w:jc w:val="center"/>
              <w:rPr>
                <w:b/>
                <w:sz w:val="20"/>
                <w:szCs w:val="20"/>
              </w:rPr>
            </w:pPr>
            <w:r w:rsidRPr="006249C3">
              <w:rPr>
                <w:b/>
                <w:sz w:val="20"/>
                <w:szCs w:val="20"/>
              </w:rPr>
              <w:t>+</w:t>
            </w:r>
          </w:p>
        </w:tc>
        <w:tc>
          <w:tcPr>
            <w:tcW w:w="192" w:type="pct"/>
            <w:gridSpan w:val="2"/>
          </w:tcPr>
          <w:p w:rsidR="00F1389A" w:rsidRPr="006249C3" w:rsidRDefault="00F1389A" w:rsidP="00A02933">
            <w:pPr>
              <w:jc w:val="center"/>
              <w:rPr>
                <w:b/>
                <w:sz w:val="20"/>
                <w:szCs w:val="20"/>
              </w:rPr>
            </w:pPr>
            <w:r w:rsidRPr="006249C3">
              <w:rPr>
                <w:b/>
                <w:sz w:val="20"/>
                <w:szCs w:val="20"/>
              </w:rPr>
              <w:t>+</w:t>
            </w:r>
          </w:p>
        </w:tc>
        <w:tc>
          <w:tcPr>
            <w:tcW w:w="210" w:type="pct"/>
          </w:tcPr>
          <w:p w:rsidR="00F1389A" w:rsidRPr="006249C3" w:rsidRDefault="00F1389A" w:rsidP="00A02933">
            <w:pPr>
              <w:jc w:val="center"/>
              <w:rPr>
                <w:b/>
                <w:sz w:val="20"/>
                <w:szCs w:val="20"/>
              </w:rPr>
            </w:pPr>
            <w:r w:rsidRPr="006249C3">
              <w:rPr>
                <w:b/>
                <w:sz w:val="20"/>
                <w:szCs w:val="20"/>
              </w:rPr>
              <w:t>+</w:t>
            </w:r>
          </w:p>
        </w:tc>
        <w:tc>
          <w:tcPr>
            <w:tcW w:w="221" w:type="pct"/>
          </w:tcPr>
          <w:p w:rsidR="00F1389A" w:rsidRPr="006249C3" w:rsidRDefault="00F1389A" w:rsidP="00A02933">
            <w:pPr>
              <w:jc w:val="center"/>
              <w:rPr>
                <w:b/>
                <w:sz w:val="20"/>
                <w:szCs w:val="20"/>
              </w:rPr>
            </w:pPr>
            <w:r w:rsidRPr="006249C3">
              <w:rPr>
                <w:b/>
                <w:sz w:val="20"/>
                <w:szCs w:val="20"/>
              </w:rPr>
              <w:t>+</w:t>
            </w:r>
          </w:p>
        </w:tc>
        <w:tc>
          <w:tcPr>
            <w:tcW w:w="218" w:type="pct"/>
          </w:tcPr>
          <w:p w:rsidR="00F1389A" w:rsidRPr="006249C3" w:rsidRDefault="00F1389A" w:rsidP="00A02933">
            <w:pPr>
              <w:jc w:val="center"/>
              <w:rPr>
                <w:b/>
                <w:sz w:val="20"/>
                <w:szCs w:val="20"/>
              </w:rPr>
            </w:pPr>
            <w:r w:rsidRPr="006249C3">
              <w:rPr>
                <w:b/>
                <w:sz w:val="20"/>
                <w:szCs w:val="20"/>
              </w:rPr>
              <w:t>+</w:t>
            </w:r>
          </w:p>
        </w:tc>
      </w:tr>
      <w:tr w:rsidR="00F1389A" w:rsidRPr="006249C3" w:rsidTr="00D1343F">
        <w:tc>
          <w:tcPr>
            <w:tcW w:w="564" w:type="pct"/>
            <w:vMerge/>
          </w:tcPr>
          <w:p w:rsidR="00F1389A" w:rsidRPr="006249C3" w:rsidRDefault="00F1389A" w:rsidP="00A02933">
            <w:pPr>
              <w:jc w:val="center"/>
              <w:rPr>
                <w:b/>
                <w:sz w:val="20"/>
                <w:szCs w:val="20"/>
              </w:rPr>
            </w:pPr>
          </w:p>
        </w:tc>
        <w:tc>
          <w:tcPr>
            <w:tcW w:w="671" w:type="pct"/>
            <w:vMerge/>
          </w:tcPr>
          <w:p w:rsidR="00F1389A" w:rsidRPr="006249C3" w:rsidRDefault="00F1389A" w:rsidP="00A02933">
            <w:pPr>
              <w:jc w:val="center"/>
              <w:rPr>
                <w:sz w:val="20"/>
                <w:szCs w:val="20"/>
              </w:rPr>
            </w:pPr>
          </w:p>
        </w:tc>
        <w:tc>
          <w:tcPr>
            <w:tcW w:w="1390" w:type="pct"/>
          </w:tcPr>
          <w:p w:rsidR="00F1389A" w:rsidRPr="006249C3" w:rsidRDefault="00F1389A" w:rsidP="00A02933">
            <w:pPr>
              <w:jc w:val="center"/>
              <w:rPr>
                <w:sz w:val="20"/>
                <w:szCs w:val="20"/>
              </w:rPr>
            </w:pPr>
            <w:r w:rsidRPr="006249C3">
              <w:rPr>
                <w:sz w:val="20"/>
                <w:szCs w:val="20"/>
              </w:rPr>
              <w:t>«Минутка шалости» - музыкально-двигательная разминка</w:t>
            </w:r>
            <w:r>
              <w:rPr>
                <w:sz w:val="20"/>
                <w:szCs w:val="20"/>
              </w:rPr>
              <w:t>, физкультминутка</w:t>
            </w:r>
          </w:p>
        </w:tc>
        <w:tc>
          <w:tcPr>
            <w:tcW w:w="287" w:type="pct"/>
          </w:tcPr>
          <w:p w:rsidR="00F1389A" w:rsidRPr="006249C3" w:rsidRDefault="00F1389A" w:rsidP="00A02933">
            <w:pPr>
              <w:jc w:val="center"/>
              <w:rPr>
                <w:b/>
                <w:sz w:val="20"/>
                <w:szCs w:val="20"/>
              </w:rPr>
            </w:pPr>
            <w:r w:rsidRPr="006249C3">
              <w:rPr>
                <w:b/>
                <w:sz w:val="20"/>
                <w:szCs w:val="20"/>
              </w:rPr>
              <w:t>+</w:t>
            </w:r>
          </w:p>
        </w:tc>
        <w:tc>
          <w:tcPr>
            <w:tcW w:w="240" w:type="pct"/>
          </w:tcPr>
          <w:p w:rsidR="00F1389A" w:rsidRPr="006249C3" w:rsidRDefault="00F1389A" w:rsidP="00A02933">
            <w:pPr>
              <w:jc w:val="center"/>
              <w:rPr>
                <w:b/>
                <w:sz w:val="20"/>
                <w:szCs w:val="20"/>
              </w:rPr>
            </w:pPr>
          </w:p>
        </w:tc>
        <w:tc>
          <w:tcPr>
            <w:tcW w:w="335" w:type="pct"/>
          </w:tcPr>
          <w:p w:rsidR="00F1389A" w:rsidRPr="006249C3" w:rsidRDefault="00F1389A" w:rsidP="00A02933">
            <w:pPr>
              <w:jc w:val="center"/>
              <w:rPr>
                <w:b/>
                <w:sz w:val="20"/>
                <w:szCs w:val="20"/>
              </w:rPr>
            </w:pPr>
          </w:p>
        </w:tc>
        <w:tc>
          <w:tcPr>
            <w:tcW w:w="240" w:type="pct"/>
          </w:tcPr>
          <w:p w:rsidR="00F1389A" w:rsidRPr="006249C3" w:rsidRDefault="00F1389A" w:rsidP="00A02933">
            <w:pPr>
              <w:jc w:val="center"/>
              <w:rPr>
                <w:b/>
                <w:sz w:val="20"/>
                <w:szCs w:val="20"/>
              </w:rPr>
            </w:pPr>
            <w:r w:rsidRPr="006249C3">
              <w:rPr>
                <w:b/>
                <w:sz w:val="20"/>
                <w:szCs w:val="20"/>
              </w:rPr>
              <w:t>+</w:t>
            </w:r>
          </w:p>
        </w:tc>
        <w:tc>
          <w:tcPr>
            <w:tcW w:w="240" w:type="pct"/>
          </w:tcPr>
          <w:p w:rsidR="00F1389A" w:rsidRPr="006249C3" w:rsidRDefault="00F1389A" w:rsidP="00A02933">
            <w:pPr>
              <w:jc w:val="center"/>
              <w:rPr>
                <w:b/>
                <w:sz w:val="20"/>
                <w:szCs w:val="20"/>
              </w:rPr>
            </w:pPr>
          </w:p>
        </w:tc>
        <w:tc>
          <w:tcPr>
            <w:tcW w:w="192" w:type="pct"/>
          </w:tcPr>
          <w:p w:rsidR="00F1389A" w:rsidRPr="006249C3" w:rsidRDefault="00F1389A" w:rsidP="00A02933">
            <w:pPr>
              <w:jc w:val="center"/>
              <w:rPr>
                <w:b/>
                <w:sz w:val="20"/>
                <w:szCs w:val="20"/>
              </w:rPr>
            </w:pPr>
          </w:p>
        </w:tc>
        <w:tc>
          <w:tcPr>
            <w:tcW w:w="192" w:type="pct"/>
            <w:gridSpan w:val="2"/>
          </w:tcPr>
          <w:p w:rsidR="00F1389A" w:rsidRPr="006249C3" w:rsidRDefault="00F1389A" w:rsidP="00A02933">
            <w:pPr>
              <w:jc w:val="center"/>
              <w:rPr>
                <w:b/>
                <w:sz w:val="20"/>
                <w:szCs w:val="20"/>
              </w:rPr>
            </w:pPr>
          </w:p>
        </w:tc>
        <w:tc>
          <w:tcPr>
            <w:tcW w:w="210" w:type="pct"/>
          </w:tcPr>
          <w:p w:rsidR="00F1389A" w:rsidRPr="006249C3" w:rsidRDefault="00F1389A" w:rsidP="00A02933">
            <w:pPr>
              <w:jc w:val="center"/>
              <w:rPr>
                <w:b/>
                <w:sz w:val="20"/>
                <w:szCs w:val="20"/>
              </w:rPr>
            </w:pPr>
          </w:p>
        </w:tc>
        <w:tc>
          <w:tcPr>
            <w:tcW w:w="221" w:type="pct"/>
          </w:tcPr>
          <w:p w:rsidR="00F1389A" w:rsidRPr="006249C3" w:rsidRDefault="00F1389A" w:rsidP="00A02933">
            <w:pPr>
              <w:jc w:val="center"/>
              <w:rPr>
                <w:b/>
                <w:sz w:val="20"/>
                <w:szCs w:val="20"/>
              </w:rPr>
            </w:pPr>
          </w:p>
        </w:tc>
        <w:tc>
          <w:tcPr>
            <w:tcW w:w="218" w:type="pct"/>
          </w:tcPr>
          <w:p w:rsidR="00F1389A" w:rsidRPr="006249C3" w:rsidRDefault="00F1389A" w:rsidP="00A02933">
            <w:pPr>
              <w:jc w:val="center"/>
              <w:rPr>
                <w:b/>
                <w:sz w:val="20"/>
                <w:szCs w:val="20"/>
              </w:rPr>
            </w:pPr>
          </w:p>
        </w:tc>
      </w:tr>
      <w:tr w:rsidR="00D1343F" w:rsidRPr="006249C3" w:rsidTr="00D1343F">
        <w:tc>
          <w:tcPr>
            <w:tcW w:w="564" w:type="pct"/>
          </w:tcPr>
          <w:p w:rsidR="00D1343F" w:rsidRPr="006249C3" w:rsidRDefault="00F1389A" w:rsidP="00A02933">
            <w:pPr>
              <w:jc w:val="center"/>
              <w:rPr>
                <w:b/>
                <w:sz w:val="20"/>
                <w:szCs w:val="20"/>
              </w:rPr>
            </w:pPr>
            <w:r>
              <w:rPr>
                <w:b/>
                <w:sz w:val="20"/>
                <w:szCs w:val="20"/>
              </w:rPr>
              <w:t>11.30-11.40</w:t>
            </w:r>
          </w:p>
        </w:tc>
        <w:tc>
          <w:tcPr>
            <w:tcW w:w="671" w:type="pct"/>
          </w:tcPr>
          <w:p w:rsidR="00D1343F" w:rsidRPr="006249C3" w:rsidRDefault="00D1343F" w:rsidP="00A02933">
            <w:pPr>
              <w:jc w:val="center"/>
              <w:rPr>
                <w:sz w:val="20"/>
                <w:szCs w:val="20"/>
              </w:rPr>
            </w:pPr>
            <w:r w:rsidRPr="006249C3">
              <w:rPr>
                <w:sz w:val="20"/>
                <w:szCs w:val="20"/>
              </w:rPr>
              <w:t>Подготовка к прогулке</w:t>
            </w:r>
          </w:p>
        </w:tc>
        <w:tc>
          <w:tcPr>
            <w:tcW w:w="1390" w:type="pct"/>
          </w:tcPr>
          <w:p w:rsidR="00D1343F" w:rsidRPr="006249C3" w:rsidRDefault="00D1343F" w:rsidP="00A02933">
            <w:pPr>
              <w:jc w:val="center"/>
              <w:rPr>
                <w:sz w:val="20"/>
                <w:szCs w:val="20"/>
              </w:rPr>
            </w:pPr>
            <w:r w:rsidRPr="006249C3">
              <w:rPr>
                <w:sz w:val="20"/>
                <w:szCs w:val="20"/>
              </w:rPr>
              <w:t>Формирование навыков самообслуживания</w:t>
            </w:r>
          </w:p>
        </w:tc>
        <w:tc>
          <w:tcPr>
            <w:tcW w:w="287"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r w:rsidRPr="006249C3">
              <w:rPr>
                <w:b/>
                <w:sz w:val="20"/>
                <w:szCs w:val="20"/>
              </w:rPr>
              <w:t>+</w:t>
            </w:r>
          </w:p>
        </w:tc>
        <w:tc>
          <w:tcPr>
            <w:tcW w:w="335"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192" w:type="pct"/>
          </w:tcPr>
          <w:p w:rsidR="00D1343F" w:rsidRPr="006249C3" w:rsidRDefault="00D1343F" w:rsidP="00A02933">
            <w:pPr>
              <w:jc w:val="center"/>
              <w:rPr>
                <w:b/>
                <w:sz w:val="20"/>
                <w:szCs w:val="20"/>
              </w:rPr>
            </w:pPr>
            <w:r w:rsidRPr="006249C3">
              <w:rPr>
                <w:b/>
                <w:sz w:val="20"/>
                <w:szCs w:val="20"/>
              </w:rPr>
              <w:t>+</w:t>
            </w:r>
          </w:p>
        </w:tc>
        <w:tc>
          <w:tcPr>
            <w:tcW w:w="192" w:type="pct"/>
            <w:gridSpan w:val="2"/>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p>
        </w:tc>
      </w:tr>
      <w:tr w:rsidR="00D1343F" w:rsidRPr="006249C3" w:rsidTr="00D1343F">
        <w:tc>
          <w:tcPr>
            <w:tcW w:w="564" w:type="pct"/>
          </w:tcPr>
          <w:p w:rsidR="00D1343F" w:rsidRPr="006249C3" w:rsidRDefault="00136112" w:rsidP="00A02933">
            <w:pPr>
              <w:jc w:val="center"/>
              <w:rPr>
                <w:b/>
                <w:sz w:val="20"/>
                <w:szCs w:val="20"/>
              </w:rPr>
            </w:pPr>
            <w:r>
              <w:rPr>
                <w:b/>
                <w:sz w:val="20"/>
                <w:szCs w:val="20"/>
              </w:rPr>
              <w:t>11.40-12.10</w:t>
            </w:r>
          </w:p>
        </w:tc>
        <w:tc>
          <w:tcPr>
            <w:tcW w:w="671" w:type="pct"/>
          </w:tcPr>
          <w:p w:rsidR="00D1343F" w:rsidRPr="006249C3" w:rsidRDefault="00D1343F" w:rsidP="00A02933">
            <w:pPr>
              <w:jc w:val="center"/>
              <w:rPr>
                <w:sz w:val="20"/>
                <w:szCs w:val="20"/>
              </w:rPr>
            </w:pPr>
            <w:r w:rsidRPr="006249C3">
              <w:rPr>
                <w:sz w:val="20"/>
                <w:szCs w:val="20"/>
              </w:rPr>
              <w:t>Прогулка</w:t>
            </w:r>
          </w:p>
        </w:tc>
        <w:tc>
          <w:tcPr>
            <w:tcW w:w="1390" w:type="pct"/>
          </w:tcPr>
          <w:p w:rsidR="00D1343F" w:rsidRPr="006249C3" w:rsidRDefault="00D1343F" w:rsidP="00A02933">
            <w:pPr>
              <w:jc w:val="center"/>
              <w:rPr>
                <w:sz w:val="20"/>
                <w:szCs w:val="20"/>
              </w:rPr>
            </w:pPr>
            <w:r w:rsidRPr="006249C3">
              <w:rPr>
                <w:sz w:val="20"/>
                <w:szCs w:val="20"/>
              </w:rPr>
              <w:t>Подвижные и спортивные игры, трудовая деятельность, экспериментирование и игры с природным материалом, сюжетные игры, наблюдения в природе</w:t>
            </w:r>
          </w:p>
        </w:tc>
        <w:tc>
          <w:tcPr>
            <w:tcW w:w="287"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r w:rsidRPr="006249C3">
              <w:rPr>
                <w:b/>
                <w:sz w:val="20"/>
                <w:szCs w:val="20"/>
              </w:rPr>
              <w:t>+</w:t>
            </w:r>
          </w:p>
        </w:tc>
        <w:tc>
          <w:tcPr>
            <w:tcW w:w="335"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r w:rsidRPr="006249C3">
              <w:rPr>
                <w:b/>
                <w:sz w:val="20"/>
                <w:szCs w:val="20"/>
              </w:rPr>
              <w:t>+</w:t>
            </w:r>
          </w:p>
        </w:tc>
        <w:tc>
          <w:tcPr>
            <w:tcW w:w="240" w:type="pct"/>
          </w:tcPr>
          <w:p w:rsidR="00D1343F" w:rsidRPr="006249C3" w:rsidRDefault="00D1343F" w:rsidP="00A02933">
            <w:pPr>
              <w:jc w:val="center"/>
              <w:rPr>
                <w:b/>
                <w:sz w:val="20"/>
                <w:szCs w:val="20"/>
              </w:rPr>
            </w:pPr>
            <w:r w:rsidRPr="006249C3">
              <w:rPr>
                <w:b/>
                <w:sz w:val="20"/>
                <w:szCs w:val="20"/>
              </w:rPr>
              <w:t>+</w:t>
            </w:r>
          </w:p>
        </w:tc>
        <w:tc>
          <w:tcPr>
            <w:tcW w:w="192" w:type="pct"/>
          </w:tcPr>
          <w:p w:rsidR="00D1343F" w:rsidRPr="006249C3" w:rsidRDefault="00D1343F" w:rsidP="00A02933">
            <w:pPr>
              <w:jc w:val="center"/>
              <w:rPr>
                <w:b/>
                <w:sz w:val="20"/>
                <w:szCs w:val="20"/>
              </w:rPr>
            </w:pPr>
            <w:r w:rsidRPr="006249C3">
              <w:rPr>
                <w:b/>
                <w:sz w:val="20"/>
                <w:szCs w:val="20"/>
              </w:rPr>
              <w:t>+</w:t>
            </w:r>
          </w:p>
        </w:tc>
        <w:tc>
          <w:tcPr>
            <w:tcW w:w="192" w:type="pct"/>
            <w:gridSpan w:val="2"/>
          </w:tcPr>
          <w:p w:rsidR="00D1343F" w:rsidRPr="006249C3" w:rsidRDefault="00D1343F" w:rsidP="00A02933">
            <w:pPr>
              <w:jc w:val="center"/>
              <w:rPr>
                <w:b/>
                <w:sz w:val="20"/>
                <w:szCs w:val="20"/>
              </w:rPr>
            </w:pPr>
            <w:r w:rsidRPr="006249C3">
              <w:rPr>
                <w:b/>
                <w:sz w:val="20"/>
                <w:szCs w:val="20"/>
              </w:rPr>
              <w:t>+</w:t>
            </w:r>
          </w:p>
        </w:tc>
        <w:tc>
          <w:tcPr>
            <w:tcW w:w="210" w:type="pct"/>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r w:rsidRPr="006249C3">
              <w:rPr>
                <w:b/>
                <w:sz w:val="20"/>
                <w:szCs w:val="20"/>
              </w:rPr>
              <w:t>+</w:t>
            </w:r>
          </w:p>
        </w:tc>
      </w:tr>
      <w:tr w:rsidR="00D1343F" w:rsidRPr="006249C3" w:rsidTr="00D1343F">
        <w:tc>
          <w:tcPr>
            <w:tcW w:w="564" w:type="pct"/>
          </w:tcPr>
          <w:p w:rsidR="00D1343F" w:rsidRPr="006249C3" w:rsidRDefault="00D1343F" w:rsidP="00136112">
            <w:pPr>
              <w:jc w:val="center"/>
              <w:rPr>
                <w:b/>
                <w:sz w:val="20"/>
                <w:szCs w:val="20"/>
              </w:rPr>
            </w:pPr>
            <w:r w:rsidRPr="006249C3">
              <w:rPr>
                <w:b/>
                <w:sz w:val="20"/>
                <w:szCs w:val="20"/>
              </w:rPr>
              <w:t>12.1</w:t>
            </w:r>
            <w:r w:rsidR="00136112">
              <w:rPr>
                <w:b/>
                <w:sz w:val="20"/>
                <w:szCs w:val="20"/>
              </w:rPr>
              <w:t>0 – 12.2</w:t>
            </w:r>
            <w:r w:rsidRPr="006249C3">
              <w:rPr>
                <w:b/>
                <w:sz w:val="20"/>
                <w:szCs w:val="20"/>
              </w:rPr>
              <w:t>0</w:t>
            </w:r>
          </w:p>
        </w:tc>
        <w:tc>
          <w:tcPr>
            <w:tcW w:w="671" w:type="pct"/>
          </w:tcPr>
          <w:p w:rsidR="00D1343F" w:rsidRPr="006249C3" w:rsidRDefault="00D1343F" w:rsidP="00A02933">
            <w:pPr>
              <w:jc w:val="center"/>
              <w:rPr>
                <w:sz w:val="20"/>
                <w:szCs w:val="20"/>
              </w:rPr>
            </w:pPr>
            <w:r w:rsidRPr="006249C3">
              <w:rPr>
                <w:sz w:val="20"/>
                <w:szCs w:val="20"/>
              </w:rPr>
              <w:t>Возвращение с прогулки</w:t>
            </w:r>
          </w:p>
        </w:tc>
        <w:tc>
          <w:tcPr>
            <w:tcW w:w="1390" w:type="pct"/>
          </w:tcPr>
          <w:p w:rsidR="00D1343F" w:rsidRPr="006249C3" w:rsidRDefault="00D1343F" w:rsidP="00A02933">
            <w:pPr>
              <w:jc w:val="center"/>
              <w:rPr>
                <w:sz w:val="20"/>
                <w:szCs w:val="20"/>
              </w:rPr>
            </w:pPr>
            <w:r w:rsidRPr="006249C3">
              <w:rPr>
                <w:sz w:val="20"/>
                <w:szCs w:val="20"/>
              </w:rPr>
              <w:t>Раздевание</w:t>
            </w:r>
          </w:p>
          <w:p w:rsidR="00D1343F" w:rsidRPr="006249C3" w:rsidRDefault="00D1343F" w:rsidP="00A02933">
            <w:pPr>
              <w:jc w:val="center"/>
              <w:rPr>
                <w:sz w:val="20"/>
                <w:szCs w:val="20"/>
              </w:rPr>
            </w:pPr>
            <w:r w:rsidRPr="006249C3">
              <w:rPr>
                <w:sz w:val="20"/>
                <w:szCs w:val="20"/>
              </w:rPr>
              <w:t>Игры</w:t>
            </w:r>
          </w:p>
        </w:tc>
        <w:tc>
          <w:tcPr>
            <w:tcW w:w="287"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335"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r w:rsidRPr="006249C3">
              <w:rPr>
                <w:b/>
                <w:sz w:val="20"/>
                <w:szCs w:val="20"/>
              </w:rPr>
              <w:t>+</w:t>
            </w:r>
          </w:p>
        </w:tc>
        <w:tc>
          <w:tcPr>
            <w:tcW w:w="192" w:type="pct"/>
          </w:tcPr>
          <w:p w:rsidR="00D1343F" w:rsidRPr="006249C3" w:rsidRDefault="00D1343F" w:rsidP="00A02933">
            <w:pPr>
              <w:jc w:val="center"/>
              <w:rPr>
                <w:b/>
                <w:sz w:val="20"/>
                <w:szCs w:val="20"/>
              </w:rPr>
            </w:pPr>
          </w:p>
        </w:tc>
        <w:tc>
          <w:tcPr>
            <w:tcW w:w="192" w:type="pct"/>
            <w:gridSpan w:val="2"/>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r w:rsidRPr="006249C3">
              <w:rPr>
                <w:b/>
                <w:sz w:val="20"/>
                <w:szCs w:val="20"/>
              </w:rPr>
              <w:t>+</w:t>
            </w:r>
          </w:p>
        </w:tc>
      </w:tr>
      <w:tr w:rsidR="00D1343F" w:rsidRPr="006249C3" w:rsidTr="00D1343F">
        <w:tc>
          <w:tcPr>
            <w:tcW w:w="564" w:type="pct"/>
          </w:tcPr>
          <w:p w:rsidR="00D1343F" w:rsidRPr="006249C3" w:rsidRDefault="00136112" w:rsidP="00A02933">
            <w:pPr>
              <w:jc w:val="center"/>
              <w:rPr>
                <w:b/>
                <w:sz w:val="20"/>
                <w:szCs w:val="20"/>
              </w:rPr>
            </w:pPr>
            <w:r>
              <w:rPr>
                <w:b/>
                <w:sz w:val="20"/>
                <w:szCs w:val="20"/>
              </w:rPr>
              <w:t>12.20 – 12.3</w:t>
            </w:r>
            <w:r w:rsidR="00D1343F" w:rsidRPr="006249C3">
              <w:rPr>
                <w:b/>
                <w:sz w:val="20"/>
                <w:szCs w:val="20"/>
              </w:rPr>
              <w:t>0</w:t>
            </w:r>
          </w:p>
        </w:tc>
        <w:tc>
          <w:tcPr>
            <w:tcW w:w="671" w:type="pct"/>
          </w:tcPr>
          <w:p w:rsidR="00D1343F" w:rsidRPr="006249C3" w:rsidRDefault="00D1343F" w:rsidP="00A02933">
            <w:pPr>
              <w:jc w:val="center"/>
              <w:rPr>
                <w:sz w:val="20"/>
                <w:szCs w:val="20"/>
              </w:rPr>
            </w:pPr>
            <w:r w:rsidRPr="006249C3">
              <w:rPr>
                <w:sz w:val="20"/>
                <w:szCs w:val="20"/>
              </w:rPr>
              <w:t>Подготовка к обеду</w:t>
            </w:r>
          </w:p>
        </w:tc>
        <w:tc>
          <w:tcPr>
            <w:tcW w:w="1390" w:type="pct"/>
          </w:tcPr>
          <w:p w:rsidR="00D1343F" w:rsidRPr="006249C3" w:rsidRDefault="00D1343F" w:rsidP="00136112">
            <w:pPr>
              <w:jc w:val="center"/>
              <w:rPr>
                <w:sz w:val="20"/>
                <w:szCs w:val="20"/>
              </w:rPr>
            </w:pPr>
            <w:r w:rsidRPr="006249C3">
              <w:rPr>
                <w:sz w:val="20"/>
                <w:szCs w:val="20"/>
              </w:rPr>
              <w:t xml:space="preserve">Умывание, опыты, чтение книг, индивидуальное обучение ребенка деятельности </w:t>
            </w:r>
          </w:p>
        </w:tc>
        <w:tc>
          <w:tcPr>
            <w:tcW w:w="287"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r w:rsidRPr="006249C3">
              <w:rPr>
                <w:b/>
                <w:sz w:val="20"/>
                <w:szCs w:val="20"/>
              </w:rPr>
              <w:t>+</w:t>
            </w:r>
          </w:p>
        </w:tc>
        <w:tc>
          <w:tcPr>
            <w:tcW w:w="335"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192" w:type="pct"/>
          </w:tcPr>
          <w:p w:rsidR="00D1343F" w:rsidRPr="006249C3" w:rsidRDefault="00D1343F" w:rsidP="00A02933">
            <w:pPr>
              <w:jc w:val="center"/>
              <w:rPr>
                <w:b/>
                <w:sz w:val="20"/>
                <w:szCs w:val="20"/>
              </w:rPr>
            </w:pPr>
          </w:p>
        </w:tc>
        <w:tc>
          <w:tcPr>
            <w:tcW w:w="192" w:type="pct"/>
            <w:gridSpan w:val="2"/>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r w:rsidRPr="006249C3">
              <w:rPr>
                <w:b/>
                <w:sz w:val="20"/>
                <w:szCs w:val="20"/>
              </w:rPr>
              <w:t>+</w:t>
            </w:r>
          </w:p>
        </w:tc>
      </w:tr>
      <w:tr w:rsidR="00D1343F" w:rsidRPr="006249C3" w:rsidTr="00136112">
        <w:trPr>
          <w:trHeight w:val="496"/>
        </w:trPr>
        <w:tc>
          <w:tcPr>
            <w:tcW w:w="564" w:type="pct"/>
          </w:tcPr>
          <w:p w:rsidR="00D1343F" w:rsidRPr="006249C3" w:rsidRDefault="00136112" w:rsidP="00136112">
            <w:pPr>
              <w:jc w:val="center"/>
              <w:rPr>
                <w:b/>
                <w:sz w:val="20"/>
                <w:szCs w:val="20"/>
              </w:rPr>
            </w:pPr>
            <w:r>
              <w:rPr>
                <w:b/>
                <w:sz w:val="20"/>
                <w:szCs w:val="20"/>
              </w:rPr>
              <w:t>12.3</w:t>
            </w:r>
            <w:r w:rsidR="00D1343F" w:rsidRPr="006249C3">
              <w:rPr>
                <w:b/>
                <w:sz w:val="20"/>
                <w:szCs w:val="20"/>
              </w:rPr>
              <w:t>0 – 1</w:t>
            </w:r>
            <w:r>
              <w:rPr>
                <w:b/>
                <w:sz w:val="20"/>
                <w:szCs w:val="20"/>
              </w:rPr>
              <w:t>2.5</w:t>
            </w:r>
            <w:r w:rsidR="00D1343F" w:rsidRPr="006249C3">
              <w:rPr>
                <w:b/>
                <w:sz w:val="20"/>
                <w:szCs w:val="20"/>
              </w:rPr>
              <w:t>0</w:t>
            </w:r>
          </w:p>
        </w:tc>
        <w:tc>
          <w:tcPr>
            <w:tcW w:w="671" w:type="pct"/>
          </w:tcPr>
          <w:p w:rsidR="00D1343F" w:rsidRPr="006249C3" w:rsidRDefault="00D1343F" w:rsidP="00A02933">
            <w:pPr>
              <w:jc w:val="center"/>
              <w:rPr>
                <w:sz w:val="20"/>
                <w:szCs w:val="20"/>
              </w:rPr>
            </w:pPr>
            <w:r w:rsidRPr="006249C3">
              <w:rPr>
                <w:sz w:val="20"/>
                <w:szCs w:val="20"/>
              </w:rPr>
              <w:t>Обед</w:t>
            </w:r>
          </w:p>
        </w:tc>
        <w:tc>
          <w:tcPr>
            <w:tcW w:w="1390" w:type="pct"/>
          </w:tcPr>
          <w:p w:rsidR="00D1343F" w:rsidRPr="006249C3" w:rsidRDefault="00D1343F" w:rsidP="00136112">
            <w:pPr>
              <w:jc w:val="center"/>
              <w:rPr>
                <w:sz w:val="20"/>
                <w:szCs w:val="20"/>
              </w:rPr>
            </w:pPr>
            <w:r w:rsidRPr="006249C3">
              <w:rPr>
                <w:sz w:val="20"/>
                <w:szCs w:val="20"/>
              </w:rPr>
              <w:t>Культурные навыки за столом, прием пищи</w:t>
            </w:r>
          </w:p>
        </w:tc>
        <w:tc>
          <w:tcPr>
            <w:tcW w:w="287"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r w:rsidRPr="006249C3">
              <w:rPr>
                <w:b/>
                <w:sz w:val="20"/>
                <w:szCs w:val="20"/>
              </w:rPr>
              <w:t>+</w:t>
            </w:r>
          </w:p>
        </w:tc>
        <w:tc>
          <w:tcPr>
            <w:tcW w:w="335"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p>
        </w:tc>
        <w:tc>
          <w:tcPr>
            <w:tcW w:w="240" w:type="pct"/>
          </w:tcPr>
          <w:p w:rsidR="00D1343F" w:rsidRPr="006249C3" w:rsidRDefault="00D1343F" w:rsidP="00A02933">
            <w:pPr>
              <w:jc w:val="center"/>
              <w:rPr>
                <w:b/>
                <w:sz w:val="20"/>
                <w:szCs w:val="20"/>
              </w:rPr>
            </w:pPr>
            <w:r w:rsidRPr="006249C3">
              <w:rPr>
                <w:b/>
                <w:sz w:val="20"/>
                <w:szCs w:val="20"/>
              </w:rPr>
              <w:t>+</w:t>
            </w:r>
          </w:p>
        </w:tc>
        <w:tc>
          <w:tcPr>
            <w:tcW w:w="192" w:type="pct"/>
          </w:tcPr>
          <w:p w:rsidR="00D1343F" w:rsidRPr="006249C3" w:rsidRDefault="00D1343F" w:rsidP="00A02933">
            <w:pPr>
              <w:jc w:val="center"/>
              <w:rPr>
                <w:b/>
                <w:sz w:val="20"/>
                <w:szCs w:val="20"/>
              </w:rPr>
            </w:pPr>
          </w:p>
        </w:tc>
        <w:tc>
          <w:tcPr>
            <w:tcW w:w="192" w:type="pct"/>
            <w:gridSpan w:val="2"/>
          </w:tcPr>
          <w:p w:rsidR="00D1343F" w:rsidRPr="006249C3" w:rsidRDefault="00D1343F" w:rsidP="00A02933">
            <w:pPr>
              <w:jc w:val="center"/>
              <w:rPr>
                <w:b/>
                <w:sz w:val="20"/>
                <w:szCs w:val="20"/>
              </w:rPr>
            </w:pPr>
          </w:p>
        </w:tc>
        <w:tc>
          <w:tcPr>
            <w:tcW w:w="210" w:type="pct"/>
          </w:tcPr>
          <w:p w:rsidR="00D1343F" w:rsidRPr="006249C3" w:rsidRDefault="00D1343F" w:rsidP="00A02933">
            <w:pPr>
              <w:jc w:val="center"/>
              <w:rPr>
                <w:b/>
                <w:sz w:val="20"/>
                <w:szCs w:val="20"/>
              </w:rPr>
            </w:pPr>
            <w:r w:rsidRPr="006249C3">
              <w:rPr>
                <w:b/>
                <w:sz w:val="20"/>
                <w:szCs w:val="20"/>
              </w:rPr>
              <w:t>+</w:t>
            </w:r>
          </w:p>
        </w:tc>
        <w:tc>
          <w:tcPr>
            <w:tcW w:w="221" w:type="pct"/>
          </w:tcPr>
          <w:p w:rsidR="00D1343F" w:rsidRPr="006249C3" w:rsidRDefault="00D1343F" w:rsidP="00A02933">
            <w:pPr>
              <w:jc w:val="center"/>
              <w:rPr>
                <w:b/>
                <w:sz w:val="20"/>
                <w:szCs w:val="20"/>
              </w:rPr>
            </w:pPr>
            <w:r w:rsidRPr="006249C3">
              <w:rPr>
                <w:b/>
                <w:sz w:val="20"/>
                <w:szCs w:val="20"/>
              </w:rPr>
              <w:t>+</w:t>
            </w:r>
          </w:p>
        </w:tc>
        <w:tc>
          <w:tcPr>
            <w:tcW w:w="218" w:type="pct"/>
          </w:tcPr>
          <w:p w:rsidR="00D1343F" w:rsidRPr="006249C3" w:rsidRDefault="00D1343F" w:rsidP="00A02933">
            <w:pPr>
              <w:jc w:val="center"/>
              <w:rPr>
                <w:b/>
                <w:sz w:val="20"/>
                <w:szCs w:val="20"/>
              </w:rPr>
            </w:pPr>
          </w:p>
        </w:tc>
      </w:tr>
      <w:tr w:rsidR="00D1343F" w:rsidRPr="006249C3" w:rsidTr="00D1343F">
        <w:tc>
          <w:tcPr>
            <w:tcW w:w="564" w:type="pct"/>
          </w:tcPr>
          <w:p w:rsidR="00D1343F" w:rsidRPr="006249C3" w:rsidRDefault="00136112" w:rsidP="00136112">
            <w:pPr>
              <w:jc w:val="center"/>
              <w:rPr>
                <w:b/>
                <w:sz w:val="20"/>
                <w:szCs w:val="20"/>
              </w:rPr>
            </w:pPr>
            <w:r>
              <w:rPr>
                <w:b/>
                <w:sz w:val="20"/>
                <w:szCs w:val="20"/>
              </w:rPr>
              <w:t>12.50-13.00</w:t>
            </w:r>
          </w:p>
        </w:tc>
        <w:tc>
          <w:tcPr>
            <w:tcW w:w="4436" w:type="pct"/>
            <w:gridSpan w:val="13"/>
          </w:tcPr>
          <w:p w:rsidR="00D1343F" w:rsidRPr="006249C3" w:rsidRDefault="00136112" w:rsidP="00A02933">
            <w:pPr>
              <w:jc w:val="center"/>
              <w:rPr>
                <w:b/>
                <w:sz w:val="20"/>
                <w:szCs w:val="20"/>
              </w:rPr>
            </w:pPr>
            <w:r w:rsidRPr="006249C3">
              <w:rPr>
                <w:sz w:val="20"/>
                <w:szCs w:val="20"/>
              </w:rPr>
              <w:t>Самостоятельная деятельность</w:t>
            </w:r>
            <w:r>
              <w:rPr>
                <w:sz w:val="20"/>
                <w:szCs w:val="20"/>
              </w:rPr>
              <w:t>. Уход детей домой. Общение воспитателя с родителями</w:t>
            </w:r>
          </w:p>
        </w:tc>
      </w:tr>
    </w:tbl>
    <w:p w:rsidR="00D1343F" w:rsidRDefault="00D1343F" w:rsidP="00D1343F">
      <w:pPr>
        <w:jc w:val="center"/>
        <w:rPr>
          <w:b/>
          <w:sz w:val="28"/>
          <w:szCs w:val="28"/>
        </w:rPr>
      </w:pPr>
    </w:p>
    <w:p w:rsidR="00136112" w:rsidRDefault="00136112" w:rsidP="00D1343F">
      <w:pPr>
        <w:jc w:val="center"/>
        <w:rPr>
          <w:b/>
          <w:sz w:val="28"/>
          <w:szCs w:val="28"/>
        </w:rPr>
      </w:pPr>
    </w:p>
    <w:p w:rsidR="00136112" w:rsidRDefault="00136112" w:rsidP="00D1343F">
      <w:pPr>
        <w:jc w:val="center"/>
        <w:rPr>
          <w:b/>
          <w:sz w:val="28"/>
          <w:szCs w:val="28"/>
        </w:rPr>
      </w:pPr>
    </w:p>
    <w:p w:rsidR="00D1343F" w:rsidRDefault="00D1343F" w:rsidP="00D1343F">
      <w:pPr>
        <w:jc w:val="center"/>
        <w:rPr>
          <w:b/>
          <w:sz w:val="28"/>
          <w:szCs w:val="28"/>
        </w:rPr>
      </w:pPr>
      <w:r>
        <w:rPr>
          <w:b/>
          <w:sz w:val="28"/>
          <w:szCs w:val="28"/>
        </w:rPr>
        <w:lastRenderedPageBreak/>
        <w:t>Режим пребывания детей в старшей группе (возраст 5 – 6 лет</w:t>
      </w:r>
      <w:r w:rsidRPr="00D30429">
        <w:rPr>
          <w:b/>
          <w:sz w:val="28"/>
          <w:szCs w:val="28"/>
        </w:rPr>
        <w:t>)</w:t>
      </w:r>
    </w:p>
    <w:p w:rsidR="00136112" w:rsidRDefault="00136112" w:rsidP="00D1343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2193"/>
        <w:gridCol w:w="4543"/>
        <w:gridCol w:w="938"/>
        <w:gridCol w:w="784"/>
        <w:gridCol w:w="1095"/>
        <w:gridCol w:w="784"/>
        <w:gridCol w:w="784"/>
        <w:gridCol w:w="627"/>
        <w:gridCol w:w="592"/>
        <w:gridCol w:w="36"/>
        <w:gridCol w:w="686"/>
        <w:gridCol w:w="722"/>
        <w:gridCol w:w="712"/>
      </w:tblGrid>
      <w:tr w:rsidR="00136112" w:rsidRPr="006249C3" w:rsidTr="002F5555">
        <w:tc>
          <w:tcPr>
            <w:tcW w:w="564" w:type="pct"/>
          </w:tcPr>
          <w:p w:rsidR="00136112" w:rsidRPr="006249C3" w:rsidRDefault="00136112" w:rsidP="002F5555">
            <w:pPr>
              <w:jc w:val="center"/>
              <w:rPr>
                <w:b/>
                <w:sz w:val="20"/>
                <w:szCs w:val="20"/>
              </w:rPr>
            </w:pPr>
            <w:r w:rsidRPr="006249C3">
              <w:rPr>
                <w:b/>
                <w:sz w:val="20"/>
                <w:szCs w:val="20"/>
              </w:rPr>
              <w:t>Время</w:t>
            </w:r>
          </w:p>
        </w:tc>
        <w:tc>
          <w:tcPr>
            <w:tcW w:w="671" w:type="pct"/>
          </w:tcPr>
          <w:p w:rsidR="00136112" w:rsidRPr="006249C3" w:rsidRDefault="00136112" w:rsidP="002F5555">
            <w:pPr>
              <w:jc w:val="center"/>
              <w:rPr>
                <w:b/>
                <w:sz w:val="20"/>
                <w:szCs w:val="20"/>
              </w:rPr>
            </w:pPr>
            <w:r w:rsidRPr="006249C3">
              <w:rPr>
                <w:b/>
                <w:sz w:val="20"/>
                <w:szCs w:val="20"/>
              </w:rPr>
              <w:t>Описание ежедневной организации детей в группе</w:t>
            </w:r>
          </w:p>
        </w:tc>
        <w:tc>
          <w:tcPr>
            <w:tcW w:w="1390" w:type="pct"/>
          </w:tcPr>
          <w:p w:rsidR="00136112" w:rsidRPr="006249C3" w:rsidRDefault="00136112" w:rsidP="002F5555">
            <w:pPr>
              <w:jc w:val="center"/>
              <w:rPr>
                <w:b/>
                <w:sz w:val="20"/>
                <w:szCs w:val="20"/>
              </w:rPr>
            </w:pPr>
            <w:r w:rsidRPr="006249C3">
              <w:rPr>
                <w:b/>
                <w:sz w:val="20"/>
                <w:szCs w:val="20"/>
              </w:rPr>
              <w:t>Проектирование воспитательно-образовательного процесса</w:t>
            </w:r>
          </w:p>
        </w:tc>
        <w:tc>
          <w:tcPr>
            <w:tcW w:w="527" w:type="pct"/>
            <w:gridSpan w:val="2"/>
          </w:tcPr>
          <w:p w:rsidR="00136112" w:rsidRPr="006249C3" w:rsidRDefault="00136112" w:rsidP="002F5555">
            <w:pPr>
              <w:jc w:val="center"/>
              <w:rPr>
                <w:b/>
                <w:sz w:val="20"/>
                <w:szCs w:val="20"/>
              </w:rPr>
            </w:pPr>
            <w:r w:rsidRPr="006249C3">
              <w:rPr>
                <w:b/>
                <w:sz w:val="20"/>
                <w:szCs w:val="20"/>
              </w:rPr>
              <w:t>Физическое</w:t>
            </w:r>
          </w:p>
        </w:tc>
        <w:tc>
          <w:tcPr>
            <w:tcW w:w="575" w:type="pct"/>
            <w:gridSpan w:val="2"/>
          </w:tcPr>
          <w:p w:rsidR="00136112" w:rsidRPr="006249C3" w:rsidRDefault="00136112" w:rsidP="002F5555">
            <w:pPr>
              <w:jc w:val="center"/>
              <w:rPr>
                <w:b/>
                <w:sz w:val="20"/>
                <w:szCs w:val="20"/>
              </w:rPr>
            </w:pPr>
            <w:r w:rsidRPr="006249C3">
              <w:rPr>
                <w:b/>
                <w:sz w:val="20"/>
                <w:szCs w:val="20"/>
              </w:rPr>
              <w:t>Художественно-эстетическое</w:t>
            </w:r>
          </w:p>
        </w:tc>
        <w:tc>
          <w:tcPr>
            <w:tcW w:w="613" w:type="pct"/>
            <w:gridSpan w:val="3"/>
          </w:tcPr>
          <w:p w:rsidR="00136112" w:rsidRPr="006249C3" w:rsidRDefault="00136112" w:rsidP="002F5555">
            <w:pPr>
              <w:jc w:val="center"/>
              <w:rPr>
                <w:b/>
                <w:sz w:val="20"/>
                <w:szCs w:val="20"/>
              </w:rPr>
            </w:pPr>
            <w:r w:rsidRPr="006249C3">
              <w:rPr>
                <w:b/>
                <w:sz w:val="20"/>
                <w:szCs w:val="20"/>
              </w:rPr>
              <w:t>Социально-личностное</w:t>
            </w:r>
          </w:p>
        </w:tc>
        <w:tc>
          <w:tcPr>
            <w:tcW w:w="660" w:type="pct"/>
            <w:gridSpan w:val="4"/>
          </w:tcPr>
          <w:p w:rsidR="00136112" w:rsidRPr="006249C3" w:rsidRDefault="00136112" w:rsidP="002F5555">
            <w:pPr>
              <w:jc w:val="center"/>
              <w:rPr>
                <w:b/>
                <w:sz w:val="20"/>
                <w:szCs w:val="20"/>
              </w:rPr>
            </w:pPr>
            <w:r w:rsidRPr="006249C3">
              <w:rPr>
                <w:b/>
                <w:sz w:val="20"/>
                <w:szCs w:val="20"/>
              </w:rPr>
              <w:t>Познавательно-речевое</w:t>
            </w:r>
          </w:p>
        </w:tc>
      </w:tr>
      <w:tr w:rsidR="00136112" w:rsidRPr="006249C3" w:rsidTr="002F5555">
        <w:tc>
          <w:tcPr>
            <w:tcW w:w="2625" w:type="pct"/>
            <w:gridSpan w:val="3"/>
          </w:tcPr>
          <w:p w:rsidR="00136112" w:rsidRPr="006249C3" w:rsidRDefault="00136112" w:rsidP="002F5555">
            <w:pPr>
              <w:jc w:val="center"/>
              <w:rPr>
                <w:b/>
                <w:sz w:val="20"/>
                <w:szCs w:val="20"/>
              </w:rPr>
            </w:pPr>
          </w:p>
        </w:tc>
        <w:tc>
          <w:tcPr>
            <w:tcW w:w="287" w:type="pct"/>
          </w:tcPr>
          <w:p w:rsidR="00136112" w:rsidRPr="006249C3" w:rsidRDefault="00136112" w:rsidP="002F5555">
            <w:pPr>
              <w:jc w:val="center"/>
              <w:rPr>
                <w:b/>
                <w:sz w:val="20"/>
                <w:szCs w:val="20"/>
              </w:rPr>
            </w:pPr>
            <w:r w:rsidRPr="006249C3">
              <w:rPr>
                <w:b/>
                <w:sz w:val="20"/>
                <w:szCs w:val="20"/>
              </w:rPr>
              <w:t>Ф</w:t>
            </w:r>
          </w:p>
        </w:tc>
        <w:tc>
          <w:tcPr>
            <w:tcW w:w="240" w:type="pct"/>
          </w:tcPr>
          <w:p w:rsidR="00136112" w:rsidRPr="006249C3" w:rsidRDefault="00136112" w:rsidP="002F5555">
            <w:pPr>
              <w:jc w:val="center"/>
              <w:rPr>
                <w:b/>
                <w:sz w:val="20"/>
                <w:szCs w:val="20"/>
              </w:rPr>
            </w:pPr>
            <w:r w:rsidRPr="006249C3">
              <w:rPr>
                <w:b/>
                <w:sz w:val="20"/>
                <w:szCs w:val="20"/>
              </w:rPr>
              <w:t>З</w:t>
            </w:r>
          </w:p>
        </w:tc>
        <w:tc>
          <w:tcPr>
            <w:tcW w:w="335" w:type="pct"/>
          </w:tcPr>
          <w:p w:rsidR="00136112" w:rsidRPr="006249C3" w:rsidRDefault="00136112" w:rsidP="002F5555">
            <w:pPr>
              <w:jc w:val="center"/>
              <w:rPr>
                <w:b/>
                <w:sz w:val="20"/>
                <w:szCs w:val="20"/>
              </w:rPr>
            </w:pPr>
            <w:r w:rsidRPr="006249C3">
              <w:rPr>
                <w:b/>
                <w:sz w:val="20"/>
                <w:szCs w:val="20"/>
              </w:rPr>
              <w:t>ХТ</w:t>
            </w:r>
          </w:p>
        </w:tc>
        <w:tc>
          <w:tcPr>
            <w:tcW w:w="240" w:type="pct"/>
          </w:tcPr>
          <w:p w:rsidR="00136112" w:rsidRPr="006249C3" w:rsidRDefault="00136112" w:rsidP="002F5555">
            <w:pPr>
              <w:jc w:val="center"/>
              <w:rPr>
                <w:b/>
                <w:sz w:val="20"/>
                <w:szCs w:val="20"/>
              </w:rPr>
            </w:pPr>
            <w:r w:rsidRPr="006249C3">
              <w:rPr>
                <w:b/>
                <w:sz w:val="20"/>
                <w:szCs w:val="20"/>
              </w:rPr>
              <w:t>М</w:t>
            </w:r>
          </w:p>
        </w:tc>
        <w:tc>
          <w:tcPr>
            <w:tcW w:w="240" w:type="pct"/>
          </w:tcPr>
          <w:p w:rsidR="00136112" w:rsidRPr="006249C3" w:rsidRDefault="00136112" w:rsidP="002F5555">
            <w:pPr>
              <w:jc w:val="center"/>
              <w:rPr>
                <w:b/>
                <w:sz w:val="20"/>
                <w:szCs w:val="20"/>
              </w:rPr>
            </w:pPr>
            <w:r w:rsidRPr="006249C3">
              <w:rPr>
                <w:b/>
                <w:sz w:val="20"/>
                <w:szCs w:val="20"/>
              </w:rPr>
              <w:t>С</w:t>
            </w:r>
          </w:p>
        </w:tc>
        <w:tc>
          <w:tcPr>
            <w:tcW w:w="192" w:type="pct"/>
          </w:tcPr>
          <w:p w:rsidR="00136112" w:rsidRPr="006249C3" w:rsidRDefault="00136112" w:rsidP="002F5555">
            <w:pPr>
              <w:jc w:val="center"/>
              <w:rPr>
                <w:b/>
                <w:sz w:val="20"/>
                <w:szCs w:val="20"/>
              </w:rPr>
            </w:pPr>
            <w:r w:rsidRPr="006249C3">
              <w:rPr>
                <w:b/>
                <w:sz w:val="20"/>
                <w:szCs w:val="20"/>
              </w:rPr>
              <w:t>Б</w:t>
            </w:r>
          </w:p>
        </w:tc>
        <w:tc>
          <w:tcPr>
            <w:tcW w:w="181" w:type="pct"/>
          </w:tcPr>
          <w:p w:rsidR="00136112" w:rsidRPr="006249C3" w:rsidRDefault="00136112" w:rsidP="002F5555">
            <w:pPr>
              <w:jc w:val="center"/>
              <w:rPr>
                <w:b/>
                <w:sz w:val="20"/>
                <w:szCs w:val="20"/>
              </w:rPr>
            </w:pPr>
            <w:r w:rsidRPr="006249C3">
              <w:rPr>
                <w:b/>
                <w:sz w:val="20"/>
                <w:szCs w:val="20"/>
              </w:rPr>
              <w:t>Т</w:t>
            </w:r>
          </w:p>
        </w:tc>
        <w:tc>
          <w:tcPr>
            <w:tcW w:w="221" w:type="pct"/>
            <w:gridSpan w:val="2"/>
          </w:tcPr>
          <w:p w:rsidR="00136112" w:rsidRPr="006249C3" w:rsidRDefault="00136112" w:rsidP="002F5555">
            <w:pPr>
              <w:jc w:val="center"/>
              <w:rPr>
                <w:b/>
                <w:sz w:val="20"/>
                <w:szCs w:val="20"/>
              </w:rPr>
            </w:pPr>
            <w:r w:rsidRPr="006249C3">
              <w:rPr>
                <w:b/>
                <w:sz w:val="20"/>
                <w:szCs w:val="20"/>
              </w:rPr>
              <w:t>К</w:t>
            </w:r>
          </w:p>
        </w:tc>
        <w:tc>
          <w:tcPr>
            <w:tcW w:w="221" w:type="pct"/>
          </w:tcPr>
          <w:p w:rsidR="00136112" w:rsidRPr="006249C3" w:rsidRDefault="00136112" w:rsidP="002F5555">
            <w:pPr>
              <w:jc w:val="center"/>
              <w:rPr>
                <w:b/>
                <w:sz w:val="20"/>
                <w:szCs w:val="20"/>
              </w:rPr>
            </w:pPr>
            <w:r w:rsidRPr="006249C3">
              <w:rPr>
                <w:b/>
                <w:sz w:val="20"/>
                <w:szCs w:val="20"/>
              </w:rPr>
              <w:t>П</w:t>
            </w:r>
          </w:p>
        </w:tc>
        <w:tc>
          <w:tcPr>
            <w:tcW w:w="218" w:type="pct"/>
          </w:tcPr>
          <w:p w:rsidR="00136112" w:rsidRPr="006249C3" w:rsidRDefault="00136112" w:rsidP="002F5555">
            <w:pPr>
              <w:jc w:val="center"/>
              <w:rPr>
                <w:b/>
                <w:sz w:val="20"/>
                <w:szCs w:val="20"/>
              </w:rPr>
            </w:pPr>
            <w:r w:rsidRPr="006249C3">
              <w:rPr>
                <w:b/>
                <w:sz w:val="20"/>
                <w:szCs w:val="20"/>
              </w:rPr>
              <w:t>ХЛ</w:t>
            </w:r>
          </w:p>
        </w:tc>
      </w:tr>
      <w:tr w:rsidR="00136112" w:rsidRPr="006249C3" w:rsidTr="002F5555">
        <w:tc>
          <w:tcPr>
            <w:tcW w:w="564" w:type="pct"/>
          </w:tcPr>
          <w:p w:rsidR="00136112" w:rsidRPr="006249C3" w:rsidRDefault="00136112" w:rsidP="002F5555">
            <w:pPr>
              <w:jc w:val="center"/>
              <w:rPr>
                <w:b/>
                <w:sz w:val="20"/>
                <w:szCs w:val="20"/>
              </w:rPr>
            </w:pPr>
            <w:r>
              <w:rPr>
                <w:b/>
                <w:sz w:val="20"/>
                <w:szCs w:val="20"/>
              </w:rPr>
              <w:t>8</w:t>
            </w:r>
            <w:r w:rsidRPr="006249C3">
              <w:rPr>
                <w:b/>
                <w:sz w:val="20"/>
                <w:szCs w:val="20"/>
              </w:rPr>
              <w:t>.</w:t>
            </w:r>
            <w:r>
              <w:rPr>
                <w:b/>
                <w:sz w:val="20"/>
                <w:szCs w:val="20"/>
              </w:rPr>
              <w:t>0</w:t>
            </w:r>
            <w:r w:rsidRPr="006249C3">
              <w:rPr>
                <w:b/>
                <w:sz w:val="20"/>
                <w:szCs w:val="20"/>
              </w:rPr>
              <w:t>0 – 8.30</w:t>
            </w:r>
          </w:p>
        </w:tc>
        <w:tc>
          <w:tcPr>
            <w:tcW w:w="671" w:type="pct"/>
          </w:tcPr>
          <w:p w:rsidR="00136112" w:rsidRPr="006249C3" w:rsidRDefault="00136112" w:rsidP="002F5555">
            <w:pPr>
              <w:jc w:val="center"/>
              <w:rPr>
                <w:sz w:val="20"/>
                <w:szCs w:val="20"/>
              </w:rPr>
            </w:pPr>
            <w:r w:rsidRPr="006249C3">
              <w:rPr>
                <w:sz w:val="20"/>
                <w:szCs w:val="20"/>
              </w:rPr>
              <w:t>Утренний отрезок времени</w:t>
            </w:r>
          </w:p>
        </w:tc>
        <w:tc>
          <w:tcPr>
            <w:tcW w:w="1390" w:type="pct"/>
          </w:tcPr>
          <w:p w:rsidR="00136112" w:rsidRPr="006249C3" w:rsidRDefault="00136112" w:rsidP="002F5555">
            <w:pPr>
              <w:jc w:val="center"/>
              <w:rPr>
                <w:sz w:val="20"/>
                <w:szCs w:val="20"/>
              </w:rPr>
            </w:pPr>
            <w:r w:rsidRPr="006249C3">
              <w:rPr>
                <w:sz w:val="20"/>
                <w:szCs w:val="20"/>
              </w:rPr>
              <w:t xml:space="preserve">Приём детей. Индивидуальное общение воспитателя с детьми – «посиделки», </w:t>
            </w:r>
            <w:r>
              <w:rPr>
                <w:sz w:val="20"/>
                <w:szCs w:val="20"/>
              </w:rPr>
              <w:t>общение воспитателя с родителями</w:t>
            </w:r>
          </w:p>
        </w:tc>
        <w:tc>
          <w:tcPr>
            <w:tcW w:w="287"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p>
        </w:tc>
        <w:tc>
          <w:tcPr>
            <w:tcW w:w="335"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192" w:type="pct"/>
          </w:tcPr>
          <w:p w:rsidR="00136112" w:rsidRPr="006249C3" w:rsidRDefault="00136112" w:rsidP="002F5555">
            <w:pPr>
              <w:jc w:val="center"/>
              <w:rPr>
                <w:b/>
                <w:sz w:val="20"/>
                <w:szCs w:val="20"/>
              </w:rPr>
            </w:pPr>
            <w:r w:rsidRPr="006249C3">
              <w:rPr>
                <w:b/>
                <w:sz w:val="20"/>
                <w:szCs w:val="20"/>
              </w:rPr>
              <w:t>+</w:t>
            </w:r>
          </w:p>
        </w:tc>
        <w:tc>
          <w:tcPr>
            <w:tcW w:w="181" w:type="pct"/>
          </w:tcPr>
          <w:p w:rsidR="00136112" w:rsidRPr="006249C3" w:rsidRDefault="00136112" w:rsidP="002F5555">
            <w:pPr>
              <w:jc w:val="center"/>
              <w:rPr>
                <w:b/>
                <w:sz w:val="20"/>
                <w:szCs w:val="20"/>
              </w:rPr>
            </w:pPr>
            <w:r w:rsidRPr="006249C3">
              <w:rPr>
                <w:b/>
                <w:sz w:val="20"/>
                <w:szCs w:val="20"/>
              </w:rPr>
              <w:t>+</w:t>
            </w:r>
          </w:p>
        </w:tc>
        <w:tc>
          <w:tcPr>
            <w:tcW w:w="221" w:type="pct"/>
            <w:gridSpan w:val="2"/>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r w:rsidRPr="006249C3">
              <w:rPr>
                <w:b/>
                <w:sz w:val="20"/>
                <w:szCs w:val="20"/>
              </w:rPr>
              <w:t>+</w:t>
            </w:r>
          </w:p>
        </w:tc>
      </w:tr>
      <w:tr w:rsidR="00136112" w:rsidRPr="006249C3" w:rsidTr="002F5555">
        <w:tc>
          <w:tcPr>
            <w:tcW w:w="564" w:type="pct"/>
          </w:tcPr>
          <w:p w:rsidR="00136112" w:rsidRPr="006249C3" w:rsidRDefault="00136112" w:rsidP="002F5555">
            <w:pPr>
              <w:jc w:val="center"/>
              <w:rPr>
                <w:b/>
                <w:sz w:val="20"/>
                <w:szCs w:val="20"/>
              </w:rPr>
            </w:pPr>
            <w:r w:rsidRPr="006249C3">
              <w:rPr>
                <w:b/>
                <w:sz w:val="20"/>
                <w:szCs w:val="20"/>
              </w:rPr>
              <w:t>8.30</w:t>
            </w:r>
            <w:r>
              <w:rPr>
                <w:b/>
                <w:sz w:val="20"/>
                <w:szCs w:val="20"/>
              </w:rPr>
              <w:t>-</w:t>
            </w:r>
            <w:r w:rsidRPr="006249C3">
              <w:rPr>
                <w:b/>
                <w:sz w:val="20"/>
                <w:szCs w:val="20"/>
              </w:rPr>
              <w:t xml:space="preserve"> </w:t>
            </w:r>
            <w:r>
              <w:rPr>
                <w:b/>
                <w:sz w:val="20"/>
                <w:szCs w:val="20"/>
              </w:rPr>
              <w:t>9.0</w:t>
            </w:r>
            <w:r w:rsidRPr="006249C3">
              <w:rPr>
                <w:b/>
                <w:sz w:val="20"/>
                <w:szCs w:val="20"/>
              </w:rPr>
              <w:t>0</w:t>
            </w:r>
          </w:p>
        </w:tc>
        <w:tc>
          <w:tcPr>
            <w:tcW w:w="671" w:type="pct"/>
          </w:tcPr>
          <w:p w:rsidR="00136112" w:rsidRPr="006249C3" w:rsidRDefault="00136112" w:rsidP="002F5555">
            <w:pPr>
              <w:jc w:val="center"/>
              <w:rPr>
                <w:b/>
                <w:sz w:val="20"/>
                <w:szCs w:val="20"/>
              </w:rPr>
            </w:pPr>
            <w:r>
              <w:rPr>
                <w:sz w:val="20"/>
                <w:szCs w:val="20"/>
              </w:rPr>
              <w:t>Утренняя гимнастика</w:t>
            </w:r>
          </w:p>
        </w:tc>
        <w:tc>
          <w:tcPr>
            <w:tcW w:w="1390" w:type="pct"/>
          </w:tcPr>
          <w:p w:rsidR="00136112" w:rsidRPr="006249C3" w:rsidRDefault="00136112" w:rsidP="002F5555">
            <w:pPr>
              <w:jc w:val="center"/>
              <w:rPr>
                <w:b/>
                <w:sz w:val="20"/>
                <w:szCs w:val="20"/>
              </w:rPr>
            </w:pPr>
            <w:r w:rsidRPr="006249C3">
              <w:rPr>
                <w:sz w:val="20"/>
                <w:szCs w:val="20"/>
              </w:rPr>
              <w:t>Утренняя гимнастика</w:t>
            </w:r>
          </w:p>
        </w:tc>
        <w:tc>
          <w:tcPr>
            <w:tcW w:w="287"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p>
        </w:tc>
        <w:tc>
          <w:tcPr>
            <w:tcW w:w="221" w:type="pct"/>
          </w:tcPr>
          <w:p w:rsidR="00136112" w:rsidRPr="006249C3" w:rsidRDefault="00136112" w:rsidP="002F5555">
            <w:pPr>
              <w:jc w:val="center"/>
              <w:rPr>
                <w:b/>
                <w:sz w:val="20"/>
                <w:szCs w:val="20"/>
              </w:rPr>
            </w:pPr>
          </w:p>
        </w:tc>
        <w:tc>
          <w:tcPr>
            <w:tcW w:w="218" w:type="pct"/>
          </w:tcPr>
          <w:p w:rsidR="00136112" w:rsidRPr="006249C3" w:rsidRDefault="00136112" w:rsidP="002F5555">
            <w:pPr>
              <w:jc w:val="center"/>
              <w:rPr>
                <w:b/>
                <w:sz w:val="20"/>
                <w:szCs w:val="20"/>
              </w:rPr>
            </w:pPr>
          </w:p>
        </w:tc>
      </w:tr>
      <w:tr w:rsidR="00136112" w:rsidRPr="006249C3" w:rsidTr="002F5555">
        <w:tc>
          <w:tcPr>
            <w:tcW w:w="564" w:type="pct"/>
            <w:vMerge w:val="restart"/>
          </w:tcPr>
          <w:p w:rsidR="00136112" w:rsidRPr="006249C3" w:rsidRDefault="00136112" w:rsidP="002F5555">
            <w:pPr>
              <w:jc w:val="center"/>
              <w:rPr>
                <w:b/>
                <w:sz w:val="20"/>
                <w:szCs w:val="20"/>
              </w:rPr>
            </w:pPr>
            <w:r>
              <w:rPr>
                <w:b/>
                <w:sz w:val="20"/>
                <w:szCs w:val="20"/>
              </w:rPr>
              <w:t>9.00-9.10</w:t>
            </w:r>
          </w:p>
        </w:tc>
        <w:tc>
          <w:tcPr>
            <w:tcW w:w="671" w:type="pct"/>
            <w:vMerge w:val="restart"/>
          </w:tcPr>
          <w:p w:rsidR="00136112" w:rsidRPr="006249C3" w:rsidRDefault="00136112" w:rsidP="002F5555">
            <w:pPr>
              <w:jc w:val="center"/>
              <w:rPr>
                <w:sz w:val="20"/>
                <w:szCs w:val="20"/>
              </w:rPr>
            </w:pPr>
            <w:r w:rsidRPr="006249C3">
              <w:rPr>
                <w:sz w:val="20"/>
                <w:szCs w:val="20"/>
              </w:rPr>
              <w:t>Умывание</w:t>
            </w:r>
          </w:p>
        </w:tc>
        <w:tc>
          <w:tcPr>
            <w:tcW w:w="1390" w:type="pct"/>
          </w:tcPr>
          <w:p w:rsidR="00136112" w:rsidRPr="006249C3" w:rsidRDefault="00136112" w:rsidP="002F5555">
            <w:pPr>
              <w:jc w:val="center"/>
              <w:rPr>
                <w:sz w:val="20"/>
                <w:szCs w:val="20"/>
              </w:rPr>
            </w:pPr>
            <w:r w:rsidRPr="006249C3">
              <w:rPr>
                <w:sz w:val="20"/>
                <w:szCs w:val="20"/>
              </w:rPr>
              <w:t>Самообслуживание (практико-познавательная деятельность, обсуждение способа познания для решения поставленной задачи)</w:t>
            </w: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p>
        </w:tc>
      </w:tr>
      <w:tr w:rsidR="00136112" w:rsidRPr="006249C3" w:rsidTr="002F5555">
        <w:tc>
          <w:tcPr>
            <w:tcW w:w="564" w:type="pct"/>
            <w:vMerge/>
          </w:tcPr>
          <w:p w:rsidR="00136112" w:rsidRPr="006249C3" w:rsidRDefault="00136112" w:rsidP="002F5555">
            <w:pPr>
              <w:jc w:val="center"/>
              <w:rPr>
                <w:b/>
                <w:sz w:val="20"/>
                <w:szCs w:val="20"/>
              </w:rPr>
            </w:pPr>
          </w:p>
        </w:tc>
        <w:tc>
          <w:tcPr>
            <w:tcW w:w="671" w:type="pct"/>
            <w:vMerge/>
          </w:tcPr>
          <w:p w:rsidR="00136112" w:rsidRPr="006249C3" w:rsidRDefault="00136112" w:rsidP="002F5555">
            <w:pPr>
              <w:jc w:val="center"/>
              <w:rPr>
                <w:b/>
                <w:sz w:val="20"/>
                <w:szCs w:val="20"/>
              </w:rPr>
            </w:pPr>
          </w:p>
        </w:tc>
        <w:tc>
          <w:tcPr>
            <w:tcW w:w="1390" w:type="pct"/>
          </w:tcPr>
          <w:p w:rsidR="00136112" w:rsidRPr="006249C3" w:rsidRDefault="00136112" w:rsidP="002F5555">
            <w:pPr>
              <w:jc w:val="center"/>
              <w:rPr>
                <w:sz w:val="20"/>
                <w:szCs w:val="20"/>
              </w:rPr>
            </w:pPr>
            <w:r w:rsidRPr="006249C3">
              <w:rPr>
                <w:sz w:val="20"/>
                <w:szCs w:val="20"/>
              </w:rPr>
              <w:t>Опробование продуктов – тактильное и зрительное обследование предметов</w:t>
            </w: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p>
        </w:tc>
      </w:tr>
      <w:tr w:rsidR="00136112" w:rsidRPr="006249C3" w:rsidTr="002F5555">
        <w:tc>
          <w:tcPr>
            <w:tcW w:w="564" w:type="pct"/>
          </w:tcPr>
          <w:p w:rsidR="00136112" w:rsidRPr="006249C3" w:rsidRDefault="00136112" w:rsidP="002F5555">
            <w:pPr>
              <w:jc w:val="center"/>
              <w:rPr>
                <w:b/>
                <w:sz w:val="20"/>
                <w:szCs w:val="20"/>
              </w:rPr>
            </w:pPr>
            <w:r w:rsidRPr="006249C3">
              <w:rPr>
                <w:b/>
                <w:sz w:val="20"/>
                <w:szCs w:val="20"/>
              </w:rPr>
              <w:t>9.10 – 9.30</w:t>
            </w:r>
          </w:p>
        </w:tc>
        <w:tc>
          <w:tcPr>
            <w:tcW w:w="671" w:type="pct"/>
          </w:tcPr>
          <w:p w:rsidR="00136112" w:rsidRPr="006249C3" w:rsidRDefault="00136112" w:rsidP="002F5555">
            <w:pPr>
              <w:jc w:val="center"/>
              <w:rPr>
                <w:sz w:val="20"/>
                <w:szCs w:val="20"/>
              </w:rPr>
            </w:pPr>
            <w:r w:rsidRPr="006249C3">
              <w:rPr>
                <w:sz w:val="20"/>
                <w:szCs w:val="20"/>
              </w:rPr>
              <w:t>Завтрак</w:t>
            </w:r>
          </w:p>
        </w:tc>
        <w:tc>
          <w:tcPr>
            <w:tcW w:w="1390" w:type="pct"/>
          </w:tcPr>
          <w:p w:rsidR="00136112" w:rsidRPr="006249C3" w:rsidRDefault="00136112" w:rsidP="00136112">
            <w:pPr>
              <w:jc w:val="center"/>
              <w:rPr>
                <w:sz w:val="20"/>
                <w:szCs w:val="20"/>
              </w:rPr>
            </w:pPr>
            <w:r w:rsidRPr="006249C3">
              <w:rPr>
                <w:sz w:val="20"/>
                <w:szCs w:val="20"/>
              </w:rPr>
              <w:t>Культурно-гигиенические навыки, беседы о здоровом питании, познавательные беседы о продуктах</w:t>
            </w:r>
            <w:r>
              <w:rPr>
                <w:sz w:val="20"/>
                <w:szCs w:val="20"/>
              </w:rPr>
              <w:t>. Сервировка столов дежурными</w:t>
            </w: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p>
        </w:tc>
      </w:tr>
      <w:tr w:rsidR="00136112" w:rsidRPr="006249C3" w:rsidTr="002F5555">
        <w:tc>
          <w:tcPr>
            <w:tcW w:w="564" w:type="pct"/>
            <w:vMerge w:val="restart"/>
          </w:tcPr>
          <w:p w:rsidR="00136112" w:rsidRPr="006249C3" w:rsidRDefault="00136112" w:rsidP="002F5555">
            <w:pPr>
              <w:jc w:val="center"/>
              <w:rPr>
                <w:b/>
                <w:sz w:val="20"/>
                <w:szCs w:val="20"/>
              </w:rPr>
            </w:pPr>
            <w:r w:rsidRPr="006249C3">
              <w:rPr>
                <w:b/>
                <w:sz w:val="20"/>
                <w:szCs w:val="20"/>
              </w:rPr>
              <w:t xml:space="preserve">9.30 – </w:t>
            </w:r>
            <w:r>
              <w:rPr>
                <w:b/>
                <w:sz w:val="20"/>
                <w:szCs w:val="20"/>
              </w:rPr>
              <w:t>11.30</w:t>
            </w:r>
          </w:p>
        </w:tc>
        <w:tc>
          <w:tcPr>
            <w:tcW w:w="671" w:type="pct"/>
            <w:vMerge w:val="restart"/>
          </w:tcPr>
          <w:p w:rsidR="00136112" w:rsidRPr="006249C3" w:rsidRDefault="00136112" w:rsidP="002F5555">
            <w:pPr>
              <w:jc w:val="center"/>
              <w:rPr>
                <w:sz w:val="20"/>
                <w:szCs w:val="20"/>
              </w:rPr>
            </w:pPr>
            <w:r w:rsidRPr="006249C3">
              <w:rPr>
                <w:sz w:val="20"/>
                <w:szCs w:val="20"/>
              </w:rPr>
              <w:t>Непосредственно организованная деятельность</w:t>
            </w:r>
          </w:p>
          <w:p w:rsidR="00136112" w:rsidRPr="006249C3" w:rsidRDefault="00136112" w:rsidP="002F5555">
            <w:pPr>
              <w:jc w:val="center"/>
              <w:rPr>
                <w:sz w:val="20"/>
                <w:szCs w:val="20"/>
              </w:rPr>
            </w:pPr>
          </w:p>
        </w:tc>
        <w:tc>
          <w:tcPr>
            <w:tcW w:w="1390" w:type="pct"/>
          </w:tcPr>
          <w:p w:rsidR="00136112" w:rsidRPr="006249C3" w:rsidRDefault="00136112" w:rsidP="002F5555">
            <w:pPr>
              <w:jc w:val="center"/>
              <w:rPr>
                <w:sz w:val="20"/>
                <w:szCs w:val="20"/>
              </w:rPr>
            </w:pPr>
            <w:r w:rsidRPr="006249C3">
              <w:rPr>
                <w:sz w:val="20"/>
                <w:szCs w:val="20"/>
              </w:rPr>
              <w:t xml:space="preserve">Организация познавательно – игровой, продуктивной, творческой деятельности с детьми </w:t>
            </w:r>
          </w:p>
        </w:tc>
        <w:tc>
          <w:tcPr>
            <w:tcW w:w="287"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192" w:type="pct"/>
          </w:tcPr>
          <w:p w:rsidR="00136112" w:rsidRPr="006249C3" w:rsidRDefault="00136112" w:rsidP="002F5555">
            <w:pPr>
              <w:jc w:val="center"/>
              <w:rPr>
                <w:b/>
                <w:sz w:val="20"/>
                <w:szCs w:val="20"/>
              </w:rPr>
            </w:pPr>
            <w:r w:rsidRPr="006249C3">
              <w:rPr>
                <w:b/>
                <w:sz w:val="20"/>
                <w:szCs w:val="20"/>
              </w:rPr>
              <w:t>+</w:t>
            </w:r>
          </w:p>
        </w:tc>
        <w:tc>
          <w:tcPr>
            <w:tcW w:w="192" w:type="pct"/>
            <w:gridSpan w:val="2"/>
          </w:tcPr>
          <w:p w:rsidR="00136112" w:rsidRPr="006249C3" w:rsidRDefault="00136112" w:rsidP="002F5555">
            <w:pPr>
              <w:jc w:val="center"/>
              <w:rPr>
                <w:b/>
                <w:sz w:val="20"/>
                <w:szCs w:val="20"/>
              </w:rPr>
            </w:pPr>
            <w:r w:rsidRPr="006249C3">
              <w:rPr>
                <w:b/>
                <w:sz w:val="20"/>
                <w:szCs w:val="20"/>
              </w:rPr>
              <w:t>+</w:t>
            </w: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r w:rsidRPr="006249C3">
              <w:rPr>
                <w:b/>
                <w:sz w:val="20"/>
                <w:szCs w:val="20"/>
              </w:rPr>
              <w:t>+</w:t>
            </w:r>
          </w:p>
        </w:tc>
      </w:tr>
      <w:tr w:rsidR="00136112" w:rsidRPr="006249C3" w:rsidTr="002F5555">
        <w:tc>
          <w:tcPr>
            <w:tcW w:w="564" w:type="pct"/>
            <w:vMerge/>
          </w:tcPr>
          <w:p w:rsidR="00136112" w:rsidRPr="006249C3" w:rsidRDefault="00136112" w:rsidP="002F5555">
            <w:pPr>
              <w:jc w:val="center"/>
              <w:rPr>
                <w:b/>
                <w:sz w:val="20"/>
                <w:szCs w:val="20"/>
              </w:rPr>
            </w:pPr>
          </w:p>
        </w:tc>
        <w:tc>
          <w:tcPr>
            <w:tcW w:w="671" w:type="pct"/>
            <w:vMerge/>
          </w:tcPr>
          <w:p w:rsidR="00136112" w:rsidRPr="006249C3" w:rsidRDefault="00136112" w:rsidP="002F5555">
            <w:pPr>
              <w:jc w:val="center"/>
              <w:rPr>
                <w:sz w:val="20"/>
                <w:szCs w:val="20"/>
              </w:rPr>
            </w:pPr>
          </w:p>
        </w:tc>
        <w:tc>
          <w:tcPr>
            <w:tcW w:w="1390" w:type="pct"/>
          </w:tcPr>
          <w:p w:rsidR="00136112" w:rsidRPr="006249C3" w:rsidRDefault="00136112" w:rsidP="002F5555">
            <w:pPr>
              <w:jc w:val="center"/>
              <w:rPr>
                <w:sz w:val="20"/>
                <w:szCs w:val="20"/>
              </w:rPr>
            </w:pPr>
            <w:r w:rsidRPr="006249C3">
              <w:rPr>
                <w:sz w:val="20"/>
                <w:szCs w:val="20"/>
              </w:rPr>
              <w:t>«Минутка шалости» - музыкально-двигательная разминка</w:t>
            </w:r>
            <w:r>
              <w:rPr>
                <w:sz w:val="20"/>
                <w:szCs w:val="20"/>
              </w:rPr>
              <w:t>, физкультминутка, «Минутка тишины»</w:t>
            </w:r>
          </w:p>
        </w:tc>
        <w:tc>
          <w:tcPr>
            <w:tcW w:w="287"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p>
        </w:tc>
        <w:tc>
          <w:tcPr>
            <w:tcW w:w="221" w:type="pct"/>
          </w:tcPr>
          <w:p w:rsidR="00136112" w:rsidRPr="006249C3" w:rsidRDefault="00136112" w:rsidP="002F5555">
            <w:pPr>
              <w:jc w:val="center"/>
              <w:rPr>
                <w:b/>
                <w:sz w:val="20"/>
                <w:szCs w:val="20"/>
              </w:rPr>
            </w:pPr>
          </w:p>
        </w:tc>
        <w:tc>
          <w:tcPr>
            <w:tcW w:w="218" w:type="pct"/>
          </w:tcPr>
          <w:p w:rsidR="00136112" w:rsidRPr="006249C3" w:rsidRDefault="00136112" w:rsidP="002F5555">
            <w:pPr>
              <w:jc w:val="center"/>
              <w:rPr>
                <w:b/>
                <w:sz w:val="20"/>
                <w:szCs w:val="20"/>
              </w:rPr>
            </w:pPr>
          </w:p>
        </w:tc>
      </w:tr>
      <w:tr w:rsidR="00136112" w:rsidRPr="006249C3" w:rsidTr="002F5555">
        <w:tc>
          <w:tcPr>
            <w:tcW w:w="564" w:type="pct"/>
          </w:tcPr>
          <w:p w:rsidR="00136112" w:rsidRPr="006249C3" w:rsidRDefault="00136112" w:rsidP="002F5555">
            <w:pPr>
              <w:jc w:val="center"/>
              <w:rPr>
                <w:b/>
                <w:sz w:val="20"/>
                <w:szCs w:val="20"/>
              </w:rPr>
            </w:pPr>
            <w:r>
              <w:rPr>
                <w:b/>
                <w:sz w:val="20"/>
                <w:szCs w:val="20"/>
              </w:rPr>
              <w:t>11.30-11.40</w:t>
            </w:r>
          </w:p>
        </w:tc>
        <w:tc>
          <w:tcPr>
            <w:tcW w:w="671" w:type="pct"/>
          </w:tcPr>
          <w:p w:rsidR="00136112" w:rsidRPr="006249C3" w:rsidRDefault="00136112" w:rsidP="002F5555">
            <w:pPr>
              <w:jc w:val="center"/>
              <w:rPr>
                <w:sz w:val="20"/>
                <w:szCs w:val="20"/>
              </w:rPr>
            </w:pPr>
            <w:r w:rsidRPr="006249C3">
              <w:rPr>
                <w:sz w:val="20"/>
                <w:szCs w:val="20"/>
              </w:rPr>
              <w:t>Подготовка к прогулке</w:t>
            </w:r>
          </w:p>
        </w:tc>
        <w:tc>
          <w:tcPr>
            <w:tcW w:w="1390" w:type="pct"/>
          </w:tcPr>
          <w:p w:rsidR="00136112" w:rsidRPr="006249C3" w:rsidRDefault="00136112" w:rsidP="002F5555">
            <w:pPr>
              <w:jc w:val="center"/>
              <w:rPr>
                <w:sz w:val="20"/>
                <w:szCs w:val="20"/>
              </w:rPr>
            </w:pPr>
            <w:r w:rsidRPr="006249C3">
              <w:rPr>
                <w:sz w:val="20"/>
                <w:szCs w:val="20"/>
              </w:rPr>
              <w:t>Формирование навыков самообслуживания</w:t>
            </w: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192" w:type="pct"/>
          </w:tcPr>
          <w:p w:rsidR="00136112" w:rsidRPr="006249C3" w:rsidRDefault="00136112" w:rsidP="002F5555">
            <w:pPr>
              <w:jc w:val="center"/>
              <w:rPr>
                <w:b/>
                <w:sz w:val="20"/>
                <w:szCs w:val="20"/>
              </w:rPr>
            </w:pPr>
            <w:r w:rsidRPr="006249C3">
              <w:rPr>
                <w:b/>
                <w:sz w:val="20"/>
                <w:szCs w:val="20"/>
              </w:rPr>
              <w:t>+</w:t>
            </w: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p>
        </w:tc>
      </w:tr>
      <w:tr w:rsidR="00136112" w:rsidRPr="006249C3" w:rsidTr="002F5555">
        <w:tc>
          <w:tcPr>
            <w:tcW w:w="564" w:type="pct"/>
          </w:tcPr>
          <w:p w:rsidR="00136112" w:rsidRPr="006249C3" w:rsidRDefault="00136112" w:rsidP="002F5555">
            <w:pPr>
              <w:jc w:val="center"/>
              <w:rPr>
                <w:b/>
                <w:sz w:val="20"/>
                <w:szCs w:val="20"/>
              </w:rPr>
            </w:pPr>
            <w:r>
              <w:rPr>
                <w:b/>
                <w:sz w:val="20"/>
                <w:szCs w:val="20"/>
              </w:rPr>
              <w:t>11.40-12.10</w:t>
            </w:r>
          </w:p>
        </w:tc>
        <w:tc>
          <w:tcPr>
            <w:tcW w:w="671" w:type="pct"/>
          </w:tcPr>
          <w:p w:rsidR="00136112" w:rsidRPr="006249C3" w:rsidRDefault="00136112" w:rsidP="002F5555">
            <w:pPr>
              <w:jc w:val="center"/>
              <w:rPr>
                <w:sz w:val="20"/>
                <w:szCs w:val="20"/>
              </w:rPr>
            </w:pPr>
            <w:r w:rsidRPr="006249C3">
              <w:rPr>
                <w:sz w:val="20"/>
                <w:szCs w:val="20"/>
              </w:rPr>
              <w:t>Прогулка</w:t>
            </w:r>
          </w:p>
        </w:tc>
        <w:tc>
          <w:tcPr>
            <w:tcW w:w="1390" w:type="pct"/>
          </w:tcPr>
          <w:p w:rsidR="00136112" w:rsidRPr="006249C3" w:rsidRDefault="00136112" w:rsidP="002F5555">
            <w:pPr>
              <w:jc w:val="center"/>
              <w:rPr>
                <w:sz w:val="20"/>
                <w:szCs w:val="20"/>
              </w:rPr>
            </w:pPr>
            <w:r w:rsidRPr="006249C3">
              <w:rPr>
                <w:sz w:val="20"/>
                <w:szCs w:val="20"/>
              </w:rPr>
              <w:t>Подвижные и спортивные игры, трудовая деятельность, экспериментирование и игры с природным материалом, сюжетные игры, наблюдения в природе</w:t>
            </w:r>
          </w:p>
        </w:tc>
        <w:tc>
          <w:tcPr>
            <w:tcW w:w="287"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240" w:type="pct"/>
          </w:tcPr>
          <w:p w:rsidR="00136112" w:rsidRPr="006249C3" w:rsidRDefault="00136112" w:rsidP="002F5555">
            <w:pPr>
              <w:jc w:val="center"/>
              <w:rPr>
                <w:b/>
                <w:sz w:val="20"/>
                <w:szCs w:val="20"/>
              </w:rPr>
            </w:pPr>
            <w:r w:rsidRPr="006249C3">
              <w:rPr>
                <w:b/>
                <w:sz w:val="20"/>
                <w:szCs w:val="20"/>
              </w:rPr>
              <w:t>+</w:t>
            </w:r>
          </w:p>
        </w:tc>
        <w:tc>
          <w:tcPr>
            <w:tcW w:w="192" w:type="pct"/>
          </w:tcPr>
          <w:p w:rsidR="00136112" w:rsidRPr="006249C3" w:rsidRDefault="00136112" w:rsidP="002F5555">
            <w:pPr>
              <w:jc w:val="center"/>
              <w:rPr>
                <w:b/>
                <w:sz w:val="20"/>
                <w:szCs w:val="20"/>
              </w:rPr>
            </w:pPr>
            <w:r w:rsidRPr="006249C3">
              <w:rPr>
                <w:b/>
                <w:sz w:val="20"/>
                <w:szCs w:val="20"/>
              </w:rPr>
              <w:t>+</w:t>
            </w:r>
          </w:p>
        </w:tc>
        <w:tc>
          <w:tcPr>
            <w:tcW w:w="192" w:type="pct"/>
            <w:gridSpan w:val="2"/>
          </w:tcPr>
          <w:p w:rsidR="00136112" w:rsidRPr="006249C3" w:rsidRDefault="00136112" w:rsidP="002F5555">
            <w:pPr>
              <w:jc w:val="center"/>
              <w:rPr>
                <w:b/>
                <w:sz w:val="20"/>
                <w:szCs w:val="20"/>
              </w:rPr>
            </w:pPr>
            <w:r w:rsidRPr="006249C3">
              <w:rPr>
                <w:b/>
                <w:sz w:val="20"/>
                <w:szCs w:val="20"/>
              </w:rPr>
              <w:t>+</w:t>
            </w: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r w:rsidRPr="006249C3">
              <w:rPr>
                <w:b/>
                <w:sz w:val="20"/>
                <w:szCs w:val="20"/>
              </w:rPr>
              <w:t>+</w:t>
            </w:r>
          </w:p>
        </w:tc>
      </w:tr>
      <w:tr w:rsidR="00136112" w:rsidRPr="006249C3" w:rsidTr="002F5555">
        <w:tc>
          <w:tcPr>
            <w:tcW w:w="564" w:type="pct"/>
          </w:tcPr>
          <w:p w:rsidR="00136112" w:rsidRPr="006249C3" w:rsidRDefault="00136112" w:rsidP="002F5555">
            <w:pPr>
              <w:jc w:val="center"/>
              <w:rPr>
                <w:b/>
                <w:sz w:val="20"/>
                <w:szCs w:val="20"/>
              </w:rPr>
            </w:pPr>
            <w:r w:rsidRPr="006249C3">
              <w:rPr>
                <w:b/>
                <w:sz w:val="20"/>
                <w:szCs w:val="20"/>
              </w:rPr>
              <w:t>12.1</w:t>
            </w:r>
            <w:r>
              <w:rPr>
                <w:b/>
                <w:sz w:val="20"/>
                <w:szCs w:val="20"/>
              </w:rPr>
              <w:t>0 – 12.2</w:t>
            </w:r>
            <w:r w:rsidRPr="006249C3">
              <w:rPr>
                <w:b/>
                <w:sz w:val="20"/>
                <w:szCs w:val="20"/>
              </w:rPr>
              <w:t>0</w:t>
            </w:r>
          </w:p>
        </w:tc>
        <w:tc>
          <w:tcPr>
            <w:tcW w:w="671" w:type="pct"/>
          </w:tcPr>
          <w:p w:rsidR="00136112" w:rsidRPr="006249C3" w:rsidRDefault="00136112" w:rsidP="002F5555">
            <w:pPr>
              <w:jc w:val="center"/>
              <w:rPr>
                <w:sz w:val="20"/>
                <w:szCs w:val="20"/>
              </w:rPr>
            </w:pPr>
            <w:r w:rsidRPr="006249C3">
              <w:rPr>
                <w:sz w:val="20"/>
                <w:szCs w:val="20"/>
              </w:rPr>
              <w:t>Возвращение с прогулки</w:t>
            </w:r>
          </w:p>
        </w:tc>
        <w:tc>
          <w:tcPr>
            <w:tcW w:w="1390" w:type="pct"/>
          </w:tcPr>
          <w:p w:rsidR="00136112" w:rsidRPr="006249C3" w:rsidRDefault="00136112" w:rsidP="002F5555">
            <w:pPr>
              <w:jc w:val="center"/>
              <w:rPr>
                <w:sz w:val="20"/>
                <w:szCs w:val="20"/>
              </w:rPr>
            </w:pPr>
            <w:r w:rsidRPr="006249C3">
              <w:rPr>
                <w:sz w:val="20"/>
                <w:szCs w:val="20"/>
              </w:rPr>
              <w:t>Раздевание</w:t>
            </w:r>
            <w:r>
              <w:rPr>
                <w:sz w:val="20"/>
                <w:szCs w:val="20"/>
              </w:rPr>
              <w:t>, беседы на экологические темы, беседы о природе</w:t>
            </w:r>
          </w:p>
          <w:p w:rsidR="00136112" w:rsidRPr="006249C3" w:rsidRDefault="00136112" w:rsidP="002F5555">
            <w:pPr>
              <w:jc w:val="center"/>
              <w:rPr>
                <w:sz w:val="20"/>
                <w:szCs w:val="20"/>
              </w:rPr>
            </w:pP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r w:rsidRPr="006249C3">
              <w:rPr>
                <w:b/>
                <w:sz w:val="20"/>
                <w:szCs w:val="20"/>
              </w:rPr>
              <w:t>+</w:t>
            </w:r>
          </w:p>
        </w:tc>
      </w:tr>
      <w:tr w:rsidR="00136112" w:rsidRPr="006249C3" w:rsidTr="002F5555">
        <w:tc>
          <w:tcPr>
            <w:tcW w:w="564" w:type="pct"/>
          </w:tcPr>
          <w:p w:rsidR="00136112" w:rsidRPr="006249C3" w:rsidRDefault="00136112" w:rsidP="002F5555">
            <w:pPr>
              <w:jc w:val="center"/>
              <w:rPr>
                <w:b/>
                <w:sz w:val="20"/>
                <w:szCs w:val="20"/>
              </w:rPr>
            </w:pPr>
            <w:r>
              <w:rPr>
                <w:b/>
                <w:sz w:val="20"/>
                <w:szCs w:val="20"/>
              </w:rPr>
              <w:t>12.20 – 12.3</w:t>
            </w:r>
            <w:r w:rsidRPr="006249C3">
              <w:rPr>
                <w:b/>
                <w:sz w:val="20"/>
                <w:szCs w:val="20"/>
              </w:rPr>
              <w:t>0</w:t>
            </w:r>
          </w:p>
        </w:tc>
        <w:tc>
          <w:tcPr>
            <w:tcW w:w="671" w:type="pct"/>
          </w:tcPr>
          <w:p w:rsidR="00136112" w:rsidRPr="006249C3" w:rsidRDefault="00136112" w:rsidP="002F5555">
            <w:pPr>
              <w:jc w:val="center"/>
              <w:rPr>
                <w:sz w:val="20"/>
                <w:szCs w:val="20"/>
              </w:rPr>
            </w:pPr>
            <w:r w:rsidRPr="006249C3">
              <w:rPr>
                <w:sz w:val="20"/>
                <w:szCs w:val="20"/>
              </w:rPr>
              <w:t>Подготовка к обеду</w:t>
            </w:r>
          </w:p>
        </w:tc>
        <w:tc>
          <w:tcPr>
            <w:tcW w:w="1390" w:type="pct"/>
          </w:tcPr>
          <w:p w:rsidR="00136112" w:rsidRPr="006249C3" w:rsidRDefault="00136112" w:rsidP="002F5555">
            <w:pPr>
              <w:jc w:val="center"/>
              <w:rPr>
                <w:sz w:val="20"/>
                <w:szCs w:val="20"/>
              </w:rPr>
            </w:pPr>
            <w:r w:rsidRPr="006249C3">
              <w:rPr>
                <w:sz w:val="20"/>
                <w:szCs w:val="20"/>
              </w:rPr>
              <w:t>Умывание, опыты, чтение книг, индивидуальное обучение ребенка деятельности</w:t>
            </w:r>
            <w:r w:rsidR="002F5555">
              <w:rPr>
                <w:sz w:val="20"/>
                <w:szCs w:val="20"/>
              </w:rPr>
              <w:t>, сервировка столов дежурными</w:t>
            </w:r>
            <w:r w:rsidRPr="006249C3">
              <w:rPr>
                <w:sz w:val="20"/>
                <w:szCs w:val="20"/>
              </w:rPr>
              <w:t xml:space="preserve"> </w:t>
            </w: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r w:rsidRPr="006249C3">
              <w:rPr>
                <w:b/>
                <w:sz w:val="20"/>
                <w:szCs w:val="20"/>
              </w:rPr>
              <w:t>+</w:t>
            </w:r>
          </w:p>
        </w:tc>
      </w:tr>
      <w:tr w:rsidR="00136112" w:rsidRPr="006249C3" w:rsidTr="002F5555">
        <w:trPr>
          <w:trHeight w:val="496"/>
        </w:trPr>
        <w:tc>
          <w:tcPr>
            <w:tcW w:w="564" w:type="pct"/>
          </w:tcPr>
          <w:p w:rsidR="00136112" w:rsidRPr="006249C3" w:rsidRDefault="00136112" w:rsidP="002F5555">
            <w:pPr>
              <w:jc w:val="center"/>
              <w:rPr>
                <w:b/>
                <w:sz w:val="20"/>
                <w:szCs w:val="20"/>
              </w:rPr>
            </w:pPr>
            <w:r>
              <w:rPr>
                <w:b/>
                <w:sz w:val="20"/>
                <w:szCs w:val="20"/>
              </w:rPr>
              <w:t>12.3</w:t>
            </w:r>
            <w:r w:rsidRPr="006249C3">
              <w:rPr>
                <w:b/>
                <w:sz w:val="20"/>
                <w:szCs w:val="20"/>
              </w:rPr>
              <w:t>0 – 1</w:t>
            </w:r>
            <w:r>
              <w:rPr>
                <w:b/>
                <w:sz w:val="20"/>
                <w:szCs w:val="20"/>
              </w:rPr>
              <w:t>2.5</w:t>
            </w:r>
            <w:r w:rsidRPr="006249C3">
              <w:rPr>
                <w:b/>
                <w:sz w:val="20"/>
                <w:szCs w:val="20"/>
              </w:rPr>
              <w:t>0</w:t>
            </w:r>
          </w:p>
        </w:tc>
        <w:tc>
          <w:tcPr>
            <w:tcW w:w="671" w:type="pct"/>
          </w:tcPr>
          <w:p w:rsidR="00136112" w:rsidRPr="006249C3" w:rsidRDefault="00136112" w:rsidP="002F5555">
            <w:pPr>
              <w:jc w:val="center"/>
              <w:rPr>
                <w:sz w:val="20"/>
                <w:szCs w:val="20"/>
              </w:rPr>
            </w:pPr>
            <w:r w:rsidRPr="006249C3">
              <w:rPr>
                <w:sz w:val="20"/>
                <w:szCs w:val="20"/>
              </w:rPr>
              <w:t>Обед</w:t>
            </w:r>
          </w:p>
        </w:tc>
        <w:tc>
          <w:tcPr>
            <w:tcW w:w="1390" w:type="pct"/>
          </w:tcPr>
          <w:p w:rsidR="00136112" w:rsidRPr="006249C3" w:rsidRDefault="00136112" w:rsidP="002F5555">
            <w:pPr>
              <w:jc w:val="center"/>
              <w:rPr>
                <w:sz w:val="20"/>
                <w:szCs w:val="20"/>
              </w:rPr>
            </w:pPr>
            <w:r w:rsidRPr="006249C3">
              <w:rPr>
                <w:sz w:val="20"/>
                <w:szCs w:val="20"/>
              </w:rPr>
              <w:t>Культурные навыки за столом, прием пищи</w:t>
            </w:r>
          </w:p>
        </w:tc>
        <w:tc>
          <w:tcPr>
            <w:tcW w:w="287"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335"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p>
        </w:tc>
        <w:tc>
          <w:tcPr>
            <w:tcW w:w="240" w:type="pct"/>
          </w:tcPr>
          <w:p w:rsidR="00136112" w:rsidRPr="006249C3" w:rsidRDefault="00136112" w:rsidP="002F5555">
            <w:pPr>
              <w:jc w:val="center"/>
              <w:rPr>
                <w:b/>
                <w:sz w:val="20"/>
                <w:szCs w:val="20"/>
              </w:rPr>
            </w:pPr>
            <w:r w:rsidRPr="006249C3">
              <w:rPr>
                <w:b/>
                <w:sz w:val="20"/>
                <w:szCs w:val="20"/>
              </w:rPr>
              <w:t>+</w:t>
            </w:r>
          </w:p>
        </w:tc>
        <w:tc>
          <w:tcPr>
            <w:tcW w:w="192" w:type="pct"/>
          </w:tcPr>
          <w:p w:rsidR="00136112" w:rsidRPr="006249C3" w:rsidRDefault="00136112" w:rsidP="002F5555">
            <w:pPr>
              <w:jc w:val="center"/>
              <w:rPr>
                <w:b/>
                <w:sz w:val="20"/>
                <w:szCs w:val="20"/>
              </w:rPr>
            </w:pPr>
          </w:p>
        </w:tc>
        <w:tc>
          <w:tcPr>
            <w:tcW w:w="192" w:type="pct"/>
            <w:gridSpan w:val="2"/>
          </w:tcPr>
          <w:p w:rsidR="00136112" w:rsidRPr="006249C3" w:rsidRDefault="00136112" w:rsidP="002F5555">
            <w:pPr>
              <w:jc w:val="center"/>
              <w:rPr>
                <w:b/>
                <w:sz w:val="20"/>
                <w:szCs w:val="20"/>
              </w:rPr>
            </w:pPr>
          </w:p>
        </w:tc>
        <w:tc>
          <w:tcPr>
            <w:tcW w:w="210" w:type="pct"/>
          </w:tcPr>
          <w:p w:rsidR="00136112" w:rsidRPr="006249C3" w:rsidRDefault="00136112" w:rsidP="002F5555">
            <w:pPr>
              <w:jc w:val="center"/>
              <w:rPr>
                <w:b/>
                <w:sz w:val="20"/>
                <w:szCs w:val="20"/>
              </w:rPr>
            </w:pPr>
            <w:r w:rsidRPr="006249C3">
              <w:rPr>
                <w:b/>
                <w:sz w:val="20"/>
                <w:szCs w:val="20"/>
              </w:rPr>
              <w:t>+</w:t>
            </w:r>
          </w:p>
        </w:tc>
        <w:tc>
          <w:tcPr>
            <w:tcW w:w="221" w:type="pct"/>
          </w:tcPr>
          <w:p w:rsidR="00136112" w:rsidRPr="006249C3" w:rsidRDefault="00136112" w:rsidP="002F5555">
            <w:pPr>
              <w:jc w:val="center"/>
              <w:rPr>
                <w:b/>
                <w:sz w:val="20"/>
                <w:szCs w:val="20"/>
              </w:rPr>
            </w:pPr>
            <w:r w:rsidRPr="006249C3">
              <w:rPr>
                <w:b/>
                <w:sz w:val="20"/>
                <w:szCs w:val="20"/>
              </w:rPr>
              <w:t>+</w:t>
            </w:r>
          </w:p>
        </w:tc>
        <w:tc>
          <w:tcPr>
            <w:tcW w:w="218" w:type="pct"/>
          </w:tcPr>
          <w:p w:rsidR="00136112" w:rsidRPr="006249C3" w:rsidRDefault="00136112" w:rsidP="002F5555">
            <w:pPr>
              <w:jc w:val="center"/>
              <w:rPr>
                <w:b/>
                <w:sz w:val="20"/>
                <w:szCs w:val="20"/>
              </w:rPr>
            </w:pPr>
          </w:p>
        </w:tc>
      </w:tr>
      <w:tr w:rsidR="00136112" w:rsidRPr="006249C3" w:rsidTr="002F5555">
        <w:tc>
          <w:tcPr>
            <w:tcW w:w="564" w:type="pct"/>
          </w:tcPr>
          <w:p w:rsidR="00136112" w:rsidRPr="006249C3" w:rsidRDefault="00136112" w:rsidP="002F5555">
            <w:pPr>
              <w:jc w:val="center"/>
              <w:rPr>
                <w:b/>
                <w:sz w:val="20"/>
                <w:szCs w:val="20"/>
              </w:rPr>
            </w:pPr>
            <w:r>
              <w:rPr>
                <w:b/>
                <w:sz w:val="20"/>
                <w:szCs w:val="20"/>
              </w:rPr>
              <w:t>12.50-13.00</w:t>
            </w:r>
          </w:p>
        </w:tc>
        <w:tc>
          <w:tcPr>
            <w:tcW w:w="4436" w:type="pct"/>
            <w:gridSpan w:val="13"/>
          </w:tcPr>
          <w:p w:rsidR="00136112" w:rsidRPr="006249C3" w:rsidRDefault="00136112" w:rsidP="002F5555">
            <w:pPr>
              <w:jc w:val="center"/>
              <w:rPr>
                <w:b/>
                <w:sz w:val="20"/>
                <w:szCs w:val="20"/>
              </w:rPr>
            </w:pPr>
            <w:r w:rsidRPr="006249C3">
              <w:rPr>
                <w:sz w:val="20"/>
                <w:szCs w:val="20"/>
              </w:rPr>
              <w:t>Самостоятельная деятельность</w:t>
            </w:r>
            <w:r>
              <w:rPr>
                <w:sz w:val="20"/>
                <w:szCs w:val="20"/>
              </w:rPr>
              <w:t>. Уход детей домой. Общение воспитателя с родителями</w:t>
            </w:r>
          </w:p>
        </w:tc>
      </w:tr>
    </w:tbl>
    <w:p w:rsidR="00D1343F" w:rsidRDefault="00D1343F" w:rsidP="00D1343F">
      <w:pPr>
        <w:jc w:val="center"/>
        <w:rPr>
          <w:b/>
          <w:sz w:val="28"/>
          <w:szCs w:val="28"/>
        </w:rPr>
      </w:pPr>
      <w:r>
        <w:rPr>
          <w:b/>
          <w:sz w:val="28"/>
          <w:szCs w:val="28"/>
        </w:rPr>
        <w:lastRenderedPageBreak/>
        <w:t>Режим пребывания детей в подготовительной к школе группе (возраст 6 – 7 лет</w:t>
      </w:r>
      <w:r w:rsidRPr="00D30429">
        <w:rPr>
          <w:b/>
          <w:sz w:val="28"/>
          <w:szCs w:val="28"/>
        </w:rPr>
        <w:t>)</w:t>
      </w:r>
    </w:p>
    <w:p w:rsidR="002F5555" w:rsidRDefault="002F5555" w:rsidP="00D1343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2193"/>
        <w:gridCol w:w="4543"/>
        <w:gridCol w:w="938"/>
        <w:gridCol w:w="784"/>
        <w:gridCol w:w="1095"/>
        <w:gridCol w:w="784"/>
        <w:gridCol w:w="784"/>
        <w:gridCol w:w="627"/>
        <w:gridCol w:w="592"/>
        <w:gridCol w:w="36"/>
        <w:gridCol w:w="686"/>
        <w:gridCol w:w="722"/>
        <w:gridCol w:w="712"/>
      </w:tblGrid>
      <w:tr w:rsidR="002F5555" w:rsidRPr="006249C3" w:rsidTr="002F5555">
        <w:tc>
          <w:tcPr>
            <w:tcW w:w="564" w:type="pct"/>
          </w:tcPr>
          <w:p w:rsidR="002F5555" w:rsidRPr="006249C3" w:rsidRDefault="002F5555" w:rsidP="002F5555">
            <w:pPr>
              <w:jc w:val="center"/>
              <w:rPr>
                <w:b/>
                <w:sz w:val="20"/>
                <w:szCs w:val="20"/>
              </w:rPr>
            </w:pPr>
            <w:r w:rsidRPr="006249C3">
              <w:rPr>
                <w:b/>
                <w:sz w:val="20"/>
                <w:szCs w:val="20"/>
              </w:rPr>
              <w:t>Время</w:t>
            </w:r>
          </w:p>
        </w:tc>
        <w:tc>
          <w:tcPr>
            <w:tcW w:w="671" w:type="pct"/>
          </w:tcPr>
          <w:p w:rsidR="002F5555" w:rsidRPr="006249C3" w:rsidRDefault="002F5555" w:rsidP="002F5555">
            <w:pPr>
              <w:jc w:val="center"/>
              <w:rPr>
                <w:b/>
                <w:sz w:val="20"/>
                <w:szCs w:val="20"/>
              </w:rPr>
            </w:pPr>
            <w:r w:rsidRPr="006249C3">
              <w:rPr>
                <w:b/>
                <w:sz w:val="20"/>
                <w:szCs w:val="20"/>
              </w:rPr>
              <w:t>Описание ежедневной организации детей в группе</w:t>
            </w:r>
          </w:p>
        </w:tc>
        <w:tc>
          <w:tcPr>
            <w:tcW w:w="1390" w:type="pct"/>
          </w:tcPr>
          <w:p w:rsidR="002F5555" w:rsidRPr="006249C3" w:rsidRDefault="002F5555" w:rsidP="002F5555">
            <w:pPr>
              <w:jc w:val="center"/>
              <w:rPr>
                <w:b/>
                <w:sz w:val="20"/>
                <w:szCs w:val="20"/>
              </w:rPr>
            </w:pPr>
            <w:r w:rsidRPr="006249C3">
              <w:rPr>
                <w:b/>
                <w:sz w:val="20"/>
                <w:szCs w:val="20"/>
              </w:rPr>
              <w:t>Проектирование воспитательно-образовательного процесса</w:t>
            </w:r>
          </w:p>
        </w:tc>
        <w:tc>
          <w:tcPr>
            <w:tcW w:w="527" w:type="pct"/>
            <w:gridSpan w:val="2"/>
          </w:tcPr>
          <w:p w:rsidR="002F5555" w:rsidRPr="006249C3" w:rsidRDefault="002F5555" w:rsidP="002F5555">
            <w:pPr>
              <w:jc w:val="center"/>
              <w:rPr>
                <w:b/>
                <w:sz w:val="20"/>
                <w:szCs w:val="20"/>
              </w:rPr>
            </w:pPr>
            <w:r w:rsidRPr="006249C3">
              <w:rPr>
                <w:b/>
                <w:sz w:val="20"/>
                <w:szCs w:val="20"/>
              </w:rPr>
              <w:t>Физическое</w:t>
            </w:r>
          </w:p>
        </w:tc>
        <w:tc>
          <w:tcPr>
            <w:tcW w:w="575" w:type="pct"/>
            <w:gridSpan w:val="2"/>
          </w:tcPr>
          <w:p w:rsidR="002F5555" w:rsidRPr="006249C3" w:rsidRDefault="002F5555" w:rsidP="002F5555">
            <w:pPr>
              <w:jc w:val="center"/>
              <w:rPr>
                <w:b/>
                <w:sz w:val="20"/>
                <w:szCs w:val="20"/>
              </w:rPr>
            </w:pPr>
            <w:r w:rsidRPr="006249C3">
              <w:rPr>
                <w:b/>
                <w:sz w:val="20"/>
                <w:szCs w:val="20"/>
              </w:rPr>
              <w:t>Художественно-эстетическое</w:t>
            </w:r>
          </w:p>
        </w:tc>
        <w:tc>
          <w:tcPr>
            <w:tcW w:w="613" w:type="pct"/>
            <w:gridSpan w:val="3"/>
          </w:tcPr>
          <w:p w:rsidR="002F5555" w:rsidRPr="006249C3" w:rsidRDefault="002F5555" w:rsidP="002F5555">
            <w:pPr>
              <w:jc w:val="center"/>
              <w:rPr>
                <w:b/>
                <w:sz w:val="20"/>
                <w:szCs w:val="20"/>
              </w:rPr>
            </w:pPr>
            <w:r w:rsidRPr="006249C3">
              <w:rPr>
                <w:b/>
                <w:sz w:val="20"/>
                <w:szCs w:val="20"/>
              </w:rPr>
              <w:t>Социально-личностное</w:t>
            </w:r>
          </w:p>
        </w:tc>
        <w:tc>
          <w:tcPr>
            <w:tcW w:w="660" w:type="pct"/>
            <w:gridSpan w:val="4"/>
          </w:tcPr>
          <w:p w:rsidR="002F5555" w:rsidRPr="006249C3" w:rsidRDefault="002F5555" w:rsidP="002F5555">
            <w:pPr>
              <w:jc w:val="center"/>
              <w:rPr>
                <w:b/>
                <w:sz w:val="20"/>
                <w:szCs w:val="20"/>
              </w:rPr>
            </w:pPr>
            <w:r w:rsidRPr="006249C3">
              <w:rPr>
                <w:b/>
                <w:sz w:val="20"/>
                <w:szCs w:val="20"/>
              </w:rPr>
              <w:t>Познавательно-речевое</w:t>
            </w:r>
          </w:p>
        </w:tc>
      </w:tr>
      <w:tr w:rsidR="002F5555" w:rsidRPr="006249C3" w:rsidTr="002F5555">
        <w:tc>
          <w:tcPr>
            <w:tcW w:w="2625" w:type="pct"/>
            <w:gridSpan w:val="3"/>
          </w:tcPr>
          <w:p w:rsidR="002F5555" w:rsidRPr="006249C3" w:rsidRDefault="002F5555" w:rsidP="002F5555">
            <w:pPr>
              <w:jc w:val="center"/>
              <w:rPr>
                <w:b/>
                <w:sz w:val="20"/>
                <w:szCs w:val="20"/>
              </w:rPr>
            </w:pPr>
          </w:p>
        </w:tc>
        <w:tc>
          <w:tcPr>
            <w:tcW w:w="287" w:type="pct"/>
          </w:tcPr>
          <w:p w:rsidR="002F5555" w:rsidRPr="006249C3" w:rsidRDefault="002F5555" w:rsidP="002F5555">
            <w:pPr>
              <w:jc w:val="center"/>
              <w:rPr>
                <w:b/>
                <w:sz w:val="20"/>
                <w:szCs w:val="20"/>
              </w:rPr>
            </w:pPr>
            <w:r w:rsidRPr="006249C3">
              <w:rPr>
                <w:b/>
                <w:sz w:val="20"/>
                <w:szCs w:val="20"/>
              </w:rPr>
              <w:t>Ф</w:t>
            </w:r>
          </w:p>
        </w:tc>
        <w:tc>
          <w:tcPr>
            <w:tcW w:w="240" w:type="pct"/>
          </w:tcPr>
          <w:p w:rsidR="002F5555" w:rsidRPr="006249C3" w:rsidRDefault="002F5555" w:rsidP="002F5555">
            <w:pPr>
              <w:jc w:val="center"/>
              <w:rPr>
                <w:b/>
                <w:sz w:val="20"/>
                <w:szCs w:val="20"/>
              </w:rPr>
            </w:pPr>
            <w:r w:rsidRPr="006249C3">
              <w:rPr>
                <w:b/>
                <w:sz w:val="20"/>
                <w:szCs w:val="20"/>
              </w:rPr>
              <w:t>З</w:t>
            </w:r>
          </w:p>
        </w:tc>
        <w:tc>
          <w:tcPr>
            <w:tcW w:w="335" w:type="pct"/>
          </w:tcPr>
          <w:p w:rsidR="002F5555" w:rsidRPr="006249C3" w:rsidRDefault="002F5555" w:rsidP="002F5555">
            <w:pPr>
              <w:jc w:val="center"/>
              <w:rPr>
                <w:b/>
                <w:sz w:val="20"/>
                <w:szCs w:val="20"/>
              </w:rPr>
            </w:pPr>
            <w:r w:rsidRPr="006249C3">
              <w:rPr>
                <w:b/>
                <w:sz w:val="20"/>
                <w:szCs w:val="20"/>
              </w:rPr>
              <w:t>ХТ</w:t>
            </w:r>
          </w:p>
        </w:tc>
        <w:tc>
          <w:tcPr>
            <w:tcW w:w="240" w:type="pct"/>
          </w:tcPr>
          <w:p w:rsidR="002F5555" w:rsidRPr="006249C3" w:rsidRDefault="002F5555" w:rsidP="002F5555">
            <w:pPr>
              <w:jc w:val="center"/>
              <w:rPr>
                <w:b/>
                <w:sz w:val="20"/>
                <w:szCs w:val="20"/>
              </w:rPr>
            </w:pPr>
            <w:r w:rsidRPr="006249C3">
              <w:rPr>
                <w:b/>
                <w:sz w:val="20"/>
                <w:szCs w:val="20"/>
              </w:rPr>
              <w:t>М</w:t>
            </w:r>
          </w:p>
        </w:tc>
        <w:tc>
          <w:tcPr>
            <w:tcW w:w="240" w:type="pct"/>
          </w:tcPr>
          <w:p w:rsidR="002F5555" w:rsidRPr="006249C3" w:rsidRDefault="002F5555" w:rsidP="002F5555">
            <w:pPr>
              <w:jc w:val="center"/>
              <w:rPr>
                <w:b/>
                <w:sz w:val="20"/>
                <w:szCs w:val="20"/>
              </w:rPr>
            </w:pPr>
            <w:r w:rsidRPr="006249C3">
              <w:rPr>
                <w:b/>
                <w:sz w:val="20"/>
                <w:szCs w:val="20"/>
              </w:rPr>
              <w:t>С</w:t>
            </w:r>
          </w:p>
        </w:tc>
        <w:tc>
          <w:tcPr>
            <w:tcW w:w="192" w:type="pct"/>
          </w:tcPr>
          <w:p w:rsidR="002F5555" w:rsidRPr="006249C3" w:rsidRDefault="002F5555" w:rsidP="002F5555">
            <w:pPr>
              <w:jc w:val="center"/>
              <w:rPr>
                <w:b/>
                <w:sz w:val="20"/>
                <w:szCs w:val="20"/>
              </w:rPr>
            </w:pPr>
            <w:r w:rsidRPr="006249C3">
              <w:rPr>
                <w:b/>
                <w:sz w:val="20"/>
                <w:szCs w:val="20"/>
              </w:rPr>
              <w:t>Б</w:t>
            </w:r>
          </w:p>
        </w:tc>
        <w:tc>
          <w:tcPr>
            <w:tcW w:w="181" w:type="pct"/>
          </w:tcPr>
          <w:p w:rsidR="002F5555" w:rsidRPr="006249C3" w:rsidRDefault="002F5555" w:rsidP="002F5555">
            <w:pPr>
              <w:jc w:val="center"/>
              <w:rPr>
                <w:b/>
                <w:sz w:val="20"/>
                <w:szCs w:val="20"/>
              </w:rPr>
            </w:pPr>
            <w:r w:rsidRPr="006249C3">
              <w:rPr>
                <w:b/>
                <w:sz w:val="20"/>
                <w:szCs w:val="20"/>
              </w:rPr>
              <w:t>Т</w:t>
            </w:r>
          </w:p>
        </w:tc>
        <w:tc>
          <w:tcPr>
            <w:tcW w:w="221" w:type="pct"/>
            <w:gridSpan w:val="2"/>
          </w:tcPr>
          <w:p w:rsidR="002F5555" w:rsidRPr="006249C3" w:rsidRDefault="002F5555" w:rsidP="002F5555">
            <w:pPr>
              <w:jc w:val="center"/>
              <w:rPr>
                <w:b/>
                <w:sz w:val="20"/>
                <w:szCs w:val="20"/>
              </w:rPr>
            </w:pPr>
            <w:r w:rsidRPr="006249C3">
              <w:rPr>
                <w:b/>
                <w:sz w:val="20"/>
                <w:szCs w:val="20"/>
              </w:rPr>
              <w:t>К</w:t>
            </w:r>
          </w:p>
        </w:tc>
        <w:tc>
          <w:tcPr>
            <w:tcW w:w="221" w:type="pct"/>
          </w:tcPr>
          <w:p w:rsidR="002F5555" w:rsidRPr="006249C3" w:rsidRDefault="002F5555" w:rsidP="002F5555">
            <w:pPr>
              <w:jc w:val="center"/>
              <w:rPr>
                <w:b/>
                <w:sz w:val="20"/>
                <w:szCs w:val="20"/>
              </w:rPr>
            </w:pPr>
            <w:r w:rsidRPr="006249C3">
              <w:rPr>
                <w:b/>
                <w:sz w:val="20"/>
                <w:szCs w:val="20"/>
              </w:rPr>
              <w:t>П</w:t>
            </w:r>
          </w:p>
        </w:tc>
        <w:tc>
          <w:tcPr>
            <w:tcW w:w="218" w:type="pct"/>
          </w:tcPr>
          <w:p w:rsidR="002F5555" w:rsidRPr="006249C3" w:rsidRDefault="002F5555" w:rsidP="002F5555">
            <w:pPr>
              <w:jc w:val="center"/>
              <w:rPr>
                <w:b/>
                <w:sz w:val="20"/>
                <w:szCs w:val="20"/>
              </w:rPr>
            </w:pPr>
            <w:r w:rsidRPr="006249C3">
              <w:rPr>
                <w:b/>
                <w:sz w:val="20"/>
                <w:szCs w:val="20"/>
              </w:rPr>
              <w:t>ХЛ</w:t>
            </w:r>
          </w:p>
        </w:tc>
      </w:tr>
      <w:tr w:rsidR="002F5555" w:rsidRPr="006249C3" w:rsidTr="002F5555">
        <w:tc>
          <w:tcPr>
            <w:tcW w:w="564" w:type="pct"/>
          </w:tcPr>
          <w:p w:rsidR="002F5555" w:rsidRPr="006249C3" w:rsidRDefault="002F5555" w:rsidP="002F5555">
            <w:pPr>
              <w:jc w:val="center"/>
              <w:rPr>
                <w:b/>
                <w:sz w:val="20"/>
                <w:szCs w:val="20"/>
              </w:rPr>
            </w:pPr>
            <w:r>
              <w:rPr>
                <w:b/>
                <w:sz w:val="20"/>
                <w:szCs w:val="20"/>
              </w:rPr>
              <w:t>8</w:t>
            </w:r>
            <w:r w:rsidRPr="006249C3">
              <w:rPr>
                <w:b/>
                <w:sz w:val="20"/>
                <w:szCs w:val="20"/>
              </w:rPr>
              <w:t>.</w:t>
            </w:r>
            <w:r>
              <w:rPr>
                <w:b/>
                <w:sz w:val="20"/>
                <w:szCs w:val="20"/>
              </w:rPr>
              <w:t>0</w:t>
            </w:r>
            <w:r w:rsidRPr="006249C3">
              <w:rPr>
                <w:b/>
                <w:sz w:val="20"/>
                <w:szCs w:val="20"/>
              </w:rPr>
              <w:t>0 – 8.30</w:t>
            </w:r>
          </w:p>
        </w:tc>
        <w:tc>
          <w:tcPr>
            <w:tcW w:w="671" w:type="pct"/>
          </w:tcPr>
          <w:p w:rsidR="002F5555" w:rsidRPr="006249C3" w:rsidRDefault="002F5555" w:rsidP="002F5555">
            <w:pPr>
              <w:jc w:val="center"/>
              <w:rPr>
                <w:sz w:val="20"/>
                <w:szCs w:val="20"/>
              </w:rPr>
            </w:pPr>
            <w:r w:rsidRPr="006249C3">
              <w:rPr>
                <w:sz w:val="20"/>
                <w:szCs w:val="20"/>
              </w:rPr>
              <w:t>Утренний отрезок времени</w:t>
            </w:r>
          </w:p>
        </w:tc>
        <w:tc>
          <w:tcPr>
            <w:tcW w:w="1390" w:type="pct"/>
          </w:tcPr>
          <w:p w:rsidR="002F5555" w:rsidRPr="006249C3" w:rsidRDefault="002F5555" w:rsidP="002F5555">
            <w:pPr>
              <w:jc w:val="center"/>
              <w:rPr>
                <w:sz w:val="20"/>
                <w:szCs w:val="20"/>
              </w:rPr>
            </w:pPr>
            <w:r w:rsidRPr="006249C3">
              <w:rPr>
                <w:sz w:val="20"/>
                <w:szCs w:val="20"/>
              </w:rPr>
              <w:t xml:space="preserve">Приём детей. Индивидуальное общение воспитателя с детьми – «посиделки», </w:t>
            </w:r>
            <w:r>
              <w:rPr>
                <w:sz w:val="20"/>
                <w:szCs w:val="20"/>
              </w:rPr>
              <w:t>общение воспитателя с родителями</w:t>
            </w:r>
          </w:p>
        </w:tc>
        <w:tc>
          <w:tcPr>
            <w:tcW w:w="287"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p>
        </w:tc>
        <w:tc>
          <w:tcPr>
            <w:tcW w:w="335"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192" w:type="pct"/>
          </w:tcPr>
          <w:p w:rsidR="002F5555" w:rsidRPr="006249C3" w:rsidRDefault="002F5555" w:rsidP="002F5555">
            <w:pPr>
              <w:jc w:val="center"/>
              <w:rPr>
                <w:b/>
                <w:sz w:val="20"/>
                <w:szCs w:val="20"/>
              </w:rPr>
            </w:pPr>
            <w:r w:rsidRPr="006249C3">
              <w:rPr>
                <w:b/>
                <w:sz w:val="20"/>
                <w:szCs w:val="20"/>
              </w:rPr>
              <w:t>+</w:t>
            </w:r>
          </w:p>
        </w:tc>
        <w:tc>
          <w:tcPr>
            <w:tcW w:w="181" w:type="pct"/>
          </w:tcPr>
          <w:p w:rsidR="002F5555" w:rsidRPr="006249C3" w:rsidRDefault="002F5555" w:rsidP="002F5555">
            <w:pPr>
              <w:jc w:val="center"/>
              <w:rPr>
                <w:b/>
                <w:sz w:val="20"/>
                <w:szCs w:val="20"/>
              </w:rPr>
            </w:pPr>
            <w:r w:rsidRPr="006249C3">
              <w:rPr>
                <w:b/>
                <w:sz w:val="20"/>
                <w:szCs w:val="20"/>
              </w:rPr>
              <w:t>+</w:t>
            </w:r>
          </w:p>
        </w:tc>
        <w:tc>
          <w:tcPr>
            <w:tcW w:w="221" w:type="pct"/>
            <w:gridSpan w:val="2"/>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r w:rsidRPr="006249C3">
              <w:rPr>
                <w:b/>
                <w:sz w:val="20"/>
                <w:szCs w:val="20"/>
              </w:rPr>
              <w:t>+</w:t>
            </w:r>
          </w:p>
        </w:tc>
      </w:tr>
      <w:tr w:rsidR="002F5555" w:rsidRPr="006249C3" w:rsidTr="002F5555">
        <w:tc>
          <w:tcPr>
            <w:tcW w:w="564" w:type="pct"/>
          </w:tcPr>
          <w:p w:rsidR="002F5555" w:rsidRPr="006249C3" w:rsidRDefault="002F5555" w:rsidP="002F5555">
            <w:pPr>
              <w:jc w:val="center"/>
              <w:rPr>
                <w:b/>
                <w:sz w:val="20"/>
                <w:szCs w:val="20"/>
              </w:rPr>
            </w:pPr>
            <w:r w:rsidRPr="006249C3">
              <w:rPr>
                <w:b/>
                <w:sz w:val="20"/>
                <w:szCs w:val="20"/>
              </w:rPr>
              <w:t>8.30</w:t>
            </w:r>
            <w:r>
              <w:rPr>
                <w:b/>
                <w:sz w:val="20"/>
                <w:szCs w:val="20"/>
              </w:rPr>
              <w:t>-</w:t>
            </w:r>
            <w:r w:rsidRPr="006249C3">
              <w:rPr>
                <w:b/>
                <w:sz w:val="20"/>
                <w:szCs w:val="20"/>
              </w:rPr>
              <w:t xml:space="preserve"> </w:t>
            </w:r>
            <w:r>
              <w:rPr>
                <w:b/>
                <w:sz w:val="20"/>
                <w:szCs w:val="20"/>
              </w:rPr>
              <w:t>9.0</w:t>
            </w:r>
            <w:r w:rsidRPr="006249C3">
              <w:rPr>
                <w:b/>
                <w:sz w:val="20"/>
                <w:szCs w:val="20"/>
              </w:rPr>
              <w:t>0</w:t>
            </w:r>
          </w:p>
        </w:tc>
        <w:tc>
          <w:tcPr>
            <w:tcW w:w="671" w:type="pct"/>
          </w:tcPr>
          <w:p w:rsidR="002F5555" w:rsidRPr="006249C3" w:rsidRDefault="002F5555" w:rsidP="002F5555">
            <w:pPr>
              <w:jc w:val="center"/>
              <w:rPr>
                <w:b/>
                <w:sz w:val="20"/>
                <w:szCs w:val="20"/>
              </w:rPr>
            </w:pPr>
            <w:r>
              <w:rPr>
                <w:sz w:val="20"/>
                <w:szCs w:val="20"/>
              </w:rPr>
              <w:t>Утренняя гимнастика</w:t>
            </w:r>
          </w:p>
        </w:tc>
        <w:tc>
          <w:tcPr>
            <w:tcW w:w="1390" w:type="pct"/>
          </w:tcPr>
          <w:p w:rsidR="002F5555" w:rsidRPr="006249C3" w:rsidRDefault="002F5555" w:rsidP="002F5555">
            <w:pPr>
              <w:jc w:val="center"/>
              <w:rPr>
                <w:b/>
                <w:sz w:val="20"/>
                <w:szCs w:val="20"/>
              </w:rPr>
            </w:pPr>
            <w:r w:rsidRPr="006249C3">
              <w:rPr>
                <w:sz w:val="20"/>
                <w:szCs w:val="20"/>
              </w:rPr>
              <w:t>Утренняя гимнастика</w:t>
            </w:r>
          </w:p>
        </w:tc>
        <w:tc>
          <w:tcPr>
            <w:tcW w:w="287"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p>
        </w:tc>
        <w:tc>
          <w:tcPr>
            <w:tcW w:w="221" w:type="pct"/>
          </w:tcPr>
          <w:p w:rsidR="002F5555" w:rsidRPr="006249C3" w:rsidRDefault="002F5555" w:rsidP="002F5555">
            <w:pPr>
              <w:jc w:val="center"/>
              <w:rPr>
                <w:b/>
                <w:sz w:val="20"/>
                <w:szCs w:val="20"/>
              </w:rPr>
            </w:pPr>
          </w:p>
        </w:tc>
        <w:tc>
          <w:tcPr>
            <w:tcW w:w="218" w:type="pct"/>
          </w:tcPr>
          <w:p w:rsidR="002F5555" w:rsidRPr="006249C3" w:rsidRDefault="002F5555" w:rsidP="002F5555">
            <w:pPr>
              <w:jc w:val="center"/>
              <w:rPr>
                <w:b/>
                <w:sz w:val="20"/>
                <w:szCs w:val="20"/>
              </w:rPr>
            </w:pPr>
          </w:p>
        </w:tc>
      </w:tr>
      <w:tr w:rsidR="002F5555" w:rsidRPr="006249C3" w:rsidTr="002F5555">
        <w:tc>
          <w:tcPr>
            <w:tcW w:w="564" w:type="pct"/>
            <w:vMerge w:val="restart"/>
          </w:tcPr>
          <w:p w:rsidR="002F5555" w:rsidRPr="006249C3" w:rsidRDefault="002F5555" w:rsidP="002F5555">
            <w:pPr>
              <w:jc w:val="center"/>
              <w:rPr>
                <w:b/>
                <w:sz w:val="20"/>
                <w:szCs w:val="20"/>
              </w:rPr>
            </w:pPr>
            <w:r>
              <w:rPr>
                <w:b/>
                <w:sz w:val="20"/>
                <w:szCs w:val="20"/>
              </w:rPr>
              <w:t>9.00 - 9.10</w:t>
            </w:r>
          </w:p>
        </w:tc>
        <w:tc>
          <w:tcPr>
            <w:tcW w:w="671" w:type="pct"/>
            <w:vMerge w:val="restart"/>
          </w:tcPr>
          <w:p w:rsidR="002F5555" w:rsidRPr="006249C3" w:rsidRDefault="002F5555" w:rsidP="002F5555">
            <w:pPr>
              <w:jc w:val="center"/>
              <w:rPr>
                <w:sz w:val="20"/>
                <w:szCs w:val="20"/>
              </w:rPr>
            </w:pPr>
            <w:r w:rsidRPr="006249C3">
              <w:rPr>
                <w:sz w:val="20"/>
                <w:szCs w:val="20"/>
              </w:rPr>
              <w:t>Умывание</w:t>
            </w:r>
          </w:p>
        </w:tc>
        <w:tc>
          <w:tcPr>
            <w:tcW w:w="1390" w:type="pct"/>
          </w:tcPr>
          <w:p w:rsidR="002F5555" w:rsidRPr="006249C3" w:rsidRDefault="002F5555" w:rsidP="002F5555">
            <w:pPr>
              <w:jc w:val="center"/>
              <w:rPr>
                <w:sz w:val="20"/>
                <w:szCs w:val="20"/>
              </w:rPr>
            </w:pPr>
            <w:r w:rsidRPr="006249C3">
              <w:rPr>
                <w:sz w:val="20"/>
                <w:szCs w:val="20"/>
              </w:rPr>
              <w:t>Самообслуживание (практико-познавательная деятельность, обсуждение способа познания для решения поставленной задачи)</w:t>
            </w: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p>
        </w:tc>
      </w:tr>
      <w:tr w:rsidR="002F5555" w:rsidRPr="006249C3" w:rsidTr="002F5555">
        <w:tc>
          <w:tcPr>
            <w:tcW w:w="564" w:type="pct"/>
            <w:vMerge/>
          </w:tcPr>
          <w:p w:rsidR="002F5555" w:rsidRPr="006249C3" w:rsidRDefault="002F5555" w:rsidP="002F5555">
            <w:pPr>
              <w:jc w:val="center"/>
              <w:rPr>
                <w:b/>
                <w:sz w:val="20"/>
                <w:szCs w:val="20"/>
              </w:rPr>
            </w:pPr>
          </w:p>
        </w:tc>
        <w:tc>
          <w:tcPr>
            <w:tcW w:w="671" w:type="pct"/>
            <w:vMerge/>
          </w:tcPr>
          <w:p w:rsidR="002F5555" w:rsidRPr="006249C3" w:rsidRDefault="002F5555" w:rsidP="002F5555">
            <w:pPr>
              <w:jc w:val="center"/>
              <w:rPr>
                <w:b/>
                <w:sz w:val="20"/>
                <w:szCs w:val="20"/>
              </w:rPr>
            </w:pPr>
          </w:p>
        </w:tc>
        <w:tc>
          <w:tcPr>
            <w:tcW w:w="1390" w:type="pct"/>
          </w:tcPr>
          <w:p w:rsidR="002F5555" w:rsidRPr="006249C3" w:rsidRDefault="002F5555" w:rsidP="002F5555">
            <w:pPr>
              <w:jc w:val="center"/>
              <w:rPr>
                <w:sz w:val="20"/>
                <w:szCs w:val="20"/>
              </w:rPr>
            </w:pPr>
            <w:r w:rsidRPr="006249C3">
              <w:rPr>
                <w:sz w:val="20"/>
                <w:szCs w:val="20"/>
              </w:rPr>
              <w:t>Опробование продуктов – тактильное и зрительное обследование предметов</w:t>
            </w: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p>
        </w:tc>
      </w:tr>
      <w:tr w:rsidR="002F5555" w:rsidRPr="006249C3" w:rsidTr="002F5555">
        <w:tc>
          <w:tcPr>
            <w:tcW w:w="564" w:type="pct"/>
          </w:tcPr>
          <w:p w:rsidR="002F5555" w:rsidRPr="006249C3" w:rsidRDefault="002F5555" w:rsidP="002F5555">
            <w:pPr>
              <w:jc w:val="center"/>
              <w:rPr>
                <w:b/>
                <w:sz w:val="20"/>
                <w:szCs w:val="20"/>
              </w:rPr>
            </w:pPr>
            <w:r w:rsidRPr="006249C3">
              <w:rPr>
                <w:b/>
                <w:sz w:val="20"/>
                <w:szCs w:val="20"/>
              </w:rPr>
              <w:t>9.10 – 9.30</w:t>
            </w:r>
          </w:p>
        </w:tc>
        <w:tc>
          <w:tcPr>
            <w:tcW w:w="671" w:type="pct"/>
          </w:tcPr>
          <w:p w:rsidR="002F5555" w:rsidRPr="006249C3" w:rsidRDefault="002F5555" w:rsidP="002F5555">
            <w:pPr>
              <w:jc w:val="center"/>
              <w:rPr>
                <w:sz w:val="20"/>
                <w:szCs w:val="20"/>
              </w:rPr>
            </w:pPr>
            <w:r w:rsidRPr="006249C3">
              <w:rPr>
                <w:sz w:val="20"/>
                <w:szCs w:val="20"/>
              </w:rPr>
              <w:t>Завтрак</w:t>
            </w:r>
          </w:p>
        </w:tc>
        <w:tc>
          <w:tcPr>
            <w:tcW w:w="1390" w:type="pct"/>
          </w:tcPr>
          <w:p w:rsidR="002F5555" w:rsidRPr="006249C3" w:rsidRDefault="002F5555" w:rsidP="002F5555">
            <w:pPr>
              <w:jc w:val="center"/>
              <w:rPr>
                <w:sz w:val="20"/>
                <w:szCs w:val="20"/>
              </w:rPr>
            </w:pPr>
            <w:r w:rsidRPr="006249C3">
              <w:rPr>
                <w:sz w:val="20"/>
                <w:szCs w:val="20"/>
              </w:rPr>
              <w:t>Культурно-гигиенические навыки, беседы о здоровом питании, познавательные беседы о продуктах</w:t>
            </w:r>
            <w:r>
              <w:rPr>
                <w:sz w:val="20"/>
                <w:szCs w:val="20"/>
              </w:rPr>
              <w:t>. Сервировка столов дежурными</w:t>
            </w: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p>
        </w:tc>
      </w:tr>
      <w:tr w:rsidR="002F5555" w:rsidRPr="006249C3" w:rsidTr="002F5555">
        <w:tc>
          <w:tcPr>
            <w:tcW w:w="564" w:type="pct"/>
            <w:vMerge w:val="restart"/>
          </w:tcPr>
          <w:p w:rsidR="002F5555" w:rsidRPr="006249C3" w:rsidRDefault="002F5555" w:rsidP="002F5555">
            <w:pPr>
              <w:jc w:val="center"/>
              <w:rPr>
                <w:b/>
                <w:sz w:val="20"/>
                <w:szCs w:val="20"/>
              </w:rPr>
            </w:pPr>
            <w:r w:rsidRPr="006249C3">
              <w:rPr>
                <w:b/>
                <w:sz w:val="20"/>
                <w:szCs w:val="20"/>
              </w:rPr>
              <w:t xml:space="preserve">9.30 – </w:t>
            </w:r>
            <w:r>
              <w:rPr>
                <w:b/>
                <w:sz w:val="20"/>
                <w:szCs w:val="20"/>
              </w:rPr>
              <w:t>11.30</w:t>
            </w:r>
          </w:p>
        </w:tc>
        <w:tc>
          <w:tcPr>
            <w:tcW w:w="671" w:type="pct"/>
            <w:vMerge w:val="restart"/>
          </w:tcPr>
          <w:p w:rsidR="002F5555" w:rsidRPr="006249C3" w:rsidRDefault="002F5555" w:rsidP="002F5555">
            <w:pPr>
              <w:jc w:val="center"/>
              <w:rPr>
                <w:sz w:val="20"/>
                <w:szCs w:val="20"/>
              </w:rPr>
            </w:pPr>
            <w:r w:rsidRPr="006249C3">
              <w:rPr>
                <w:sz w:val="20"/>
                <w:szCs w:val="20"/>
              </w:rPr>
              <w:t>Непосредственно организованная деятельность</w:t>
            </w:r>
          </w:p>
          <w:p w:rsidR="002F5555" w:rsidRPr="006249C3" w:rsidRDefault="002F5555" w:rsidP="002F5555">
            <w:pPr>
              <w:jc w:val="center"/>
              <w:rPr>
                <w:sz w:val="20"/>
                <w:szCs w:val="20"/>
              </w:rPr>
            </w:pPr>
          </w:p>
        </w:tc>
        <w:tc>
          <w:tcPr>
            <w:tcW w:w="1390" w:type="pct"/>
          </w:tcPr>
          <w:p w:rsidR="002F5555" w:rsidRPr="006249C3" w:rsidRDefault="002F5555" w:rsidP="002F5555">
            <w:pPr>
              <w:jc w:val="center"/>
              <w:rPr>
                <w:sz w:val="20"/>
                <w:szCs w:val="20"/>
              </w:rPr>
            </w:pPr>
            <w:r w:rsidRPr="006249C3">
              <w:rPr>
                <w:sz w:val="20"/>
                <w:szCs w:val="20"/>
              </w:rPr>
              <w:t xml:space="preserve">Организация познавательно – игровой, продуктивной, творческой деятельности с детьми </w:t>
            </w:r>
          </w:p>
        </w:tc>
        <w:tc>
          <w:tcPr>
            <w:tcW w:w="287"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192" w:type="pct"/>
          </w:tcPr>
          <w:p w:rsidR="002F5555" w:rsidRPr="006249C3" w:rsidRDefault="002F5555" w:rsidP="002F5555">
            <w:pPr>
              <w:jc w:val="center"/>
              <w:rPr>
                <w:b/>
                <w:sz w:val="20"/>
                <w:szCs w:val="20"/>
              </w:rPr>
            </w:pPr>
            <w:r w:rsidRPr="006249C3">
              <w:rPr>
                <w:b/>
                <w:sz w:val="20"/>
                <w:szCs w:val="20"/>
              </w:rPr>
              <w:t>+</w:t>
            </w:r>
          </w:p>
        </w:tc>
        <w:tc>
          <w:tcPr>
            <w:tcW w:w="192" w:type="pct"/>
            <w:gridSpan w:val="2"/>
          </w:tcPr>
          <w:p w:rsidR="002F5555" w:rsidRPr="006249C3" w:rsidRDefault="002F5555" w:rsidP="002F5555">
            <w:pPr>
              <w:jc w:val="center"/>
              <w:rPr>
                <w:b/>
                <w:sz w:val="20"/>
                <w:szCs w:val="20"/>
              </w:rPr>
            </w:pPr>
            <w:r w:rsidRPr="006249C3">
              <w:rPr>
                <w:b/>
                <w:sz w:val="20"/>
                <w:szCs w:val="20"/>
              </w:rPr>
              <w:t>+</w:t>
            </w: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r w:rsidRPr="006249C3">
              <w:rPr>
                <w:b/>
                <w:sz w:val="20"/>
                <w:szCs w:val="20"/>
              </w:rPr>
              <w:t>+</w:t>
            </w:r>
          </w:p>
        </w:tc>
      </w:tr>
      <w:tr w:rsidR="002F5555" w:rsidRPr="006249C3" w:rsidTr="002F5555">
        <w:tc>
          <w:tcPr>
            <w:tcW w:w="564" w:type="pct"/>
            <w:vMerge/>
          </w:tcPr>
          <w:p w:rsidR="002F5555" w:rsidRPr="006249C3" w:rsidRDefault="002F5555" w:rsidP="002F5555">
            <w:pPr>
              <w:jc w:val="center"/>
              <w:rPr>
                <w:b/>
                <w:sz w:val="20"/>
                <w:szCs w:val="20"/>
              </w:rPr>
            </w:pPr>
          </w:p>
        </w:tc>
        <w:tc>
          <w:tcPr>
            <w:tcW w:w="671" w:type="pct"/>
            <w:vMerge/>
          </w:tcPr>
          <w:p w:rsidR="002F5555" w:rsidRPr="006249C3" w:rsidRDefault="002F5555" w:rsidP="002F5555">
            <w:pPr>
              <w:jc w:val="center"/>
              <w:rPr>
                <w:sz w:val="20"/>
                <w:szCs w:val="20"/>
              </w:rPr>
            </w:pPr>
          </w:p>
        </w:tc>
        <w:tc>
          <w:tcPr>
            <w:tcW w:w="1390" w:type="pct"/>
          </w:tcPr>
          <w:p w:rsidR="002F5555" w:rsidRPr="006249C3" w:rsidRDefault="002F5555" w:rsidP="002F5555">
            <w:pPr>
              <w:jc w:val="center"/>
              <w:rPr>
                <w:sz w:val="20"/>
                <w:szCs w:val="20"/>
              </w:rPr>
            </w:pPr>
            <w:r w:rsidRPr="006249C3">
              <w:rPr>
                <w:sz w:val="20"/>
                <w:szCs w:val="20"/>
              </w:rPr>
              <w:t>«Минутка шалости» - музыкально-двигательная разминка</w:t>
            </w:r>
            <w:r>
              <w:rPr>
                <w:sz w:val="20"/>
                <w:szCs w:val="20"/>
              </w:rPr>
              <w:t>, физкультминутка, «Минутка тишины»</w:t>
            </w:r>
          </w:p>
        </w:tc>
        <w:tc>
          <w:tcPr>
            <w:tcW w:w="287"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p>
        </w:tc>
        <w:tc>
          <w:tcPr>
            <w:tcW w:w="221" w:type="pct"/>
          </w:tcPr>
          <w:p w:rsidR="002F5555" w:rsidRPr="006249C3" w:rsidRDefault="002F5555" w:rsidP="002F5555">
            <w:pPr>
              <w:jc w:val="center"/>
              <w:rPr>
                <w:b/>
                <w:sz w:val="20"/>
                <w:szCs w:val="20"/>
              </w:rPr>
            </w:pPr>
          </w:p>
        </w:tc>
        <w:tc>
          <w:tcPr>
            <w:tcW w:w="218" w:type="pct"/>
          </w:tcPr>
          <w:p w:rsidR="002F5555" w:rsidRPr="006249C3" w:rsidRDefault="002F5555" w:rsidP="002F5555">
            <w:pPr>
              <w:jc w:val="center"/>
              <w:rPr>
                <w:b/>
                <w:sz w:val="20"/>
                <w:szCs w:val="20"/>
              </w:rPr>
            </w:pPr>
          </w:p>
        </w:tc>
      </w:tr>
      <w:tr w:rsidR="002F5555" w:rsidRPr="006249C3" w:rsidTr="002F5555">
        <w:tc>
          <w:tcPr>
            <w:tcW w:w="564" w:type="pct"/>
          </w:tcPr>
          <w:p w:rsidR="002F5555" w:rsidRPr="006249C3" w:rsidRDefault="002F5555" w:rsidP="002F5555">
            <w:pPr>
              <w:jc w:val="center"/>
              <w:rPr>
                <w:b/>
                <w:sz w:val="20"/>
                <w:szCs w:val="20"/>
              </w:rPr>
            </w:pPr>
            <w:r>
              <w:rPr>
                <w:b/>
                <w:sz w:val="20"/>
                <w:szCs w:val="20"/>
              </w:rPr>
              <w:t>11.30-11.40</w:t>
            </w:r>
          </w:p>
        </w:tc>
        <w:tc>
          <w:tcPr>
            <w:tcW w:w="671" w:type="pct"/>
          </w:tcPr>
          <w:p w:rsidR="002F5555" w:rsidRPr="006249C3" w:rsidRDefault="002F5555" w:rsidP="002F5555">
            <w:pPr>
              <w:jc w:val="center"/>
              <w:rPr>
                <w:sz w:val="20"/>
                <w:szCs w:val="20"/>
              </w:rPr>
            </w:pPr>
            <w:r w:rsidRPr="006249C3">
              <w:rPr>
                <w:sz w:val="20"/>
                <w:szCs w:val="20"/>
              </w:rPr>
              <w:t>Подготовка к прогулке</w:t>
            </w:r>
          </w:p>
        </w:tc>
        <w:tc>
          <w:tcPr>
            <w:tcW w:w="1390" w:type="pct"/>
          </w:tcPr>
          <w:p w:rsidR="002F5555" w:rsidRPr="006249C3" w:rsidRDefault="002F5555" w:rsidP="002F5555">
            <w:pPr>
              <w:jc w:val="center"/>
              <w:rPr>
                <w:sz w:val="20"/>
                <w:szCs w:val="20"/>
              </w:rPr>
            </w:pPr>
            <w:r w:rsidRPr="006249C3">
              <w:rPr>
                <w:sz w:val="20"/>
                <w:szCs w:val="20"/>
              </w:rPr>
              <w:t>Формирование навыков самообслуживания</w:t>
            </w:r>
            <w:r>
              <w:rPr>
                <w:sz w:val="20"/>
                <w:szCs w:val="20"/>
              </w:rPr>
              <w:t>, помощи младшим детям</w:t>
            </w: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192" w:type="pct"/>
          </w:tcPr>
          <w:p w:rsidR="002F5555" w:rsidRPr="006249C3" w:rsidRDefault="002F5555" w:rsidP="002F5555">
            <w:pPr>
              <w:jc w:val="center"/>
              <w:rPr>
                <w:b/>
                <w:sz w:val="20"/>
                <w:szCs w:val="20"/>
              </w:rPr>
            </w:pPr>
            <w:r w:rsidRPr="006249C3">
              <w:rPr>
                <w:b/>
                <w:sz w:val="20"/>
                <w:szCs w:val="20"/>
              </w:rPr>
              <w:t>+</w:t>
            </w: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p>
        </w:tc>
      </w:tr>
      <w:tr w:rsidR="002F5555" w:rsidRPr="006249C3" w:rsidTr="002F5555">
        <w:tc>
          <w:tcPr>
            <w:tcW w:w="564" w:type="pct"/>
          </w:tcPr>
          <w:p w:rsidR="002F5555" w:rsidRPr="006249C3" w:rsidRDefault="002F5555" w:rsidP="002F5555">
            <w:pPr>
              <w:jc w:val="center"/>
              <w:rPr>
                <w:b/>
                <w:sz w:val="20"/>
                <w:szCs w:val="20"/>
              </w:rPr>
            </w:pPr>
            <w:r>
              <w:rPr>
                <w:b/>
                <w:sz w:val="20"/>
                <w:szCs w:val="20"/>
              </w:rPr>
              <w:t>11.40-12.10</w:t>
            </w:r>
          </w:p>
        </w:tc>
        <w:tc>
          <w:tcPr>
            <w:tcW w:w="671" w:type="pct"/>
          </w:tcPr>
          <w:p w:rsidR="002F5555" w:rsidRPr="006249C3" w:rsidRDefault="002F5555" w:rsidP="002F5555">
            <w:pPr>
              <w:jc w:val="center"/>
              <w:rPr>
                <w:sz w:val="20"/>
                <w:szCs w:val="20"/>
              </w:rPr>
            </w:pPr>
            <w:r w:rsidRPr="006249C3">
              <w:rPr>
                <w:sz w:val="20"/>
                <w:szCs w:val="20"/>
              </w:rPr>
              <w:t>Прогулка</w:t>
            </w:r>
          </w:p>
        </w:tc>
        <w:tc>
          <w:tcPr>
            <w:tcW w:w="1390" w:type="pct"/>
          </w:tcPr>
          <w:p w:rsidR="002F5555" w:rsidRPr="006249C3" w:rsidRDefault="002F5555" w:rsidP="002F5555">
            <w:pPr>
              <w:jc w:val="center"/>
              <w:rPr>
                <w:sz w:val="20"/>
                <w:szCs w:val="20"/>
              </w:rPr>
            </w:pPr>
            <w:r w:rsidRPr="006249C3">
              <w:rPr>
                <w:sz w:val="20"/>
                <w:szCs w:val="20"/>
              </w:rPr>
              <w:t>Подвижные и спортивные игры, трудовая деятельность, экспериментирование и игры с природным материалом, сюжетные игры, наблюдения в природе</w:t>
            </w:r>
          </w:p>
        </w:tc>
        <w:tc>
          <w:tcPr>
            <w:tcW w:w="287"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240" w:type="pct"/>
          </w:tcPr>
          <w:p w:rsidR="002F5555" w:rsidRPr="006249C3" w:rsidRDefault="002F5555" w:rsidP="002F5555">
            <w:pPr>
              <w:jc w:val="center"/>
              <w:rPr>
                <w:b/>
                <w:sz w:val="20"/>
                <w:szCs w:val="20"/>
              </w:rPr>
            </w:pPr>
            <w:r w:rsidRPr="006249C3">
              <w:rPr>
                <w:b/>
                <w:sz w:val="20"/>
                <w:szCs w:val="20"/>
              </w:rPr>
              <w:t>+</w:t>
            </w:r>
          </w:p>
        </w:tc>
        <w:tc>
          <w:tcPr>
            <w:tcW w:w="192" w:type="pct"/>
          </w:tcPr>
          <w:p w:rsidR="002F5555" w:rsidRPr="006249C3" w:rsidRDefault="002F5555" w:rsidP="002F5555">
            <w:pPr>
              <w:jc w:val="center"/>
              <w:rPr>
                <w:b/>
                <w:sz w:val="20"/>
                <w:szCs w:val="20"/>
              </w:rPr>
            </w:pPr>
            <w:r w:rsidRPr="006249C3">
              <w:rPr>
                <w:b/>
                <w:sz w:val="20"/>
                <w:szCs w:val="20"/>
              </w:rPr>
              <w:t>+</w:t>
            </w:r>
          </w:p>
        </w:tc>
        <w:tc>
          <w:tcPr>
            <w:tcW w:w="192" w:type="pct"/>
            <w:gridSpan w:val="2"/>
          </w:tcPr>
          <w:p w:rsidR="002F5555" w:rsidRPr="006249C3" w:rsidRDefault="002F5555" w:rsidP="002F5555">
            <w:pPr>
              <w:jc w:val="center"/>
              <w:rPr>
                <w:b/>
                <w:sz w:val="20"/>
                <w:szCs w:val="20"/>
              </w:rPr>
            </w:pPr>
            <w:r w:rsidRPr="006249C3">
              <w:rPr>
                <w:b/>
                <w:sz w:val="20"/>
                <w:szCs w:val="20"/>
              </w:rPr>
              <w:t>+</w:t>
            </w: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r w:rsidRPr="006249C3">
              <w:rPr>
                <w:b/>
                <w:sz w:val="20"/>
                <w:szCs w:val="20"/>
              </w:rPr>
              <w:t>+</w:t>
            </w:r>
          </w:p>
        </w:tc>
      </w:tr>
      <w:tr w:rsidR="002F5555" w:rsidRPr="006249C3" w:rsidTr="002F5555">
        <w:trPr>
          <w:trHeight w:val="371"/>
        </w:trPr>
        <w:tc>
          <w:tcPr>
            <w:tcW w:w="564" w:type="pct"/>
          </w:tcPr>
          <w:p w:rsidR="002F5555" w:rsidRPr="006249C3" w:rsidRDefault="002F5555" w:rsidP="002F5555">
            <w:pPr>
              <w:jc w:val="center"/>
              <w:rPr>
                <w:b/>
                <w:sz w:val="20"/>
                <w:szCs w:val="20"/>
              </w:rPr>
            </w:pPr>
            <w:r w:rsidRPr="006249C3">
              <w:rPr>
                <w:b/>
                <w:sz w:val="20"/>
                <w:szCs w:val="20"/>
              </w:rPr>
              <w:t>12.1</w:t>
            </w:r>
            <w:r>
              <w:rPr>
                <w:b/>
                <w:sz w:val="20"/>
                <w:szCs w:val="20"/>
              </w:rPr>
              <w:t>0 – 12.2</w:t>
            </w:r>
            <w:r w:rsidRPr="006249C3">
              <w:rPr>
                <w:b/>
                <w:sz w:val="20"/>
                <w:szCs w:val="20"/>
              </w:rPr>
              <w:t>0</w:t>
            </w:r>
          </w:p>
        </w:tc>
        <w:tc>
          <w:tcPr>
            <w:tcW w:w="671" w:type="pct"/>
          </w:tcPr>
          <w:p w:rsidR="002F5555" w:rsidRPr="006249C3" w:rsidRDefault="002F5555" w:rsidP="002F5555">
            <w:pPr>
              <w:jc w:val="center"/>
              <w:rPr>
                <w:sz w:val="20"/>
                <w:szCs w:val="20"/>
              </w:rPr>
            </w:pPr>
            <w:r w:rsidRPr="006249C3">
              <w:rPr>
                <w:sz w:val="20"/>
                <w:szCs w:val="20"/>
              </w:rPr>
              <w:t>Возвращение с прогулки</w:t>
            </w:r>
          </w:p>
        </w:tc>
        <w:tc>
          <w:tcPr>
            <w:tcW w:w="1390" w:type="pct"/>
          </w:tcPr>
          <w:p w:rsidR="002F5555" w:rsidRPr="006249C3" w:rsidRDefault="002F5555" w:rsidP="002F5555">
            <w:pPr>
              <w:jc w:val="center"/>
              <w:rPr>
                <w:sz w:val="20"/>
                <w:szCs w:val="20"/>
              </w:rPr>
            </w:pPr>
            <w:r w:rsidRPr="006249C3">
              <w:rPr>
                <w:sz w:val="20"/>
                <w:szCs w:val="20"/>
              </w:rPr>
              <w:t>Раздевание</w:t>
            </w:r>
            <w:r>
              <w:rPr>
                <w:sz w:val="20"/>
                <w:szCs w:val="20"/>
              </w:rPr>
              <w:t>, беседы на экологические темы, беседы о красоте природы, природных явлениях,  о том, что наблюдали на прогулке</w:t>
            </w:r>
          </w:p>
          <w:p w:rsidR="002F5555" w:rsidRPr="006249C3" w:rsidRDefault="002F5555" w:rsidP="002F5555">
            <w:pPr>
              <w:jc w:val="center"/>
              <w:rPr>
                <w:sz w:val="20"/>
                <w:szCs w:val="20"/>
              </w:rPr>
            </w:pP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335" w:type="pct"/>
          </w:tcPr>
          <w:p w:rsidR="002F5555" w:rsidRPr="006249C3" w:rsidRDefault="002F5555" w:rsidP="002F5555">
            <w:pPr>
              <w:jc w:val="center"/>
              <w:rPr>
                <w:b/>
                <w:sz w:val="20"/>
                <w:szCs w:val="20"/>
              </w:rPr>
            </w:pPr>
            <w:r>
              <w:rPr>
                <w:b/>
                <w:sz w:val="20"/>
                <w:szCs w:val="20"/>
              </w:rPr>
              <w:t>+</w:t>
            </w: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r w:rsidRPr="006249C3">
              <w:rPr>
                <w:b/>
                <w:sz w:val="20"/>
                <w:szCs w:val="20"/>
              </w:rPr>
              <w:t>+</w:t>
            </w:r>
          </w:p>
        </w:tc>
      </w:tr>
      <w:tr w:rsidR="002F5555" w:rsidRPr="006249C3" w:rsidTr="002F5555">
        <w:tc>
          <w:tcPr>
            <w:tcW w:w="564" w:type="pct"/>
          </w:tcPr>
          <w:p w:rsidR="002F5555" w:rsidRPr="006249C3" w:rsidRDefault="002F5555" w:rsidP="002F5555">
            <w:pPr>
              <w:jc w:val="center"/>
              <w:rPr>
                <w:b/>
                <w:sz w:val="20"/>
                <w:szCs w:val="20"/>
              </w:rPr>
            </w:pPr>
            <w:r>
              <w:rPr>
                <w:b/>
                <w:sz w:val="20"/>
                <w:szCs w:val="20"/>
              </w:rPr>
              <w:t>12.20 – 12.3</w:t>
            </w:r>
            <w:r w:rsidRPr="006249C3">
              <w:rPr>
                <w:b/>
                <w:sz w:val="20"/>
                <w:szCs w:val="20"/>
              </w:rPr>
              <w:t>0</w:t>
            </w:r>
          </w:p>
        </w:tc>
        <w:tc>
          <w:tcPr>
            <w:tcW w:w="671" w:type="pct"/>
          </w:tcPr>
          <w:p w:rsidR="002F5555" w:rsidRPr="006249C3" w:rsidRDefault="002F5555" w:rsidP="002F5555">
            <w:pPr>
              <w:jc w:val="center"/>
              <w:rPr>
                <w:sz w:val="20"/>
                <w:szCs w:val="20"/>
              </w:rPr>
            </w:pPr>
            <w:r w:rsidRPr="006249C3">
              <w:rPr>
                <w:sz w:val="20"/>
                <w:szCs w:val="20"/>
              </w:rPr>
              <w:t>Подготовка к обеду</w:t>
            </w:r>
          </w:p>
        </w:tc>
        <w:tc>
          <w:tcPr>
            <w:tcW w:w="1390" w:type="pct"/>
          </w:tcPr>
          <w:p w:rsidR="002F5555" w:rsidRPr="006249C3" w:rsidRDefault="002F5555" w:rsidP="002F5555">
            <w:pPr>
              <w:jc w:val="center"/>
              <w:rPr>
                <w:sz w:val="20"/>
                <w:szCs w:val="20"/>
              </w:rPr>
            </w:pPr>
            <w:r w:rsidRPr="006249C3">
              <w:rPr>
                <w:sz w:val="20"/>
                <w:szCs w:val="20"/>
              </w:rPr>
              <w:t>Умывание, опыты, чтение книг, индивидуальное обучение ребенка деятельности</w:t>
            </w:r>
            <w:r>
              <w:rPr>
                <w:sz w:val="20"/>
                <w:szCs w:val="20"/>
              </w:rPr>
              <w:t>, сервировка столов дежурными</w:t>
            </w:r>
            <w:r w:rsidRPr="006249C3">
              <w:rPr>
                <w:sz w:val="20"/>
                <w:szCs w:val="20"/>
              </w:rPr>
              <w:t xml:space="preserve"> </w:t>
            </w: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r w:rsidRPr="006249C3">
              <w:rPr>
                <w:b/>
                <w:sz w:val="20"/>
                <w:szCs w:val="20"/>
              </w:rPr>
              <w:t>+</w:t>
            </w:r>
          </w:p>
        </w:tc>
      </w:tr>
      <w:tr w:rsidR="002F5555" w:rsidRPr="006249C3" w:rsidTr="002F5555">
        <w:trPr>
          <w:trHeight w:val="276"/>
        </w:trPr>
        <w:tc>
          <w:tcPr>
            <w:tcW w:w="564" w:type="pct"/>
          </w:tcPr>
          <w:p w:rsidR="002F5555" w:rsidRPr="006249C3" w:rsidRDefault="002F5555" w:rsidP="002F5555">
            <w:pPr>
              <w:jc w:val="center"/>
              <w:rPr>
                <w:b/>
                <w:sz w:val="20"/>
                <w:szCs w:val="20"/>
              </w:rPr>
            </w:pPr>
            <w:r>
              <w:rPr>
                <w:b/>
                <w:sz w:val="20"/>
                <w:szCs w:val="20"/>
              </w:rPr>
              <w:t>12.3</w:t>
            </w:r>
            <w:r w:rsidRPr="006249C3">
              <w:rPr>
                <w:b/>
                <w:sz w:val="20"/>
                <w:szCs w:val="20"/>
              </w:rPr>
              <w:t>0 – 1</w:t>
            </w:r>
            <w:r>
              <w:rPr>
                <w:b/>
                <w:sz w:val="20"/>
                <w:szCs w:val="20"/>
              </w:rPr>
              <w:t>2.5</w:t>
            </w:r>
            <w:r w:rsidRPr="006249C3">
              <w:rPr>
                <w:b/>
                <w:sz w:val="20"/>
                <w:szCs w:val="20"/>
              </w:rPr>
              <w:t>0</w:t>
            </w:r>
          </w:p>
        </w:tc>
        <w:tc>
          <w:tcPr>
            <w:tcW w:w="671" w:type="pct"/>
          </w:tcPr>
          <w:p w:rsidR="002F5555" w:rsidRPr="006249C3" w:rsidRDefault="002F5555" w:rsidP="002F5555">
            <w:pPr>
              <w:jc w:val="center"/>
              <w:rPr>
                <w:sz w:val="20"/>
                <w:szCs w:val="20"/>
              </w:rPr>
            </w:pPr>
            <w:r w:rsidRPr="006249C3">
              <w:rPr>
                <w:sz w:val="20"/>
                <w:szCs w:val="20"/>
              </w:rPr>
              <w:t>Обед</w:t>
            </w:r>
          </w:p>
        </w:tc>
        <w:tc>
          <w:tcPr>
            <w:tcW w:w="1390" w:type="pct"/>
          </w:tcPr>
          <w:p w:rsidR="002F5555" w:rsidRPr="006249C3" w:rsidRDefault="002F5555" w:rsidP="002F5555">
            <w:pPr>
              <w:jc w:val="center"/>
              <w:rPr>
                <w:sz w:val="20"/>
                <w:szCs w:val="20"/>
              </w:rPr>
            </w:pPr>
            <w:r w:rsidRPr="006249C3">
              <w:rPr>
                <w:sz w:val="20"/>
                <w:szCs w:val="20"/>
              </w:rPr>
              <w:t>Культурные навыки за столом, прием пищи</w:t>
            </w:r>
          </w:p>
        </w:tc>
        <w:tc>
          <w:tcPr>
            <w:tcW w:w="287"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335"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p>
        </w:tc>
        <w:tc>
          <w:tcPr>
            <w:tcW w:w="240" w:type="pct"/>
          </w:tcPr>
          <w:p w:rsidR="002F5555" w:rsidRPr="006249C3" w:rsidRDefault="002F5555" w:rsidP="002F5555">
            <w:pPr>
              <w:jc w:val="center"/>
              <w:rPr>
                <w:b/>
                <w:sz w:val="20"/>
                <w:szCs w:val="20"/>
              </w:rPr>
            </w:pPr>
            <w:r w:rsidRPr="006249C3">
              <w:rPr>
                <w:b/>
                <w:sz w:val="20"/>
                <w:szCs w:val="20"/>
              </w:rPr>
              <w:t>+</w:t>
            </w:r>
          </w:p>
        </w:tc>
        <w:tc>
          <w:tcPr>
            <w:tcW w:w="192" w:type="pct"/>
          </w:tcPr>
          <w:p w:rsidR="002F5555" w:rsidRPr="006249C3" w:rsidRDefault="002F5555" w:rsidP="002F5555">
            <w:pPr>
              <w:jc w:val="center"/>
              <w:rPr>
                <w:b/>
                <w:sz w:val="20"/>
                <w:szCs w:val="20"/>
              </w:rPr>
            </w:pPr>
          </w:p>
        </w:tc>
        <w:tc>
          <w:tcPr>
            <w:tcW w:w="192" w:type="pct"/>
            <w:gridSpan w:val="2"/>
          </w:tcPr>
          <w:p w:rsidR="002F5555" w:rsidRPr="006249C3" w:rsidRDefault="002F5555" w:rsidP="002F5555">
            <w:pPr>
              <w:jc w:val="center"/>
              <w:rPr>
                <w:b/>
                <w:sz w:val="20"/>
                <w:szCs w:val="20"/>
              </w:rPr>
            </w:pPr>
          </w:p>
        </w:tc>
        <w:tc>
          <w:tcPr>
            <w:tcW w:w="210" w:type="pct"/>
          </w:tcPr>
          <w:p w:rsidR="002F5555" w:rsidRPr="006249C3" w:rsidRDefault="002F5555" w:rsidP="002F5555">
            <w:pPr>
              <w:jc w:val="center"/>
              <w:rPr>
                <w:b/>
                <w:sz w:val="20"/>
                <w:szCs w:val="20"/>
              </w:rPr>
            </w:pPr>
            <w:r w:rsidRPr="006249C3">
              <w:rPr>
                <w:b/>
                <w:sz w:val="20"/>
                <w:szCs w:val="20"/>
              </w:rPr>
              <w:t>+</w:t>
            </w:r>
          </w:p>
        </w:tc>
        <w:tc>
          <w:tcPr>
            <w:tcW w:w="221" w:type="pct"/>
          </w:tcPr>
          <w:p w:rsidR="002F5555" w:rsidRPr="006249C3" w:rsidRDefault="002F5555" w:rsidP="002F5555">
            <w:pPr>
              <w:jc w:val="center"/>
              <w:rPr>
                <w:b/>
                <w:sz w:val="20"/>
                <w:szCs w:val="20"/>
              </w:rPr>
            </w:pPr>
            <w:r w:rsidRPr="006249C3">
              <w:rPr>
                <w:b/>
                <w:sz w:val="20"/>
                <w:szCs w:val="20"/>
              </w:rPr>
              <w:t>+</w:t>
            </w:r>
          </w:p>
        </w:tc>
        <w:tc>
          <w:tcPr>
            <w:tcW w:w="218" w:type="pct"/>
          </w:tcPr>
          <w:p w:rsidR="002F5555" w:rsidRPr="006249C3" w:rsidRDefault="002F5555" w:rsidP="002F5555">
            <w:pPr>
              <w:jc w:val="center"/>
              <w:rPr>
                <w:b/>
                <w:sz w:val="20"/>
                <w:szCs w:val="20"/>
              </w:rPr>
            </w:pPr>
          </w:p>
        </w:tc>
      </w:tr>
      <w:tr w:rsidR="002F5555" w:rsidRPr="006249C3" w:rsidTr="002F5555">
        <w:tc>
          <w:tcPr>
            <w:tcW w:w="564" w:type="pct"/>
          </w:tcPr>
          <w:p w:rsidR="002F5555" w:rsidRPr="006249C3" w:rsidRDefault="002F5555" w:rsidP="002F5555">
            <w:pPr>
              <w:jc w:val="center"/>
              <w:rPr>
                <w:b/>
                <w:sz w:val="20"/>
                <w:szCs w:val="20"/>
              </w:rPr>
            </w:pPr>
            <w:r>
              <w:rPr>
                <w:b/>
                <w:sz w:val="20"/>
                <w:szCs w:val="20"/>
              </w:rPr>
              <w:t>12.50 - 13.00</w:t>
            </w:r>
          </w:p>
        </w:tc>
        <w:tc>
          <w:tcPr>
            <w:tcW w:w="4436" w:type="pct"/>
            <w:gridSpan w:val="13"/>
          </w:tcPr>
          <w:p w:rsidR="002F5555" w:rsidRPr="006249C3" w:rsidRDefault="002F5555" w:rsidP="002F5555">
            <w:pPr>
              <w:jc w:val="center"/>
              <w:rPr>
                <w:b/>
                <w:sz w:val="20"/>
                <w:szCs w:val="20"/>
              </w:rPr>
            </w:pPr>
            <w:r w:rsidRPr="006249C3">
              <w:rPr>
                <w:sz w:val="20"/>
                <w:szCs w:val="20"/>
              </w:rPr>
              <w:t>Самостоятельная деятельность</w:t>
            </w:r>
            <w:r>
              <w:rPr>
                <w:sz w:val="20"/>
                <w:szCs w:val="20"/>
              </w:rPr>
              <w:t>. Уход детей домой. Общение воспитателя с родителями</w:t>
            </w:r>
          </w:p>
        </w:tc>
      </w:tr>
    </w:tbl>
    <w:p w:rsidR="00526014" w:rsidRDefault="00526014" w:rsidP="00AA585D">
      <w:pPr>
        <w:pStyle w:val="1"/>
        <w:sectPr w:rsidR="00526014" w:rsidSect="00526014">
          <w:pgSz w:w="16838" w:h="11906" w:orient="landscape"/>
          <w:pgMar w:top="851" w:right="357" w:bottom="1701" w:left="357" w:header="709" w:footer="709" w:gutter="0"/>
          <w:cols w:space="708"/>
          <w:docGrid w:linePitch="360"/>
        </w:sectPr>
      </w:pPr>
    </w:p>
    <w:p w:rsidR="006249C3" w:rsidRDefault="006249C3" w:rsidP="006249C3">
      <w:pPr>
        <w:pStyle w:val="1"/>
        <w:ind w:left="720"/>
      </w:pPr>
    </w:p>
    <w:p w:rsidR="00FA41BF" w:rsidRDefault="00FA41BF" w:rsidP="00AB6B77">
      <w:pPr>
        <w:pStyle w:val="1"/>
        <w:numPr>
          <w:ilvl w:val="0"/>
          <w:numId w:val="46"/>
        </w:numPr>
      </w:pPr>
      <w:bookmarkStart w:id="18" w:name="_Toc360715058"/>
      <w:r w:rsidRPr="00FA41BF">
        <w:t>Содержание психолого-педагогической работы по освоению детьми образовательных областей</w:t>
      </w:r>
      <w:bookmarkEnd w:id="18"/>
    </w:p>
    <w:p w:rsidR="006249C3" w:rsidRPr="006249C3" w:rsidRDefault="006249C3" w:rsidP="006249C3">
      <w:pPr>
        <w:ind w:left="720"/>
      </w:pPr>
    </w:p>
    <w:p w:rsidR="006249C3" w:rsidRPr="006249C3" w:rsidRDefault="00C93406" w:rsidP="006249C3">
      <w:pPr>
        <w:spacing w:line="276" w:lineRule="auto"/>
        <w:ind w:firstLine="708"/>
        <w:jc w:val="both"/>
        <w:rPr>
          <w:spacing w:val="-11"/>
          <w:sz w:val="28"/>
          <w:szCs w:val="28"/>
        </w:rPr>
      </w:pPr>
      <w:r w:rsidRPr="00C93406">
        <w:rPr>
          <w:spacing w:val="-11"/>
          <w:sz w:val="28"/>
          <w:szCs w:val="28"/>
        </w:rPr>
        <w:t xml:space="preserve"> </w:t>
      </w:r>
      <w:r w:rsidR="006249C3" w:rsidRPr="006249C3">
        <w:rPr>
          <w:spacing w:val="-11"/>
          <w:sz w:val="28"/>
          <w:szCs w:val="28"/>
        </w:rPr>
        <w:t xml:space="preserve">В данном разделе Программы представлено </w:t>
      </w:r>
      <w:r w:rsidRPr="006249C3">
        <w:rPr>
          <w:spacing w:val="-11"/>
          <w:sz w:val="28"/>
          <w:szCs w:val="28"/>
        </w:rPr>
        <w:t xml:space="preserve">Содержание психолого-педагогической работы по освоению детьми </w:t>
      </w:r>
      <w:r w:rsidRPr="006249C3">
        <w:rPr>
          <w:sz w:val="28"/>
          <w:szCs w:val="28"/>
        </w:rPr>
        <w:t xml:space="preserve">образовательных областей: «Физическая культура», «Здоровье», «Безопасность», </w:t>
      </w:r>
      <w:r w:rsidRPr="006249C3">
        <w:rPr>
          <w:spacing w:val="-8"/>
          <w:sz w:val="28"/>
          <w:szCs w:val="28"/>
        </w:rPr>
        <w:t xml:space="preserve">"Социализация", "Труд", "Познание", "Коммуникация", "Чтение художественной </w:t>
      </w:r>
      <w:r w:rsidRPr="006249C3">
        <w:rPr>
          <w:spacing w:val="-10"/>
          <w:sz w:val="28"/>
          <w:szCs w:val="28"/>
        </w:rPr>
        <w:t xml:space="preserve">литературы", "Художественное творчество", "Музыка" ориентировано на развитие    </w:t>
      </w:r>
      <w:r w:rsidRPr="006249C3">
        <w:rPr>
          <w:spacing w:val="-11"/>
          <w:sz w:val="28"/>
          <w:szCs w:val="28"/>
        </w:rPr>
        <w:t xml:space="preserve">физических, интеллектуальных и личностных качеств детей. </w:t>
      </w:r>
    </w:p>
    <w:p w:rsidR="006249C3" w:rsidRDefault="006249C3" w:rsidP="006249C3">
      <w:pPr>
        <w:spacing w:line="276" w:lineRule="auto"/>
        <w:ind w:firstLine="708"/>
        <w:jc w:val="both"/>
        <w:rPr>
          <w:color w:val="000000"/>
          <w:sz w:val="28"/>
          <w:szCs w:val="28"/>
        </w:rPr>
      </w:pPr>
      <w:r>
        <w:rPr>
          <w:color w:val="000000"/>
          <w:sz w:val="28"/>
          <w:szCs w:val="28"/>
        </w:rPr>
        <w:t>Также представлено с</w:t>
      </w:r>
      <w:r w:rsidRPr="006249C3">
        <w:rPr>
          <w:color w:val="000000"/>
          <w:sz w:val="28"/>
          <w:szCs w:val="28"/>
        </w:rPr>
        <w:t xml:space="preserve">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 </w:t>
      </w:r>
    </w:p>
    <w:p w:rsidR="006249C3" w:rsidRPr="006249C3" w:rsidRDefault="006249C3" w:rsidP="006249C3">
      <w:pPr>
        <w:spacing w:line="276" w:lineRule="auto"/>
        <w:ind w:firstLine="708"/>
        <w:jc w:val="both"/>
        <w:rPr>
          <w:color w:val="000000"/>
          <w:sz w:val="28"/>
          <w:szCs w:val="28"/>
        </w:rPr>
      </w:pPr>
      <w:r w:rsidRPr="006249C3">
        <w:rPr>
          <w:color w:val="000000"/>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r w:rsidR="000A431D" w:rsidRPr="006249C3">
        <w:rPr>
          <w:color w:val="000000"/>
          <w:sz w:val="28"/>
          <w:szCs w:val="28"/>
        </w:rPr>
        <w:t>интегрировано</w:t>
      </w:r>
      <w:r w:rsidRPr="006249C3">
        <w:rPr>
          <w:color w:val="000000"/>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pPr>
    </w:p>
    <w:p w:rsidR="00C93406" w:rsidRDefault="00C93406" w:rsidP="00C93406">
      <w:pPr>
        <w:jc w:val="center"/>
        <w:rPr>
          <w:b/>
          <w:sz w:val="28"/>
          <w:szCs w:val="28"/>
        </w:rPr>
        <w:sectPr w:rsidR="00C93406" w:rsidSect="00C93406">
          <w:pgSz w:w="11906" w:h="16838"/>
          <w:pgMar w:top="357" w:right="851" w:bottom="357" w:left="1701" w:header="709" w:footer="709" w:gutter="0"/>
          <w:cols w:space="708"/>
          <w:docGrid w:linePitch="360"/>
        </w:sectPr>
      </w:pPr>
    </w:p>
    <w:p w:rsidR="00C93406" w:rsidRPr="00C93406" w:rsidRDefault="00C93406" w:rsidP="00C93406">
      <w:pPr>
        <w:jc w:val="center"/>
        <w:rPr>
          <w:b/>
          <w:sz w:val="28"/>
          <w:szCs w:val="28"/>
        </w:rPr>
      </w:pPr>
      <w:r w:rsidRPr="00C93406">
        <w:rPr>
          <w:b/>
          <w:sz w:val="28"/>
          <w:szCs w:val="28"/>
        </w:rPr>
        <w:lastRenderedPageBreak/>
        <w:t>Система работы по образовательным областям программы</w:t>
      </w:r>
    </w:p>
    <w:p w:rsidR="00C93406" w:rsidRPr="00C93406" w:rsidRDefault="00C93406" w:rsidP="00C93406">
      <w:pPr>
        <w:jc w:val="center"/>
        <w:rPr>
          <w:b/>
          <w:sz w:val="28"/>
          <w:szCs w:val="28"/>
        </w:rPr>
      </w:pPr>
    </w:p>
    <w:p w:rsidR="00C93406" w:rsidRPr="00C93406" w:rsidRDefault="00C93406" w:rsidP="00C93406">
      <w:pPr>
        <w:jc w:val="center"/>
        <w:rPr>
          <w:i/>
          <w:sz w:val="28"/>
          <w:szCs w:val="28"/>
        </w:rPr>
      </w:pPr>
      <w:r w:rsidRPr="00C93406">
        <w:rPr>
          <w:i/>
          <w:sz w:val="28"/>
          <w:szCs w:val="28"/>
        </w:rPr>
        <w:t xml:space="preserve">Система работы по образовательной области </w:t>
      </w:r>
      <w:r w:rsidRPr="00C93406">
        <w:rPr>
          <w:b/>
          <w:i/>
          <w:sz w:val="28"/>
          <w:szCs w:val="28"/>
        </w:rPr>
        <w:t>«Познание»</w:t>
      </w:r>
    </w:p>
    <w:p w:rsidR="00C93406" w:rsidRPr="00C93406" w:rsidRDefault="00C93406" w:rsidP="00C93406">
      <w:pPr>
        <w:rPr>
          <w:sz w:val="28"/>
          <w:szCs w:val="28"/>
        </w:rPr>
      </w:pPr>
      <w:r w:rsidRPr="00C93406">
        <w:pict>
          <v:rect id="_x0000_s1113" style="position:absolute;margin-left:4in;margin-top:12.4pt;width:135pt;height:30.8pt;z-index:57">
            <v:textbox style="mso-next-textbox:#_x0000_s1113">
              <w:txbxContent>
                <w:p w:rsidR="002F5555" w:rsidRDefault="002F5555" w:rsidP="00C93406">
                  <w:pPr>
                    <w:jc w:val="center"/>
                    <w:rPr>
                      <w:b/>
                      <w:sz w:val="28"/>
                      <w:szCs w:val="28"/>
                    </w:rPr>
                  </w:pPr>
                  <w:r>
                    <w:rPr>
                      <w:b/>
                      <w:sz w:val="28"/>
                      <w:szCs w:val="28"/>
                    </w:rPr>
                    <w:t>ФЭМП</w:t>
                  </w:r>
                </w:p>
              </w:txbxContent>
            </v:textbox>
          </v:rect>
        </w:pict>
      </w:r>
      <w:r w:rsidRPr="00C93406">
        <w:pict>
          <v:rect id="_x0000_s1114" style="position:absolute;margin-left:36pt;margin-top:91.65pt;width:135pt;height:57.8pt;z-index:58">
            <v:textbox style="mso-next-textbox:#_x0000_s1114">
              <w:txbxContent>
                <w:p w:rsidR="002F5555" w:rsidRDefault="002F5555" w:rsidP="00C93406">
                  <w:pPr>
                    <w:jc w:val="center"/>
                    <w:rPr>
                      <w:sz w:val="28"/>
                      <w:szCs w:val="28"/>
                    </w:rPr>
                  </w:pPr>
                  <w:r>
                    <w:rPr>
                      <w:sz w:val="28"/>
                      <w:szCs w:val="28"/>
                    </w:rPr>
                    <w:t>Занятия</w:t>
                  </w:r>
                </w:p>
              </w:txbxContent>
            </v:textbox>
          </v:rect>
        </w:pict>
      </w:r>
      <w:r w:rsidRPr="00C93406">
        <w:pict>
          <v:rect id="_x0000_s1115" style="position:absolute;margin-left:3in;margin-top:91.65pt;width:135pt;height:57.8pt;z-index:59">
            <v:textbox style="mso-next-textbox:#_x0000_s1115">
              <w:txbxContent>
                <w:p w:rsidR="002F5555" w:rsidRDefault="002F5555" w:rsidP="00C93406">
                  <w:pPr>
                    <w:jc w:val="center"/>
                    <w:rPr>
                      <w:sz w:val="28"/>
                      <w:szCs w:val="28"/>
                    </w:rPr>
                  </w:pPr>
                  <w:r>
                    <w:rPr>
                      <w:sz w:val="28"/>
                      <w:szCs w:val="28"/>
                    </w:rPr>
                    <w:t>Развлечения</w:t>
                  </w:r>
                </w:p>
              </w:txbxContent>
            </v:textbox>
          </v:rect>
        </w:pict>
      </w:r>
      <w:r w:rsidRPr="00C93406">
        <w:pict>
          <v:rect id="_x0000_s1116" style="position:absolute;margin-left:198pt;margin-top:306.6pt;width:135pt;height:36pt;z-index:60">
            <v:textbox style="mso-next-textbox:#_x0000_s1116">
              <w:txbxContent>
                <w:p w:rsidR="002F5555" w:rsidRDefault="002F5555" w:rsidP="00C93406">
                  <w:pPr>
                    <w:jc w:val="center"/>
                    <w:rPr>
                      <w:sz w:val="28"/>
                      <w:szCs w:val="28"/>
                    </w:rPr>
                  </w:pPr>
                  <w:r>
                    <w:rPr>
                      <w:sz w:val="28"/>
                      <w:szCs w:val="28"/>
                    </w:rPr>
                    <w:t>Проблемно-поисковые</w:t>
                  </w:r>
                </w:p>
              </w:txbxContent>
            </v:textbox>
          </v:rect>
        </w:pict>
      </w:r>
      <w:r w:rsidRPr="00C93406">
        <w:pict>
          <v:rect id="_x0000_s1117" style="position:absolute;margin-left:567pt;margin-top:91.65pt;width:135pt;height:57.8pt;z-index:61">
            <v:textbox style="mso-next-textbox:#_x0000_s1117">
              <w:txbxContent>
                <w:p w:rsidR="002F5555" w:rsidRDefault="002F5555" w:rsidP="00C93406">
                  <w:pPr>
                    <w:jc w:val="center"/>
                    <w:rPr>
                      <w:sz w:val="28"/>
                      <w:szCs w:val="28"/>
                    </w:rPr>
                  </w:pPr>
                  <w:r>
                    <w:rPr>
                      <w:sz w:val="28"/>
                      <w:szCs w:val="28"/>
                    </w:rPr>
                    <w:t>Связь с другими видами деятельности</w:t>
                  </w:r>
                </w:p>
              </w:txbxContent>
            </v:textbox>
          </v:rect>
        </w:pict>
      </w:r>
      <w:r w:rsidRPr="00C93406">
        <w:pict>
          <v:rect id="_x0000_s1118" style="position:absolute;margin-left:36pt;margin-top:174.35pt;width:135pt;height:45pt;z-index:62">
            <v:textbox style="mso-next-textbox:#_x0000_s1118">
              <w:txbxContent>
                <w:p w:rsidR="002F5555" w:rsidRDefault="002F5555" w:rsidP="00C93406">
                  <w:pPr>
                    <w:jc w:val="center"/>
                    <w:rPr>
                      <w:sz w:val="28"/>
                      <w:szCs w:val="28"/>
                    </w:rPr>
                  </w:pPr>
                  <w:r>
                    <w:rPr>
                      <w:sz w:val="28"/>
                      <w:szCs w:val="28"/>
                    </w:rPr>
                    <w:t>Индивидуальные</w:t>
                  </w:r>
                </w:p>
              </w:txbxContent>
            </v:textbox>
          </v:rect>
        </w:pict>
      </w:r>
      <w:r w:rsidRPr="00C93406">
        <w:pict>
          <v:rect id="_x0000_s1119" style="position:absolute;margin-left:198pt;margin-top:174.35pt;width:135pt;height:45pt;z-index:63">
            <v:textbox style="mso-next-textbox:#_x0000_s1119">
              <w:txbxContent>
                <w:p w:rsidR="002F5555" w:rsidRDefault="002F5555" w:rsidP="00C93406">
                  <w:pPr>
                    <w:jc w:val="center"/>
                    <w:rPr>
                      <w:sz w:val="28"/>
                      <w:szCs w:val="28"/>
                    </w:rPr>
                  </w:pPr>
                  <w:r>
                    <w:rPr>
                      <w:sz w:val="28"/>
                      <w:szCs w:val="28"/>
                    </w:rPr>
                    <w:t>Подгрупповые</w:t>
                  </w:r>
                </w:p>
              </w:txbxContent>
            </v:textbox>
          </v:rect>
        </w:pict>
      </w:r>
      <w:r w:rsidRPr="00C93406">
        <w:pict>
          <v:rect id="_x0000_s1120" style="position:absolute;margin-left:198pt;margin-top:245pt;width:135pt;height:36pt;z-index:64">
            <v:textbox style="mso-next-textbox:#_x0000_s1120">
              <w:txbxContent>
                <w:p w:rsidR="002F5555" w:rsidRDefault="002F5555" w:rsidP="00C93406">
                  <w:pPr>
                    <w:jc w:val="center"/>
                    <w:rPr>
                      <w:sz w:val="28"/>
                      <w:szCs w:val="28"/>
                    </w:rPr>
                  </w:pPr>
                  <w:r>
                    <w:rPr>
                      <w:sz w:val="28"/>
                      <w:szCs w:val="28"/>
                    </w:rPr>
                    <w:t>Традиционные</w:t>
                  </w:r>
                </w:p>
              </w:txbxContent>
            </v:textbox>
          </v:rect>
        </w:pict>
      </w:r>
      <w:r w:rsidRPr="00C93406">
        <w:pict>
          <v:rect id="_x0000_s1121" style="position:absolute;margin-left:387pt;margin-top:91.65pt;width:135pt;height:57.8pt;z-index:65">
            <v:textbox style="mso-next-textbox:#_x0000_s1121">
              <w:txbxContent>
                <w:p w:rsidR="002F5555" w:rsidRDefault="002F5555" w:rsidP="00C93406">
                  <w:pPr>
                    <w:jc w:val="center"/>
                    <w:rPr>
                      <w:sz w:val="28"/>
                      <w:szCs w:val="28"/>
                    </w:rPr>
                  </w:pPr>
                  <w:r>
                    <w:rPr>
                      <w:sz w:val="28"/>
                      <w:szCs w:val="28"/>
                    </w:rPr>
                    <w:t>Развивающие игры</w:t>
                  </w:r>
                </w:p>
              </w:txbxContent>
            </v:textbox>
          </v:rect>
        </w:pict>
      </w:r>
      <w:r w:rsidRPr="00C93406">
        <w:pict>
          <v:rect id="_x0000_s1122" style="position:absolute;margin-left:198pt;margin-top:368.2pt;width:135pt;height:36pt;z-index:66">
            <v:textbox style="mso-next-textbox:#_x0000_s1122">
              <w:txbxContent>
                <w:p w:rsidR="002F5555" w:rsidRDefault="002F5555" w:rsidP="00C93406">
                  <w:pPr>
                    <w:rPr>
                      <w:sz w:val="28"/>
                      <w:szCs w:val="28"/>
                    </w:rPr>
                  </w:pPr>
                  <w:r>
                    <w:rPr>
                      <w:sz w:val="28"/>
                      <w:szCs w:val="28"/>
                    </w:rPr>
                    <w:t>Интегрированные</w:t>
                  </w:r>
                </w:p>
              </w:txbxContent>
            </v:textbox>
          </v:rect>
        </w:pict>
      </w:r>
      <w:r w:rsidRPr="00C93406">
        <w:pict>
          <v:rect id="_x0000_s1123" style="position:absolute;margin-left:567pt;margin-top:285.15pt;width:135pt;height:36pt;z-index:67">
            <v:textbox style="mso-next-textbox:#_x0000_s1123">
              <w:txbxContent>
                <w:p w:rsidR="002F5555" w:rsidRDefault="002F5555" w:rsidP="00C93406">
                  <w:pPr>
                    <w:jc w:val="center"/>
                    <w:rPr>
                      <w:sz w:val="28"/>
                      <w:szCs w:val="28"/>
                    </w:rPr>
                  </w:pPr>
                  <w:r>
                    <w:rPr>
                      <w:sz w:val="28"/>
                      <w:szCs w:val="28"/>
                    </w:rPr>
                    <w:t>Ручной труд</w:t>
                  </w:r>
                </w:p>
              </w:txbxContent>
            </v:textbox>
          </v:rect>
        </w:pict>
      </w:r>
      <w:r w:rsidRPr="00C93406">
        <w:pict>
          <v:rect id="_x0000_s1124" style="position:absolute;margin-left:387pt;margin-top:264.95pt;width:135pt;height:39.8pt;z-index:68">
            <v:textbox style="mso-next-textbox:#_x0000_s1124">
              <w:txbxContent>
                <w:p w:rsidR="002F5555" w:rsidRDefault="002F5555" w:rsidP="00C93406">
                  <w:pPr>
                    <w:jc w:val="center"/>
                    <w:rPr>
                      <w:sz w:val="28"/>
                      <w:szCs w:val="28"/>
                    </w:rPr>
                  </w:pPr>
                  <w:r>
                    <w:rPr>
                      <w:sz w:val="28"/>
                      <w:szCs w:val="28"/>
                    </w:rPr>
                    <w:t>В повседневной деятельности</w:t>
                  </w:r>
                </w:p>
              </w:txbxContent>
            </v:textbox>
          </v:rect>
        </w:pict>
      </w:r>
      <w:r w:rsidRPr="00C93406">
        <w:pict>
          <v:rect id="_x0000_s1125" style="position:absolute;margin-left:567pt;margin-top:168pt;width:135pt;height:41.2pt;z-index:69">
            <v:textbox style="mso-next-textbox:#_x0000_s1125">
              <w:txbxContent>
                <w:p w:rsidR="002F5555" w:rsidRDefault="002F5555" w:rsidP="00C93406">
                  <w:pPr>
                    <w:jc w:val="center"/>
                    <w:rPr>
                      <w:sz w:val="28"/>
                      <w:szCs w:val="28"/>
                    </w:rPr>
                  </w:pPr>
                  <w:r>
                    <w:rPr>
                      <w:sz w:val="28"/>
                      <w:szCs w:val="28"/>
                    </w:rPr>
                    <w:t>ИЗО-деятельность</w:t>
                  </w:r>
                </w:p>
              </w:txbxContent>
            </v:textbox>
          </v:rect>
        </w:pict>
      </w:r>
      <w:r w:rsidRPr="00C93406">
        <w:pict>
          <v:rect id="_x0000_s1126" style="position:absolute;margin-left:567pt;margin-top:229.65pt;width:135pt;height:36pt;z-index:70">
            <v:textbox style="mso-next-textbox:#_x0000_s1126">
              <w:txbxContent>
                <w:p w:rsidR="002F5555" w:rsidRDefault="002F5555" w:rsidP="00C93406">
                  <w:pPr>
                    <w:jc w:val="center"/>
                    <w:rPr>
                      <w:sz w:val="28"/>
                      <w:szCs w:val="28"/>
                    </w:rPr>
                  </w:pPr>
                  <w:r>
                    <w:rPr>
                      <w:sz w:val="28"/>
                      <w:szCs w:val="28"/>
                    </w:rPr>
                    <w:t>Конструирование</w:t>
                  </w:r>
                </w:p>
              </w:txbxContent>
            </v:textbox>
          </v:rect>
        </w:pict>
      </w:r>
      <w:r w:rsidRPr="00C93406">
        <w:pict>
          <v:rect id="_x0000_s1127" style="position:absolute;margin-left:387pt;margin-top:176.65pt;width:135pt;height:39.8pt;z-index:71">
            <v:textbox style="mso-next-textbox:#_x0000_s1127">
              <w:txbxContent>
                <w:p w:rsidR="002F5555" w:rsidRDefault="002F5555" w:rsidP="00C93406">
                  <w:pPr>
                    <w:jc w:val="center"/>
                    <w:rPr>
                      <w:sz w:val="28"/>
                      <w:szCs w:val="28"/>
                    </w:rPr>
                  </w:pPr>
                  <w:r>
                    <w:rPr>
                      <w:sz w:val="28"/>
                      <w:szCs w:val="28"/>
                    </w:rPr>
                    <w:t>На занятиях</w:t>
                  </w:r>
                </w:p>
              </w:txbxContent>
            </v:textbox>
          </v:rect>
        </w:pict>
      </w:r>
      <w:r w:rsidRPr="00C93406">
        <w:pict>
          <v:rect id="_x0000_s1128" style="position:absolute;margin-left:567pt;margin-top:335.2pt;width:135pt;height:36pt;z-index:72">
            <v:textbox style="mso-next-textbox:#_x0000_s1128">
              <w:txbxContent>
                <w:p w:rsidR="002F5555" w:rsidRDefault="002F5555" w:rsidP="00C93406">
                  <w:pPr>
                    <w:jc w:val="center"/>
                    <w:rPr>
                      <w:sz w:val="28"/>
                      <w:szCs w:val="28"/>
                    </w:rPr>
                  </w:pPr>
                  <w:r>
                    <w:rPr>
                      <w:sz w:val="28"/>
                      <w:szCs w:val="28"/>
                    </w:rPr>
                    <w:t>Музыка</w:t>
                  </w:r>
                </w:p>
              </w:txbxContent>
            </v:textbox>
          </v:rect>
        </w:pict>
      </w:r>
      <w:r w:rsidRPr="00C93406">
        <w:pict>
          <v:rect id="_x0000_s1129" style="position:absolute;margin-left:567pt;margin-top:397.5pt;width:135pt;height:36pt;z-index:73">
            <v:textbox style="mso-next-textbox:#_x0000_s1129">
              <w:txbxContent>
                <w:p w:rsidR="002F5555" w:rsidRDefault="002F5555" w:rsidP="00C93406">
                  <w:pPr>
                    <w:jc w:val="center"/>
                    <w:rPr>
                      <w:sz w:val="28"/>
                      <w:szCs w:val="28"/>
                    </w:rPr>
                  </w:pPr>
                  <w:r>
                    <w:rPr>
                      <w:sz w:val="28"/>
                      <w:szCs w:val="28"/>
                    </w:rPr>
                    <w:t>Физкультура</w:t>
                  </w:r>
                </w:p>
              </w:txbxContent>
            </v:textbox>
          </v:rect>
        </w:pict>
      </w:r>
      <w:r w:rsidRPr="00C93406">
        <w:pict>
          <v:line id="_x0000_s1130" style="position:absolute;z-index:74" from="423pt,24.85pt" to="639pt,87.85pt">
            <v:stroke endarrow="block"/>
          </v:line>
        </w:pict>
      </w:r>
      <w:r w:rsidRPr="00C93406">
        <w:pict>
          <v:line id="_x0000_s1131" style="position:absolute;z-index:75" from="423pt,24.85pt" to="450pt,87.85pt">
            <v:stroke endarrow="block"/>
          </v:line>
        </w:pict>
      </w:r>
      <w:r w:rsidRPr="00C93406">
        <w:pict>
          <v:line id="_x0000_s1132" style="position:absolute;flip:x;z-index:76" from="261pt,24.85pt" to="4in,87.85pt">
            <v:stroke endarrow="block"/>
          </v:line>
        </w:pict>
      </w:r>
      <w:r w:rsidRPr="00C93406">
        <w:pict>
          <v:line id="_x0000_s1133" style="position:absolute;flip:x;z-index:77" from="108pt,24.85pt" to="4in,87.85pt">
            <v:stroke endarrow="block"/>
          </v:line>
        </w:pict>
      </w:r>
      <w:r w:rsidRPr="00C93406">
        <w:pict>
          <v:line id="_x0000_s1134" style="position:absolute;z-index:78" from="450pt,148.05pt" to="450pt,175.05pt">
            <v:stroke endarrow="block"/>
          </v:line>
        </w:pict>
      </w:r>
      <w:r w:rsidRPr="00C93406">
        <w:pict>
          <v:line id="_x0000_s1135" style="position:absolute;z-index:79" from="639pt,141.35pt" to="639pt,168.35pt">
            <v:stroke endarrow="block"/>
          </v:line>
        </w:pict>
      </w:r>
      <w:r w:rsidRPr="00C93406">
        <w:pict>
          <v:line id="_x0000_s1136" style="position:absolute;z-index:80" from="99pt,148.05pt" to="261pt,175.05pt">
            <v:stroke endarrow="block"/>
          </v:line>
        </w:pict>
      </w:r>
      <w:r w:rsidRPr="00C93406">
        <w:pict>
          <v:line id="_x0000_s1137" style="position:absolute;z-index:81" from="99pt,148.05pt" to="99pt,175.05pt">
            <v:stroke endarrow="block"/>
          </v:line>
        </w:pict>
      </w:r>
      <w:r w:rsidRPr="00C93406">
        <w:pict>
          <v:line id="_x0000_s1138" style="position:absolute;z-index:82" from="261pt,218.65pt" to="261pt,245.65pt">
            <v:stroke endarrow="block"/>
          </v:line>
        </w:pict>
      </w:r>
      <w:r w:rsidRPr="00C93406">
        <w:pict>
          <v:line id="_x0000_s1139" style="position:absolute;z-index:83" from="261pt,280.3pt" to="261pt,307.3pt">
            <v:stroke endarrow="block"/>
          </v:line>
        </w:pict>
      </w:r>
      <w:r w:rsidRPr="00C93406">
        <w:pict>
          <v:line id="_x0000_s1140" style="position:absolute;z-index:84" from="261pt,341.9pt" to="261pt,368.9pt">
            <v:stroke endarrow="block"/>
          </v:line>
        </w:pict>
      </w:r>
      <w:r w:rsidRPr="00C93406">
        <w:pict>
          <v:line id="_x0000_s1141" style="position:absolute;z-index:85" from="450pt,211.95pt" to="450pt,263.65pt">
            <v:stroke endarrow="block"/>
          </v:line>
        </w:pict>
      </w:r>
      <w:r w:rsidRPr="00C93406">
        <w:pict>
          <v:line id="_x0000_s1142" style="position:absolute;z-index:86" from="639pt,203.3pt" to="639pt,228pt">
            <v:stroke endarrow="block"/>
          </v:line>
        </w:pict>
      </w:r>
      <w:r w:rsidRPr="00C93406">
        <w:pict>
          <v:line id="_x0000_s1143" style="position:absolute;z-index:87" from="639pt,264.95pt" to="639pt,289.65pt">
            <v:stroke endarrow="block"/>
          </v:line>
        </w:pict>
      </w:r>
      <w:r w:rsidRPr="00C93406">
        <w:pict>
          <v:line id="_x0000_s1144" style="position:absolute;z-index:88" from="639pt,324.25pt" to="639pt,342.25pt">
            <v:stroke endarrow="block"/>
          </v:line>
        </w:pict>
      </w:r>
      <w:r w:rsidRPr="00C93406">
        <w:pict>
          <v:line id="_x0000_s1145" style="position:absolute;z-index:89" from="639pt,377.2pt" to="639pt,395.2pt">
            <v:stroke endarrow="block"/>
          </v:line>
        </w:pict>
      </w: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rPr>
          <w:sz w:val="28"/>
          <w:szCs w:val="28"/>
        </w:rPr>
      </w:pPr>
    </w:p>
    <w:p w:rsidR="00C93406" w:rsidRPr="00C93406" w:rsidRDefault="00C93406" w:rsidP="00C93406">
      <w:pPr>
        <w:jc w:val="center"/>
        <w:rPr>
          <w:i/>
          <w:sz w:val="28"/>
          <w:szCs w:val="28"/>
        </w:rPr>
      </w:pPr>
    </w:p>
    <w:p w:rsidR="00C93406" w:rsidRPr="00C93406" w:rsidRDefault="00C93406" w:rsidP="00C93406">
      <w:pPr>
        <w:jc w:val="center"/>
        <w:rPr>
          <w:i/>
          <w:sz w:val="28"/>
          <w:szCs w:val="28"/>
        </w:rPr>
      </w:pPr>
    </w:p>
    <w:p w:rsidR="00C93406" w:rsidRPr="00C93406" w:rsidRDefault="00C93406" w:rsidP="00C93406">
      <w:pPr>
        <w:jc w:val="center"/>
        <w:rPr>
          <w:i/>
          <w:sz w:val="28"/>
          <w:szCs w:val="28"/>
        </w:rPr>
      </w:pPr>
    </w:p>
    <w:p w:rsidR="00C93406" w:rsidRPr="00C93406" w:rsidRDefault="00C93406" w:rsidP="00C93406">
      <w:pPr>
        <w:jc w:val="center"/>
        <w:rPr>
          <w:i/>
          <w:sz w:val="28"/>
          <w:szCs w:val="28"/>
        </w:rPr>
      </w:pPr>
      <w:r w:rsidRPr="00C93406">
        <w:rPr>
          <w:i/>
          <w:sz w:val="28"/>
          <w:szCs w:val="28"/>
        </w:rPr>
        <w:t xml:space="preserve">Система работы по образовательной области </w:t>
      </w:r>
      <w:r w:rsidRPr="00C93406">
        <w:rPr>
          <w:b/>
          <w:i/>
          <w:sz w:val="28"/>
          <w:szCs w:val="28"/>
        </w:rPr>
        <w:t>«Коммуникация»</w:t>
      </w: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r w:rsidRPr="00C93406">
        <w:pict>
          <v:rect id="_x0000_s1146" style="position:absolute;left:0;text-align:left;margin-left:297pt;margin-top:.5pt;width:135pt;height:30.8pt;z-index:90">
            <v:textbox style="mso-next-textbox:#_x0000_s1146">
              <w:txbxContent>
                <w:p w:rsidR="002F5555" w:rsidRDefault="002F5555" w:rsidP="00C93406">
                  <w:pPr>
                    <w:jc w:val="center"/>
                    <w:rPr>
                      <w:b/>
                      <w:sz w:val="28"/>
                      <w:szCs w:val="28"/>
                    </w:rPr>
                  </w:pPr>
                  <w:r>
                    <w:rPr>
                      <w:b/>
                      <w:sz w:val="28"/>
                      <w:szCs w:val="28"/>
                    </w:rPr>
                    <w:t xml:space="preserve"> Развитие речи</w:t>
                  </w:r>
                </w:p>
              </w:txbxContent>
            </v:textbox>
          </v:rect>
        </w:pict>
      </w:r>
    </w:p>
    <w:p w:rsidR="00C93406" w:rsidRPr="00C93406" w:rsidRDefault="00C93406" w:rsidP="00C93406">
      <w:pPr>
        <w:jc w:val="center"/>
        <w:rPr>
          <w:b/>
          <w:sz w:val="28"/>
          <w:szCs w:val="28"/>
        </w:rPr>
      </w:pPr>
      <w:r w:rsidRPr="00C93406">
        <w:pict>
          <v:line id="_x0000_s1174" style="position:absolute;left:0;text-align:left;z-index:116" from="6in,2.4pt" to="702pt,56.4pt">
            <v:stroke endarrow="block"/>
          </v:line>
        </w:pict>
      </w:r>
      <w:r w:rsidRPr="00C93406">
        <w:pict>
          <v:line id="_x0000_s1161" style="position:absolute;left:0;text-align:left;z-index:105" from="6in,2.4pt" to="549pt,56.4pt">
            <v:stroke endarrow="block"/>
          </v:line>
        </w:pict>
      </w:r>
      <w:r w:rsidRPr="00C93406">
        <w:pict>
          <v:line id="_x0000_s1157" style="position:absolute;left:0;text-align:left;flip:x;z-index:101" from="207pt,2.4pt" to="297pt,56.4pt">
            <v:stroke endarrow="block"/>
          </v:line>
        </w:pict>
      </w:r>
      <w:r w:rsidRPr="00C93406">
        <w:pict>
          <v:line id="_x0000_s1164" style="position:absolute;left:0;text-align:left;flip:x;z-index:108" from="90pt,2.4pt" to="297pt,47.4pt">
            <v:stroke endarrow="block"/>
          </v:line>
        </w:pict>
      </w:r>
      <w:r w:rsidRPr="00C93406">
        <w:rPr>
          <w:b/>
          <w:noProof/>
          <w:sz w:val="28"/>
          <w:szCs w:val="28"/>
        </w:rPr>
        <w:t xml:space="preserve"> </w:t>
      </w:r>
    </w:p>
    <w:p w:rsidR="00C93406" w:rsidRPr="00C93406" w:rsidRDefault="00C93406" w:rsidP="00C93406">
      <w:pPr>
        <w:jc w:val="center"/>
        <w:rPr>
          <w:sz w:val="28"/>
          <w:szCs w:val="28"/>
        </w:rPr>
      </w:pPr>
      <w:r w:rsidRPr="00C93406">
        <w:pict>
          <v:rect id="_x0000_s1151" style="position:absolute;left:0;text-align:left;margin-left:630pt;margin-top:171.8pt;width:135pt;height:36pt;z-index:95">
            <v:textbox style="mso-next-textbox:#_x0000_s1151">
              <w:txbxContent>
                <w:p w:rsidR="002F5555" w:rsidRDefault="002F5555" w:rsidP="00C93406">
                  <w:pPr>
                    <w:jc w:val="center"/>
                    <w:rPr>
                      <w:sz w:val="28"/>
                      <w:szCs w:val="28"/>
                    </w:rPr>
                  </w:pPr>
                  <w:r>
                    <w:rPr>
                      <w:sz w:val="28"/>
                      <w:szCs w:val="28"/>
                    </w:rPr>
                    <w:t xml:space="preserve">Сюжетно-ролевые игры </w:t>
                  </w:r>
                </w:p>
              </w:txbxContent>
            </v:textbox>
          </v:rect>
        </w:pict>
      </w:r>
      <w:r w:rsidRPr="00C93406">
        <w:pict>
          <v:rect id="_x0000_s1152" style="position:absolute;left:0;text-align:left;margin-left:630pt;margin-top:109.85pt;width:135pt;height:45pt;z-index:96">
            <v:textbox style="mso-next-textbox:#_x0000_s1152">
              <w:txbxContent>
                <w:p w:rsidR="002F5555" w:rsidRDefault="002F5555" w:rsidP="00C93406">
                  <w:pPr>
                    <w:jc w:val="center"/>
                    <w:rPr>
                      <w:sz w:val="28"/>
                      <w:szCs w:val="28"/>
                    </w:rPr>
                  </w:pPr>
                  <w:r>
                    <w:rPr>
                      <w:sz w:val="28"/>
                      <w:szCs w:val="28"/>
                    </w:rPr>
                    <w:t xml:space="preserve"> Дидактические игры</w:t>
                  </w:r>
                </w:p>
              </w:txbxContent>
            </v:textbox>
          </v:rect>
        </w:pict>
      </w:r>
      <w:r w:rsidRPr="00C93406">
        <w:pict>
          <v:line id="_x0000_s1158" style="position:absolute;left:0;text-align:left;z-index:102" from="693pt,206.8pt" to="693pt,224.8pt">
            <v:stroke endarrow="block"/>
          </v:line>
        </w:pict>
      </w:r>
      <w:r w:rsidRPr="00C93406">
        <w:pict>
          <v:line id="_x0000_s1159" style="position:absolute;left:0;text-align:left;z-index:103" from="693pt,154.15pt" to="693pt,172.15pt">
            <v:stroke endarrow="block"/>
          </v:line>
        </w:pict>
      </w:r>
      <w:r w:rsidRPr="00C93406">
        <w:pict>
          <v:line id="_x0000_s1160" style="position:absolute;left:0;text-align:left;z-index:104" from="693pt,92.55pt" to="693pt,110.55pt">
            <v:stroke endarrow="block"/>
          </v:line>
        </w:pict>
      </w:r>
      <w:r w:rsidRPr="00C93406">
        <w:pict>
          <v:rect id="_x0000_s1166" style="position:absolute;left:0;text-align:left;margin-left:630pt;margin-top:39.6pt;width:126pt;height:54pt;flip:x;z-index:110">
            <v:textbox style="mso-next-textbox:#_x0000_s1166">
              <w:txbxContent>
                <w:p w:rsidR="002F5555" w:rsidRDefault="002F5555" w:rsidP="00C93406">
                  <w:pPr>
                    <w:jc w:val="center"/>
                    <w:rPr>
                      <w:sz w:val="28"/>
                      <w:szCs w:val="28"/>
                    </w:rPr>
                  </w:pPr>
                  <w:r>
                    <w:rPr>
                      <w:sz w:val="28"/>
                      <w:szCs w:val="28"/>
                    </w:rPr>
                    <w:t xml:space="preserve"> Игры</w:t>
                  </w:r>
                </w:p>
              </w:txbxContent>
            </v:textbox>
          </v:rect>
        </w:pict>
      </w:r>
      <w:r w:rsidRPr="00C93406">
        <w:pict>
          <v:rect id="_x0000_s1167" style="position:absolute;left:0;text-align:left;margin-left:630pt;margin-top:224.45pt;width:2in;height:36pt;z-index:111">
            <v:textbox style="mso-next-textbox:#_x0000_s1167">
              <w:txbxContent>
                <w:p w:rsidR="002F5555" w:rsidRDefault="002F5555" w:rsidP="00C93406">
                  <w:pPr>
                    <w:jc w:val="center"/>
                    <w:rPr>
                      <w:sz w:val="28"/>
                      <w:szCs w:val="28"/>
                    </w:rPr>
                  </w:pPr>
                  <w:r>
                    <w:rPr>
                      <w:sz w:val="28"/>
                      <w:szCs w:val="28"/>
                    </w:rPr>
                    <w:t xml:space="preserve"> Игры-драматизации</w:t>
                  </w:r>
                </w:p>
              </w:txbxContent>
            </v:textbox>
          </v:rect>
        </w:pict>
      </w:r>
      <w:r w:rsidRPr="00C93406">
        <w:pict>
          <v:rect id="_x0000_s1168" style="position:absolute;left:0;text-align:left;margin-left:630pt;margin-top:277.4pt;width:2in;height:33.5pt;z-index:112">
            <v:textbox style="mso-next-textbox:#_x0000_s1168">
              <w:txbxContent>
                <w:p w:rsidR="002F5555" w:rsidRDefault="002F5555" w:rsidP="00C93406">
                  <w:pPr>
                    <w:jc w:val="center"/>
                    <w:rPr>
                      <w:sz w:val="28"/>
                      <w:szCs w:val="28"/>
                    </w:rPr>
                  </w:pPr>
                  <w:r>
                    <w:rPr>
                      <w:sz w:val="28"/>
                      <w:szCs w:val="28"/>
                    </w:rPr>
                    <w:t xml:space="preserve"> Инсценировки</w:t>
                  </w:r>
                </w:p>
              </w:txbxContent>
            </v:textbox>
          </v:rect>
        </w:pict>
      </w:r>
      <w:r w:rsidRPr="00C93406">
        <w:pict>
          <v:rect id="_x0000_s1169" style="position:absolute;left:0;text-align:left;margin-left:630pt;margin-top:330.35pt;width:2in;height:42.5pt;z-index:113">
            <v:textbox style="mso-next-textbox:#_x0000_s1169">
              <w:txbxContent>
                <w:p w:rsidR="002F5555" w:rsidRDefault="002F5555" w:rsidP="00C93406">
                  <w:pPr>
                    <w:jc w:val="center"/>
                    <w:rPr>
                      <w:sz w:val="28"/>
                      <w:szCs w:val="28"/>
                    </w:rPr>
                  </w:pPr>
                  <w:r>
                    <w:rPr>
                      <w:sz w:val="28"/>
                      <w:szCs w:val="28"/>
                    </w:rPr>
                    <w:t xml:space="preserve"> Хороводные игры</w:t>
                  </w:r>
                </w:p>
              </w:txbxContent>
            </v:textbox>
          </v:rect>
        </w:pict>
      </w:r>
      <w:r w:rsidRPr="00C93406">
        <w:pict>
          <v:line id="_x0000_s1175" style="position:absolute;left:0;text-align:left;z-index:117" from="693pt,259.75pt" to="693pt,277.75pt">
            <v:stroke endarrow="block"/>
          </v:line>
        </w:pict>
      </w:r>
      <w:r w:rsidRPr="00C93406">
        <w:pict>
          <v:line id="_x0000_s1176" style="position:absolute;left:0;text-align:left;z-index:118" from="693pt,312.7pt" to="693pt,330.7pt">
            <v:stroke endarrow="block"/>
          </v:line>
        </w:pict>
      </w:r>
      <w:r w:rsidRPr="00C93406">
        <w:pict>
          <v:rect id="_x0000_s1147" style="position:absolute;left:0;text-align:left;margin-left:477pt;margin-top:39.6pt;width:2in;height:54pt;z-index:91">
            <v:textbox style="mso-next-textbox:#_x0000_s1147">
              <w:txbxContent>
                <w:p w:rsidR="002F5555" w:rsidRDefault="002F5555" w:rsidP="00C93406">
                  <w:pPr>
                    <w:jc w:val="center"/>
                    <w:rPr>
                      <w:sz w:val="28"/>
                      <w:szCs w:val="28"/>
                    </w:rPr>
                  </w:pPr>
                  <w:r>
                    <w:rPr>
                      <w:sz w:val="28"/>
                      <w:szCs w:val="28"/>
                    </w:rPr>
                    <w:t>Связь с другими видами деятельности</w:t>
                  </w:r>
                </w:p>
              </w:txbxContent>
            </v:textbox>
          </v:rect>
        </w:pict>
      </w:r>
      <w:r w:rsidRPr="00C93406">
        <w:pict>
          <v:rect id="_x0000_s1148" style="position:absolute;left:0;text-align:left;margin-left:135pt;margin-top:39.6pt;width:2in;height:63pt;z-index:92">
            <v:textbox style="mso-next-textbox:#_x0000_s1148">
              <w:txbxContent>
                <w:p w:rsidR="002F5555" w:rsidRDefault="002F5555" w:rsidP="00C93406">
                  <w:pPr>
                    <w:jc w:val="center"/>
                    <w:rPr>
                      <w:sz w:val="28"/>
                      <w:szCs w:val="28"/>
                    </w:rPr>
                  </w:pPr>
                  <w:r>
                    <w:rPr>
                      <w:sz w:val="28"/>
                      <w:szCs w:val="28"/>
                    </w:rPr>
                    <w:t>Занятия</w:t>
                  </w:r>
                </w:p>
              </w:txbxContent>
            </v:textbox>
          </v:rect>
        </w:pict>
      </w:r>
      <w:r w:rsidRPr="00C93406">
        <w:pict>
          <v:rect id="_x0000_s1149" style="position:absolute;left:0;text-align:left;margin-left:477pt;margin-top:109.85pt;width:135pt;height:41.2pt;z-index:93">
            <v:textbox style="mso-next-textbox:#_x0000_s1149">
              <w:txbxContent>
                <w:p w:rsidR="002F5555" w:rsidRDefault="002F5555" w:rsidP="00C93406">
                  <w:pPr>
                    <w:jc w:val="center"/>
                    <w:rPr>
                      <w:sz w:val="28"/>
                      <w:szCs w:val="28"/>
                    </w:rPr>
                  </w:pPr>
                  <w:r>
                    <w:rPr>
                      <w:sz w:val="28"/>
                      <w:szCs w:val="28"/>
                    </w:rPr>
                    <w:t>ИЗО-деятельность</w:t>
                  </w:r>
                </w:p>
              </w:txbxContent>
            </v:textbox>
          </v:rect>
        </w:pict>
      </w:r>
      <w:r w:rsidRPr="00C93406">
        <w:pict>
          <v:rect id="_x0000_s1150" style="position:absolute;left:0;text-align:left;margin-left:450pt;margin-top:312.7pt;width:162pt;height:45pt;z-index:94">
            <v:textbox style="mso-next-textbox:#_x0000_s1150">
              <w:txbxContent>
                <w:p w:rsidR="002F5555" w:rsidRDefault="002F5555" w:rsidP="00C93406">
                  <w:pPr>
                    <w:jc w:val="center"/>
                    <w:rPr>
                      <w:sz w:val="28"/>
                      <w:szCs w:val="28"/>
                    </w:rPr>
                  </w:pPr>
                  <w:r>
                    <w:rPr>
                      <w:sz w:val="28"/>
                      <w:szCs w:val="28"/>
                    </w:rPr>
                    <w:t xml:space="preserve">Театрализованная деятельность </w:t>
                  </w:r>
                </w:p>
              </w:txbxContent>
            </v:textbox>
          </v:rect>
        </w:pict>
      </w:r>
      <w:r w:rsidRPr="00C93406">
        <w:pict>
          <v:rect id="_x0000_s1153" style="position:absolute;left:0;text-align:left;margin-left:54pt;margin-top:145.15pt;width:135pt;height:54pt;z-index:97">
            <v:textbox style="mso-next-textbox:#_x0000_s1153">
              <w:txbxContent>
                <w:p w:rsidR="002F5555" w:rsidRDefault="002F5555" w:rsidP="00C93406">
                  <w:pPr>
                    <w:jc w:val="center"/>
                    <w:rPr>
                      <w:sz w:val="28"/>
                      <w:szCs w:val="28"/>
                    </w:rPr>
                  </w:pPr>
                  <w:r>
                    <w:rPr>
                      <w:sz w:val="28"/>
                      <w:szCs w:val="28"/>
                    </w:rPr>
                    <w:t xml:space="preserve"> Подгрупповые занятия с воспитателем</w:t>
                  </w:r>
                </w:p>
              </w:txbxContent>
            </v:textbox>
          </v:rect>
        </w:pict>
      </w:r>
      <w:r w:rsidRPr="00C93406">
        <w:pict>
          <v:rect id="_x0000_s1154" style="position:absolute;left:0;text-align:left;margin-left:297pt;margin-top:39.6pt;width:162pt;height:63pt;z-index:98">
            <v:textbox style="mso-next-textbox:#_x0000_s1154">
              <w:txbxContent>
                <w:p w:rsidR="002F5555" w:rsidRDefault="002F5555" w:rsidP="00C93406">
                  <w:pPr>
                    <w:jc w:val="center"/>
                    <w:rPr>
                      <w:sz w:val="28"/>
                      <w:szCs w:val="28"/>
                    </w:rPr>
                  </w:pPr>
                  <w:r>
                    <w:rPr>
                      <w:sz w:val="28"/>
                      <w:szCs w:val="28"/>
                    </w:rPr>
                    <w:t xml:space="preserve"> Индивидуальная работа</w:t>
                  </w:r>
                </w:p>
              </w:txbxContent>
            </v:textbox>
          </v:rect>
        </w:pict>
      </w:r>
      <w:r w:rsidRPr="00C93406">
        <w:pict>
          <v:line id="_x0000_s1155" style="position:absolute;left:0;text-align:left;z-index:99" from="369pt,4.3pt" to="369pt,40.3pt">
            <v:stroke endarrow="block"/>
          </v:line>
        </w:pict>
      </w:r>
      <w:r w:rsidRPr="00C93406">
        <w:pict>
          <v:line id="_x0000_s1156" style="position:absolute;left:0;text-align:left;flip:x;z-index:100" from="117pt,101.2pt" to="198pt,146.2pt">
            <v:stroke endarrow="block"/>
          </v:line>
        </w:pict>
      </w:r>
      <w:r w:rsidRPr="00C93406">
        <w:pict>
          <v:line id="_x0000_s1162" style="position:absolute;left:0;text-align:left;z-index:106" from="549pt,92.55pt" to="549pt,110.55pt">
            <v:stroke endarrow="block"/>
          </v:line>
        </w:pict>
      </w:r>
      <w:r w:rsidRPr="00C93406">
        <w:pict>
          <v:rect id="_x0000_s1165" style="position:absolute;left:0;text-align:left;margin-left:477pt;margin-top:171.8pt;width:135pt;height:45pt;flip:x y;z-index:109">
            <v:textbox style="mso-next-textbox:#_x0000_s1165">
              <w:txbxContent>
                <w:p w:rsidR="002F5555" w:rsidRDefault="002F5555" w:rsidP="00C93406">
                  <w:pPr>
                    <w:jc w:val="center"/>
                    <w:rPr>
                      <w:sz w:val="28"/>
                      <w:szCs w:val="28"/>
                    </w:rPr>
                  </w:pPr>
                  <w:r>
                    <w:rPr>
                      <w:sz w:val="28"/>
                      <w:szCs w:val="28"/>
                    </w:rPr>
                    <w:t>Художественная литература</w:t>
                  </w:r>
                </w:p>
              </w:txbxContent>
            </v:textbox>
          </v:rect>
        </w:pict>
      </w:r>
      <w:r w:rsidRPr="00C93406">
        <w:pict>
          <v:line id="_x0000_s1172" style="position:absolute;left:0;text-align:left;z-index:114" from="549pt,154.15pt" to="549pt,172.15pt">
            <v:stroke endarrow="block"/>
          </v:line>
        </w:pict>
      </w:r>
      <w:r w:rsidRPr="00C93406">
        <w:pict>
          <v:line id="_x0000_s1173" style="position:absolute;left:0;text-align:left;z-index:115" from="549pt,215.8pt" to="549pt,242.8pt">
            <v:stroke endarrow="block"/>
          </v:line>
        </w:pict>
      </w:r>
      <w:r w:rsidRPr="00C93406">
        <w:pict>
          <v:rect id="_x0000_s1177" style="position:absolute;left:0;text-align:left;margin-left:477pt;margin-top:242.1pt;width:138pt;height:44.2pt;z-index:119">
            <v:textbox style="mso-next-textbox:#_x0000_s1177">
              <w:txbxContent>
                <w:p w:rsidR="002F5555" w:rsidRDefault="002F5555" w:rsidP="00C93406">
                  <w:pPr>
                    <w:jc w:val="center"/>
                    <w:rPr>
                      <w:sz w:val="28"/>
                      <w:szCs w:val="28"/>
                    </w:rPr>
                  </w:pPr>
                  <w:r>
                    <w:rPr>
                      <w:sz w:val="28"/>
                      <w:szCs w:val="28"/>
                    </w:rPr>
                    <w:t xml:space="preserve"> Музыка</w:t>
                  </w:r>
                </w:p>
              </w:txbxContent>
            </v:textbox>
          </v:rect>
        </w:pict>
      </w:r>
      <w:r w:rsidRPr="00C93406">
        <w:pict>
          <v:line id="_x0000_s1178" style="position:absolute;left:0;text-align:left;z-index:120" from="549pt,286.05pt" to="549pt,313.05pt">
            <v:stroke endarrow="block"/>
          </v:line>
        </w:pict>
      </w:r>
    </w:p>
    <w:p w:rsidR="00C93406" w:rsidRPr="00C93406" w:rsidRDefault="00C93406" w:rsidP="00C93406">
      <w:pPr>
        <w:jc w:val="center"/>
        <w:rPr>
          <w:sz w:val="28"/>
          <w:szCs w:val="28"/>
        </w:rPr>
      </w:pPr>
    </w:p>
    <w:p w:rsidR="00C93406" w:rsidRPr="00C93406" w:rsidRDefault="00C56CBD" w:rsidP="00C93406">
      <w:pPr>
        <w:jc w:val="center"/>
        <w:rPr>
          <w:sz w:val="28"/>
          <w:szCs w:val="28"/>
        </w:rPr>
      </w:pPr>
      <w:r w:rsidRPr="00C93406">
        <w:pict>
          <v:rect id="_x0000_s1163" style="position:absolute;left:0;text-align:left;margin-left:7.65pt;margin-top:7.4pt;width:118.35pt;height:57.8pt;z-index:107">
            <v:textbox style="mso-next-textbox:#_x0000_s1163">
              <w:txbxContent>
                <w:p w:rsidR="002F5555" w:rsidRDefault="002F5555" w:rsidP="00C93406">
                  <w:pPr>
                    <w:jc w:val="center"/>
                    <w:rPr>
                      <w:sz w:val="28"/>
                      <w:szCs w:val="28"/>
                    </w:rPr>
                  </w:pPr>
                  <w:r>
                    <w:rPr>
                      <w:sz w:val="28"/>
                      <w:szCs w:val="28"/>
                    </w:rPr>
                    <w:t>Развлечения</w:t>
                  </w:r>
                </w:p>
              </w:txbxContent>
            </v:textbox>
          </v:rect>
        </w:pict>
      </w: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Default="00C93406" w:rsidP="00C93406">
      <w:pPr>
        <w:jc w:val="center"/>
        <w:rPr>
          <w:i/>
          <w:sz w:val="28"/>
          <w:szCs w:val="28"/>
        </w:rPr>
      </w:pPr>
    </w:p>
    <w:p w:rsidR="00A66208" w:rsidRPr="00C93406" w:rsidRDefault="00A66208" w:rsidP="00C93406">
      <w:pPr>
        <w:jc w:val="center"/>
        <w:rPr>
          <w:i/>
          <w:sz w:val="28"/>
          <w:szCs w:val="28"/>
        </w:rPr>
      </w:pPr>
    </w:p>
    <w:p w:rsidR="00C93406" w:rsidRPr="00C93406" w:rsidRDefault="00C93406" w:rsidP="00C93406">
      <w:pPr>
        <w:jc w:val="center"/>
        <w:rPr>
          <w:i/>
          <w:sz w:val="28"/>
          <w:szCs w:val="28"/>
        </w:rPr>
      </w:pPr>
    </w:p>
    <w:p w:rsidR="00C93406" w:rsidRPr="00C93406" w:rsidRDefault="00C93406" w:rsidP="00C93406">
      <w:pPr>
        <w:jc w:val="center"/>
        <w:rPr>
          <w:i/>
          <w:sz w:val="28"/>
          <w:szCs w:val="28"/>
        </w:rPr>
      </w:pPr>
      <w:r w:rsidRPr="00C93406">
        <w:rPr>
          <w:i/>
          <w:sz w:val="28"/>
          <w:szCs w:val="28"/>
        </w:rPr>
        <w:t xml:space="preserve">Система работы по образовательной области </w:t>
      </w:r>
      <w:r w:rsidRPr="00C93406">
        <w:rPr>
          <w:b/>
          <w:i/>
          <w:sz w:val="28"/>
          <w:szCs w:val="28"/>
        </w:rPr>
        <w:t>«Чтение художественной литературы»</w:t>
      </w: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r w:rsidRPr="00C93406">
        <w:pict>
          <v:rect id="_x0000_s1182" style="position:absolute;left:0;text-align:left;margin-left:333pt;margin-top:95.5pt;width:153pt;height:51pt;z-index:124">
            <v:textbox style="mso-next-textbox:#_x0000_s1182">
              <w:txbxContent>
                <w:p w:rsidR="002F5555" w:rsidRDefault="002F5555" w:rsidP="00C93406">
                  <w:pPr>
                    <w:jc w:val="center"/>
                    <w:rPr>
                      <w:b/>
                      <w:sz w:val="28"/>
                      <w:szCs w:val="28"/>
                    </w:rPr>
                  </w:pPr>
                  <w:r>
                    <w:rPr>
                      <w:b/>
                      <w:sz w:val="28"/>
                      <w:szCs w:val="28"/>
                    </w:rPr>
                    <w:t xml:space="preserve"> Художественная литература</w:t>
                  </w:r>
                </w:p>
              </w:txbxContent>
            </v:textbox>
          </v:rect>
        </w:pict>
      </w:r>
      <w:r w:rsidRPr="00C93406">
        <w:pict>
          <v:rect id="_x0000_s1183" style="position:absolute;left:0;text-align:left;margin-left:540pt;margin-top:7.6pt;width:162pt;height:54pt;z-index:125">
            <v:textbox style="mso-next-textbox:#_x0000_s1183">
              <w:txbxContent>
                <w:p w:rsidR="002F5555" w:rsidRDefault="002F5555" w:rsidP="00C93406">
                  <w:pPr>
                    <w:rPr>
                      <w:sz w:val="28"/>
                      <w:szCs w:val="28"/>
                    </w:rPr>
                  </w:pPr>
                  <w:r>
                    <w:rPr>
                      <w:sz w:val="28"/>
                      <w:szCs w:val="28"/>
                    </w:rPr>
                    <w:t>Самостоятельная художественно-речевая деятельность детей</w:t>
                  </w:r>
                </w:p>
              </w:txbxContent>
            </v:textbox>
          </v:rect>
        </w:pict>
      </w:r>
      <w:r w:rsidRPr="00C93406">
        <w:pict>
          <v:rect id="_x0000_s1184" style="position:absolute;left:0;text-align:left;margin-left:567pt;margin-top:315.65pt;width:153pt;height:42pt;z-index:126">
            <v:textbox style="mso-next-textbox:#_x0000_s1184">
              <w:txbxContent>
                <w:p w:rsidR="002F5555" w:rsidRDefault="002F5555" w:rsidP="00C93406">
                  <w:pPr>
                    <w:rPr>
                      <w:sz w:val="28"/>
                      <w:szCs w:val="28"/>
                    </w:rPr>
                  </w:pPr>
                  <w:r>
                    <w:rPr>
                      <w:sz w:val="28"/>
                      <w:szCs w:val="28"/>
                    </w:rPr>
                    <w:t>Культурно-досуговая деятельность</w:t>
                  </w:r>
                </w:p>
              </w:txbxContent>
            </v:textbox>
          </v:rect>
        </w:pict>
      </w:r>
      <w:r w:rsidRPr="00C93406">
        <w:pict>
          <v:rect id="_x0000_s1185" style="position:absolute;left:0;text-align:left;margin-left:63pt;margin-top:315.65pt;width:135pt;height:45pt;z-index:127">
            <v:textbox style="mso-next-textbox:#_x0000_s1185">
              <w:txbxContent>
                <w:p w:rsidR="002F5555" w:rsidRDefault="002F5555" w:rsidP="00C93406">
                  <w:pPr>
                    <w:rPr>
                      <w:sz w:val="28"/>
                      <w:szCs w:val="28"/>
                    </w:rPr>
                  </w:pPr>
                  <w:r>
                    <w:rPr>
                      <w:sz w:val="28"/>
                      <w:szCs w:val="28"/>
                    </w:rPr>
                    <w:t xml:space="preserve">Занятия по ИЗО-деятельности </w:t>
                  </w:r>
                </w:p>
              </w:txbxContent>
            </v:textbox>
          </v:rect>
        </w:pict>
      </w:r>
      <w:r w:rsidRPr="00C93406">
        <w:pict>
          <v:rect id="_x0000_s1186" style="position:absolute;left:0;text-align:left;margin-left:1in;margin-top:7.6pt;width:189pt;height:54pt;z-index:128">
            <v:textbox style="mso-next-textbox:#_x0000_s1186">
              <w:txbxContent>
                <w:p w:rsidR="002F5555" w:rsidRDefault="002F5555" w:rsidP="00C93406">
                  <w:pPr>
                    <w:rPr>
                      <w:sz w:val="28"/>
                      <w:szCs w:val="28"/>
                    </w:rPr>
                  </w:pPr>
                  <w:r>
                    <w:rPr>
                      <w:sz w:val="28"/>
                      <w:szCs w:val="28"/>
                    </w:rPr>
                    <w:t>Знакомство с произведениями художественной литературы</w:t>
                  </w:r>
                </w:p>
              </w:txbxContent>
            </v:textbox>
          </v:rect>
        </w:pict>
      </w:r>
      <w:r w:rsidRPr="00C93406">
        <w:pict>
          <v:rect id="_x0000_s1187" style="position:absolute;left:0;text-align:left;margin-left:333pt;margin-top:315.65pt;width:138pt;height:42pt;z-index:129">
            <v:textbox style="mso-next-textbox:#_x0000_s1187">
              <w:txbxContent>
                <w:p w:rsidR="002F5555" w:rsidRDefault="002F5555" w:rsidP="00C93406">
                  <w:pPr>
                    <w:rPr>
                      <w:sz w:val="28"/>
                      <w:szCs w:val="28"/>
                    </w:rPr>
                  </w:pPr>
                  <w:r>
                    <w:rPr>
                      <w:sz w:val="28"/>
                      <w:szCs w:val="28"/>
                    </w:rPr>
                    <w:t>Нравственное воспитание</w:t>
                  </w:r>
                </w:p>
              </w:txbxContent>
            </v:textbox>
          </v:rect>
        </w:pict>
      </w:r>
      <w:r w:rsidRPr="00C93406">
        <w:pict>
          <v:rect id="_x0000_s1188" style="position:absolute;left:0;text-align:left;margin-left:306pt;margin-top:183.75pt;width:3in;height:54pt;z-index:130">
            <v:textbox style="mso-next-textbox:#_x0000_s1188">
              <w:txbxContent>
                <w:p w:rsidR="002F5555" w:rsidRDefault="002F5555" w:rsidP="00C93406">
                  <w:pPr>
                    <w:rPr>
                      <w:sz w:val="28"/>
                      <w:szCs w:val="28"/>
                    </w:rPr>
                  </w:pPr>
                  <w:r>
                    <w:rPr>
                      <w:sz w:val="28"/>
                      <w:szCs w:val="28"/>
                    </w:rPr>
                    <w:t>Использование художественной литературы в различных видах деятельности</w:t>
                  </w:r>
                </w:p>
              </w:txbxContent>
            </v:textbox>
          </v:rect>
        </w:pict>
      </w:r>
      <w:r w:rsidRPr="00C93406">
        <w:pict>
          <v:line id="_x0000_s1189" style="position:absolute;left:0;text-align:left;flip:x;z-index:131" from="198pt,236.4pt" to="414pt,317.4pt">
            <v:stroke endarrow="block"/>
          </v:line>
        </w:pict>
      </w:r>
      <w:r w:rsidRPr="00C93406">
        <w:pict>
          <v:line id="_x0000_s1190" style="position:absolute;left:0;text-align:left;flip:x;z-index:132" from="414pt,236.4pt" to="414pt,317.4pt">
            <v:stroke endarrow="block"/>
          </v:line>
        </w:pict>
      </w:r>
      <w:r w:rsidRPr="00C93406">
        <w:pict>
          <v:line id="_x0000_s1191" style="position:absolute;left:0;text-align:left;z-index:133" from="414pt,236.4pt" to="567pt,317.4pt">
            <v:stroke endarrow="block"/>
          </v:line>
        </w:pict>
      </w:r>
      <w:r w:rsidRPr="00C93406">
        <w:pict>
          <v:line id="_x0000_s1192" style="position:absolute;left:0;text-align:left;flip:y;z-index:134" from="414pt,60.55pt" to="540pt,96.55pt">
            <v:stroke endarrow="block"/>
          </v:line>
        </w:pict>
      </w:r>
      <w:r w:rsidRPr="00C93406">
        <w:pict>
          <v:line id="_x0000_s1193" style="position:absolute;left:0;text-align:left;flip:x y;z-index:135" from="261pt,60.55pt" to="405pt,96.55pt">
            <v:stroke endarrow="block"/>
          </v:line>
        </w:pict>
      </w:r>
      <w:r w:rsidRPr="00C93406">
        <w:pict>
          <v:line id="_x0000_s1194" style="position:absolute;left:0;text-align:left;flip:x;z-index:136" from="414pt,148.45pt" to="414pt,184.45pt">
            <v:stroke endarrow="block"/>
          </v:line>
        </w:pict>
      </w: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i/>
          <w:sz w:val="28"/>
          <w:szCs w:val="28"/>
        </w:rPr>
      </w:pPr>
    </w:p>
    <w:p w:rsidR="00C93406" w:rsidRPr="00C93406" w:rsidRDefault="00C93406" w:rsidP="00C93406">
      <w:pPr>
        <w:jc w:val="center"/>
        <w:rPr>
          <w:i/>
          <w:sz w:val="28"/>
          <w:szCs w:val="28"/>
        </w:rPr>
      </w:pPr>
      <w:r w:rsidRPr="00C93406">
        <w:rPr>
          <w:i/>
          <w:sz w:val="28"/>
          <w:szCs w:val="28"/>
        </w:rPr>
        <w:lastRenderedPageBreak/>
        <w:t xml:space="preserve">Система работы по образовательным областям </w:t>
      </w:r>
      <w:r w:rsidRPr="00C93406">
        <w:rPr>
          <w:b/>
          <w:i/>
          <w:sz w:val="28"/>
          <w:szCs w:val="28"/>
        </w:rPr>
        <w:t>«Физическая культура», «Здоровье»</w:t>
      </w: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r w:rsidRPr="00C93406">
        <w:pict>
          <v:rect id="_x0000_s1195" style="position:absolute;left:0;text-align:left;margin-left:312.75pt;margin-top:1.25pt;width:138pt;height:42pt;z-index:137">
            <v:textbox style="mso-next-textbox:#_x0000_s1195">
              <w:txbxContent>
                <w:p w:rsidR="002F5555" w:rsidRDefault="002F5555" w:rsidP="00C93406">
                  <w:r>
                    <w:t xml:space="preserve">Подвижные игры, физкультминутки </w:t>
                  </w:r>
                </w:p>
              </w:txbxContent>
            </v:textbox>
          </v:rect>
        </w:pict>
      </w:r>
    </w:p>
    <w:p w:rsidR="00C93406" w:rsidRPr="00C93406" w:rsidRDefault="00C93406" w:rsidP="00C93406">
      <w:pPr>
        <w:jc w:val="center"/>
        <w:rPr>
          <w:sz w:val="28"/>
          <w:szCs w:val="28"/>
        </w:rPr>
      </w:pPr>
      <w:r w:rsidRPr="00C93406">
        <w:pict>
          <v:rect id="_x0000_s1179" style="position:absolute;left:0;text-align:left;margin-left:306pt;margin-top:132.7pt;width:138pt;height:42pt;z-index:121">
            <v:textbox style="mso-next-textbox:#_x0000_s1179">
              <w:txbxContent>
                <w:p w:rsidR="002F5555" w:rsidRDefault="002F5555" w:rsidP="00C93406">
                  <w:pPr>
                    <w:jc w:val="center"/>
                    <w:rPr>
                      <w:b/>
                      <w:sz w:val="28"/>
                      <w:szCs w:val="28"/>
                    </w:rPr>
                  </w:pPr>
                  <w:r>
                    <w:rPr>
                      <w:b/>
                      <w:sz w:val="28"/>
                      <w:szCs w:val="28"/>
                    </w:rPr>
                    <w:t xml:space="preserve"> Физическое развитие</w:t>
                  </w:r>
                </w:p>
              </w:txbxContent>
            </v:textbox>
          </v:rect>
        </w:pict>
      </w:r>
      <w:r w:rsidRPr="00C93406">
        <w:pict>
          <v:rect id="_x0000_s1180" style="position:absolute;left:0;text-align:left;margin-left:522pt;margin-top:35.8pt;width:138pt;height:54pt;z-index:122">
            <v:textbox style="mso-next-textbox:#_x0000_s1180">
              <w:txbxContent>
                <w:p w:rsidR="002F5555" w:rsidRDefault="002F5555" w:rsidP="00C93406">
                  <w:r>
                    <w:t>Спортивные праздники, досуги, развлечения</w:t>
                  </w:r>
                </w:p>
              </w:txbxContent>
            </v:textbox>
          </v:rect>
        </w:pict>
      </w:r>
      <w:r w:rsidRPr="00C93406">
        <w:pict>
          <v:rect id="_x0000_s1181" style="position:absolute;left:0;text-align:left;margin-left:90pt;margin-top:27.15pt;width:138pt;height:54pt;z-index:123">
            <v:textbox style="mso-next-textbox:#_x0000_s1181">
              <w:txbxContent>
                <w:p w:rsidR="002F5555" w:rsidRDefault="002F5555" w:rsidP="00C93406">
                  <w:pPr>
                    <w:rPr>
                      <w:b/>
                      <w:sz w:val="28"/>
                      <w:szCs w:val="28"/>
                    </w:rPr>
                  </w:pPr>
                  <w:r>
                    <w:t xml:space="preserve">Физкультурные занятия  </w:t>
                  </w:r>
                  <w:r>
                    <w:rPr>
                      <w:b/>
                      <w:sz w:val="28"/>
                      <w:szCs w:val="28"/>
                    </w:rPr>
                    <w:t xml:space="preserve"> </w:t>
                  </w:r>
                </w:p>
              </w:txbxContent>
            </v:textbox>
          </v:rect>
        </w:pict>
      </w:r>
      <w:r w:rsidRPr="00C93406">
        <w:pict>
          <v:rect id="_x0000_s1196" style="position:absolute;left:0;text-align:left;margin-left:522pt;margin-top:264.95pt;width:138pt;height:54pt;z-index:138">
            <v:textbox style="mso-next-textbox:#_x0000_s1196">
              <w:txbxContent>
                <w:p w:rsidR="002F5555" w:rsidRDefault="002F5555" w:rsidP="00C93406">
                  <w:r>
                    <w:t>Самостоятельная двигательная активность детей</w:t>
                  </w:r>
                </w:p>
              </w:txbxContent>
            </v:textbox>
          </v:rect>
        </w:pict>
      </w:r>
      <w:r w:rsidRPr="00C93406">
        <w:pict>
          <v:rect id="_x0000_s1197" style="position:absolute;left:0;text-align:left;margin-left:306pt;margin-top:317.55pt;width:138pt;height:42pt;z-index:139">
            <v:textbox style="mso-next-textbox:#_x0000_s1197">
              <w:txbxContent>
                <w:p w:rsidR="002F5555" w:rsidRDefault="002F5555" w:rsidP="00C93406">
                  <w:r>
                    <w:t>Гимнастика «Дорожка Здоровья»</w:t>
                  </w:r>
                </w:p>
              </w:txbxContent>
            </v:textbox>
          </v:rect>
        </w:pict>
      </w:r>
      <w:r w:rsidRPr="00C93406">
        <w:pict>
          <v:rect id="_x0000_s1198" style="position:absolute;left:0;text-align:left;margin-left:108pt;margin-top:264.95pt;width:138pt;height:42pt;z-index:140">
            <v:textbox style="mso-next-textbox:#_x0000_s1198">
              <w:txbxContent>
                <w:p w:rsidR="002F5555" w:rsidRDefault="002F5555" w:rsidP="00C93406">
                  <w:r>
                    <w:t xml:space="preserve">Утренняя гимнастика   </w:t>
                  </w:r>
                </w:p>
              </w:txbxContent>
            </v:textbox>
          </v:rect>
        </w:pict>
      </w:r>
      <w:r w:rsidRPr="00C93406">
        <w:pict>
          <v:line id="_x0000_s1202" style="position:absolute;left:0;text-align:left;flip:y;z-index:141" from="441pt,88.75pt" to="522pt,133.75pt">
            <v:stroke endarrow="block"/>
          </v:line>
        </w:pict>
      </w:r>
      <w:r w:rsidRPr="00C93406">
        <w:pict>
          <v:line id="_x0000_s1204" style="position:absolute;left:0;text-align:left;flip:x;z-index:143" from="243pt,176.65pt" to="306pt,266.65pt">
            <v:stroke endarrow="block"/>
          </v:line>
        </w:pict>
      </w:r>
      <w:r w:rsidRPr="00C93406">
        <w:pict>
          <v:line id="_x0000_s1206" style="position:absolute;left:0;text-align:left;flip:x y;z-index:144" from="225pt,79.75pt" to="306pt,133.75pt">
            <v:stroke endarrow="block"/>
          </v:line>
        </w:pict>
      </w:r>
      <w:r w:rsidRPr="00C93406">
        <w:pict>
          <v:line id="_x0000_s1207" style="position:absolute;left:0;text-align:left;flip:x;z-index:145" from="378pt,176.65pt" to="378pt,320.65pt">
            <v:stroke endarrow="block"/>
          </v:line>
        </w:pict>
      </w:r>
      <w:r w:rsidRPr="00C93406">
        <w:pict>
          <v:line id="_x0000_s1208" style="position:absolute;left:0;text-align:left;z-index:146" from="441pt,176.65pt" to="522pt,266.65pt">
            <v:stroke endarrow="block"/>
          </v:line>
        </w:pict>
      </w:r>
    </w:p>
    <w:p w:rsidR="00C93406" w:rsidRPr="00C93406" w:rsidRDefault="00C93406" w:rsidP="00C93406">
      <w:pPr>
        <w:jc w:val="center"/>
        <w:rPr>
          <w:sz w:val="28"/>
          <w:szCs w:val="28"/>
        </w:rPr>
      </w:pPr>
      <w:r w:rsidRPr="00C93406">
        <w:pict>
          <v:line id="_x0000_s1203" style="position:absolute;left:0;text-align:left;flip:y;z-index:142" from="371.55pt,11.05pt" to="371.55pt,114.95pt">
            <v:stroke endarrow="block"/>
          </v:line>
        </w:pict>
      </w: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C93406">
      <w:pPr>
        <w:jc w:val="center"/>
        <w:rPr>
          <w:sz w:val="28"/>
          <w:szCs w:val="28"/>
        </w:rPr>
      </w:pPr>
    </w:p>
    <w:p w:rsidR="00C93406" w:rsidRPr="00C93406" w:rsidRDefault="00C93406" w:rsidP="006703B7">
      <w:pPr>
        <w:pStyle w:val="20"/>
        <w:rPr>
          <w:color w:val="000000"/>
          <w:spacing w:val="-14"/>
        </w:rPr>
      </w:pPr>
    </w:p>
    <w:p w:rsidR="000F7242" w:rsidRDefault="000F7242" w:rsidP="000F7242">
      <w:pPr>
        <w:jc w:val="center"/>
        <w:rPr>
          <w:i/>
          <w:sz w:val="28"/>
          <w:szCs w:val="28"/>
        </w:rPr>
      </w:pPr>
      <w:r>
        <w:rPr>
          <w:i/>
          <w:sz w:val="28"/>
          <w:szCs w:val="28"/>
        </w:rPr>
        <w:t xml:space="preserve">Система работы по образовательной области </w:t>
      </w:r>
      <w:r>
        <w:rPr>
          <w:b/>
          <w:i/>
          <w:sz w:val="28"/>
          <w:szCs w:val="28"/>
        </w:rPr>
        <w:t>«Познание», «Безопасность», «Труд»</w:t>
      </w: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r>
        <w:pict>
          <v:rect id="_x0000_s1254" style="position:absolute;left:0;text-align:left;margin-left:1in;margin-top:14.7pt;width:108pt;height:42pt;z-index:192">
            <v:textbox style="mso-next-textbox:#_x0000_s1254">
              <w:txbxContent>
                <w:p w:rsidR="002F5555" w:rsidRDefault="002F5555" w:rsidP="000F7242">
                  <w:pPr>
                    <w:jc w:val="center"/>
                  </w:pPr>
                  <w:r>
                    <w:t>Занятия</w:t>
                  </w:r>
                </w:p>
              </w:txbxContent>
            </v:textbox>
          </v:rect>
        </w:pict>
      </w:r>
      <w:r>
        <w:pict>
          <v:rect id="_x0000_s1290" style="position:absolute;left:0;text-align:left;margin-left:324pt;margin-top:5.7pt;width:99pt;height:42pt;z-index:228">
            <v:textbox style="mso-next-textbox:#_x0000_s1290">
              <w:txbxContent>
                <w:p w:rsidR="002F5555" w:rsidRDefault="002F5555" w:rsidP="000F7242">
                  <w:pPr>
                    <w:jc w:val="center"/>
                  </w:pPr>
                  <w:r>
                    <w:t>Досуги, развлечения</w:t>
                  </w:r>
                </w:p>
              </w:txbxContent>
            </v:textbox>
          </v:rect>
        </w:pict>
      </w:r>
    </w:p>
    <w:p w:rsidR="000F7242" w:rsidRDefault="000F7242" w:rsidP="000F7242">
      <w:pPr>
        <w:rPr>
          <w:sz w:val="28"/>
          <w:szCs w:val="28"/>
        </w:rPr>
      </w:pPr>
      <w:r>
        <w:rPr>
          <w:b/>
          <w:sz w:val="28"/>
          <w:szCs w:val="28"/>
        </w:rPr>
        <w:t xml:space="preserve"> </w:t>
      </w:r>
    </w:p>
    <w:p w:rsidR="000F7242" w:rsidRDefault="000F7242" w:rsidP="000F7242">
      <w:pPr>
        <w:jc w:val="center"/>
        <w:rPr>
          <w:sz w:val="28"/>
          <w:szCs w:val="28"/>
        </w:rPr>
      </w:pPr>
      <w:r>
        <w:pict>
          <v:line id="_x0000_s1300" style="position:absolute;left:0;text-align:left;flip:x y;z-index:238" from="180pt,.5pt" to="306pt,63.5pt">
            <v:stroke endarrow="block"/>
          </v:line>
        </w:pict>
      </w:r>
      <w:r>
        <w:pict>
          <v:line id="_x0000_s1297" style="position:absolute;left:0;text-align:left;flip:y;z-index:235" from="441pt,9.5pt" to="558pt,63.5pt">
            <v:stroke endarrow="block"/>
          </v:line>
        </w:pict>
      </w:r>
      <w:r>
        <w:pict>
          <v:rect id="_x0000_s1252" style="position:absolute;left:0;text-align:left;margin-left:558pt;margin-top:9.5pt;width:126pt;height:42pt;z-index:190">
            <v:textbox style="mso-next-textbox:#_x0000_s1252">
              <w:txbxContent>
                <w:p w:rsidR="002F5555" w:rsidRDefault="002F5555" w:rsidP="000F7242">
                  <w:pPr>
                    <w:jc w:val="center"/>
                  </w:pPr>
                  <w:r>
                    <w:t>Рассматривание иллюстраций</w:t>
                  </w:r>
                </w:p>
              </w:txbxContent>
            </v:textbox>
          </v:rect>
        </w:pict>
      </w:r>
      <w:r>
        <w:rPr>
          <w:sz w:val="28"/>
          <w:szCs w:val="28"/>
        </w:rPr>
        <w:t xml:space="preserve"> </w:t>
      </w:r>
    </w:p>
    <w:p w:rsidR="000F7242" w:rsidRDefault="000F7242" w:rsidP="000F7242">
      <w:pPr>
        <w:rPr>
          <w:sz w:val="28"/>
          <w:szCs w:val="28"/>
        </w:rPr>
      </w:pPr>
      <w:r>
        <w:pict>
          <v:line id="_x0000_s1298" style="position:absolute;flip:x y;z-index:236" from="369pt,2.4pt" to="369pt,47.4pt">
            <v:stroke endarrow="block"/>
          </v:line>
        </w:pict>
      </w:r>
      <w:r>
        <w:pict>
          <v:line id="_x0000_s1301" style="position:absolute;z-index:239" from="117pt,11.4pt" to="189pt,47.4pt">
            <v:stroke endarrow="block"/>
          </v:line>
        </w:pict>
      </w:r>
      <w:r>
        <w:pict>
          <v:line id="_x0000_s1302" style="position:absolute;flip:x;z-index:240" from="1in,11.4pt" to="117pt,47.4pt">
            <v:stroke endarrow="block"/>
          </v:line>
        </w:pict>
      </w:r>
    </w:p>
    <w:p w:rsidR="000F7242" w:rsidRDefault="000F7242" w:rsidP="000F7242">
      <w:pPr>
        <w:ind w:left="180"/>
        <w:jc w:val="both"/>
        <w:rPr>
          <w:b/>
          <w:sz w:val="28"/>
          <w:szCs w:val="28"/>
        </w:rPr>
      </w:pPr>
      <w:r>
        <w:rPr>
          <w:b/>
          <w:sz w:val="28"/>
          <w:szCs w:val="28"/>
        </w:rPr>
        <w:t xml:space="preserve">  </w:t>
      </w:r>
    </w:p>
    <w:p w:rsidR="000F7242" w:rsidRDefault="000F7242" w:rsidP="000F7242">
      <w:pPr>
        <w:ind w:left="180"/>
        <w:jc w:val="both"/>
        <w:rPr>
          <w:b/>
          <w:sz w:val="28"/>
          <w:szCs w:val="28"/>
        </w:rPr>
      </w:pPr>
      <w:r>
        <w:pict>
          <v:rect id="_x0000_s1253" style="position:absolute;left:0;text-align:left;margin-left:18pt;margin-top:15.2pt;width:99pt;height:42pt;z-index:191">
            <v:textbox style="mso-next-textbox:#_x0000_s1253">
              <w:txbxContent>
                <w:p w:rsidR="002F5555" w:rsidRDefault="002F5555" w:rsidP="000F7242">
                  <w:pPr>
                    <w:jc w:val="center"/>
                  </w:pPr>
                  <w:r>
                    <w:t>Групповые</w:t>
                  </w:r>
                </w:p>
              </w:txbxContent>
            </v:textbox>
          </v:rect>
        </w:pict>
      </w:r>
      <w:r>
        <w:pict>
          <v:rect id="_x0000_s1250" style="position:absolute;left:0;text-align:left;margin-left:306pt;margin-top:15.2pt;width:138pt;height:42pt;z-index:188">
            <v:textbox style="mso-next-textbox:#_x0000_s1250">
              <w:txbxContent>
                <w:p w:rsidR="002F5555" w:rsidRDefault="002F5555" w:rsidP="000F7242">
                  <w:pPr>
                    <w:jc w:val="center"/>
                    <w:rPr>
                      <w:b/>
                      <w:sz w:val="28"/>
                      <w:szCs w:val="28"/>
                    </w:rPr>
                  </w:pPr>
                  <w:r>
                    <w:rPr>
                      <w:b/>
                      <w:sz w:val="28"/>
                      <w:szCs w:val="28"/>
                    </w:rPr>
                    <w:t xml:space="preserve">   Познавательная деятельность деятельность</w:t>
                  </w:r>
                </w:p>
              </w:txbxContent>
            </v:textbox>
          </v:rect>
        </w:pict>
      </w:r>
      <w:r>
        <w:pict>
          <v:rect id="_x0000_s1251" style="position:absolute;left:0;text-align:left;margin-left:558pt;margin-top:52.4pt;width:138pt;height:54pt;z-index:189">
            <v:textbox style="mso-next-textbox:#_x0000_s1251">
              <w:txbxContent>
                <w:p w:rsidR="002F5555" w:rsidRDefault="002F5555" w:rsidP="000F7242">
                  <w:pPr>
                    <w:jc w:val="center"/>
                  </w:pPr>
                  <w:r>
                    <w:t xml:space="preserve"> Просмотр видеокассет,</w:t>
                  </w:r>
                  <w:r>
                    <w:rPr>
                      <w:b/>
                      <w:sz w:val="28"/>
                      <w:szCs w:val="28"/>
                    </w:rPr>
                    <w:t xml:space="preserve"> </w:t>
                  </w:r>
                  <w:r>
                    <w:t>прослушивание аудиокассет</w:t>
                  </w:r>
                </w:p>
              </w:txbxContent>
            </v:textbox>
          </v:rect>
        </w:pict>
      </w:r>
      <w:r>
        <w:pict>
          <v:rect id="_x0000_s1284" style="position:absolute;left:0;text-align:left;margin-left:261pt;margin-top:126pt;width:3in;height:42pt;z-index:222">
            <v:textbox style="mso-next-textbox:#_x0000_s1284">
              <w:txbxContent>
                <w:p w:rsidR="002F5555" w:rsidRDefault="002F5555" w:rsidP="000F7242">
                  <w:pPr>
                    <w:jc w:val="center"/>
                  </w:pPr>
                  <w:r>
                    <w:t>Связь с другими видами деятельности</w:t>
                  </w:r>
                </w:p>
              </w:txbxContent>
            </v:textbox>
          </v:rect>
        </w:pict>
      </w:r>
      <w:r>
        <w:pict>
          <v:line id="_x0000_s1291" style="position:absolute;left:0;text-align:left;flip:x;z-index:229" from="369pt,61.4pt" to="369pt,124.4pt">
            <v:stroke endarrow="block"/>
          </v:line>
        </w:pict>
      </w:r>
      <w:r>
        <w:pict>
          <v:rect id="_x0000_s1285" style="position:absolute;left:0;text-align:left;margin-left:90pt;margin-top:216.2pt;width:99pt;height:42pt;z-index:223">
            <v:textbox style="mso-next-textbox:#_x0000_s1285">
              <w:txbxContent>
                <w:p w:rsidR="002F5555" w:rsidRDefault="002F5555" w:rsidP="000F7242">
                  <w:pPr>
                    <w:jc w:val="center"/>
                  </w:pPr>
                  <w:r>
                    <w:t>Экологическое воспитание</w:t>
                  </w:r>
                </w:p>
              </w:txbxContent>
            </v:textbox>
          </v:rect>
        </w:pict>
      </w:r>
      <w:r>
        <w:pict>
          <v:rect id="_x0000_s1286" style="position:absolute;left:0;text-align:left;margin-left:315pt;margin-top:286.8pt;width:117pt;height:54pt;z-index:224">
            <v:textbox style="mso-next-textbox:#_x0000_s1286">
              <w:txbxContent>
                <w:p w:rsidR="002F5555" w:rsidRDefault="002F5555" w:rsidP="000F7242">
                  <w:pPr>
                    <w:jc w:val="center"/>
                  </w:pPr>
                  <w:r>
                    <w:t>Социально-нравственное воспитание</w:t>
                  </w:r>
                </w:p>
              </w:txbxContent>
            </v:textbox>
          </v:rect>
        </w:pict>
      </w:r>
      <w:r>
        <w:pict>
          <v:rect id="_x0000_s1287" style="position:absolute;left:0;text-align:left;margin-left:495pt;margin-top:313.1pt;width:108pt;height:42pt;z-index:225">
            <v:textbox style="mso-next-textbox:#_x0000_s1287">
              <w:txbxContent>
                <w:p w:rsidR="002F5555" w:rsidRDefault="002F5555" w:rsidP="000F7242">
                  <w:pPr>
                    <w:jc w:val="center"/>
                  </w:pPr>
                  <w:r>
                    <w:t>Музыка</w:t>
                  </w:r>
                </w:p>
              </w:txbxContent>
            </v:textbox>
          </v:rect>
        </w:pict>
      </w:r>
      <w:r>
        <w:pict>
          <v:rect id="_x0000_s1288" style="position:absolute;left:0;text-align:left;margin-left:558pt;margin-top:216.2pt;width:117pt;height:42pt;z-index:226">
            <v:textbox style="mso-next-textbox:#_x0000_s1288">
              <w:txbxContent>
                <w:p w:rsidR="002F5555" w:rsidRDefault="002F5555" w:rsidP="000F7242">
                  <w:r>
                    <w:t>ИЗО - деятельность</w:t>
                  </w:r>
                </w:p>
              </w:txbxContent>
            </v:textbox>
          </v:rect>
        </w:pict>
      </w:r>
      <w:r>
        <w:pict>
          <v:rect id="_x0000_s1289" style="position:absolute;left:0;text-align:left;margin-left:162pt;margin-top:313.1pt;width:108pt;height:42pt;z-index:227">
            <v:textbox style="mso-next-textbox:#_x0000_s1289">
              <w:txbxContent>
                <w:p w:rsidR="002F5555" w:rsidRDefault="002F5555" w:rsidP="000F7242">
                  <w:pPr>
                    <w:jc w:val="center"/>
                  </w:pPr>
                  <w:r>
                    <w:t>ОБЖ</w:t>
                  </w:r>
                </w:p>
              </w:txbxContent>
            </v:textbox>
          </v:rect>
        </w:pict>
      </w:r>
      <w:r>
        <w:pict>
          <v:rect id="_x0000_s1283" style="position:absolute;left:0;text-align:left;margin-left:135pt;margin-top:15.2pt;width:108pt;height:42pt;z-index:221">
            <v:textbox style="mso-next-textbox:#_x0000_s1283">
              <w:txbxContent>
                <w:p w:rsidR="002F5555" w:rsidRDefault="002F5555" w:rsidP="000F7242">
                  <w:pPr>
                    <w:jc w:val="center"/>
                  </w:pPr>
                  <w:r>
                    <w:t>Индивидуальные</w:t>
                  </w:r>
                </w:p>
              </w:txbxContent>
            </v:textbox>
          </v:rect>
        </w:pict>
      </w:r>
    </w:p>
    <w:p w:rsidR="000F7242" w:rsidRDefault="000F7242" w:rsidP="000F7242">
      <w:pPr>
        <w:ind w:left="180"/>
        <w:jc w:val="both"/>
        <w:rPr>
          <w:b/>
          <w:sz w:val="28"/>
          <w:szCs w:val="28"/>
        </w:rPr>
      </w:pPr>
    </w:p>
    <w:p w:rsidR="000F7242" w:rsidRDefault="000F7242" w:rsidP="000F7242">
      <w:pPr>
        <w:ind w:left="180"/>
        <w:jc w:val="both"/>
        <w:rPr>
          <w:b/>
          <w:sz w:val="28"/>
          <w:szCs w:val="28"/>
        </w:rPr>
      </w:pPr>
    </w:p>
    <w:p w:rsidR="000F7242" w:rsidRDefault="00A66208" w:rsidP="000F7242">
      <w:pPr>
        <w:ind w:left="180"/>
        <w:jc w:val="both"/>
        <w:rPr>
          <w:b/>
          <w:sz w:val="28"/>
          <w:szCs w:val="28"/>
        </w:rPr>
      </w:pPr>
      <w:r>
        <w:pict>
          <v:line id="_x0000_s1294" style="position:absolute;left:0;text-align:left;z-index:232" from="444pt,4.1pt" to="561pt,49.1pt">
            <v:stroke endarrow="block"/>
          </v:line>
        </w:pict>
      </w:r>
    </w:p>
    <w:p w:rsidR="000F7242" w:rsidRDefault="000F7242" w:rsidP="000F7242">
      <w:pPr>
        <w:ind w:left="180"/>
        <w:jc w:val="both"/>
        <w:rPr>
          <w:b/>
          <w:sz w:val="28"/>
          <w:szCs w:val="28"/>
        </w:rPr>
      </w:pPr>
    </w:p>
    <w:p w:rsidR="000F7242" w:rsidRDefault="000F7242" w:rsidP="000F7242">
      <w:pPr>
        <w:ind w:left="180"/>
        <w:jc w:val="both"/>
        <w:rPr>
          <w:b/>
          <w:sz w:val="28"/>
          <w:szCs w:val="28"/>
        </w:rPr>
      </w:pPr>
    </w:p>
    <w:p w:rsidR="000F7242" w:rsidRDefault="000F7242" w:rsidP="000F7242">
      <w:pPr>
        <w:ind w:left="180"/>
        <w:jc w:val="both"/>
        <w:rPr>
          <w:b/>
          <w:sz w:val="28"/>
          <w:szCs w:val="28"/>
        </w:rPr>
      </w:pPr>
    </w:p>
    <w:p w:rsidR="000F7242" w:rsidRDefault="000F7242" w:rsidP="000F7242">
      <w:pPr>
        <w:ind w:left="180"/>
        <w:jc w:val="both"/>
        <w:rPr>
          <w:b/>
          <w:sz w:val="28"/>
          <w:szCs w:val="28"/>
        </w:rPr>
      </w:pPr>
    </w:p>
    <w:p w:rsidR="000F7242" w:rsidRDefault="000F7242" w:rsidP="000F7242">
      <w:pPr>
        <w:ind w:left="180"/>
        <w:jc w:val="both"/>
        <w:rPr>
          <w:b/>
          <w:sz w:val="28"/>
          <w:szCs w:val="28"/>
        </w:rPr>
      </w:pPr>
    </w:p>
    <w:p w:rsidR="000F7242" w:rsidRDefault="000F7242" w:rsidP="000F7242">
      <w:pPr>
        <w:ind w:left="180"/>
        <w:jc w:val="both"/>
        <w:rPr>
          <w:b/>
          <w:sz w:val="28"/>
          <w:szCs w:val="28"/>
        </w:rPr>
      </w:pPr>
    </w:p>
    <w:p w:rsidR="000F7242" w:rsidRDefault="00A66208" w:rsidP="000F7242">
      <w:pPr>
        <w:ind w:left="180"/>
        <w:jc w:val="both"/>
        <w:rPr>
          <w:sz w:val="28"/>
          <w:szCs w:val="28"/>
        </w:rPr>
      </w:pPr>
      <w:r>
        <w:pict>
          <v:line id="_x0000_s1295" style="position:absolute;left:0;text-align:left;z-index:233" from="369pt,7.05pt" to="369pt,125.85pt">
            <v:stroke endarrow="block"/>
          </v:line>
        </w:pict>
      </w:r>
      <w:r>
        <w:pict>
          <v:line id="_x0000_s1292" style="position:absolute;left:0;text-align:left;flip:x;z-index:230" from="189pt,7.05pt" to="270pt,56.25pt">
            <v:stroke endarrow="block"/>
          </v:line>
        </w:pict>
      </w:r>
      <w:r>
        <w:pict>
          <v:line id="_x0000_s1299" style="position:absolute;left:0;text-align:left;z-index:237" from="471.15pt,7.05pt" to="558pt,56.25pt">
            <v:stroke endarrow="block"/>
          </v:line>
        </w:pict>
      </w:r>
      <w:r>
        <w:pict>
          <v:line id="_x0000_s1293" style="position:absolute;left:0;text-align:left;flip:x;z-index:231" from="225pt,7.05pt" to="369pt,152.15pt">
            <v:stroke endarrow="block"/>
          </v:line>
        </w:pict>
      </w:r>
      <w:r>
        <w:pict>
          <v:line id="_x0000_s1296" style="position:absolute;left:0;text-align:left;z-index:234" from="369pt,7.05pt" to="549pt,152.15pt">
            <v:stroke endarrow="block"/>
          </v:line>
        </w:pict>
      </w: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ind w:left="180"/>
        <w:jc w:val="both"/>
        <w:rPr>
          <w:sz w:val="28"/>
          <w:szCs w:val="28"/>
        </w:rPr>
      </w:pPr>
    </w:p>
    <w:p w:rsidR="000F7242" w:rsidRDefault="000F7242" w:rsidP="000F7242">
      <w:pPr>
        <w:jc w:val="center"/>
        <w:rPr>
          <w:i/>
          <w:sz w:val="28"/>
          <w:szCs w:val="28"/>
        </w:rPr>
      </w:pPr>
      <w:r>
        <w:rPr>
          <w:sz w:val="28"/>
          <w:szCs w:val="28"/>
        </w:rPr>
        <w:t xml:space="preserve"> </w:t>
      </w:r>
      <w:r>
        <w:rPr>
          <w:i/>
          <w:sz w:val="28"/>
          <w:szCs w:val="28"/>
        </w:rPr>
        <w:t xml:space="preserve">Система работы по образовательной области </w:t>
      </w:r>
      <w:r>
        <w:rPr>
          <w:b/>
          <w:i/>
          <w:sz w:val="28"/>
          <w:szCs w:val="28"/>
        </w:rPr>
        <w:t>«Музыка»</w:t>
      </w:r>
    </w:p>
    <w:p w:rsidR="000F7242" w:rsidRDefault="000F7242" w:rsidP="000F7242">
      <w:pPr>
        <w:jc w:val="center"/>
        <w:rPr>
          <w:sz w:val="28"/>
          <w:szCs w:val="28"/>
        </w:rPr>
      </w:pPr>
      <w:r>
        <w:pict>
          <v:line id="_x0000_s1209" style="position:absolute;left:0;text-align:left;flip:x;z-index:147" from="63pt,46.2pt" to="372.6pt,100.2pt">
            <v:stroke endarrow="block"/>
          </v:line>
        </w:pict>
      </w:r>
      <w:r>
        <w:pict>
          <v:line id="_x0000_s1210" style="position:absolute;left:0;text-align:left;z-index:148" from="369pt,46.2pt" to="522pt,100.2pt">
            <v:stroke endarrow="block"/>
          </v:line>
        </w:pict>
      </w:r>
      <w:r>
        <w:pict>
          <v:line id="_x0000_s1211" style="position:absolute;left:0;text-align:left;flip:x;z-index:149" from="63pt,46.2pt" to="369pt,199.2pt">
            <v:stroke endarrow="block"/>
          </v:line>
        </w:pict>
      </w:r>
      <w:r>
        <w:pict>
          <v:line id="_x0000_s1212" style="position:absolute;left:0;text-align:left;z-index:150" from="369pt,46.2pt" to="675pt,100.2pt">
            <v:stroke endarrow="block"/>
          </v:line>
        </w:pict>
      </w:r>
      <w:r>
        <w:pict>
          <v:line id="_x0000_s1213" style="position:absolute;left:0;text-align:left;z-index:151" from="369pt,46.2pt" to="369pt,100.2pt">
            <v:stroke endarrow="block"/>
          </v:line>
        </w:pict>
      </w:r>
      <w:r>
        <w:pict>
          <v:rect id="_x0000_s1216" style="position:absolute;left:0;text-align:left;margin-left:306pt;margin-top:10.9pt;width:138pt;height:36pt;z-index:154">
            <v:textbox style="mso-next-textbox:#_x0000_s1216">
              <w:txbxContent>
                <w:p w:rsidR="002F5555" w:rsidRDefault="002F5555" w:rsidP="000F7242">
                  <w:pPr>
                    <w:jc w:val="center"/>
                    <w:rPr>
                      <w:b/>
                      <w:sz w:val="28"/>
                      <w:szCs w:val="28"/>
                    </w:rPr>
                  </w:pPr>
                  <w:r>
                    <w:rPr>
                      <w:b/>
                      <w:sz w:val="28"/>
                      <w:szCs w:val="28"/>
                    </w:rPr>
                    <w:t xml:space="preserve"> Музыка</w:t>
                  </w:r>
                </w:p>
              </w:txbxContent>
            </v:textbox>
          </v:rect>
        </w:pict>
      </w:r>
      <w:r>
        <w:pict>
          <v:line id="_x0000_s1232" style="position:absolute;left:0;text-align:left;flip:x;z-index:170" from="225pt,46.2pt" to="369pt,100.2pt">
            <v:stroke endarrow="block"/>
          </v:line>
        </w:pict>
      </w:r>
    </w:p>
    <w:p w:rsidR="000F7242" w:rsidRDefault="000F7242" w:rsidP="000F7242">
      <w:pPr>
        <w:jc w:val="center"/>
        <w:rPr>
          <w:sz w:val="28"/>
          <w:szCs w:val="28"/>
        </w:rPr>
      </w:pPr>
    </w:p>
    <w:p w:rsidR="000F7242" w:rsidRDefault="000F7242" w:rsidP="000F7242">
      <w:pPr>
        <w:jc w:val="center"/>
        <w:rPr>
          <w:b/>
          <w:sz w:val="28"/>
          <w:szCs w:val="28"/>
        </w:rPr>
      </w:pPr>
    </w:p>
    <w:p w:rsidR="000F7242" w:rsidRDefault="000F7242" w:rsidP="000F7242">
      <w:pPr>
        <w:rPr>
          <w:b/>
          <w:sz w:val="28"/>
          <w:szCs w:val="28"/>
        </w:rPr>
      </w:pPr>
    </w:p>
    <w:p w:rsidR="000F7242" w:rsidRDefault="000F7242" w:rsidP="000F7242">
      <w:pPr>
        <w:rPr>
          <w:b/>
          <w:sz w:val="28"/>
          <w:szCs w:val="28"/>
        </w:rPr>
      </w:pPr>
    </w:p>
    <w:p w:rsidR="000F7242" w:rsidRDefault="000F7242" w:rsidP="000F7242">
      <w:pPr>
        <w:rPr>
          <w:b/>
          <w:sz w:val="28"/>
          <w:szCs w:val="28"/>
        </w:rPr>
      </w:pPr>
      <w:r>
        <w:rPr>
          <w:b/>
          <w:sz w:val="28"/>
          <w:szCs w:val="28"/>
        </w:rPr>
        <w:t xml:space="preserve">                                                                                                                                                                     </w:t>
      </w:r>
    </w:p>
    <w:p w:rsidR="000F7242" w:rsidRDefault="00C56CBD" w:rsidP="000F7242">
      <w:pPr>
        <w:rPr>
          <w:b/>
          <w:sz w:val="28"/>
          <w:szCs w:val="28"/>
        </w:rPr>
      </w:pPr>
      <w:r>
        <w:pict>
          <v:rect id="_x0000_s1219" style="position:absolute;margin-left:-3pt;margin-top:3.6pt;width:2in;height:54pt;z-index:157">
            <v:textbox style="mso-next-textbox:#_x0000_s1219">
              <w:txbxContent>
                <w:p w:rsidR="002F5555" w:rsidRDefault="002F5555" w:rsidP="000F7242">
                  <w:pPr>
                    <w:jc w:val="center"/>
                    <w:rPr>
                      <w:sz w:val="28"/>
                      <w:szCs w:val="28"/>
                    </w:rPr>
                  </w:pPr>
                  <w:r>
                    <w:rPr>
                      <w:b/>
                      <w:sz w:val="28"/>
                      <w:szCs w:val="28"/>
                    </w:rPr>
                    <w:t xml:space="preserve"> </w:t>
                  </w:r>
                  <w:r>
                    <w:rPr>
                      <w:sz w:val="28"/>
                      <w:szCs w:val="28"/>
                    </w:rPr>
                    <w:t>Праздники и развлечения</w:t>
                  </w:r>
                </w:p>
              </w:txbxContent>
            </v:textbox>
          </v:rect>
        </w:pict>
      </w:r>
      <w:r w:rsidR="000F7242">
        <w:pict>
          <v:line id="_x0000_s1214" style="position:absolute;z-index:152" from="369pt,58.75pt" to="369pt,103.75pt">
            <v:stroke endarrow="block"/>
          </v:line>
        </w:pict>
      </w:r>
      <w:r w:rsidR="000F7242">
        <w:pict>
          <v:line id="_x0000_s1215" style="position:absolute;z-index:153" from="225pt,58.75pt" to="225pt,103.75pt">
            <v:stroke endarrow="block"/>
          </v:line>
        </w:pict>
      </w:r>
      <w:r w:rsidR="000F7242">
        <w:pict>
          <v:rect id="_x0000_s1218" style="position:absolute;margin-left:153pt;margin-top:4.3pt;width:138pt;height:54pt;z-index:156">
            <v:textbox style="mso-next-textbox:#_x0000_s1218">
              <w:txbxContent>
                <w:p w:rsidR="002F5555" w:rsidRDefault="002F5555" w:rsidP="000F7242">
                  <w:pPr>
                    <w:jc w:val="center"/>
                    <w:rPr>
                      <w:sz w:val="28"/>
                      <w:szCs w:val="28"/>
                    </w:rPr>
                  </w:pPr>
                  <w:r>
                    <w:rPr>
                      <w:sz w:val="28"/>
                      <w:szCs w:val="28"/>
                    </w:rPr>
                    <w:t xml:space="preserve"> Фронтальные занятия</w:t>
                  </w:r>
                </w:p>
                <w:p w:rsidR="002F5555" w:rsidRDefault="002F5555" w:rsidP="000F7242"/>
              </w:txbxContent>
            </v:textbox>
          </v:rect>
        </w:pict>
      </w:r>
      <w:r w:rsidR="000F7242">
        <w:pict>
          <v:rect id="_x0000_s1220" style="position:absolute;margin-left:450pt;margin-top:4.3pt;width:138pt;height:54pt;z-index:158">
            <v:textbox style="mso-next-textbox:#_x0000_s1220">
              <w:txbxContent>
                <w:p w:rsidR="002F5555" w:rsidRDefault="002F5555" w:rsidP="000F7242">
                  <w:pPr>
                    <w:jc w:val="center"/>
                    <w:rPr>
                      <w:sz w:val="28"/>
                      <w:szCs w:val="28"/>
                    </w:rPr>
                  </w:pPr>
                  <w:r>
                    <w:rPr>
                      <w:sz w:val="28"/>
                      <w:szCs w:val="28"/>
                    </w:rPr>
                    <w:t>Игровая музыкальная деятельность</w:t>
                  </w:r>
                </w:p>
              </w:txbxContent>
            </v:textbox>
          </v:rect>
        </w:pict>
      </w:r>
      <w:r w:rsidR="000F7242">
        <w:pict>
          <v:rect id="_x0000_s1221" style="position:absolute;margin-left:306pt;margin-top:4.3pt;width:138pt;height:54pt;z-index:159">
            <v:textbox style="mso-next-textbox:#_x0000_s1221">
              <w:txbxContent>
                <w:p w:rsidR="002F5555" w:rsidRDefault="002F5555" w:rsidP="000F7242">
                  <w:pPr>
                    <w:jc w:val="center"/>
                    <w:rPr>
                      <w:sz w:val="28"/>
                      <w:szCs w:val="28"/>
                    </w:rPr>
                  </w:pPr>
                  <w:r>
                    <w:rPr>
                      <w:b/>
                      <w:sz w:val="28"/>
                      <w:szCs w:val="28"/>
                    </w:rPr>
                    <w:t xml:space="preserve"> </w:t>
                  </w:r>
                  <w:r>
                    <w:rPr>
                      <w:sz w:val="28"/>
                      <w:szCs w:val="28"/>
                    </w:rPr>
                    <w:t>Индивидуальные занятия</w:t>
                  </w:r>
                </w:p>
              </w:txbxContent>
            </v:textbox>
          </v:rect>
        </w:pict>
      </w:r>
      <w:r w:rsidR="000F7242">
        <w:pict>
          <v:rect id="_x0000_s1222" style="position:absolute;margin-left:153pt;margin-top:102.7pt;width:138pt;height:54pt;z-index:160">
            <v:textbox style="mso-next-textbox:#_x0000_s1222">
              <w:txbxContent>
                <w:p w:rsidR="002F5555" w:rsidRDefault="002F5555" w:rsidP="000F7242">
                  <w:r>
                    <w:t xml:space="preserve"> - комплексные;</w:t>
                  </w:r>
                </w:p>
                <w:p w:rsidR="002F5555" w:rsidRDefault="002F5555" w:rsidP="000F7242">
                  <w:r>
                    <w:t xml:space="preserve"> - тематические;</w:t>
                  </w:r>
                </w:p>
                <w:p w:rsidR="002F5555" w:rsidRDefault="002F5555" w:rsidP="000F7242">
                  <w:pPr>
                    <w:rPr>
                      <w:sz w:val="28"/>
                      <w:szCs w:val="28"/>
                    </w:rPr>
                  </w:pPr>
                  <w:r>
                    <w:t xml:space="preserve"> - традиционные</w:t>
                  </w:r>
                  <w:r>
                    <w:rPr>
                      <w:sz w:val="28"/>
                      <w:szCs w:val="28"/>
                    </w:rPr>
                    <w:t xml:space="preserve">  </w:t>
                  </w:r>
                </w:p>
                <w:p w:rsidR="002F5555" w:rsidRDefault="002F5555" w:rsidP="000F7242"/>
              </w:txbxContent>
            </v:textbox>
          </v:rect>
        </w:pict>
      </w:r>
      <w:r w:rsidR="000F7242">
        <w:pict>
          <v:rect id="_x0000_s1223" style="position:absolute;margin-left:603pt;margin-top:4.3pt;width:138pt;height:54pt;z-index:161">
            <v:textbox style="mso-next-textbox:#_x0000_s1223">
              <w:txbxContent>
                <w:p w:rsidR="002F5555" w:rsidRDefault="002F5555" w:rsidP="000F7242">
                  <w:pPr>
                    <w:jc w:val="center"/>
                    <w:rPr>
                      <w:sz w:val="28"/>
                      <w:szCs w:val="28"/>
                    </w:rPr>
                  </w:pPr>
                  <w:r>
                    <w:rPr>
                      <w:sz w:val="28"/>
                      <w:szCs w:val="28"/>
                    </w:rPr>
                    <w:t xml:space="preserve"> Совместная  деятельность взрослых и детей</w:t>
                  </w:r>
                </w:p>
              </w:txbxContent>
            </v:textbox>
          </v:rect>
        </w:pict>
      </w:r>
      <w:r w:rsidR="000F7242">
        <w:pict>
          <v:rect id="_x0000_s1224" style="position:absolute;margin-left:603pt;margin-top:102.7pt;width:138pt;height:117pt;z-index:162">
            <v:textbox style="mso-next-textbox:#_x0000_s1224">
              <w:txbxContent>
                <w:p w:rsidR="002F5555" w:rsidRDefault="002F5555" w:rsidP="000F7242">
                  <w:r>
                    <w:rPr>
                      <w:sz w:val="28"/>
                      <w:szCs w:val="28"/>
                    </w:rPr>
                    <w:t xml:space="preserve"> </w:t>
                  </w:r>
                  <w:r>
                    <w:t xml:space="preserve">- театрализованная деятельность; </w:t>
                  </w:r>
                </w:p>
                <w:p w:rsidR="002F5555" w:rsidRDefault="002F5555" w:rsidP="000F7242">
                  <w:r>
                    <w:t xml:space="preserve"> - оркестр; </w:t>
                  </w:r>
                </w:p>
                <w:p w:rsidR="002F5555" w:rsidRDefault="002F5555" w:rsidP="000F7242">
                  <w:r>
                    <w:t xml:space="preserve"> - ансамбль</w:t>
                  </w:r>
                </w:p>
              </w:txbxContent>
            </v:textbox>
          </v:rect>
        </w:pict>
      </w:r>
      <w:r w:rsidR="000F7242">
        <w:pict>
          <v:rect id="_x0000_s1225" style="position:absolute;margin-left:450pt;margin-top:102.7pt;width:138pt;height:117pt;z-index:163">
            <v:textbox style="mso-next-textbox:#_x0000_s1225">
              <w:txbxContent>
                <w:p w:rsidR="002F5555" w:rsidRDefault="002F5555" w:rsidP="000F7242">
                  <w:r>
                    <w:rPr>
                      <w:sz w:val="28"/>
                      <w:szCs w:val="28"/>
                    </w:rPr>
                    <w:t xml:space="preserve"> </w:t>
                  </w:r>
                  <w:r>
                    <w:t>- театрализованные музыкальные игры;</w:t>
                  </w:r>
                </w:p>
                <w:p w:rsidR="002F5555" w:rsidRDefault="002F5555" w:rsidP="000F7242">
                  <w:r>
                    <w:t xml:space="preserve"> - музыкально-дидактические игры;</w:t>
                  </w:r>
                </w:p>
                <w:p w:rsidR="002F5555" w:rsidRDefault="002F5555" w:rsidP="000F7242">
                  <w:r>
                    <w:t xml:space="preserve"> - ритмические игры</w:t>
                  </w:r>
                </w:p>
              </w:txbxContent>
            </v:textbox>
          </v:rect>
        </w:pict>
      </w:r>
      <w:r w:rsidR="000F7242">
        <w:pict>
          <v:rect id="_x0000_s1226" style="position:absolute;margin-left:306pt;margin-top:102.7pt;width:138pt;height:135pt;z-index:164">
            <v:textbox style="mso-next-textbox:#_x0000_s1226">
              <w:txbxContent>
                <w:p w:rsidR="002F5555" w:rsidRDefault="002F5555" w:rsidP="000F7242">
                  <w:r>
                    <w:rPr>
                      <w:sz w:val="28"/>
                      <w:szCs w:val="28"/>
                    </w:rPr>
                    <w:t xml:space="preserve"> </w:t>
                  </w:r>
                  <w:r>
                    <w:t>- творческие занятия;</w:t>
                  </w:r>
                </w:p>
                <w:p w:rsidR="002F5555" w:rsidRDefault="002F5555" w:rsidP="000F7242">
                  <w:r>
                    <w:t xml:space="preserve"> - развитие слуха и голоса;</w:t>
                  </w:r>
                </w:p>
                <w:p w:rsidR="002F5555" w:rsidRDefault="002F5555" w:rsidP="000F7242">
                  <w:r>
                    <w:t xml:space="preserve"> - упражнения в освоении танцевальных движений;</w:t>
                  </w:r>
                </w:p>
                <w:p w:rsidR="002F5555" w:rsidRDefault="002F5555" w:rsidP="000F7242">
                  <w:r>
                    <w:t xml:space="preserve"> - обучение игре на детских музыкальных</w:t>
                  </w:r>
                  <w:r>
                    <w:rPr>
                      <w:sz w:val="28"/>
                      <w:szCs w:val="28"/>
                    </w:rPr>
                    <w:t xml:space="preserve"> </w:t>
                  </w:r>
                  <w:r>
                    <w:t>инструментах</w:t>
                  </w:r>
                </w:p>
                <w:p w:rsidR="002F5555" w:rsidRDefault="002F5555" w:rsidP="000F7242"/>
              </w:txbxContent>
            </v:textbox>
          </v:rect>
        </w:pict>
      </w:r>
      <w:r w:rsidR="000F7242">
        <w:pict>
          <v:rect id="_x0000_s1227" style="position:absolute;margin-left:4in;margin-top:305.2pt;width:138pt;height:33pt;z-index:165">
            <v:textbox style="mso-next-textbox:#_x0000_s1227">
              <w:txbxContent>
                <w:p w:rsidR="002F5555" w:rsidRDefault="002F5555" w:rsidP="000F7242">
                  <w:pPr>
                    <w:jc w:val="center"/>
                    <w:rPr>
                      <w:sz w:val="28"/>
                      <w:szCs w:val="28"/>
                    </w:rPr>
                  </w:pPr>
                  <w:r>
                    <w:rPr>
                      <w:sz w:val="28"/>
                      <w:szCs w:val="28"/>
                    </w:rPr>
                    <w:t xml:space="preserve"> ИЗО-деятельность</w:t>
                  </w:r>
                </w:p>
                <w:p w:rsidR="002F5555" w:rsidRDefault="002F5555" w:rsidP="000F7242"/>
              </w:txbxContent>
            </v:textbox>
          </v:rect>
        </w:pict>
      </w:r>
      <w:r w:rsidR="000F7242">
        <w:pict>
          <v:rect id="_x0000_s1228" style="position:absolute;margin-left:135pt;margin-top:269.9pt;width:135pt;height:45pt;flip:y;z-index:166">
            <v:textbox style="mso-next-textbox:#_x0000_s1228">
              <w:txbxContent>
                <w:p w:rsidR="002F5555" w:rsidRDefault="002F5555" w:rsidP="000F7242">
                  <w:pPr>
                    <w:jc w:val="center"/>
                    <w:rPr>
                      <w:sz w:val="28"/>
                      <w:szCs w:val="28"/>
                    </w:rPr>
                  </w:pPr>
                  <w:r>
                    <w:rPr>
                      <w:sz w:val="28"/>
                      <w:szCs w:val="28"/>
                    </w:rPr>
                    <w:t xml:space="preserve"> Театрализованная деятельность</w:t>
                  </w:r>
                </w:p>
                <w:p w:rsidR="002F5555" w:rsidRDefault="002F5555" w:rsidP="000F7242"/>
              </w:txbxContent>
            </v:textbox>
          </v:rect>
        </w:pict>
      </w:r>
      <w:r w:rsidR="000F7242">
        <w:pict>
          <v:rect id="_x0000_s1229" style="position:absolute;margin-left:603pt;margin-top:349.5pt;width:138pt;height:27pt;z-index:167">
            <v:textbox style="mso-next-textbox:#_x0000_s1229">
              <w:txbxContent>
                <w:p w:rsidR="002F5555" w:rsidRDefault="002F5555" w:rsidP="000F7242">
                  <w:pPr>
                    <w:jc w:val="center"/>
                    <w:rPr>
                      <w:sz w:val="28"/>
                      <w:szCs w:val="28"/>
                    </w:rPr>
                  </w:pPr>
                  <w:r>
                    <w:rPr>
                      <w:sz w:val="28"/>
                      <w:szCs w:val="28"/>
                    </w:rPr>
                    <w:t xml:space="preserve">Математика </w:t>
                  </w:r>
                </w:p>
                <w:p w:rsidR="002F5555" w:rsidRDefault="002F5555" w:rsidP="000F7242"/>
              </w:txbxContent>
            </v:textbox>
          </v:rect>
        </w:pict>
      </w:r>
      <w:r w:rsidR="000F7242">
        <w:pict>
          <v:rect id="_x0000_s1230" style="position:absolute;margin-left:6in;margin-top:331.85pt;width:138pt;height:27pt;z-index:168">
            <v:textbox style="mso-next-textbox:#_x0000_s1230">
              <w:txbxContent>
                <w:p w:rsidR="002F5555" w:rsidRDefault="002F5555" w:rsidP="000F7242">
                  <w:pPr>
                    <w:jc w:val="center"/>
                    <w:rPr>
                      <w:sz w:val="28"/>
                      <w:szCs w:val="28"/>
                    </w:rPr>
                  </w:pPr>
                  <w:r>
                    <w:rPr>
                      <w:sz w:val="28"/>
                      <w:szCs w:val="28"/>
                    </w:rPr>
                    <w:t xml:space="preserve"> Развитие речи</w:t>
                  </w:r>
                </w:p>
                <w:p w:rsidR="002F5555" w:rsidRDefault="002F5555" w:rsidP="000F7242"/>
              </w:txbxContent>
            </v:textbox>
          </v:rect>
        </w:pict>
      </w:r>
      <w:r w:rsidR="000F7242">
        <w:pict>
          <v:line id="_x0000_s1233" style="position:absolute;z-index:171" from="522pt,58.75pt" to="522pt,103.75pt">
            <v:stroke endarrow="block"/>
          </v:line>
        </w:pict>
      </w:r>
      <w:r w:rsidR="000F7242">
        <w:pict>
          <v:line id="_x0000_s1234" style="position:absolute;z-index:172" from="675pt,58.75pt" to="675pt,103.75pt">
            <v:stroke endarrow="block"/>
          </v:line>
        </w:pict>
      </w:r>
      <w:r w:rsidR="000F7242">
        <w:pict>
          <v:line id="_x0000_s1235" style="position:absolute;z-index:173" from="63pt,155.65pt" to="63pt,218.65pt">
            <v:stroke endarrow="block"/>
          </v:line>
        </w:pict>
      </w:r>
      <w:r w:rsidR="000F7242">
        <w:pict>
          <v:line id="_x0000_s1237" style="position:absolute;z-index:175" from="63pt,155.65pt" to="342pt,308.65pt">
            <v:stroke endarrow="block"/>
          </v:line>
        </w:pict>
      </w:r>
      <w:r w:rsidR="000F7242">
        <w:pict>
          <v:line id="_x0000_s1238" style="position:absolute;z-index:176" from="63pt,155.65pt" to="7in,335.65pt">
            <v:stroke endarrow="block"/>
          </v:line>
        </w:pict>
      </w:r>
      <w:r w:rsidR="000F7242">
        <w:pict>
          <v:line id="_x0000_s1239" style="position:absolute;z-index:177" from="63pt,155.65pt" to="639pt,353.65pt">
            <v:stroke endarrow="block"/>
          </v:line>
        </w:pict>
      </w:r>
    </w:p>
    <w:p w:rsidR="000F7242" w:rsidRDefault="000F7242" w:rsidP="000F7242">
      <w:pPr>
        <w:rPr>
          <w:b/>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C56CBD" w:rsidP="000F7242">
      <w:pPr>
        <w:rPr>
          <w:sz w:val="28"/>
          <w:szCs w:val="28"/>
        </w:rPr>
      </w:pPr>
      <w:r>
        <w:pict>
          <v:rect id="_x0000_s1217" style="position:absolute;margin-left:3pt;margin-top:5.05pt;width:138pt;height:54pt;z-index:155">
            <v:textbox style="mso-next-textbox:#_x0000_s1217">
              <w:txbxContent>
                <w:p w:rsidR="002F5555" w:rsidRDefault="002F5555" w:rsidP="000F7242">
                  <w:pPr>
                    <w:jc w:val="center"/>
                    <w:rPr>
                      <w:sz w:val="28"/>
                      <w:szCs w:val="28"/>
                    </w:rPr>
                  </w:pPr>
                  <w:r>
                    <w:rPr>
                      <w:sz w:val="28"/>
                      <w:szCs w:val="28"/>
                    </w:rPr>
                    <w:t>Связь с другими видами деятельности</w:t>
                  </w:r>
                </w:p>
                <w:p w:rsidR="002F5555" w:rsidRDefault="002F5555" w:rsidP="000F7242"/>
              </w:txbxContent>
            </v:textbox>
          </v:rect>
        </w:pict>
      </w:r>
    </w:p>
    <w:p w:rsidR="000F7242" w:rsidRDefault="000F7242" w:rsidP="000F7242">
      <w:pPr>
        <w:rPr>
          <w:sz w:val="28"/>
          <w:szCs w:val="28"/>
        </w:rPr>
      </w:pPr>
    </w:p>
    <w:p w:rsidR="000F7242" w:rsidRDefault="000F7242" w:rsidP="000F7242">
      <w:pPr>
        <w:rPr>
          <w:sz w:val="28"/>
          <w:szCs w:val="28"/>
        </w:rPr>
      </w:pPr>
    </w:p>
    <w:p w:rsidR="000F7242" w:rsidRDefault="00C56CBD" w:rsidP="000F7242">
      <w:pPr>
        <w:rPr>
          <w:sz w:val="28"/>
          <w:szCs w:val="28"/>
        </w:rPr>
      </w:pPr>
      <w:r>
        <w:pict>
          <v:line id="_x0000_s1236" style="position:absolute;z-index:174" from="67.65pt,10.75pt" to="232.65pt,125pt">
            <v:stroke endarrow="block"/>
          </v:line>
        </w:pict>
      </w: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C56CBD" w:rsidP="000F7242">
      <w:pPr>
        <w:rPr>
          <w:sz w:val="28"/>
          <w:szCs w:val="28"/>
        </w:rPr>
      </w:pPr>
      <w:r>
        <w:pict>
          <v:rect id="_x0000_s1231" style="position:absolute;margin-left:0;margin-top:9.4pt;width:135pt;height:33pt;z-index:169">
            <v:textbox style="mso-next-textbox:#_x0000_s1231">
              <w:txbxContent>
                <w:p w:rsidR="002F5555" w:rsidRDefault="002F5555" w:rsidP="000F7242">
                  <w:pPr>
                    <w:jc w:val="center"/>
                    <w:rPr>
                      <w:sz w:val="28"/>
                      <w:szCs w:val="28"/>
                    </w:rPr>
                  </w:pPr>
                  <w:r>
                    <w:rPr>
                      <w:sz w:val="28"/>
                      <w:szCs w:val="28"/>
                    </w:rPr>
                    <w:t xml:space="preserve">Хореография </w:t>
                  </w:r>
                </w:p>
                <w:p w:rsidR="002F5555" w:rsidRDefault="002F5555" w:rsidP="000F7242"/>
              </w:txbxContent>
            </v:textbox>
          </v:rect>
        </w:pict>
      </w: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jc w:val="center"/>
        <w:rPr>
          <w:sz w:val="28"/>
          <w:szCs w:val="28"/>
        </w:rPr>
      </w:pPr>
      <w:r>
        <w:rPr>
          <w:sz w:val="28"/>
          <w:szCs w:val="28"/>
        </w:rPr>
        <w:tab/>
      </w:r>
    </w:p>
    <w:p w:rsidR="000F7242" w:rsidRDefault="000F7242" w:rsidP="000F7242">
      <w:pPr>
        <w:jc w:val="center"/>
        <w:rPr>
          <w:sz w:val="28"/>
          <w:szCs w:val="28"/>
        </w:rPr>
      </w:pPr>
    </w:p>
    <w:p w:rsidR="000F7242" w:rsidRDefault="000F7242" w:rsidP="000F7242">
      <w:pPr>
        <w:jc w:val="center"/>
        <w:rPr>
          <w:i/>
          <w:sz w:val="28"/>
          <w:szCs w:val="28"/>
        </w:rPr>
      </w:pPr>
      <w:r>
        <w:rPr>
          <w:i/>
          <w:sz w:val="28"/>
          <w:szCs w:val="28"/>
        </w:rPr>
        <w:t xml:space="preserve">Система работы по образовательной области </w:t>
      </w:r>
      <w:r>
        <w:rPr>
          <w:b/>
          <w:i/>
          <w:sz w:val="28"/>
          <w:szCs w:val="28"/>
        </w:rPr>
        <w:t>«Художественное творчество»</w:t>
      </w:r>
    </w:p>
    <w:p w:rsidR="000F7242" w:rsidRDefault="000F7242" w:rsidP="000F7242">
      <w:pPr>
        <w:jc w:val="center"/>
        <w:rPr>
          <w:sz w:val="28"/>
          <w:szCs w:val="28"/>
        </w:rPr>
      </w:pPr>
    </w:p>
    <w:p w:rsidR="000F7242" w:rsidRDefault="000F7242" w:rsidP="000F7242">
      <w:pPr>
        <w:jc w:val="center"/>
        <w:rPr>
          <w:sz w:val="28"/>
          <w:szCs w:val="28"/>
        </w:rPr>
      </w:pPr>
      <w:r>
        <w:pict>
          <v:rect id="_x0000_s1240" style="position:absolute;left:0;text-align:left;margin-left:318pt;margin-top:6.8pt;width:138pt;height:42pt;z-index:178">
            <v:textbox style="mso-next-textbox:#_x0000_s1240">
              <w:txbxContent>
                <w:p w:rsidR="002F5555" w:rsidRDefault="002F5555" w:rsidP="000F7242">
                  <w:pPr>
                    <w:jc w:val="center"/>
                    <w:rPr>
                      <w:b/>
                      <w:sz w:val="28"/>
                      <w:szCs w:val="28"/>
                    </w:rPr>
                  </w:pPr>
                  <w:r>
                    <w:rPr>
                      <w:b/>
                      <w:sz w:val="28"/>
                      <w:szCs w:val="28"/>
                    </w:rPr>
                    <w:t xml:space="preserve">  Изобразительная деятельность</w:t>
                  </w:r>
                </w:p>
              </w:txbxContent>
            </v:textbox>
          </v:rect>
        </w:pict>
      </w:r>
      <w:r>
        <w:pict>
          <v:rect id="_x0000_s1241" style="position:absolute;left:0;text-align:left;margin-left:162pt;margin-top:393.35pt;width:138pt;height:42pt;z-index:179">
            <v:textbox style="mso-next-textbox:#_x0000_s1241">
              <w:txbxContent>
                <w:p w:rsidR="002F5555" w:rsidRDefault="002F5555" w:rsidP="000F7242">
                  <w:pPr>
                    <w:jc w:val="center"/>
                  </w:pPr>
                  <w:r>
                    <w:t>Обучение технике вырезывания</w:t>
                  </w:r>
                </w:p>
              </w:txbxContent>
            </v:textbox>
          </v:rect>
        </w:pict>
      </w:r>
      <w:r>
        <w:pict>
          <v:rect id="_x0000_s1242" style="position:absolute;left:0;text-align:left;margin-left:585pt;margin-top:23.35pt;width:90pt;height:42pt;z-index:180">
            <v:textbox style="mso-next-textbox:#_x0000_s1242">
              <w:txbxContent>
                <w:p w:rsidR="002F5555" w:rsidRDefault="002F5555" w:rsidP="000F7242">
                  <w:pPr>
                    <w:jc w:val="center"/>
                    <w:rPr>
                      <w:sz w:val="28"/>
                      <w:szCs w:val="28"/>
                    </w:rPr>
                  </w:pPr>
                  <w:r>
                    <w:t>Знакомство с искусством</w:t>
                  </w:r>
                </w:p>
              </w:txbxContent>
            </v:textbox>
          </v:rect>
        </w:pict>
      </w:r>
      <w:r>
        <w:pict>
          <v:rect id="_x0000_s1243" style="position:absolute;left:0;text-align:left;margin-left:90pt;margin-top:14.7pt;width:108pt;height:42pt;z-index:181">
            <v:textbox style="mso-next-textbox:#_x0000_s1243">
              <w:txbxContent>
                <w:p w:rsidR="002F5555" w:rsidRDefault="002F5555" w:rsidP="000F7242">
                  <w:pPr>
                    <w:jc w:val="center"/>
                    <w:rPr>
                      <w:sz w:val="28"/>
                      <w:szCs w:val="28"/>
                    </w:rPr>
                  </w:pPr>
                  <w:r>
                    <w:rPr>
                      <w:sz w:val="28"/>
                      <w:szCs w:val="28"/>
                    </w:rPr>
                    <w:t>Занятия</w:t>
                  </w:r>
                </w:p>
              </w:txbxContent>
            </v:textbox>
          </v:rect>
        </w:pict>
      </w:r>
      <w:r>
        <w:pict>
          <v:rect id="_x0000_s1244" style="position:absolute;left:0;text-align:left;margin-left:558pt;margin-top:93.95pt;width:138pt;height:42pt;z-index:182">
            <v:textbox style="mso-next-textbox:#_x0000_s1244">
              <w:txbxContent>
                <w:p w:rsidR="002F5555" w:rsidRDefault="002F5555" w:rsidP="000F7242">
                  <w:pPr>
                    <w:jc w:val="center"/>
                  </w:pPr>
                  <w:r>
                    <w:rPr>
                      <w:b/>
                      <w:sz w:val="28"/>
                      <w:szCs w:val="28"/>
                    </w:rPr>
                    <w:t xml:space="preserve"> </w:t>
                  </w:r>
                  <w:r>
                    <w:t>Досуги, развлечения</w:t>
                  </w:r>
                </w:p>
              </w:txbxContent>
            </v:textbox>
          </v:rect>
        </w:pict>
      </w:r>
      <w:r>
        <w:pict>
          <v:rect id="_x0000_s1304" style="position:absolute;left:0;text-align:left;margin-left:162pt;margin-top:93.95pt;width:117pt;height:42pt;z-index:242">
            <v:textbox style="mso-next-textbox:#_x0000_s1304">
              <w:txbxContent>
                <w:p w:rsidR="002F5555" w:rsidRDefault="002F5555" w:rsidP="000F7242">
                  <w:pPr>
                    <w:jc w:val="center"/>
                    <w:rPr>
                      <w:sz w:val="28"/>
                      <w:szCs w:val="28"/>
                    </w:rPr>
                  </w:pPr>
                  <w:r>
                    <w:t xml:space="preserve">Индивидуальные </w:t>
                  </w:r>
                  <w:r>
                    <w:rPr>
                      <w:sz w:val="28"/>
                      <w:szCs w:val="28"/>
                    </w:rPr>
                    <w:t xml:space="preserve"> </w:t>
                  </w:r>
                </w:p>
              </w:txbxContent>
            </v:textbox>
          </v:rect>
        </w:pict>
      </w:r>
      <w:r>
        <w:pict>
          <v:rect id="_x0000_s1305" style="position:absolute;left:0;text-align:left;margin-left:27pt;margin-top:164.2pt;width:1in;height:42pt;z-index:243">
            <v:textbox style="mso-next-textbox:#_x0000_s1305">
              <w:txbxContent>
                <w:p w:rsidR="002F5555" w:rsidRDefault="002F5555" w:rsidP="000F7242">
                  <w:pPr>
                    <w:jc w:val="center"/>
                    <w:rPr>
                      <w:sz w:val="28"/>
                      <w:szCs w:val="28"/>
                    </w:rPr>
                  </w:pPr>
                  <w:r>
                    <w:t>Рисование</w:t>
                  </w:r>
                </w:p>
              </w:txbxContent>
            </v:textbox>
          </v:rect>
        </w:pict>
      </w:r>
      <w:r>
        <w:pict>
          <v:rect id="_x0000_s1306" style="position:absolute;left:0;text-align:left;margin-left:162pt;margin-top:234.8pt;width:138pt;height:42pt;z-index:244">
            <v:textbox style="mso-next-textbox:#_x0000_s1306">
              <w:txbxContent>
                <w:p w:rsidR="002F5555" w:rsidRDefault="002F5555" w:rsidP="000F7242">
                  <w:pPr>
                    <w:jc w:val="center"/>
                  </w:pPr>
                  <w:r>
                    <w:t xml:space="preserve"> </w:t>
                  </w:r>
                  <w:r>
                    <w:rPr>
                      <w:sz w:val="28"/>
                      <w:szCs w:val="28"/>
                    </w:rPr>
                    <w:t xml:space="preserve"> </w:t>
                  </w:r>
                  <w:r>
                    <w:t>Отработка техники работы с пластилином</w:t>
                  </w:r>
                </w:p>
              </w:txbxContent>
            </v:textbox>
          </v:rect>
        </w:pict>
      </w:r>
      <w:r>
        <w:pict>
          <v:rect id="_x0000_s1307" style="position:absolute;left:0;text-align:left;margin-left:162pt;margin-top:164.2pt;width:138pt;height:42pt;z-index:245">
            <v:textbox style="mso-next-textbox:#_x0000_s1307">
              <w:txbxContent>
                <w:p w:rsidR="002F5555" w:rsidRDefault="002F5555" w:rsidP="000F7242">
                  <w:pPr>
                    <w:jc w:val="center"/>
                  </w:pPr>
                  <w:r>
                    <w:t>Обучение техническим</w:t>
                  </w:r>
                  <w:r>
                    <w:rPr>
                      <w:sz w:val="28"/>
                      <w:szCs w:val="28"/>
                    </w:rPr>
                    <w:t xml:space="preserve"> </w:t>
                  </w:r>
                  <w:r>
                    <w:t>навыкам</w:t>
                  </w:r>
                </w:p>
              </w:txbxContent>
            </v:textbox>
          </v:rect>
        </w:pict>
      </w:r>
      <w:r>
        <w:pict>
          <v:rect id="_x0000_s1308" style="position:absolute;left:0;text-align:left;margin-left:162pt;margin-top:305.1pt;width:138pt;height:54pt;z-index:246">
            <v:textbox style="mso-next-textbox:#_x0000_s1308">
              <w:txbxContent>
                <w:p w:rsidR="002F5555" w:rsidRDefault="002F5555" w:rsidP="000F7242">
                  <w:pPr>
                    <w:jc w:val="center"/>
                    <w:rPr>
                      <w:sz w:val="28"/>
                      <w:szCs w:val="28"/>
                    </w:rPr>
                  </w:pPr>
                  <w:r>
                    <w:t>Развитие конструктивных навыков</w:t>
                  </w:r>
                </w:p>
              </w:txbxContent>
            </v:textbox>
          </v:rect>
        </w:pict>
      </w:r>
      <w:r>
        <w:pict>
          <v:rect id="_x0000_s1309" style="position:absolute;left:0;text-align:left;margin-left:27pt;margin-top:375.7pt;width:108pt;height:42pt;z-index:247">
            <v:textbox style="mso-next-textbox:#_x0000_s1309">
              <w:txbxContent>
                <w:p w:rsidR="002F5555" w:rsidRDefault="002F5555" w:rsidP="000F7242">
                  <w:pPr>
                    <w:jc w:val="center"/>
                    <w:rPr>
                      <w:sz w:val="28"/>
                      <w:szCs w:val="28"/>
                    </w:rPr>
                  </w:pPr>
                  <w:r>
                    <w:t>Ручной труд</w:t>
                  </w:r>
                </w:p>
              </w:txbxContent>
            </v:textbox>
          </v:rect>
        </w:pict>
      </w:r>
      <w:r>
        <w:pict>
          <v:rect id="_x0000_s1310" style="position:absolute;left:0;text-align:left;margin-left:27pt;margin-top:305.1pt;width:108pt;height:42pt;z-index:248">
            <v:textbox style="mso-next-textbox:#_x0000_s1310">
              <w:txbxContent>
                <w:p w:rsidR="002F5555" w:rsidRDefault="002F5555" w:rsidP="000F7242">
                  <w:pPr>
                    <w:jc w:val="center"/>
                    <w:rPr>
                      <w:sz w:val="28"/>
                      <w:szCs w:val="28"/>
                    </w:rPr>
                  </w:pPr>
                  <w:r>
                    <w:t>Конструирование</w:t>
                  </w:r>
                </w:p>
              </w:txbxContent>
            </v:textbox>
          </v:rect>
        </w:pict>
      </w:r>
      <w:r>
        <w:pict>
          <v:rect id="_x0000_s1311" style="position:absolute;left:0;text-align:left;margin-left:27pt;margin-top:234.8pt;width:1in;height:42pt;z-index:249">
            <v:textbox style="mso-next-textbox:#_x0000_s1311">
              <w:txbxContent>
                <w:p w:rsidR="002F5555" w:rsidRDefault="002F5555" w:rsidP="000F7242">
                  <w:pPr>
                    <w:jc w:val="center"/>
                    <w:rPr>
                      <w:sz w:val="28"/>
                      <w:szCs w:val="28"/>
                    </w:rPr>
                  </w:pPr>
                  <w:r>
                    <w:t>Лепка</w:t>
                  </w:r>
                </w:p>
              </w:txbxContent>
            </v:textbox>
          </v:rect>
        </w:pict>
      </w:r>
      <w:r>
        <w:pict>
          <v:rect id="_x0000_s1312" style="position:absolute;left:0;text-align:left;margin-left:5in;margin-top:84.95pt;width:138pt;height:54pt;z-index:250">
            <v:textbox style="mso-next-textbox:#_x0000_s1312">
              <w:txbxContent>
                <w:p w:rsidR="002F5555" w:rsidRDefault="002F5555" w:rsidP="000F7242">
                  <w:pPr>
                    <w:jc w:val="center"/>
                    <w:rPr>
                      <w:sz w:val="28"/>
                      <w:szCs w:val="28"/>
                    </w:rPr>
                  </w:pPr>
                  <w:r>
                    <w:t>Самостоятельная изобразительная деятельность</w:t>
                  </w:r>
                </w:p>
              </w:txbxContent>
            </v:textbox>
          </v:rect>
        </w:pict>
      </w:r>
      <w:r>
        <w:pict>
          <v:rect id="_x0000_s1313" style="position:absolute;left:0;text-align:left;margin-left:396pt;margin-top:172.85pt;width:1in;height:42pt;z-index:251">
            <v:textbox style="mso-next-textbox:#_x0000_s1313">
              <w:txbxContent>
                <w:p w:rsidR="002F5555" w:rsidRDefault="002F5555" w:rsidP="000F7242">
                  <w:pPr>
                    <w:jc w:val="center"/>
                  </w:pPr>
                  <w:r>
                    <w:t>Рисование</w:t>
                  </w:r>
                </w:p>
              </w:txbxContent>
            </v:textbox>
          </v:rect>
        </w:pict>
      </w:r>
      <w:r>
        <w:pict>
          <v:rect id="_x0000_s1314" style="position:absolute;left:0;text-align:left;margin-left:396pt;margin-top:252.15pt;width:1in;height:42pt;z-index:252">
            <v:textbox style="mso-next-textbox:#_x0000_s1314">
              <w:txbxContent>
                <w:p w:rsidR="002F5555" w:rsidRDefault="002F5555" w:rsidP="000F7242">
                  <w:pPr>
                    <w:jc w:val="center"/>
                  </w:pPr>
                  <w:r>
                    <w:t>Лепка</w:t>
                  </w:r>
                </w:p>
              </w:txbxContent>
            </v:textbox>
          </v:rect>
        </w:pict>
      </w:r>
      <w:r>
        <w:pict>
          <v:line id="_x0000_s1315" style="position:absolute;left:0;text-align:left;flip:x;z-index:253" from="198pt,23.35pt" to="315pt,23.35pt">
            <v:stroke endarrow="block"/>
          </v:line>
        </w:pict>
      </w:r>
      <w:r>
        <w:pict>
          <v:line id="_x0000_s1316" style="position:absolute;left:0;text-align:left;z-index:254" from="387pt,49.65pt" to="387pt,85.65pt">
            <v:stroke endarrow="block"/>
          </v:line>
        </w:pict>
      </w:r>
      <w:r>
        <w:pict>
          <v:line id="_x0000_s1317" style="position:absolute;left:0;text-align:left;z-index:255" from="459pt,23.35pt" to="585pt,41.35pt">
            <v:stroke endarrow="block"/>
          </v:line>
        </w:pict>
      </w:r>
      <w:r>
        <w:pict>
          <v:line id="_x0000_s1318" style="position:absolute;left:0;text-align:left;z-index:256" from="459pt,23.35pt" to="558pt,95.35pt">
            <v:stroke endarrow="block"/>
          </v:line>
        </w:pict>
      </w:r>
      <w:r>
        <w:pict>
          <v:line id="_x0000_s1319" style="position:absolute;left:0;text-align:left;z-index:257" from="423pt,137.9pt" to="423pt,173.9pt"/>
        </w:pict>
      </w:r>
      <w:r>
        <w:pict>
          <v:line id="_x0000_s1320" style="position:absolute;left:0;text-align:left;z-index:258" from="423pt,217.15pt" to="423pt,253.15pt"/>
        </w:pict>
      </w:r>
      <w:r>
        <w:pict>
          <v:line id="_x0000_s1321" style="position:absolute;left:0;text-align:left;z-index:259" from="3in,137.9pt" to="3in,164.9pt"/>
        </w:pict>
      </w:r>
      <w:r>
        <w:pict>
          <v:line id="_x0000_s1322" style="position:absolute;left:0;text-align:left;z-index:260" from="3in,208.15pt" to="3in,235.15pt"/>
        </w:pict>
      </w:r>
      <w:r>
        <w:pict>
          <v:line id="_x0000_s1323" style="position:absolute;left:0;text-align:left;z-index:261" from="3in,278.8pt" to="3in,305.8pt"/>
        </w:pict>
      </w:r>
      <w:r>
        <w:pict>
          <v:line id="_x0000_s1324" style="position:absolute;left:0;text-align:left;z-index:262" from="3in,358.05pt" to="3in,394.05pt"/>
        </w:pict>
      </w:r>
      <w:r>
        <w:pict>
          <v:line id="_x0000_s1325" style="position:absolute;left:0;text-align:left;z-index:263" from="63pt,137.9pt" to="63pt,164.9pt"/>
        </w:pict>
      </w:r>
      <w:r>
        <w:pict>
          <v:line id="_x0000_s1326" style="position:absolute;left:0;text-align:left;z-index:264" from="63pt,208.15pt" to="63pt,235.15pt"/>
        </w:pict>
      </w:r>
      <w:r>
        <w:pict>
          <v:line id="_x0000_s1327" style="position:absolute;left:0;text-align:left;z-index:265" from="63pt,278.8pt" to="63pt,305.8pt"/>
        </w:pict>
      </w:r>
      <w:r>
        <w:pict>
          <v:line id="_x0000_s1328" style="position:absolute;left:0;text-align:left;z-index:266" from="63pt,349.05pt" to="63pt,376.05pt"/>
        </w:pict>
      </w:r>
    </w:p>
    <w:p w:rsidR="000F7242" w:rsidRDefault="000F7242" w:rsidP="000F7242">
      <w:pPr>
        <w:jc w:val="center"/>
        <w:rPr>
          <w:sz w:val="28"/>
          <w:szCs w:val="28"/>
        </w:rPr>
      </w:pPr>
    </w:p>
    <w:p w:rsidR="000F7242" w:rsidRDefault="000F7242" w:rsidP="000F7242">
      <w:pPr>
        <w:jc w:val="center"/>
        <w:rPr>
          <w:sz w:val="28"/>
          <w:szCs w:val="28"/>
        </w:rPr>
      </w:pPr>
    </w:p>
    <w:p w:rsidR="000F7242" w:rsidRDefault="00A66208" w:rsidP="000F7242">
      <w:pPr>
        <w:jc w:val="center"/>
        <w:rPr>
          <w:sz w:val="28"/>
          <w:szCs w:val="28"/>
        </w:rPr>
      </w:pPr>
      <w:r>
        <w:rPr>
          <w:noProof/>
          <w:sz w:val="28"/>
          <w:szCs w:val="28"/>
        </w:rPr>
        <w:pict>
          <v:line id="_x0000_s1330" style="position:absolute;left:0;text-align:left;z-index:268" from="99pt,11.05pt" to="99pt,47.05pt">
            <v:stroke endarrow="block"/>
          </v:line>
        </w:pict>
      </w:r>
      <w:r>
        <w:rPr>
          <w:noProof/>
          <w:sz w:val="28"/>
          <w:szCs w:val="28"/>
        </w:rPr>
        <w:pict>
          <v:line id="_x0000_s1329" style="position:absolute;left:0;text-align:left;z-index:267" from="179.55pt,11.05pt" to="179.55pt,47.05pt">
            <v:stroke endarrow="block"/>
          </v:line>
        </w:pict>
      </w:r>
    </w:p>
    <w:p w:rsidR="000F7242" w:rsidRDefault="000F7242" w:rsidP="000F7242">
      <w:pPr>
        <w:jc w:val="center"/>
        <w:rPr>
          <w:sz w:val="28"/>
          <w:szCs w:val="28"/>
        </w:rPr>
      </w:pPr>
    </w:p>
    <w:p w:rsidR="000F7242" w:rsidRDefault="00C56CBD" w:rsidP="000F7242">
      <w:pPr>
        <w:jc w:val="center"/>
        <w:rPr>
          <w:sz w:val="28"/>
          <w:szCs w:val="28"/>
        </w:rPr>
      </w:pPr>
      <w:r>
        <w:pict>
          <v:rect id="_x0000_s1303" style="position:absolute;left:0;text-align:left;margin-left:27pt;margin-top:13.45pt;width:117pt;height:42pt;z-index:241">
            <v:textbox style="mso-next-textbox:#_x0000_s1303">
              <w:txbxContent>
                <w:p w:rsidR="002F5555" w:rsidRDefault="002F5555" w:rsidP="000F7242">
                  <w:pPr>
                    <w:jc w:val="center"/>
                    <w:rPr>
                      <w:sz w:val="28"/>
                      <w:szCs w:val="28"/>
                    </w:rPr>
                  </w:pPr>
                  <w:r>
                    <w:t>Подгрупповые</w:t>
                  </w:r>
                  <w:r>
                    <w:rPr>
                      <w:sz w:val="28"/>
                      <w:szCs w:val="28"/>
                    </w:rPr>
                    <w:t xml:space="preserve"> </w:t>
                  </w:r>
                </w:p>
              </w:txbxContent>
            </v:textbox>
          </v:rect>
        </w:pict>
      </w: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sz w:val="28"/>
          <w:szCs w:val="28"/>
        </w:rPr>
      </w:pPr>
    </w:p>
    <w:p w:rsidR="000F7242" w:rsidRDefault="000F7242" w:rsidP="000F7242">
      <w:pPr>
        <w:jc w:val="center"/>
        <w:rPr>
          <w:i/>
          <w:sz w:val="28"/>
          <w:szCs w:val="28"/>
        </w:rPr>
      </w:pPr>
    </w:p>
    <w:p w:rsidR="000F7242" w:rsidRDefault="000F7242" w:rsidP="000F7242">
      <w:pPr>
        <w:jc w:val="center"/>
        <w:rPr>
          <w:i/>
          <w:sz w:val="28"/>
          <w:szCs w:val="28"/>
        </w:rPr>
      </w:pPr>
      <w:r>
        <w:rPr>
          <w:i/>
          <w:sz w:val="28"/>
          <w:szCs w:val="28"/>
        </w:rPr>
        <w:t xml:space="preserve">Система работы по образовательной области </w:t>
      </w:r>
      <w:r>
        <w:rPr>
          <w:b/>
          <w:i/>
          <w:sz w:val="28"/>
          <w:szCs w:val="28"/>
        </w:rPr>
        <w:t>«Социализация»</w:t>
      </w:r>
    </w:p>
    <w:p w:rsidR="000F7242" w:rsidRDefault="000F7242" w:rsidP="000F7242">
      <w:pPr>
        <w:tabs>
          <w:tab w:val="left" w:pos="4725"/>
        </w:tabs>
        <w:rPr>
          <w:sz w:val="28"/>
          <w:szCs w:val="28"/>
        </w:rPr>
      </w:pPr>
    </w:p>
    <w:p w:rsidR="000F7242" w:rsidRDefault="000F7242" w:rsidP="000F7242">
      <w:pPr>
        <w:rPr>
          <w:sz w:val="28"/>
          <w:szCs w:val="28"/>
        </w:rPr>
      </w:pPr>
      <w:r>
        <w:pict>
          <v:rect id="_x0000_s1245" style="position:absolute;margin-left:315pt;margin-top:5.7pt;width:90pt;height:42pt;z-index:183">
            <v:textbox style="mso-next-textbox:#_x0000_s1245">
              <w:txbxContent>
                <w:p w:rsidR="002F5555" w:rsidRDefault="002F5555" w:rsidP="000F7242">
                  <w:pPr>
                    <w:jc w:val="center"/>
                    <w:rPr>
                      <w:b/>
                      <w:sz w:val="28"/>
                      <w:szCs w:val="28"/>
                    </w:rPr>
                  </w:pPr>
                  <w:r>
                    <w:rPr>
                      <w:b/>
                      <w:sz w:val="28"/>
                      <w:szCs w:val="28"/>
                    </w:rPr>
                    <w:t xml:space="preserve">   Игры</w:t>
                  </w:r>
                </w:p>
              </w:txbxContent>
            </v:textbox>
          </v:rect>
        </w:pict>
      </w:r>
    </w:p>
    <w:p w:rsidR="000F7242" w:rsidRDefault="000F7242" w:rsidP="000F7242">
      <w:pPr>
        <w:jc w:val="center"/>
        <w:rPr>
          <w:sz w:val="28"/>
          <w:szCs w:val="28"/>
        </w:rPr>
      </w:pPr>
      <w:r>
        <w:pict>
          <v:line id="_x0000_s1267" style="position:absolute;left:0;text-align:left;flip:x;z-index:205" from="3in,7.6pt" to="315pt,70.6pt">
            <v:stroke endarrow="block"/>
          </v:line>
        </w:pict>
      </w:r>
      <w:r>
        <w:pict>
          <v:line id="_x0000_s1271" style="position:absolute;left:0;text-align:left;z-index:209" from="405pt,7.6pt" to="522pt,34.6pt">
            <v:stroke endarrow="block"/>
          </v:line>
        </w:pict>
      </w:r>
      <w:r>
        <w:pict>
          <v:rect id="_x0000_s1255" style="position:absolute;left:0;text-align:left;margin-left:621pt;margin-top:160.6pt;width:126pt;height:63pt;z-index:193">
            <v:textbox style="mso-next-textbox:#_x0000_s1255">
              <w:txbxContent>
                <w:p w:rsidR="002F5555" w:rsidRDefault="002F5555" w:rsidP="000F7242">
                  <w:r>
                    <w:t>По степени подвижности: малой, средней, большой подвижности</w:t>
                  </w:r>
                </w:p>
              </w:txbxContent>
            </v:textbox>
          </v:rect>
        </w:pict>
      </w:r>
      <w:r>
        <w:pict>
          <v:rect id="_x0000_s1265" style="position:absolute;left:0;text-align:left;margin-left:423pt;margin-top:268.6pt;width:126pt;height:113.4pt;flip:y;z-index:203">
            <v:textbox style="mso-next-textbox:#_x0000_s1265">
              <w:txbxContent>
                <w:p w:rsidR="002F5555" w:rsidRDefault="002F5555" w:rsidP="000F7242">
                  <w:r>
                    <w:t>По дидактическому материалу:</w:t>
                  </w:r>
                </w:p>
                <w:p w:rsidR="002F5555" w:rsidRDefault="002F5555" w:rsidP="000F7242">
                  <w:r>
                    <w:t xml:space="preserve"> - с предметами и игрушками;</w:t>
                  </w:r>
                </w:p>
                <w:p w:rsidR="002F5555" w:rsidRDefault="002F5555" w:rsidP="000F7242">
                  <w:r>
                    <w:t xml:space="preserve"> - настольно-печатные;</w:t>
                  </w:r>
                </w:p>
                <w:p w:rsidR="002F5555" w:rsidRDefault="002F5555" w:rsidP="000F7242">
                  <w:r>
                    <w:t xml:space="preserve"> - словесные</w:t>
                  </w:r>
                </w:p>
              </w:txbxContent>
            </v:textbox>
          </v:rect>
        </w:pict>
      </w:r>
      <w:r>
        <w:pict>
          <v:rect id="_x0000_s1263" style="position:absolute;left:0;text-align:left;margin-left:423pt;margin-top:160.6pt;width:117pt;height:1in;z-index:201">
            <v:textbox style="mso-next-textbox:#_x0000_s1263">
              <w:txbxContent>
                <w:p w:rsidR="002F5555" w:rsidRDefault="002F5555" w:rsidP="000F7242">
                  <w:pPr>
                    <w:jc w:val="center"/>
                  </w:pPr>
                  <w:r>
                    <w:t>По содержанию:</w:t>
                  </w:r>
                </w:p>
                <w:p w:rsidR="002F5555" w:rsidRDefault="002F5555" w:rsidP="000F7242">
                  <w:r>
                    <w:t xml:space="preserve"> - математические;</w:t>
                  </w:r>
                </w:p>
                <w:p w:rsidR="002F5555" w:rsidRDefault="002F5555" w:rsidP="000F7242">
                  <w:r>
                    <w:t xml:space="preserve"> - речевые и др.</w:t>
                  </w:r>
                </w:p>
              </w:txbxContent>
            </v:textbox>
          </v:rect>
        </w:pict>
      </w:r>
      <w:r>
        <w:pict>
          <v:rect id="_x0000_s1247" style="position:absolute;left:0;text-align:left;margin-left:621pt;margin-top:88.6pt;width:117pt;height:42pt;z-index:185">
            <v:textbox style="mso-next-textbox:#_x0000_s1247">
              <w:txbxContent>
                <w:p w:rsidR="002F5555" w:rsidRDefault="002F5555" w:rsidP="000F7242">
                  <w:pPr>
                    <w:jc w:val="center"/>
                    <w:rPr>
                      <w:b/>
                      <w:sz w:val="28"/>
                      <w:szCs w:val="28"/>
                    </w:rPr>
                  </w:pPr>
                  <w:r>
                    <w:rPr>
                      <w:b/>
                      <w:sz w:val="28"/>
                      <w:szCs w:val="28"/>
                    </w:rPr>
                    <w:t>Подвижные</w:t>
                  </w:r>
                </w:p>
              </w:txbxContent>
            </v:textbox>
          </v:rect>
        </w:pict>
      </w:r>
      <w:r>
        <w:pict>
          <v:rect id="_x0000_s1262" style="position:absolute;left:0;text-align:left;margin-left:423pt;margin-top:88.6pt;width:117pt;height:42pt;z-index:200">
            <v:textbox style="mso-next-textbox:#_x0000_s1262">
              <w:txbxContent>
                <w:p w:rsidR="002F5555" w:rsidRDefault="002F5555" w:rsidP="000F7242">
                  <w:pPr>
                    <w:jc w:val="center"/>
                    <w:rPr>
                      <w:b/>
                      <w:sz w:val="28"/>
                      <w:szCs w:val="28"/>
                    </w:rPr>
                  </w:pPr>
                  <w:r>
                    <w:rPr>
                      <w:b/>
                      <w:sz w:val="28"/>
                      <w:szCs w:val="28"/>
                    </w:rPr>
                    <w:t>Дидактические</w:t>
                  </w:r>
                </w:p>
              </w:txbxContent>
            </v:textbox>
          </v:rect>
        </w:pict>
      </w:r>
      <w:r>
        <w:pict>
          <v:rect id="_x0000_s1246" style="position:absolute;left:0;text-align:left;margin-left:522pt;margin-top:16.6pt;width:138pt;height:42pt;z-index:184">
            <v:textbox style="mso-next-textbox:#_x0000_s1246">
              <w:txbxContent>
                <w:p w:rsidR="002F5555" w:rsidRDefault="002F5555" w:rsidP="000F7242">
                  <w:pPr>
                    <w:jc w:val="center"/>
                    <w:rPr>
                      <w:b/>
                      <w:sz w:val="28"/>
                      <w:szCs w:val="28"/>
                    </w:rPr>
                  </w:pPr>
                  <w:r>
                    <w:rPr>
                      <w:b/>
                      <w:sz w:val="28"/>
                      <w:szCs w:val="28"/>
                    </w:rPr>
                    <w:t xml:space="preserve">  Игры с правилами </w:t>
                  </w:r>
                </w:p>
              </w:txbxContent>
            </v:textbox>
          </v:rect>
        </w:pict>
      </w:r>
      <w:r>
        <w:pict>
          <v:rect id="_x0000_s1256" style="position:absolute;left:0;text-align:left;margin-left:189pt;margin-top:277.6pt;width:90pt;height:42pt;z-index:194">
            <v:textbox style="mso-next-textbox:#_x0000_s1256">
              <w:txbxContent>
                <w:p w:rsidR="002F5555" w:rsidRDefault="002F5555" w:rsidP="000F7242">
                  <w:pPr>
                    <w:jc w:val="center"/>
                  </w:pPr>
                  <w:r>
                    <w:t>театрализованные</w:t>
                  </w:r>
                </w:p>
              </w:txbxContent>
            </v:textbox>
          </v:rect>
        </w:pict>
      </w:r>
      <w:r>
        <w:pict>
          <v:rect id="_x0000_s1257" style="position:absolute;left:0;text-align:left;margin-left:189pt;margin-top:205.6pt;width:90pt;height:42pt;z-index:195">
            <v:textbox style="mso-next-textbox:#_x0000_s1257">
              <w:txbxContent>
                <w:p w:rsidR="002F5555" w:rsidRDefault="002F5555" w:rsidP="000F7242">
                  <w:pPr>
                    <w:jc w:val="center"/>
                    <w:rPr>
                      <w:b/>
                      <w:sz w:val="28"/>
                      <w:szCs w:val="28"/>
                    </w:rPr>
                  </w:pPr>
                  <w:r>
                    <w:t>сюжетно-ролевые</w:t>
                  </w:r>
                  <w:r>
                    <w:rPr>
                      <w:b/>
                      <w:sz w:val="28"/>
                      <w:szCs w:val="28"/>
                    </w:rPr>
                    <w:t xml:space="preserve">    </w:t>
                  </w:r>
                </w:p>
              </w:txbxContent>
            </v:textbox>
          </v:rect>
        </w:pict>
      </w:r>
      <w:r>
        <w:pict>
          <v:rect id="_x0000_s1258" style="position:absolute;left:0;text-align:left;margin-left:36pt;margin-top:340.6pt;width:90pt;height:42pt;z-index:196">
            <v:textbox style="mso-next-textbox:#_x0000_s1258">
              <w:txbxContent>
                <w:p w:rsidR="002F5555" w:rsidRDefault="002F5555" w:rsidP="000F7242">
                  <w:pPr>
                    <w:jc w:val="center"/>
                  </w:pPr>
                  <w:r>
                    <w:rPr>
                      <w:b/>
                      <w:sz w:val="28"/>
                      <w:szCs w:val="28"/>
                    </w:rPr>
                    <w:t xml:space="preserve"> </w:t>
                  </w:r>
                  <w:r>
                    <w:t>с песком</w:t>
                  </w:r>
                </w:p>
              </w:txbxContent>
            </v:textbox>
          </v:rect>
        </w:pict>
      </w:r>
      <w:r>
        <w:pict>
          <v:rect id="_x0000_s1259" style="position:absolute;left:0;text-align:left;margin-left:36pt;margin-top:275.2pt;width:90pt;height:42pt;z-index:197">
            <v:textbox style="mso-next-textbox:#_x0000_s1259">
              <w:txbxContent>
                <w:p w:rsidR="002F5555" w:rsidRDefault="002F5555" w:rsidP="000F7242">
                  <w:pPr>
                    <w:jc w:val="center"/>
                  </w:pPr>
                  <w:r>
                    <w:t xml:space="preserve"> с водой</w:t>
                  </w:r>
                </w:p>
              </w:txbxContent>
            </v:textbox>
          </v:rect>
        </w:pict>
      </w:r>
      <w:r>
        <w:pict>
          <v:rect id="_x0000_s1260" style="position:absolute;left:0;text-align:left;margin-left:36pt;margin-top:205.6pt;width:90pt;height:42pt;z-index:198">
            <v:textbox style="mso-next-textbox:#_x0000_s1260">
              <w:txbxContent>
                <w:p w:rsidR="002F5555" w:rsidRDefault="002F5555" w:rsidP="000F7242">
                  <w:r>
                    <w:t>с природным материалом</w:t>
                  </w:r>
                </w:p>
              </w:txbxContent>
            </v:textbox>
          </v:rect>
        </w:pict>
      </w:r>
      <w:r>
        <w:pict>
          <v:rect id="_x0000_s1261" style="position:absolute;left:0;text-align:left;margin-left:180pt;margin-top:142.6pt;width:108pt;height:42pt;z-index:199">
            <v:textbox style="mso-next-textbox:#_x0000_s1261">
              <w:txbxContent>
                <w:p w:rsidR="002F5555" w:rsidRDefault="002F5555" w:rsidP="000F7242">
                  <w:pPr>
                    <w:jc w:val="center"/>
                  </w:pPr>
                  <w:r>
                    <w:t>режиссерские</w:t>
                  </w:r>
                </w:p>
              </w:txbxContent>
            </v:textbox>
          </v:rect>
        </w:pict>
      </w:r>
      <w:r>
        <w:pict>
          <v:rect id="_x0000_s1248" style="position:absolute;left:0;text-align:left;margin-left:36pt;margin-top:142.6pt;width:108pt;height:42pt;z-index:186">
            <v:textbox style="mso-next-textbox:#_x0000_s1248">
              <w:txbxContent>
                <w:p w:rsidR="002F5555" w:rsidRDefault="002F5555" w:rsidP="000F7242">
                  <w:r>
                    <w:t>со строительным материалом</w:t>
                  </w:r>
                </w:p>
              </w:txbxContent>
            </v:textbox>
          </v:rect>
        </w:pict>
      </w:r>
      <w:r>
        <w:pict>
          <v:rect id="_x0000_s1249" style="position:absolute;left:0;text-align:left;margin-left:81pt;margin-top:52.6pt;width:138pt;height:42pt;z-index:187">
            <v:textbox style="mso-next-textbox:#_x0000_s1249">
              <w:txbxContent>
                <w:p w:rsidR="002F5555" w:rsidRDefault="002F5555" w:rsidP="000F7242">
                  <w:pPr>
                    <w:jc w:val="center"/>
                    <w:rPr>
                      <w:b/>
                      <w:sz w:val="28"/>
                      <w:szCs w:val="28"/>
                    </w:rPr>
                  </w:pPr>
                  <w:r>
                    <w:rPr>
                      <w:b/>
                      <w:sz w:val="28"/>
                      <w:szCs w:val="28"/>
                    </w:rPr>
                    <w:t xml:space="preserve">  Творческие игры </w:t>
                  </w:r>
                </w:p>
              </w:txbxContent>
            </v:textbox>
          </v:rect>
        </w:pict>
      </w:r>
      <w:r>
        <w:rPr>
          <w:i/>
          <w:sz w:val="28"/>
          <w:szCs w:val="28"/>
        </w:rPr>
        <w:t xml:space="preserve"> </w:t>
      </w: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r>
        <w:pict>
          <v:line id="_x0000_s1268" style="position:absolute;flip:x;z-index:206" from="90pt,48.25pt" to="2in,93.25pt">
            <v:stroke endarrow="block"/>
          </v:line>
        </w:pict>
      </w:r>
      <w:r>
        <w:pict>
          <v:line id="_x0000_s1270" style="position:absolute;flip:x;z-index:208" from="477pt,13.3pt" to="585pt,40.3pt">
            <v:stroke endarrow="block"/>
          </v:line>
        </w:pict>
      </w:r>
      <w:r>
        <w:pict>
          <v:line id="_x0000_s1275" style="position:absolute;z-index:213" from="162pt,48.25pt" to="234pt,93.25pt">
            <v:stroke endarrow="block"/>
          </v:line>
        </w:pict>
      </w:r>
      <w:r>
        <w:pict>
          <v:line id="_x0000_s1269" style="position:absolute;z-index:207" from="594pt,13.3pt" to="675pt,40.3pt">
            <v:stroke endarrow="block"/>
          </v:line>
        </w:pict>
      </w:r>
    </w:p>
    <w:p w:rsidR="000F7242" w:rsidRDefault="000F7242" w:rsidP="000F7242">
      <w:pPr>
        <w:rPr>
          <w:sz w:val="28"/>
          <w:szCs w:val="28"/>
        </w:rPr>
      </w:pPr>
    </w:p>
    <w:p w:rsidR="000F7242" w:rsidRDefault="000F7242" w:rsidP="000F7242">
      <w:pPr>
        <w:rPr>
          <w:sz w:val="28"/>
          <w:szCs w:val="28"/>
        </w:rPr>
      </w:pPr>
    </w:p>
    <w:p w:rsidR="000F7242" w:rsidRDefault="000F7242" w:rsidP="000F7242">
      <w:pPr>
        <w:rPr>
          <w:sz w:val="28"/>
          <w:szCs w:val="28"/>
        </w:rPr>
      </w:pPr>
    </w:p>
    <w:p w:rsidR="000F7242" w:rsidRDefault="000F7242" w:rsidP="000F7242">
      <w:pPr>
        <w:tabs>
          <w:tab w:val="left" w:pos="6450"/>
        </w:tabs>
        <w:rPr>
          <w:sz w:val="28"/>
          <w:szCs w:val="28"/>
        </w:rPr>
      </w:pPr>
      <w:r>
        <w:rPr>
          <w:sz w:val="28"/>
          <w:szCs w:val="28"/>
        </w:rPr>
        <w:tab/>
      </w:r>
    </w:p>
    <w:p w:rsidR="000F7242" w:rsidRDefault="000F7242" w:rsidP="000F7242">
      <w:pPr>
        <w:rPr>
          <w:sz w:val="28"/>
          <w:szCs w:val="28"/>
        </w:rPr>
      </w:pPr>
      <w:r>
        <w:pict>
          <v:line id="_x0000_s1272" style="position:absolute;flip:x;z-index:210" from="90pt,58.8pt" to="90pt,76.8pt">
            <v:stroke endarrow="block"/>
          </v:line>
        </w:pict>
      </w:r>
      <w:r>
        <w:pict>
          <v:line id="_x0000_s1274" style="position:absolute;flip:x;z-index:212" from="90pt,184.8pt" to="90pt,211.8pt">
            <v:stroke endarrow="block"/>
          </v:line>
        </w:pict>
      </w:r>
      <w:r>
        <w:pict>
          <v:line id="_x0000_s1277" style="position:absolute;flip:x;z-index:215" from="234pt,121.8pt" to="234pt,148.8pt">
            <v:stroke endarrow="block"/>
          </v:line>
        </w:pict>
      </w:r>
      <w:r>
        <w:pict>
          <v:line id="_x0000_s1279" style="position:absolute;flip:x;z-index:217" from="477pt,103.8pt" to="477pt,137.4pt">
            <v:stroke endarrow="block"/>
          </v:line>
        </w:pict>
      </w:r>
      <w:r>
        <w:pict>
          <v:rect id="_x0000_s1264" style="position:absolute;margin-left:612pt;margin-top:128.4pt;width:2in;height:69.6pt;z-index:202">
            <v:textbox style="mso-next-textbox:#_x0000_s1264">
              <w:txbxContent>
                <w:p w:rsidR="002F5555" w:rsidRDefault="002F5555" w:rsidP="000F7242">
                  <w:r>
                    <w:t>По преобладающим движениям:</w:t>
                  </w:r>
                </w:p>
                <w:p w:rsidR="002F5555" w:rsidRDefault="002F5555" w:rsidP="000F7242">
                  <w:r>
                    <w:t xml:space="preserve"> - с прыжками;</w:t>
                  </w:r>
                </w:p>
                <w:p w:rsidR="002F5555" w:rsidRDefault="002F5555" w:rsidP="000F7242">
                  <w:r>
                    <w:t xml:space="preserve"> - с перебежками и др.</w:t>
                  </w:r>
                </w:p>
                <w:p w:rsidR="002F5555" w:rsidRDefault="002F5555" w:rsidP="000F7242"/>
              </w:txbxContent>
            </v:textbox>
          </v:rect>
        </w:pict>
      </w:r>
      <w:r>
        <w:pict>
          <v:rect id="_x0000_s1266" style="position:absolute;margin-left:621pt;margin-top:227.4pt;width:135pt;height:81pt;z-index:204">
            <v:textbox style="mso-next-textbox:#_x0000_s1266">
              <w:txbxContent>
                <w:p w:rsidR="002F5555" w:rsidRDefault="002F5555" w:rsidP="000F7242">
                  <w:r>
                    <w:t xml:space="preserve"> Используемые предметы:</w:t>
                  </w:r>
                </w:p>
                <w:p w:rsidR="002F5555" w:rsidRDefault="002F5555" w:rsidP="000F7242">
                  <w:r>
                    <w:t xml:space="preserve"> - мячи;</w:t>
                  </w:r>
                </w:p>
                <w:p w:rsidR="002F5555" w:rsidRDefault="002F5555" w:rsidP="000F7242">
                  <w:r>
                    <w:t xml:space="preserve"> - ленты;</w:t>
                  </w:r>
                </w:p>
                <w:p w:rsidR="002F5555" w:rsidRDefault="002F5555" w:rsidP="000F7242">
                  <w:r>
                    <w:t xml:space="preserve"> - обручи и др.</w:t>
                  </w:r>
                </w:p>
              </w:txbxContent>
            </v:textbox>
          </v:rect>
        </w:pict>
      </w:r>
      <w:r>
        <w:pict>
          <v:line id="_x0000_s1281" style="position:absolute;flip:x;z-index:219" from="675pt,92.4pt" to="675pt,128.4pt">
            <v:stroke endarrow="block"/>
          </v:line>
        </w:pict>
      </w:r>
      <w:r>
        <w:pict>
          <v:line id="_x0000_s1282" style="position:absolute;flip:x;z-index:220" from="675pt,200.4pt" to="675pt,227.4pt">
            <v:stroke endarrow="block"/>
          </v:line>
        </w:pict>
      </w:r>
      <w:r>
        <w:pict>
          <v:line id="_x0000_s1280" style="position:absolute;flip:x;z-index:218" from="675pt,4.8pt" to="675pt,31.8pt">
            <v:stroke endarrow="block"/>
          </v:line>
        </w:pict>
      </w:r>
      <w:r>
        <w:pict>
          <v:line id="_x0000_s1278" style="position:absolute;flip:x;z-index:216" from="477pt,4.8pt" to="477pt,31.8pt">
            <v:stroke endarrow="block"/>
          </v:line>
        </w:pict>
      </w:r>
      <w:r>
        <w:pict>
          <v:line id="_x0000_s1276" style="position:absolute;flip:x;z-index:214" from="234pt,58.8pt" to="234pt,76.8pt">
            <v:stroke endarrow="block"/>
          </v:line>
        </w:pict>
      </w:r>
      <w:r>
        <w:pict>
          <v:line id="_x0000_s1273" style="position:absolute;flip:x;z-index:211" from="90pt,121.8pt" to="90pt,148.8pt">
            <v:stroke endarrow="block"/>
          </v:line>
        </w:pict>
      </w:r>
    </w:p>
    <w:p w:rsidR="00C93406" w:rsidRDefault="00C93406" w:rsidP="006703B7">
      <w:pPr>
        <w:pStyle w:val="20"/>
        <w:sectPr w:rsidR="00C93406" w:rsidSect="00C93406">
          <w:pgSz w:w="16838" w:h="11906" w:orient="landscape"/>
          <w:pgMar w:top="851" w:right="357" w:bottom="1701" w:left="357" w:header="709" w:footer="709" w:gutter="0"/>
          <w:cols w:space="708"/>
          <w:docGrid w:linePitch="360"/>
        </w:sectPr>
      </w:pPr>
    </w:p>
    <w:p w:rsidR="00FB1CC2" w:rsidRPr="00FB1CC2" w:rsidRDefault="00FB1CC2" w:rsidP="00FB1CC2">
      <w:pPr>
        <w:pStyle w:val="20"/>
      </w:pPr>
      <w:bookmarkStart w:id="19" w:name="_Toc360715059"/>
      <w:r w:rsidRPr="00FB1CC2">
        <w:lastRenderedPageBreak/>
        <w:t>3.1.Образовательная область «Физическая культура»</w:t>
      </w:r>
      <w:bookmarkEnd w:id="19"/>
    </w:p>
    <w:p w:rsidR="00FB1CC2" w:rsidRPr="00FB1CC2" w:rsidRDefault="00FB1CC2" w:rsidP="00FB1CC2">
      <w:pPr>
        <w:ind w:firstLine="709"/>
        <w:jc w:val="center"/>
        <w:rPr>
          <w:b/>
          <w:i/>
          <w:sz w:val="28"/>
          <w:szCs w:val="28"/>
        </w:rPr>
      </w:pPr>
    </w:p>
    <w:p w:rsidR="00FB1CC2" w:rsidRPr="00FB1CC2" w:rsidRDefault="00FB1CC2" w:rsidP="00FB1CC2">
      <w:pPr>
        <w:tabs>
          <w:tab w:val="left" w:pos="360"/>
        </w:tabs>
        <w:ind w:firstLine="709"/>
        <w:jc w:val="both"/>
      </w:pPr>
      <w:r w:rsidRPr="00FB1CC2">
        <w:t xml:space="preserve">Содержание образовательной области «Физическая культура» направлено на достижение </w:t>
      </w:r>
      <w:r w:rsidRPr="00FB1CC2">
        <w:rPr>
          <w:b/>
        </w:rPr>
        <w:t xml:space="preserve">целей </w:t>
      </w:r>
      <w:r w:rsidRPr="00FB1CC2">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FB1CC2">
        <w:rPr>
          <w:b/>
        </w:rPr>
        <w:t>задач:</w:t>
      </w:r>
    </w:p>
    <w:p w:rsidR="00FB1CC2" w:rsidRPr="00FB1CC2" w:rsidRDefault="00FB1CC2" w:rsidP="00FB1CC2">
      <w:pPr>
        <w:tabs>
          <w:tab w:val="left" w:pos="360"/>
        </w:tabs>
        <w:ind w:firstLine="709"/>
        <w:jc w:val="both"/>
      </w:pPr>
      <w:r w:rsidRPr="00FB1CC2">
        <w:t>- развитие физических качеств (скоростных, силовых, гибкости, выносливости, координации);</w:t>
      </w:r>
    </w:p>
    <w:p w:rsidR="00FB1CC2" w:rsidRPr="00FB1CC2" w:rsidRDefault="00FB1CC2" w:rsidP="00FB1CC2">
      <w:pPr>
        <w:tabs>
          <w:tab w:val="left" w:pos="360"/>
        </w:tabs>
        <w:ind w:firstLine="709"/>
        <w:jc w:val="both"/>
      </w:pPr>
      <w:r w:rsidRPr="00FB1CC2">
        <w:t>- накопление и обогащение двигательного опыта детей (овладение основными видами движений);</w:t>
      </w:r>
    </w:p>
    <w:p w:rsidR="00FB1CC2" w:rsidRPr="00FB1CC2" w:rsidRDefault="00FB1CC2" w:rsidP="00FB1CC2">
      <w:pPr>
        <w:tabs>
          <w:tab w:val="left" w:pos="360"/>
        </w:tabs>
        <w:ind w:firstLine="709"/>
        <w:jc w:val="both"/>
      </w:pPr>
      <w:r w:rsidRPr="00FB1CC2">
        <w:t>- формирование у воспитанников потребности  в двигательной активности и физическом совершенствовании.</w:t>
      </w:r>
    </w:p>
    <w:p w:rsidR="00FB1CC2" w:rsidRPr="00FB1CC2" w:rsidRDefault="00FB1CC2" w:rsidP="00FB1CC2">
      <w:pPr>
        <w:tabs>
          <w:tab w:val="left" w:pos="360"/>
        </w:tabs>
        <w:spacing w:line="360" w:lineRule="auto"/>
        <w:jc w:val="both"/>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907"/>
      </w:tblGrid>
      <w:tr w:rsidR="00FB1CC2" w:rsidRPr="00FB1CC2" w:rsidTr="00C56CBD">
        <w:tc>
          <w:tcPr>
            <w:tcW w:w="3402" w:type="dxa"/>
          </w:tcPr>
          <w:p w:rsidR="00FB1CC2" w:rsidRPr="00FB1CC2" w:rsidRDefault="00FB1CC2" w:rsidP="00FB1CC2">
            <w:pPr>
              <w:tabs>
                <w:tab w:val="left" w:pos="360"/>
              </w:tabs>
              <w:jc w:val="center"/>
              <w:rPr>
                <w:b/>
              </w:rPr>
            </w:pPr>
            <w:r w:rsidRPr="00FB1CC2">
              <w:rPr>
                <w:b/>
              </w:rPr>
              <w:t>Перечень парциальных программ и технологий</w:t>
            </w:r>
          </w:p>
        </w:tc>
        <w:tc>
          <w:tcPr>
            <w:tcW w:w="11907" w:type="dxa"/>
          </w:tcPr>
          <w:p w:rsidR="00FB1CC2" w:rsidRPr="00FB1CC2" w:rsidRDefault="00FB1CC2" w:rsidP="00C56CBD">
            <w:pPr>
              <w:numPr>
                <w:ilvl w:val="0"/>
                <w:numId w:val="114"/>
              </w:numPr>
            </w:pPr>
            <w:r w:rsidRPr="00FB1CC2">
              <w:t>Физкультурно-оздоровительная работа: комплексное планирование по программе под редакцией М.А. Васильевой, В.В. Гербовой, Т.С. Комаровой. Младший, средний, старший дошкольный возраст / авт.-сост. О.В. Музыка. – Волгоград: Учитель, 2010.</w:t>
            </w:r>
          </w:p>
        </w:tc>
      </w:tr>
      <w:tr w:rsidR="00FB1CC2" w:rsidRPr="00FB1CC2" w:rsidTr="00C56CBD">
        <w:tc>
          <w:tcPr>
            <w:tcW w:w="3402" w:type="dxa"/>
          </w:tcPr>
          <w:p w:rsidR="00FB1CC2" w:rsidRPr="00FB1CC2" w:rsidRDefault="00FB1CC2" w:rsidP="00FB1CC2">
            <w:pPr>
              <w:tabs>
                <w:tab w:val="left" w:pos="360"/>
              </w:tabs>
              <w:jc w:val="center"/>
              <w:rPr>
                <w:b/>
              </w:rPr>
            </w:pPr>
            <w:r w:rsidRPr="00FB1CC2">
              <w:rPr>
                <w:b/>
              </w:rPr>
              <w:t>Дидактические</w:t>
            </w:r>
          </w:p>
          <w:p w:rsidR="00FB1CC2" w:rsidRPr="00FB1CC2" w:rsidRDefault="00FB1CC2" w:rsidP="00FB1CC2">
            <w:pPr>
              <w:tabs>
                <w:tab w:val="left" w:pos="360"/>
              </w:tabs>
              <w:jc w:val="center"/>
            </w:pPr>
            <w:r w:rsidRPr="00FB1CC2">
              <w:rPr>
                <w:b/>
              </w:rPr>
              <w:t>и методические пособия</w:t>
            </w:r>
          </w:p>
        </w:tc>
        <w:tc>
          <w:tcPr>
            <w:tcW w:w="11907" w:type="dxa"/>
          </w:tcPr>
          <w:p w:rsidR="00C56CBD" w:rsidRDefault="00C56CBD" w:rsidP="00C56CBD">
            <w:pPr>
              <w:widowControl w:val="0"/>
              <w:numPr>
                <w:ilvl w:val="0"/>
                <w:numId w:val="113"/>
              </w:numPr>
              <w:autoSpaceDE w:val="0"/>
              <w:autoSpaceDN w:val="0"/>
              <w:adjustRightInd w:val="0"/>
            </w:pPr>
            <w:r w:rsidRPr="00C56CBD">
              <w:t>Полтавцева</w:t>
            </w:r>
            <w:r w:rsidR="00195F10">
              <w:t xml:space="preserve"> Н.В.</w:t>
            </w:r>
            <w:r w:rsidRPr="00C56CBD">
              <w:t>, Н.А. Гордова</w:t>
            </w:r>
            <w:r w:rsidR="00195F10">
              <w:t xml:space="preserve"> Н.А.</w:t>
            </w:r>
            <w:r w:rsidR="00195F10" w:rsidRPr="00C56CBD">
              <w:t xml:space="preserve"> Физическая культура в дошкольном детств</w:t>
            </w:r>
            <w:r w:rsidR="00195F10">
              <w:t>е</w:t>
            </w:r>
            <w:r w:rsidRPr="00C56CBD">
              <w:t xml:space="preserve"> /Пособие для детей 3-4 лет.- М.: "Просвещение", 2007</w:t>
            </w:r>
          </w:p>
          <w:p w:rsidR="00C56CBD" w:rsidRDefault="00C56CBD" w:rsidP="00C56CBD">
            <w:pPr>
              <w:widowControl w:val="0"/>
              <w:numPr>
                <w:ilvl w:val="0"/>
                <w:numId w:val="113"/>
              </w:numPr>
              <w:autoSpaceDE w:val="0"/>
              <w:autoSpaceDN w:val="0"/>
              <w:adjustRightInd w:val="0"/>
            </w:pPr>
            <w:r w:rsidRPr="00C56CBD">
              <w:t>Фролов В.Г.Физкультурные занятия, игры и упражнения на прогулке .- М.: «Просвещение», 1988</w:t>
            </w:r>
          </w:p>
          <w:p w:rsidR="00C56CBD" w:rsidRDefault="00FB1CC2" w:rsidP="00C56CBD">
            <w:pPr>
              <w:widowControl w:val="0"/>
              <w:numPr>
                <w:ilvl w:val="0"/>
                <w:numId w:val="113"/>
              </w:numPr>
              <w:autoSpaceDE w:val="0"/>
              <w:autoSpaceDN w:val="0"/>
              <w:adjustRightInd w:val="0"/>
            </w:pPr>
            <w:r w:rsidRPr="00C56CBD">
              <w:t>Фролова Е.С. Проведение физкультурных занятий с детьми дошкольного возраста. – Ярославль, 1996.</w:t>
            </w:r>
          </w:p>
          <w:p w:rsidR="00FB1CC2" w:rsidRDefault="00FB1CC2" w:rsidP="00855773">
            <w:pPr>
              <w:widowControl w:val="0"/>
              <w:numPr>
                <w:ilvl w:val="0"/>
                <w:numId w:val="113"/>
              </w:numPr>
              <w:autoSpaceDE w:val="0"/>
              <w:autoSpaceDN w:val="0"/>
              <w:adjustRightInd w:val="0"/>
            </w:pPr>
            <w:r w:rsidRPr="00FB1CC2">
              <w:t xml:space="preserve"> Пензулаева Л.И. Физкультурные занятия в детском саду. – М., Мозаика-Синтез, 2009.</w:t>
            </w:r>
          </w:p>
          <w:p w:rsidR="00CA6030" w:rsidRPr="00FB1CC2" w:rsidRDefault="00CA6030" w:rsidP="00855773">
            <w:pPr>
              <w:widowControl w:val="0"/>
              <w:numPr>
                <w:ilvl w:val="0"/>
                <w:numId w:val="113"/>
              </w:numPr>
              <w:autoSpaceDE w:val="0"/>
              <w:autoSpaceDN w:val="0"/>
              <w:adjustRightInd w:val="0"/>
            </w:pPr>
            <w:r>
              <w:t>Фомина А.И.Физкультурные занятия и спортивные игры в детском саду.-М.:Просвещение,1984</w:t>
            </w:r>
          </w:p>
        </w:tc>
      </w:tr>
    </w:tbl>
    <w:p w:rsidR="00FB1CC2" w:rsidRPr="00FB1CC2" w:rsidRDefault="00FB1CC2" w:rsidP="00FB1CC2">
      <w:pPr>
        <w:ind w:firstLine="709"/>
        <w:contextualSpacing/>
        <w:jc w:val="center"/>
        <w:rPr>
          <w:b/>
          <w:sz w:val="28"/>
          <w:szCs w:val="28"/>
        </w:rPr>
      </w:pPr>
      <w:r w:rsidRPr="00FB1CC2">
        <w:rPr>
          <w:b/>
        </w:rPr>
        <w:t>Вторая младшая группа (3-4 года)</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103"/>
        <w:gridCol w:w="2835"/>
        <w:gridCol w:w="2835"/>
      </w:tblGrid>
      <w:tr w:rsidR="00FB1CC2" w:rsidRPr="00FB1CC2" w:rsidTr="00C56CBD">
        <w:tc>
          <w:tcPr>
            <w:tcW w:w="4536" w:type="dxa"/>
          </w:tcPr>
          <w:p w:rsidR="00FB1CC2" w:rsidRPr="00FB1CC2" w:rsidRDefault="00FB1CC2" w:rsidP="00FB1CC2">
            <w:pPr>
              <w:ind w:firstLine="709"/>
              <w:contextualSpacing/>
              <w:rPr>
                <w:b/>
              </w:rPr>
            </w:pPr>
            <w:r w:rsidRPr="00FB1CC2">
              <w:rPr>
                <w:b/>
              </w:rPr>
              <w:t>Задачи и содержание работы</w:t>
            </w:r>
          </w:p>
        </w:tc>
        <w:tc>
          <w:tcPr>
            <w:tcW w:w="5103" w:type="dxa"/>
          </w:tcPr>
          <w:p w:rsidR="00FB1CC2" w:rsidRPr="00FB1CC2" w:rsidRDefault="00FB1CC2" w:rsidP="00FB1CC2">
            <w:pPr>
              <w:ind w:firstLine="709"/>
              <w:contextualSpacing/>
              <w:rPr>
                <w:b/>
              </w:rPr>
            </w:pPr>
            <w:r w:rsidRPr="00FB1CC2">
              <w:rPr>
                <w:b/>
              </w:rPr>
              <w:t>Формы работы</w:t>
            </w:r>
          </w:p>
        </w:tc>
        <w:tc>
          <w:tcPr>
            <w:tcW w:w="2835" w:type="dxa"/>
          </w:tcPr>
          <w:p w:rsidR="00FB1CC2" w:rsidRPr="00FB1CC2" w:rsidRDefault="00FB1CC2" w:rsidP="00FB1CC2">
            <w:pPr>
              <w:ind w:firstLine="709"/>
              <w:contextualSpacing/>
              <w:rPr>
                <w:b/>
              </w:rPr>
            </w:pPr>
            <w:r w:rsidRPr="00FB1CC2">
              <w:rPr>
                <w:b/>
              </w:rPr>
              <w:t>Формы организации детей</w:t>
            </w:r>
          </w:p>
        </w:tc>
        <w:tc>
          <w:tcPr>
            <w:tcW w:w="2835" w:type="dxa"/>
          </w:tcPr>
          <w:p w:rsidR="00FB1CC2" w:rsidRPr="00FB1CC2" w:rsidRDefault="00FB1CC2" w:rsidP="00FB1CC2">
            <w:pPr>
              <w:ind w:firstLine="34"/>
              <w:contextualSpacing/>
              <w:jc w:val="center"/>
              <w:rPr>
                <w:b/>
              </w:rPr>
            </w:pPr>
            <w:r w:rsidRPr="00FB1CC2">
              <w:rPr>
                <w:b/>
              </w:rPr>
              <w:t>Примерный объем</w:t>
            </w:r>
          </w:p>
          <w:p w:rsidR="00FB1CC2" w:rsidRPr="00FB1CC2" w:rsidRDefault="00FB1CC2" w:rsidP="00FB1CC2">
            <w:pPr>
              <w:ind w:firstLine="34"/>
              <w:contextualSpacing/>
              <w:jc w:val="center"/>
              <w:rPr>
                <w:b/>
              </w:rPr>
            </w:pPr>
            <w:r w:rsidRPr="00FB1CC2">
              <w:rPr>
                <w:b/>
              </w:rPr>
              <w:t>(в  неделю)</w:t>
            </w:r>
          </w:p>
        </w:tc>
      </w:tr>
      <w:tr w:rsidR="00FB1CC2" w:rsidRPr="00FB1CC2" w:rsidTr="00C56CBD">
        <w:tc>
          <w:tcPr>
            <w:tcW w:w="1530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C56CBD">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 совершенствовании</w:t>
            </w:r>
          </w:p>
        </w:tc>
        <w:tc>
          <w:tcPr>
            <w:tcW w:w="5103" w:type="dxa"/>
          </w:tcPr>
          <w:p w:rsidR="00FB1CC2" w:rsidRPr="00FB1CC2" w:rsidRDefault="00FB1CC2" w:rsidP="00FB1CC2">
            <w:pPr>
              <w:ind w:left="34"/>
              <w:contextualSpacing/>
            </w:pPr>
            <w:r w:rsidRPr="00FB1CC2">
              <w:t>игровая беседа с элементами движений</w:t>
            </w:r>
            <w:r w:rsidR="00195F10">
              <w:t xml:space="preserve">, </w:t>
            </w:r>
            <w:r w:rsidRPr="00FB1CC2">
              <w:t>чтение</w:t>
            </w:r>
            <w:r w:rsidR="00195F10">
              <w:t xml:space="preserve">, </w:t>
            </w:r>
            <w:r w:rsidRPr="00FB1CC2">
              <w:t>рассматривание</w:t>
            </w:r>
            <w:r w:rsidR="00195F10">
              <w:t xml:space="preserve">, </w:t>
            </w:r>
            <w:r w:rsidRPr="00FB1CC2">
              <w:t>игра</w:t>
            </w:r>
          </w:p>
          <w:p w:rsidR="00FB1CC2" w:rsidRPr="00FB1CC2" w:rsidRDefault="00FB1CC2" w:rsidP="00FB1CC2">
            <w:pPr>
              <w:tabs>
                <w:tab w:val="right" w:pos="2484"/>
              </w:tabs>
              <w:ind w:left="34"/>
              <w:contextualSpacing/>
            </w:pPr>
            <w:r w:rsidRPr="00FB1CC2">
              <w:t>интегративная детская деятельность</w:t>
            </w:r>
          </w:p>
          <w:p w:rsidR="00FB1CC2" w:rsidRPr="00FB1CC2" w:rsidRDefault="00FB1CC2" w:rsidP="00FB1CC2">
            <w:pPr>
              <w:tabs>
                <w:tab w:val="right" w:pos="2484"/>
              </w:tabs>
              <w:ind w:left="34"/>
              <w:contextualSpacing/>
            </w:pPr>
            <w:r w:rsidRPr="00FB1CC2">
              <w:t>моменты радости</w:t>
            </w:r>
            <w:r w:rsidRPr="00FB1CC2">
              <w:tab/>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p>
          <w:p w:rsidR="00FB1CC2" w:rsidRPr="00FB1CC2" w:rsidRDefault="00FB1CC2" w:rsidP="00FB1CC2">
            <w:pPr>
              <w:ind w:firstLine="709"/>
              <w:contextualSpacing/>
            </w:pPr>
            <w:r w:rsidRPr="00FB1CC2">
              <w:t xml:space="preserve">10-15 мин. </w:t>
            </w:r>
          </w:p>
        </w:tc>
      </w:tr>
      <w:tr w:rsidR="00FB1CC2" w:rsidRPr="00FB1CC2" w:rsidTr="00C56CBD">
        <w:tc>
          <w:tcPr>
            <w:tcW w:w="4536" w:type="dxa"/>
          </w:tcPr>
          <w:p w:rsidR="00FB1CC2" w:rsidRPr="00FB1CC2" w:rsidRDefault="00FB1CC2" w:rsidP="00FB1CC2">
            <w:pPr>
              <w:ind w:left="142"/>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vMerge w:val="restart"/>
          </w:tcPr>
          <w:p w:rsidR="00FB1CC2" w:rsidRPr="00FB1CC2" w:rsidRDefault="00FB1CC2" w:rsidP="00FB1CC2">
            <w:pPr>
              <w:ind w:firstLine="34"/>
              <w:contextualSpacing/>
            </w:pPr>
            <w:r w:rsidRPr="00FB1CC2">
              <w:t>утренняя гимнастика</w:t>
            </w:r>
          </w:p>
          <w:p w:rsidR="00FB1CC2" w:rsidRPr="00FB1CC2" w:rsidRDefault="00FB1CC2" w:rsidP="00FB1CC2">
            <w:pPr>
              <w:ind w:firstLine="34"/>
              <w:contextualSpacing/>
            </w:pPr>
            <w:r w:rsidRPr="00FB1CC2">
              <w:t>совместная деятельность взрослого и детей преимущественно игрового и интегративного характера</w:t>
            </w:r>
          </w:p>
          <w:p w:rsidR="00FB1CC2" w:rsidRPr="00FB1CC2" w:rsidRDefault="00FB1CC2" w:rsidP="00855773">
            <w:pPr>
              <w:ind w:firstLine="34"/>
              <w:contextualSpacing/>
            </w:pPr>
            <w:r w:rsidRPr="00FB1CC2">
              <w:t>контрольно-диагностическая деятельность</w:t>
            </w:r>
          </w:p>
        </w:tc>
        <w:tc>
          <w:tcPr>
            <w:tcW w:w="2835" w:type="dxa"/>
            <w:vMerge/>
          </w:tcPr>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p>
          <w:p w:rsidR="00FB1CC2" w:rsidRPr="00FB1CC2" w:rsidRDefault="00FB1CC2" w:rsidP="00FB1CC2">
            <w:pPr>
              <w:ind w:firstLine="709"/>
              <w:contextualSpacing/>
            </w:pPr>
            <w:r w:rsidRPr="00FB1CC2">
              <w:t xml:space="preserve">40 мин. </w:t>
            </w:r>
          </w:p>
        </w:tc>
      </w:tr>
      <w:tr w:rsidR="00FB1CC2" w:rsidRPr="00FB1CC2" w:rsidTr="00195F10">
        <w:trPr>
          <w:trHeight w:val="365"/>
        </w:trPr>
        <w:tc>
          <w:tcPr>
            <w:tcW w:w="4536" w:type="dxa"/>
          </w:tcPr>
          <w:p w:rsidR="00FB1CC2" w:rsidRPr="00FB1CC2" w:rsidRDefault="00FB1CC2" w:rsidP="00FB1CC2">
            <w:pPr>
              <w:ind w:left="142"/>
              <w:contextualSpacing/>
            </w:pPr>
            <w:r w:rsidRPr="00FB1CC2">
              <w:t>развитие физических качеств</w:t>
            </w:r>
          </w:p>
        </w:tc>
        <w:tc>
          <w:tcPr>
            <w:tcW w:w="5103" w:type="dxa"/>
            <w:vMerge/>
          </w:tcPr>
          <w:p w:rsidR="00FB1CC2" w:rsidRPr="00FB1CC2" w:rsidRDefault="00FB1CC2" w:rsidP="00FB1CC2">
            <w:pPr>
              <w:ind w:firstLine="34"/>
              <w:contextualSpacing/>
            </w:pPr>
          </w:p>
        </w:tc>
        <w:tc>
          <w:tcPr>
            <w:tcW w:w="2835" w:type="dxa"/>
            <w:vMerge/>
          </w:tcPr>
          <w:p w:rsidR="00FB1CC2" w:rsidRPr="00FB1CC2" w:rsidRDefault="00FB1CC2" w:rsidP="00FB1CC2">
            <w:pPr>
              <w:ind w:firstLine="709"/>
              <w:contextualSpacing/>
            </w:pPr>
          </w:p>
        </w:tc>
        <w:tc>
          <w:tcPr>
            <w:tcW w:w="2835" w:type="dxa"/>
          </w:tcPr>
          <w:p w:rsidR="00FB1CC2" w:rsidRPr="00FB1CC2" w:rsidRDefault="00FB1CC2" w:rsidP="00855773">
            <w:pPr>
              <w:ind w:firstLine="709"/>
              <w:contextualSpacing/>
            </w:pPr>
            <w:r w:rsidRPr="00FB1CC2">
              <w:t xml:space="preserve">40 мин. </w:t>
            </w:r>
          </w:p>
        </w:tc>
      </w:tr>
      <w:tr w:rsidR="00FB1CC2" w:rsidRPr="00FB1CC2" w:rsidTr="00C56CBD">
        <w:tc>
          <w:tcPr>
            <w:tcW w:w="4536" w:type="dxa"/>
          </w:tcPr>
          <w:p w:rsidR="00FB1CC2" w:rsidRPr="00FB1CC2" w:rsidRDefault="00FB1CC2" w:rsidP="00FB1CC2">
            <w:pPr>
              <w:ind w:left="142"/>
              <w:contextualSpacing/>
            </w:pPr>
            <w:r w:rsidRPr="00FB1CC2">
              <w:lastRenderedPageBreak/>
              <w:t>развитие интереса к спортивным играм  и упражнениям</w:t>
            </w:r>
          </w:p>
        </w:tc>
        <w:tc>
          <w:tcPr>
            <w:tcW w:w="5103" w:type="dxa"/>
          </w:tcPr>
          <w:p w:rsidR="00FB1CC2" w:rsidRPr="00FB1CC2" w:rsidRDefault="00FB1CC2" w:rsidP="00FB1CC2">
            <w:pPr>
              <w:ind w:firstLine="34"/>
              <w:contextualSpacing/>
            </w:pPr>
            <w:r w:rsidRPr="00FB1CC2">
              <w:t>совместная деятельность взрослого и детей тематического характера</w:t>
            </w:r>
          </w:p>
          <w:p w:rsidR="00FB1CC2" w:rsidRPr="00FB1CC2" w:rsidRDefault="00FB1CC2" w:rsidP="00FB1CC2">
            <w:pPr>
              <w:ind w:firstLine="34"/>
              <w:contextualSpacing/>
            </w:pPr>
            <w:r w:rsidRPr="00FB1CC2">
              <w:t>моменты радости</w:t>
            </w:r>
          </w:p>
        </w:tc>
        <w:tc>
          <w:tcPr>
            <w:tcW w:w="2835" w:type="dxa"/>
            <w:vMerge/>
          </w:tcPr>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r w:rsidRPr="00FB1CC2">
              <w:t xml:space="preserve">10-15 мин. </w:t>
            </w:r>
          </w:p>
        </w:tc>
      </w:tr>
      <w:tr w:rsidR="00FB1CC2" w:rsidRPr="00FB1CC2" w:rsidTr="00C56CBD">
        <w:tc>
          <w:tcPr>
            <w:tcW w:w="1530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C56CBD">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 совершенствовании</w:t>
            </w:r>
          </w:p>
        </w:tc>
        <w:tc>
          <w:tcPr>
            <w:tcW w:w="5103" w:type="dxa"/>
            <w:vMerge w:val="restart"/>
          </w:tcPr>
          <w:p w:rsidR="00FB1CC2" w:rsidRPr="00FB1CC2" w:rsidRDefault="00FB1CC2" w:rsidP="00FB1CC2">
            <w:pPr>
              <w:ind w:left="34"/>
              <w:contextualSpacing/>
            </w:pPr>
            <w:r w:rsidRPr="00FB1CC2">
              <w:t>аналогичные формы работы во всех компонентах режима дня</w:t>
            </w:r>
          </w:p>
        </w:tc>
        <w:tc>
          <w:tcPr>
            <w:tcW w:w="2835" w:type="dxa"/>
            <w:vMerge w:val="restart"/>
          </w:tcPr>
          <w:p w:rsidR="00FB1CC2" w:rsidRPr="00FB1CC2" w:rsidRDefault="00FB1CC2" w:rsidP="00FB1CC2">
            <w:pPr>
              <w:ind w:left="34"/>
              <w:contextualSpacing/>
            </w:pPr>
            <w:r w:rsidRPr="00FB1CC2">
              <w:t>групповая</w:t>
            </w:r>
          </w:p>
          <w:p w:rsidR="00FB1CC2" w:rsidRPr="00FB1CC2" w:rsidRDefault="00FB1CC2" w:rsidP="00FB1CC2">
            <w:pPr>
              <w:ind w:left="34"/>
              <w:contextualSpacing/>
            </w:pPr>
            <w:r w:rsidRPr="00FB1CC2">
              <w:t>подгрупповая</w:t>
            </w:r>
          </w:p>
          <w:p w:rsidR="00FB1CC2" w:rsidRPr="00FB1CC2" w:rsidRDefault="00FB1CC2" w:rsidP="00FB1CC2">
            <w:pPr>
              <w:ind w:left="34"/>
              <w:contextualSpacing/>
            </w:pPr>
            <w:r w:rsidRPr="00FB1CC2">
              <w:t>индивидуальная</w:t>
            </w:r>
          </w:p>
          <w:p w:rsidR="00FB1CC2" w:rsidRPr="00FB1CC2" w:rsidRDefault="00FB1CC2" w:rsidP="00FB1CC2">
            <w:pPr>
              <w:ind w:firstLine="709"/>
              <w:contextualSpacing/>
            </w:pPr>
          </w:p>
        </w:tc>
        <w:tc>
          <w:tcPr>
            <w:tcW w:w="2835" w:type="dxa"/>
            <w:vMerge w:val="restart"/>
          </w:tcPr>
          <w:p w:rsidR="00FB1CC2" w:rsidRPr="00FB1CC2" w:rsidRDefault="00FB1CC2" w:rsidP="00FB1CC2">
            <w:pPr>
              <w:ind w:firstLine="34"/>
              <w:contextualSpacing/>
            </w:pPr>
            <w:r w:rsidRPr="00FB1CC2">
              <w:t>25-35  мин.,</w:t>
            </w:r>
          </w:p>
          <w:p w:rsidR="00FB1CC2" w:rsidRPr="00FB1CC2" w:rsidRDefault="00FB1CC2" w:rsidP="00FB1CC2">
            <w:pPr>
              <w:ind w:firstLine="34"/>
              <w:contextualSpacing/>
            </w:pPr>
            <w:r w:rsidRPr="00FB1CC2">
              <w:t>а также в ходе реализации других модулей и организации двигательной активности в течение дня</w:t>
            </w:r>
          </w:p>
        </w:tc>
      </w:tr>
      <w:tr w:rsidR="00FB1CC2" w:rsidRPr="00FB1CC2" w:rsidTr="00C56CBD">
        <w:tc>
          <w:tcPr>
            <w:tcW w:w="4536" w:type="dxa"/>
          </w:tcPr>
          <w:p w:rsidR="00FB1CC2" w:rsidRPr="00FB1CC2" w:rsidRDefault="00FB1CC2" w:rsidP="00855773">
            <w:pPr>
              <w:ind w:left="142"/>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vMerge/>
          </w:tcPr>
          <w:p w:rsidR="00FB1CC2" w:rsidRPr="00FB1CC2" w:rsidRDefault="00FB1CC2" w:rsidP="00FB1CC2">
            <w:pPr>
              <w:ind w:firstLine="709"/>
              <w:contextualSpacing/>
              <w:rPr>
                <w:sz w:val="28"/>
                <w:szCs w:val="28"/>
              </w:rPr>
            </w:pPr>
          </w:p>
        </w:tc>
        <w:tc>
          <w:tcPr>
            <w:tcW w:w="2835" w:type="dxa"/>
            <w:vMerge/>
          </w:tcPr>
          <w:p w:rsidR="00FB1CC2" w:rsidRPr="00FB1CC2" w:rsidRDefault="00FB1CC2" w:rsidP="00FB1CC2">
            <w:pPr>
              <w:ind w:firstLine="709"/>
              <w:contextualSpacing/>
              <w:rPr>
                <w:sz w:val="28"/>
                <w:szCs w:val="28"/>
              </w:rPr>
            </w:pPr>
          </w:p>
        </w:tc>
        <w:tc>
          <w:tcPr>
            <w:tcW w:w="2835" w:type="dxa"/>
            <w:vMerge/>
          </w:tcPr>
          <w:p w:rsidR="00FB1CC2" w:rsidRPr="00FB1CC2" w:rsidRDefault="00FB1CC2" w:rsidP="00FB1CC2">
            <w:pPr>
              <w:ind w:firstLine="709"/>
              <w:contextualSpacing/>
              <w:rPr>
                <w:sz w:val="28"/>
                <w:szCs w:val="28"/>
              </w:rPr>
            </w:pPr>
          </w:p>
        </w:tc>
      </w:tr>
      <w:tr w:rsidR="00FB1CC2" w:rsidRPr="00FB1CC2" w:rsidTr="00C56CBD">
        <w:tc>
          <w:tcPr>
            <w:tcW w:w="4536" w:type="dxa"/>
          </w:tcPr>
          <w:p w:rsidR="00FB1CC2" w:rsidRPr="00FB1CC2" w:rsidRDefault="00FB1CC2" w:rsidP="00855773">
            <w:pPr>
              <w:ind w:left="142"/>
              <w:contextualSpacing/>
            </w:pPr>
            <w:r w:rsidRPr="00FB1CC2">
              <w:t>развитие физических качеств</w:t>
            </w:r>
          </w:p>
        </w:tc>
        <w:tc>
          <w:tcPr>
            <w:tcW w:w="5103" w:type="dxa"/>
            <w:vMerge/>
          </w:tcPr>
          <w:p w:rsidR="00FB1CC2" w:rsidRPr="00FB1CC2" w:rsidRDefault="00FB1CC2" w:rsidP="00FB1CC2">
            <w:pPr>
              <w:ind w:firstLine="709"/>
              <w:contextualSpacing/>
              <w:rPr>
                <w:sz w:val="28"/>
                <w:szCs w:val="28"/>
              </w:rPr>
            </w:pPr>
          </w:p>
        </w:tc>
        <w:tc>
          <w:tcPr>
            <w:tcW w:w="2835" w:type="dxa"/>
            <w:vMerge/>
          </w:tcPr>
          <w:p w:rsidR="00FB1CC2" w:rsidRPr="00FB1CC2" w:rsidRDefault="00FB1CC2" w:rsidP="00FB1CC2">
            <w:pPr>
              <w:ind w:firstLine="709"/>
              <w:contextualSpacing/>
              <w:rPr>
                <w:sz w:val="28"/>
                <w:szCs w:val="28"/>
              </w:rPr>
            </w:pPr>
          </w:p>
        </w:tc>
        <w:tc>
          <w:tcPr>
            <w:tcW w:w="2835" w:type="dxa"/>
            <w:vMerge/>
          </w:tcPr>
          <w:p w:rsidR="00FB1CC2" w:rsidRPr="00FB1CC2" w:rsidRDefault="00FB1CC2" w:rsidP="00FB1CC2">
            <w:pPr>
              <w:ind w:firstLine="709"/>
              <w:contextualSpacing/>
              <w:rPr>
                <w:sz w:val="28"/>
                <w:szCs w:val="28"/>
              </w:rPr>
            </w:pPr>
          </w:p>
        </w:tc>
      </w:tr>
      <w:tr w:rsidR="00FB1CC2" w:rsidRPr="00FB1CC2" w:rsidTr="00C56CBD">
        <w:tc>
          <w:tcPr>
            <w:tcW w:w="4536" w:type="dxa"/>
          </w:tcPr>
          <w:p w:rsidR="00FB1CC2" w:rsidRPr="00FB1CC2" w:rsidRDefault="00FB1CC2" w:rsidP="00FB1CC2">
            <w:pPr>
              <w:ind w:left="142"/>
              <w:contextualSpacing/>
            </w:pPr>
            <w:r w:rsidRPr="00FB1CC2">
              <w:t>развитие интереса к спортивным играм  и упражнениям</w:t>
            </w:r>
          </w:p>
        </w:tc>
        <w:tc>
          <w:tcPr>
            <w:tcW w:w="5103"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r>
      <w:tr w:rsidR="00FB1CC2" w:rsidRPr="00FB1CC2" w:rsidTr="00C56CBD">
        <w:tc>
          <w:tcPr>
            <w:tcW w:w="1530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C56CBD">
        <w:tc>
          <w:tcPr>
            <w:tcW w:w="4536" w:type="dxa"/>
          </w:tcPr>
          <w:p w:rsidR="00FB1CC2" w:rsidRPr="00FB1CC2" w:rsidRDefault="00FB1CC2" w:rsidP="00855773">
            <w:pPr>
              <w:ind w:left="142"/>
              <w:contextualSpacing/>
            </w:pPr>
            <w:r w:rsidRPr="00FB1CC2">
              <w:t>становление мотивации к двигательной активности и развитие потребности в физическом совершенствовании</w:t>
            </w:r>
          </w:p>
        </w:tc>
        <w:tc>
          <w:tcPr>
            <w:tcW w:w="5103" w:type="dxa"/>
          </w:tcPr>
          <w:p w:rsidR="00FB1CC2" w:rsidRPr="00FB1CC2" w:rsidRDefault="00FB1CC2" w:rsidP="00FB1CC2">
            <w:pPr>
              <w:ind w:left="142"/>
              <w:contextualSpacing/>
            </w:pPr>
            <w:r w:rsidRPr="00FB1CC2">
              <w:t>во всех видах самостоятельной деятельности детей</w:t>
            </w:r>
          </w:p>
        </w:tc>
        <w:tc>
          <w:tcPr>
            <w:tcW w:w="2835" w:type="dxa"/>
            <w:vMerge w:val="restart"/>
          </w:tcPr>
          <w:p w:rsidR="00FB1CC2" w:rsidRPr="00FB1CC2" w:rsidRDefault="00FB1CC2" w:rsidP="00FB1CC2">
            <w:pPr>
              <w:ind w:left="34"/>
              <w:contextualSpacing/>
            </w:pPr>
            <w:r w:rsidRPr="00FB1CC2">
              <w:t>подгрупповая</w:t>
            </w:r>
          </w:p>
          <w:p w:rsidR="00FB1CC2" w:rsidRPr="00FB1CC2" w:rsidRDefault="00FB1CC2" w:rsidP="00FB1CC2">
            <w:pPr>
              <w:ind w:left="34"/>
              <w:contextualSpacing/>
            </w:pPr>
            <w:r w:rsidRPr="00FB1CC2">
              <w:t>индивидуальная</w:t>
            </w:r>
          </w:p>
          <w:p w:rsidR="00FB1CC2" w:rsidRPr="00FB1CC2" w:rsidRDefault="00FB1CC2" w:rsidP="00FB1CC2">
            <w:pPr>
              <w:ind w:firstLine="709"/>
              <w:contextualSpacing/>
            </w:pPr>
          </w:p>
        </w:tc>
        <w:tc>
          <w:tcPr>
            <w:tcW w:w="2835"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C56CBD">
        <w:tc>
          <w:tcPr>
            <w:tcW w:w="4536" w:type="dxa"/>
          </w:tcPr>
          <w:p w:rsidR="00FB1CC2" w:rsidRPr="00FB1CC2" w:rsidRDefault="00FB1CC2" w:rsidP="00195F10">
            <w:pPr>
              <w:ind w:left="142"/>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tcPr>
          <w:p w:rsidR="00FB1CC2" w:rsidRPr="00FB1CC2" w:rsidRDefault="00FB1CC2" w:rsidP="00FB1CC2">
            <w:pPr>
              <w:ind w:left="142"/>
              <w:contextualSpacing/>
            </w:pPr>
            <w:r w:rsidRPr="00FB1CC2">
              <w:t>двигательная активность  в течение дня</w:t>
            </w:r>
          </w:p>
          <w:p w:rsidR="00FB1CC2" w:rsidRPr="00FB1CC2" w:rsidRDefault="00FB1CC2" w:rsidP="00FB1CC2">
            <w:pPr>
              <w:ind w:left="142"/>
              <w:contextualSpacing/>
            </w:pPr>
            <w:r w:rsidRPr="00FB1CC2">
              <w:t>подвижная игра</w:t>
            </w:r>
          </w:p>
        </w:tc>
        <w:tc>
          <w:tcPr>
            <w:tcW w:w="2835"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r>
      <w:tr w:rsidR="00FB1CC2" w:rsidRPr="00FB1CC2" w:rsidTr="00C56CBD">
        <w:tc>
          <w:tcPr>
            <w:tcW w:w="4536" w:type="dxa"/>
          </w:tcPr>
          <w:p w:rsidR="00FB1CC2" w:rsidRPr="00FB1CC2" w:rsidRDefault="00FB1CC2" w:rsidP="00FB1CC2">
            <w:pPr>
              <w:ind w:left="142"/>
              <w:contextualSpacing/>
            </w:pPr>
            <w:r w:rsidRPr="00FB1CC2">
              <w:t>развитие физических качеств</w:t>
            </w:r>
          </w:p>
        </w:tc>
        <w:tc>
          <w:tcPr>
            <w:tcW w:w="5103" w:type="dxa"/>
          </w:tcPr>
          <w:p w:rsidR="00FB1CC2" w:rsidRPr="00FB1CC2" w:rsidRDefault="00FB1CC2" w:rsidP="00855773">
            <w:pPr>
              <w:ind w:left="142"/>
              <w:contextualSpacing/>
            </w:pPr>
            <w:r w:rsidRPr="00FB1CC2">
              <w:t xml:space="preserve">игра </w:t>
            </w:r>
          </w:p>
        </w:tc>
        <w:tc>
          <w:tcPr>
            <w:tcW w:w="2835"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r>
      <w:tr w:rsidR="00FB1CC2" w:rsidRPr="00FB1CC2" w:rsidTr="00C56CBD">
        <w:tc>
          <w:tcPr>
            <w:tcW w:w="4536" w:type="dxa"/>
          </w:tcPr>
          <w:p w:rsidR="00FB1CC2" w:rsidRPr="00FB1CC2" w:rsidRDefault="00FB1CC2" w:rsidP="00FB1CC2">
            <w:pPr>
              <w:ind w:left="142"/>
              <w:contextualSpacing/>
            </w:pPr>
            <w:r w:rsidRPr="00FB1CC2">
              <w:t>развитие интереса к спортивным играм  и упражнениям</w:t>
            </w:r>
          </w:p>
        </w:tc>
        <w:tc>
          <w:tcPr>
            <w:tcW w:w="5103" w:type="dxa"/>
          </w:tcPr>
          <w:p w:rsidR="00FB1CC2" w:rsidRPr="00FB1CC2" w:rsidRDefault="00FB1CC2" w:rsidP="00FB1CC2">
            <w:pPr>
              <w:ind w:left="142"/>
              <w:contextualSpacing/>
            </w:pPr>
            <w:r w:rsidRPr="00FB1CC2">
              <w:t xml:space="preserve">самостоятельные спортивные игры и упражнения </w:t>
            </w:r>
          </w:p>
        </w:tc>
        <w:tc>
          <w:tcPr>
            <w:tcW w:w="2835"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309" w:type="dxa"/>
            <w:gridSpan w:val="4"/>
          </w:tcPr>
          <w:p w:rsidR="00FB1CC2" w:rsidRPr="00FB1CC2" w:rsidRDefault="00FB1CC2" w:rsidP="00FB1CC2">
            <w:pPr>
              <w:ind w:firstLine="709"/>
              <w:contextualSpacing/>
              <w:jc w:val="center"/>
              <w:rPr>
                <w:b/>
              </w:rPr>
            </w:pPr>
            <w:r w:rsidRPr="00FB1CC2">
              <w:rPr>
                <w:b/>
              </w:rPr>
              <w:t>Взаимодействие с семьями детей</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w:t>
            </w:r>
          </w:p>
          <w:p w:rsidR="00FB1CC2" w:rsidRPr="00FB1CC2" w:rsidRDefault="00FB1CC2" w:rsidP="00FB1CC2">
            <w:pPr>
              <w:ind w:left="142"/>
              <w:contextualSpacing/>
            </w:pPr>
            <w:r w:rsidRPr="00FB1CC2">
              <w:t>совершенствовании</w:t>
            </w:r>
          </w:p>
        </w:tc>
        <w:tc>
          <w:tcPr>
            <w:tcW w:w="5103" w:type="dxa"/>
          </w:tcPr>
          <w:p w:rsidR="00FB1CC2" w:rsidRPr="00FB1CC2" w:rsidRDefault="00FB1CC2" w:rsidP="00FB1CC2">
            <w:pPr>
              <w:ind w:left="142"/>
              <w:contextualSpacing/>
            </w:pPr>
            <w:r w:rsidRPr="00FB1CC2">
              <w:t>мастер-класс</w:t>
            </w:r>
          </w:p>
          <w:p w:rsidR="00FB1CC2" w:rsidRPr="00FB1CC2" w:rsidRDefault="00FB1CC2" w:rsidP="00FB1CC2">
            <w:pPr>
              <w:ind w:left="142"/>
              <w:contextualSpacing/>
            </w:pPr>
            <w:r w:rsidRPr="00FB1CC2">
              <w:t xml:space="preserve">день открытых дверей </w:t>
            </w:r>
          </w:p>
          <w:p w:rsidR="00FB1CC2" w:rsidRPr="00FB1CC2" w:rsidRDefault="00FB1CC2" w:rsidP="00FB1CC2">
            <w:pPr>
              <w:ind w:left="142"/>
              <w:contextualSpacing/>
            </w:pPr>
            <w:r w:rsidRPr="00FB1CC2">
              <w:t>игровая беседа с элементами движений</w:t>
            </w:r>
          </w:p>
          <w:p w:rsidR="00FB1CC2" w:rsidRPr="00FB1CC2" w:rsidRDefault="00FB1CC2" w:rsidP="00FB1CC2">
            <w:pPr>
              <w:ind w:left="142"/>
              <w:contextualSpacing/>
            </w:pPr>
            <w:r w:rsidRPr="00FB1CC2">
              <w:t>физкультурный досуг</w:t>
            </w:r>
          </w:p>
          <w:p w:rsidR="00FB1CC2" w:rsidRPr="00FB1CC2" w:rsidRDefault="00FB1CC2" w:rsidP="00FB1CC2">
            <w:pPr>
              <w:ind w:left="142"/>
              <w:contextualSpacing/>
            </w:pPr>
            <w:r w:rsidRPr="00FB1CC2">
              <w:t>физкультурный праздник</w:t>
            </w:r>
          </w:p>
          <w:p w:rsidR="00FB1CC2" w:rsidRPr="00FB1CC2" w:rsidRDefault="00FB1CC2" w:rsidP="00FB1CC2">
            <w:pPr>
              <w:ind w:left="142"/>
              <w:contextualSpacing/>
            </w:pPr>
            <w:r w:rsidRPr="00FB1CC2">
              <w:t>консультативные встречи</w:t>
            </w:r>
          </w:p>
          <w:p w:rsidR="00FB1CC2" w:rsidRPr="00FB1CC2" w:rsidRDefault="00FB1CC2" w:rsidP="00FB1CC2">
            <w:pPr>
              <w:ind w:left="142"/>
              <w:contextualSpacing/>
            </w:pPr>
            <w:r w:rsidRPr="00FB1CC2">
              <w:lastRenderedPageBreak/>
              <w:t xml:space="preserve">встречи по заявкам </w:t>
            </w:r>
          </w:p>
        </w:tc>
        <w:tc>
          <w:tcPr>
            <w:tcW w:w="2835" w:type="dxa"/>
          </w:tcPr>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r w:rsidRPr="00FB1CC2">
              <w:t>15 мин</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FB1CC2">
            <w:pPr>
              <w:ind w:left="142"/>
              <w:contextualSpacing/>
            </w:pPr>
            <w:r w:rsidRPr="00FB1CC2">
              <w:lastRenderedPageBreak/>
              <w:t xml:space="preserve">накопление и обогащение двигательного опыта </w:t>
            </w:r>
          </w:p>
        </w:tc>
        <w:tc>
          <w:tcPr>
            <w:tcW w:w="5103" w:type="dxa"/>
          </w:tcPr>
          <w:p w:rsidR="00FB1CC2" w:rsidRPr="00FB1CC2" w:rsidRDefault="00FB1CC2" w:rsidP="00FB1CC2">
            <w:pPr>
              <w:ind w:left="142"/>
              <w:contextualSpacing/>
            </w:pPr>
            <w:r w:rsidRPr="00FB1CC2">
              <w:t>аналогичные формы работы во всех компонентах</w:t>
            </w:r>
          </w:p>
        </w:tc>
        <w:tc>
          <w:tcPr>
            <w:tcW w:w="2835" w:type="dxa"/>
          </w:tcPr>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r w:rsidRPr="00FB1CC2">
              <w:t>15 мин</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FB1CC2">
            <w:pPr>
              <w:ind w:left="142"/>
              <w:contextualSpacing/>
            </w:pPr>
            <w:r w:rsidRPr="00FB1CC2">
              <w:t xml:space="preserve">развитие физических качеств </w:t>
            </w:r>
          </w:p>
          <w:p w:rsidR="00FB1CC2" w:rsidRPr="00FB1CC2" w:rsidRDefault="00FB1CC2" w:rsidP="00FB1CC2">
            <w:pPr>
              <w:ind w:left="142"/>
              <w:contextualSpacing/>
            </w:pPr>
          </w:p>
        </w:tc>
        <w:tc>
          <w:tcPr>
            <w:tcW w:w="5103" w:type="dxa"/>
          </w:tcPr>
          <w:p w:rsidR="00FB1CC2" w:rsidRPr="00FB1CC2" w:rsidRDefault="00FB1CC2" w:rsidP="00FB1CC2">
            <w:pPr>
              <w:ind w:left="142"/>
              <w:contextualSpacing/>
            </w:pPr>
            <w:r w:rsidRPr="00FB1CC2">
              <w:t>аналогичные формы работы во всех компонентах</w:t>
            </w:r>
          </w:p>
        </w:tc>
        <w:tc>
          <w:tcPr>
            <w:tcW w:w="2835" w:type="dxa"/>
          </w:tcPr>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r w:rsidRPr="00FB1CC2">
              <w:t>15 мин</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FB1CC2">
            <w:pPr>
              <w:ind w:left="142"/>
              <w:contextualSpacing/>
            </w:pPr>
            <w:r w:rsidRPr="00FB1CC2">
              <w:t>развитие интереса к спортивным играм  и упражнениям</w:t>
            </w:r>
          </w:p>
        </w:tc>
        <w:tc>
          <w:tcPr>
            <w:tcW w:w="5103" w:type="dxa"/>
          </w:tcPr>
          <w:p w:rsidR="00FB1CC2" w:rsidRPr="00FB1CC2" w:rsidRDefault="00FB1CC2" w:rsidP="00FB1CC2">
            <w:pPr>
              <w:ind w:left="142"/>
              <w:contextualSpacing/>
            </w:pPr>
            <w:r w:rsidRPr="00FB1CC2">
              <w:t>аналогичные формы работы во всех компонентах</w:t>
            </w:r>
          </w:p>
        </w:tc>
        <w:tc>
          <w:tcPr>
            <w:tcW w:w="2835" w:type="dxa"/>
          </w:tcPr>
          <w:p w:rsidR="00FB1CC2" w:rsidRPr="00FB1CC2" w:rsidRDefault="00FB1CC2" w:rsidP="00FB1CC2">
            <w:pPr>
              <w:ind w:firstLine="709"/>
              <w:contextualSpacing/>
            </w:pPr>
          </w:p>
        </w:tc>
        <w:tc>
          <w:tcPr>
            <w:tcW w:w="2835" w:type="dxa"/>
          </w:tcPr>
          <w:p w:rsidR="00FB1CC2" w:rsidRPr="00FB1CC2" w:rsidRDefault="00FB1CC2" w:rsidP="00FB1CC2">
            <w:pPr>
              <w:ind w:firstLine="709"/>
              <w:contextualSpacing/>
            </w:pPr>
            <w:r w:rsidRPr="00FB1CC2">
              <w:t>15 мин.</w:t>
            </w:r>
          </w:p>
        </w:tc>
      </w:tr>
    </w:tbl>
    <w:p w:rsidR="00FB1CC2" w:rsidRPr="00FB1CC2" w:rsidRDefault="00FB1CC2" w:rsidP="00FB1CC2">
      <w:pPr>
        <w:tabs>
          <w:tab w:val="left" w:pos="1560"/>
        </w:tabs>
        <w:ind w:firstLine="709"/>
        <w:contextualSpacing/>
        <w:jc w:val="center"/>
        <w:rPr>
          <w:b/>
        </w:rPr>
      </w:pPr>
      <w:r w:rsidRPr="00FB1CC2">
        <w:rPr>
          <w:b/>
        </w:rPr>
        <w:t>Средняя группа (4-5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103"/>
        <w:gridCol w:w="2835"/>
        <w:gridCol w:w="2835"/>
      </w:tblGrid>
      <w:tr w:rsidR="00FB1CC2" w:rsidRPr="00FB1CC2" w:rsidTr="00C56CBD">
        <w:tc>
          <w:tcPr>
            <w:tcW w:w="4536" w:type="dxa"/>
          </w:tcPr>
          <w:p w:rsidR="00FB1CC2" w:rsidRPr="00FB1CC2" w:rsidRDefault="00FB1CC2" w:rsidP="00FB1CC2">
            <w:pPr>
              <w:contextualSpacing/>
              <w:jc w:val="center"/>
              <w:rPr>
                <w:b/>
              </w:rPr>
            </w:pPr>
            <w:r w:rsidRPr="00FB1CC2">
              <w:rPr>
                <w:b/>
              </w:rPr>
              <w:t>Задачи и содержание работы</w:t>
            </w:r>
          </w:p>
        </w:tc>
        <w:tc>
          <w:tcPr>
            <w:tcW w:w="5103"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835"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C56CBD">
        <w:tc>
          <w:tcPr>
            <w:tcW w:w="1530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C56CBD">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 совершенствовании</w:t>
            </w:r>
          </w:p>
        </w:tc>
        <w:tc>
          <w:tcPr>
            <w:tcW w:w="5103" w:type="dxa"/>
            <w:vMerge w:val="restart"/>
          </w:tcPr>
          <w:p w:rsidR="00FB1CC2" w:rsidRPr="00FB1CC2" w:rsidRDefault="00FB1CC2" w:rsidP="00FB1CC2">
            <w:pPr>
              <w:ind w:left="142"/>
              <w:contextualSpacing/>
            </w:pPr>
            <w:r w:rsidRPr="00FB1CC2">
              <w:t>игровая беседа с элементами движений</w:t>
            </w:r>
          </w:p>
          <w:p w:rsidR="00FB1CC2" w:rsidRPr="00FB1CC2" w:rsidRDefault="00FB1CC2" w:rsidP="00FB1CC2">
            <w:pPr>
              <w:ind w:left="142"/>
              <w:contextualSpacing/>
            </w:pPr>
            <w:r w:rsidRPr="00FB1CC2">
              <w:t>чтение</w:t>
            </w:r>
          </w:p>
          <w:p w:rsidR="00FB1CC2" w:rsidRPr="00FB1CC2" w:rsidRDefault="00FB1CC2" w:rsidP="00FB1CC2">
            <w:pPr>
              <w:ind w:left="142"/>
              <w:contextualSpacing/>
            </w:pPr>
            <w:r w:rsidRPr="00FB1CC2">
              <w:t xml:space="preserve">рассматривание </w:t>
            </w:r>
          </w:p>
          <w:p w:rsidR="00FB1CC2" w:rsidRPr="00FB1CC2" w:rsidRDefault="00FB1CC2" w:rsidP="00FB1CC2">
            <w:pPr>
              <w:ind w:left="142"/>
              <w:contextualSpacing/>
            </w:pPr>
            <w:r w:rsidRPr="00FB1CC2">
              <w:t>игры</w:t>
            </w:r>
          </w:p>
          <w:p w:rsidR="00FB1CC2" w:rsidRPr="00FB1CC2" w:rsidRDefault="00FB1CC2" w:rsidP="00FB1CC2">
            <w:pPr>
              <w:ind w:left="142"/>
              <w:contextualSpacing/>
            </w:pPr>
            <w:r w:rsidRPr="00FB1CC2">
              <w:t>интегративная детская деятельность</w:t>
            </w:r>
          </w:p>
          <w:p w:rsidR="00FB1CC2" w:rsidRPr="00FB1CC2" w:rsidRDefault="00FB1CC2" w:rsidP="00FB1CC2">
            <w:pPr>
              <w:ind w:left="142"/>
              <w:contextualSpacing/>
            </w:pPr>
            <w:r w:rsidRPr="00FB1CC2">
              <w:t>моменты радости</w:t>
            </w:r>
          </w:p>
          <w:p w:rsidR="00FB1CC2" w:rsidRPr="00FB1CC2" w:rsidRDefault="00FB1CC2" w:rsidP="00FB1CC2">
            <w:pPr>
              <w:ind w:left="142"/>
              <w:contextualSpacing/>
            </w:pPr>
          </w:p>
        </w:tc>
        <w:tc>
          <w:tcPr>
            <w:tcW w:w="2835" w:type="dxa"/>
            <w:vMerge w:val="restart"/>
          </w:tcPr>
          <w:p w:rsidR="00FB1CC2" w:rsidRPr="00FB1CC2" w:rsidRDefault="00FB1CC2" w:rsidP="00FB1CC2">
            <w:pPr>
              <w:ind w:left="142"/>
              <w:contextualSpacing/>
            </w:pPr>
            <w:r w:rsidRPr="00FB1CC2">
              <w:t>групповая</w:t>
            </w:r>
          </w:p>
          <w:p w:rsidR="00FB1CC2" w:rsidRPr="00FB1CC2" w:rsidRDefault="00FB1CC2" w:rsidP="00FB1CC2">
            <w:pPr>
              <w:ind w:left="142"/>
              <w:contextualSpacing/>
            </w:pPr>
            <w:r w:rsidRPr="00FB1CC2">
              <w:t>подгрупповая</w:t>
            </w:r>
          </w:p>
          <w:p w:rsidR="00FB1CC2" w:rsidRPr="00FB1CC2" w:rsidRDefault="00FB1CC2" w:rsidP="00FB1CC2">
            <w:pPr>
              <w:ind w:left="142"/>
              <w:contextualSpacing/>
            </w:pPr>
            <w:r w:rsidRPr="00FB1CC2">
              <w:t>индивидуальная</w:t>
            </w:r>
          </w:p>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r w:rsidRPr="00FB1CC2">
              <w:t>20-25 мин.</w:t>
            </w:r>
          </w:p>
          <w:p w:rsidR="00FB1CC2" w:rsidRPr="00FB1CC2" w:rsidRDefault="00FB1CC2" w:rsidP="00FB1CC2">
            <w:pPr>
              <w:ind w:left="142"/>
              <w:contextualSpacing/>
              <w:jc w:val="center"/>
            </w:pPr>
          </w:p>
        </w:tc>
      </w:tr>
      <w:tr w:rsidR="00FB1CC2" w:rsidRPr="00FB1CC2" w:rsidTr="00C56CBD">
        <w:tc>
          <w:tcPr>
            <w:tcW w:w="4536" w:type="dxa"/>
          </w:tcPr>
          <w:p w:rsidR="00FB1CC2" w:rsidRPr="00FB1CC2" w:rsidRDefault="00FB1CC2" w:rsidP="00FB1CC2">
            <w:pPr>
              <w:ind w:left="142"/>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p>
          <w:p w:rsidR="00FB1CC2" w:rsidRPr="00FB1CC2" w:rsidRDefault="00FB1CC2" w:rsidP="00FB1CC2">
            <w:pPr>
              <w:ind w:left="142"/>
              <w:contextualSpacing/>
              <w:jc w:val="center"/>
            </w:pPr>
            <w:r w:rsidRPr="00FB1CC2">
              <w:t>50 мин.</w:t>
            </w:r>
          </w:p>
          <w:p w:rsidR="00FB1CC2" w:rsidRPr="00FB1CC2" w:rsidRDefault="00FB1CC2" w:rsidP="00FB1CC2">
            <w:pPr>
              <w:ind w:left="142"/>
              <w:contextualSpacing/>
              <w:jc w:val="center"/>
            </w:pPr>
          </w:p>
        </w:tc>
      </w:tr>
      <w:tr w:rsidR="00FB1CC2" w:rsidRPr="00FB1CC2" w:rsidTr="00C56CBD">
        <w:tc>
          <w:tcPr>
            <w:tcW w:w="4536" w:type="dxa"/>
          </w:tcPr>
          <w:p w:rsidR="00FB1CC2" w:rsidRPr="00FB1CC2" w:rsidRDefault="00FB1CC2" w:rsidP="00FB1CC2">
            <w:pPr>
              <w:ind w:left="142"/>
              <w:contextualSpacing/>
            </w:pPr>
            <w:r w:rsidRPr="00FB1CC2">
              <w:t>развитие физических качеств</w:t>
            </w:r>
          </w:p>
        </w:tc>
        <w:tc>
          <w:tcPr>
            <w:tcW w:w="5103" w:type="dxa"/>
          </w:tcPr>
          <w:p w:rsidR="00FB1CC2" w:rsidRPr="00FB1CC2" w:rsidRDefault="00FB1CC2" w:rsidP="00FB1CC2">
            <w:pPr>
              <w:ind w:left="142"/>
              <w:contextualSpacing/>
            </w:pPr>
            <w:r w:rsidRPr="00FB1CC2">
              <w:t>утренняя гимнастика</w:t>
            </w:r>
          </w:p>
          <w:p w:rsidR="00FB1CC2" w:rsidRPr="00FB1CC2" w:rsidRDefault="00FB1CC2" w:rsidP="00FB1CC2">
            <w:pPr>
              <w:ind w:left="142"/>
              <w:contextualSpacing/>
            </w:pPr>
            <w:r w:rsidRPr="00FB1CC2">
              <w:t>совместная деятельность взрослого и детей преимущественно игрового и интегративного характера</w:t>
            </w:r>
          </w:p>
          <w:p w:rsidR="00FB1CC2" w:rsidRPr="00FB1CC2" w:rsidRDefault="00FB1CC2" w:rsidP="00FB1CC2">
            <w:pPr>
              <w:ind w:left="142"/>
              <w:contextualSpacing/>
            </w:pPr>
            <w:r w:rsidRPr="00FB1CC2">
              <w:t>контрольно-диагностическая деятельность</w:t>
            </w:r>
          </w:p>
        </w:tc>
        <w:tc>
          <w:tcPr>
            <w:tcW w:w="2835" w:type="dxa"/>
            <w:vMerge/>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p>
          <w:p w:rsidR="00FB1CC2" w:rsidRPr="00FB1CC2" w:rsidRDefault="00FB1CC2" w:rsidP="00FB1CC2">
            <w:pPr>
              <w:ind w:left="142"/>
              <w:contextualSpacing/>
              <w:jc w:val="center"/>
            </w:pPr>
            <w:r w:rsidRPr="00FB1CC2">
              <w:t>50 мин.</w:t>
            </w:r>
          </w:p>
        </w:tc>
      </w:tr>
      <w:tr w:rsidR="00FB1CC2" w:rsidRPr="00FB1CC2" w:rsidTr="00C56CBD">
        <w:tc>
          <w:tcPr>
            <w:tcW w:w="4536" w:type="dxa"/>
          </w:tcPr>
          <w:p w:rsidR="00FB1CC2" w:rsidRPr="00FB1CC2" w:rsidRDefault="00FB1CC2" w:rsidP="00FB1CC2">
            <w:pPr>
              <w:ind w:left="142"/>
              <w:contextualSpacing/>
            </w:pPr>
            <w:r w:rsidRPr="00FB1CC2">
              <w:t>развитие интереса к спортивным играм и упражнениям</w:t>
            </w:r>
          </w:p>
        </w:tc>
        <w:tc>
          <w:tcPr>
            <w:tcW w:w="5103" w:type="dxa"/>
          </w:tcPr>
          <w:p w:rsidR="00FB1CC2" w:rsidRPr="00FB1CC2" w:rsidRDefault="00FB1CC2" w:rsidP="00FB1CC2">
            <w:pPr>
              <w:ind w:left="142"/>
              <w:contextualSpacing/>
            </w:pPr>
            <w:r w:rsidRPr="00FB1CC2">
              <w:t>совместная деятельность взрослого и детей тематического характера</w:t>
            </w:r>
          </w:p>
          <w:p w:rsidR="00FB1CC2" w:rsidRPr="00FB1CC2" w:rsidRDefault="00FB1CC2" w:rsidP="00FB1CC2">
            <w:pPr>
              <w:ind w:left="142"/>
              <w:contextualSpacing/>
            </w:pPr>
            <w:r w:rsidRPr="00FB1CC2">
              <w:t>экспериментирование</w:t>
            </w:r>
          </w:p>
          <w:p w:rsidR="00FB1CC2" w:rsidRPr="00FB1CC2" w:rsidRDefault="00FB1CC2" w:rsidP="00FB1CC2">
            <w:pPr>
              <w:ind w:left="142"/>
              <w:contextualSpacing/>
            </w:pPr>
            <w:r w:rsidRPr="00FB1CC2">
              <w:t>моменты радости</w:t>
            </w:r>
          </w:p>
        </w:tc>
        <w:tc>
          <w:tcPr>
            <w:tcW w:w="2835" w:type="dxa"/>
            <w:vMerge/>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r w:rsidRPr="00FB1CC2">
              <w:t>20-25 мин</w:t>
            </w:r>
          </w:p>
        </w:tc>
      </w:tr>
      <w:tr w:rsidR="00FB1CC2" w:rsidRPr="00FB1CC2" w:rsidTr="00C56CBD">
        <w:tc>
          <w:tcPr>
            <w:tcW w:w="15309" w:type="dxa"/>
            <w:gridSpan w:val="4"/>
          </w:tcPr>
          <w:p w:rsidR="00FB1CC2" w:rsidRPr="00FB1CC2" w:rsidRDefault="00FB1CC2" w:rsidP="00FB1CC2">
            <w:pPr>
              <w:ind w:left="142"/>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C56CBD">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 совершенствовании</w:t>
            </w:r>
          </w:p>
        </w:tc>
        <w:tc>
          <w:tcPr>
            <w:tcW w:w="5103" w:type="dxa"/>
            <w:vMerge w:val="restart"/>
          </w:tcPr>
          <w:p w:rsidR="00FB1CC2" w:rsidRPr="00FB1CC2" w:rsidRDefault="00FB1CC2" w:rsidP="00FB1CC2">
            <w:pPr>
              <w:ind w:left="142"/>
              <w:contextualSpacing/>
            </w:pPr>
            <w:r w:rsidRPr="00FB1CC2">
              <w:t>аналогичные формы работы во всех компонентах режима дня</w:t>
            </w:r>
          </w:p>
          <w:p w:rsidR="00FB1CC2" w:rsidRPr="00FB1CC2" w:rsidRDefault="00FB1CC2" w:rsidP="00FB1CC2">
            <w:pPr>
              <w:ind w:left="142"/>
              <w:contextualSpacing/>
            </w:pPr>
          </w:p>
          <w:p w:rsidR="00FB1CC2" w:rsidRPr="00FB1CC2" w:rsidRDefault="00FB1CC2" w:rsidP="00FB1CC2">
            <w:pPr>
              <w:ind w:left="142"/>
              <w:contextualSpacing/>
            </w:pPr>
          </w:p>
        </w:tc>
        <w:tc>
          <w:tcPr>
            <w:tcW w:w="2835" w:type="dxa"/>
            <w:vMerge w:val="restart"/>
          </w:tcPr>
          <w:p w:rsidR="00FB1CC2" w:rsidRPr="00FB1CC2" w:rsidRDefault="00FB1CC2" w:rsidP="00FB1CC2">
            <w:pPr>
              <w:ind w:left="142"/>
              <w:contextualSpacing/>
            </w:pPr>
            <w:r w:rsidRPr="00FB1CC2">
              <w:t>групповая</w:t>
            </w:r>
          </w:p>
          <w:p w:rsidR="00FB1CC2" w:rsidRPr="00FB1CC2" w:rsidRDefault="00FB1CC2" w:rsidP="00FB1CC2">
            <w:pPr>
              <w:ind w:left="142"/>
              <w:contextualSpacing/>
            </w:pPr>
            <w:r w:rsidRPr="00FB1CC2">
              <w:t>подгрупповая</w:t>
            </w:r>
          </w:p>
          <w:p w:rsidR="00FB1CC2" w:rsidRPr="00FB1CC2" w:rsidRDefault="00FB1CC2" w:rsidP="00FB1CC2">
            <w:pPr>
              <w:ind w:left="142"/>
              <w:contextualSpacing/>
            </w:pPr>
            <w:r w:rsidRPr="00FB1CC2">
              <w:t>индивидуальная</w:t>
            </w:r>
          </w:p>
          <w:p w:rsidR="00FB1CC2" w:rsidRPr="00FB1CC2" w:rsidRDefault="00FB1CC2" w:rsidP="00FB1CC2">
            <w:pPr>
              <w:ind w:left="142"/>
              <w:contextualSpacing/>
            </w:pPr>
          </w:p>
        </w:tc>
        <w:tc>
          <w:tcPr>
            <w:tcW w:w="2835" w:type="dxa"/>
            <w:vMerge w:val="restart"/>
          </w:tcPr>
          <w:p w:rsidR="00FB1CC2" w:rsidRPr="00FB1CC2" w:rsidRDefault="00FB1CC2" w:rsidP="00FB1CC2">
            <w:pPr>
              <w:ind w:left="142"/>
              <w:contextualSpacing/>
              <w:jc w:val="center"/>
            </w:pPr>
            <w:r w:rsidRPr="00FB1CC2">
              <w:t>25 мин.,</w:t>
            </w:r>
          </w:p>
          <w:p w:rsidR="00FB1CC2" w:rsidRPr="00FB1CC2" w:rsidRDefault="00FB1CC2" w:rsidP="00FB1CC2">
            <w:pPr>
              <w:ind w:left="142"/>
              <w:contextualSpacing/>
              <w:jc w:val="center"/>
            </w:pPr>
            <w:r w:rsidRPr="00FB1CC2">
              <w:t xml:space="preserve">а также в ходе реализации других модулей и организации </w:t>
            </w:r>
            <w:r w:rsidRPr="00FB1CC2">
              <w:lastRenderedPageBreak/>
              <w:t>двигательной активности в течение дня</w:t>
            </w:r>
          </w:p>
        </w:tc>
      </w:tr>
      <w:tr w:rsidR="00FB1CC2" w:rsidRPr="00FB1CC2" w:rsidTr="00C56CBD">
        <w:tc>
          <w:tcPr>
            <w:tcW w:w="4536" w:type="dxa"/>
          </w:tcPr>
          <w:p w:rsidR="00FB1CC2" w:rsidRPr="00FB1CC2" w:rsidRDefault="00FB1CC2" w:rsidP="00FB1CC2">
            <w:pPr>
              <w:ind w:left="142"/>
              <w:contextualSpacing/>
            </w:pPr>
            <w:r w:rsidRPr="00FB1CC2">
              <w:t xml:space="preserve">накопление и обогащение </w:t>
            </w:r>
            <w:r w:rsidRPr="00FB1CC2">
              <w:lastRenderedPageBreak/>
              <w:t>двигательного опыта (развитие основных движений), воспитание культуры движений</w:t>
            </w:r>
          </w:p>
        </w:tc>
        <w:tc>
          <w:tcPr>
            <w:tcW w:w="5103"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r>
      <w:tr w:rsidR="00FB1CC2" w:rsidRPr="00FB1CC2" w:rsidTr="00C56CBD">
        <w:tc>
          <w:tcPr>
            <w:tcW w:w="4536" w:type="dxa"/>
          </w:tcPr>
          <w:p w:rsidR="00FB1CC2" w:rsidRPr="00FB1CC2" w:rsidRDefault="00FB1CC2" w:rsidP="00855773">
            <w:pPr>
              <w:ind w:left="142"/>
              <w:contextualSpacing/>
            </w:pPr>
            <w:r w:rsidRPr="00FB1CC2">
              <w:lastRenderedPageBreak/>
              <w:t>развитие физических качеств</w:t>
            </w:r>
          </w:p>
        </w:tc>
        <w:tc>
          <w:tcPr>
            <w:tcW w:w="5103"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r>
      <w:tr w:rsidR="00FB1CC2" w:rsidRPr="00FB1CC2" w:rsidTr="00C56CBD">
        <w:tc>
          <w:tcPr>
            <w:tcW w:w="4536" w:type="dxa"/>
          </w:tcPr>
          <w:p w:rsidR="00FB1CC2" w:rsidRPr="00FB1CC2" w:rsidRDefault="00FB1CC2" w:rsidP="00FB1CC2">
            <w:pPr>
              <w:ind w:left="142"/>
              <w:contextualSpacing/>
            </w:pPr>
            <w:r w:rsidRPr="00FB1CC2">
              <w:t>развитие интереса к спортивным играм  и упражнениям</w:t>
            </w:r>
          </w:p>
        </w:tc>
        <w:tc>
          <w:tcPr>
            <w:tcW w:w="5103"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r>
      <w:tr w:rsidR="00FB1CC2" w:rsidRPr="00FB1CC2" w:rsidTr="00C56CBD">
        <w:tc>
          <w:tcPr>
            <w:tcW w:w="15309" w:type="dxa"/>
            <w:gridSpan w:val="4"/>
          </w:tcPr>
          <w:p w:rsidR="00FB1CC2" w:rsidRPr="00FB1CC2" w:rsidRDefault="00FB1CC2" w:rsidP="00FB1CC2">
            <w:pPr>
              <w:ind w:left="142"/>
              <w:contextualSpacing/>
              <w:jc w:val="center"/>
              <w:rPr>
                <w:b/>
              </w:rPr>
            </w:pPr>
            <w:r w:rsidRPr="00FB1CC2">
              <w:rPr>
                <w:b/>
              </w:rPr>
              <w:t>Самостоятельная деятельность детей</w:t>
            </w:r>
          </w:p>
        </w:tc>
      </w:tr>
      <w:tr w:rsidR="00FB1CC2" w:rsidRPr="00FB1CC2" w:rsidTr="00C56CBD">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 совершенствовании</w:t>
            </w:r>
          </w:p>
        </w:tc>
        <w:tc>
          <w:tcPr>
            <w:tcW w:w="5103" w:type="dxa"/>
          </w:tcPr>
          <w:p w:rsidR="00FB1CC2" w:rsidRPr="00FB1CC2" w:rsidRDefault="00FB1CC2" w:rsidP="00FB1CC2">
            <w:pPr>
              <w:ind w:left="142"/>
              <w:contextualSpacing/>
            </w:pPr>
            <w:r w:rsidRPr="00FB1CC2">
              <w:t>во всех видах самостоятельной деятельности детей</w:t>
            </w:r>
          </w:p>
        </w:tc>
        <w:tc>
          <w:tcPr>
            <w:tcW w:w="2835" w:type="dxa"/>
            <w:vMerge w:val="restart"/>
          </w:tcPr>
          <w:p w:rsidR="00FB1CC2" w:rsidRPr="00FB1CC2" w:rsidRDefault="00FB1CC2" w:rsidP="00FB1CC2">
            <w:pPr>
              <w:ind w:left="142"/>
              <w:contextualSpacing/>
            </w:pPr>
            <w:r w:rsidRPr="00FB1CC2">
              <w:t>подгрупповая</w:t>
            </w:r>
          </w:p>
          <w:p w:rsidR="00FB1CC2" w:rsidRPr="00FB1CC2" w:rsidRDefault="00FB1CC2" w:rsidP="00FB1CC2">
            <w:pPr>
              <w:ind w:left="142"/>
              <w:contextualSpacing/>
            </w:pPr>
            <w:r w:rsidRPr="00FB1CC2">
              <w:t>индивидуальная</w:t>
            </w:r>
          </w:p>
          <w:p w:rsidR="00FB1CC2" w:rsidRPr="00FB1CC2" w:rsidRDefault="00FB1CC2" w:rsidP="00FB1CC2">
            <w:pPr>
              <w:ind w:left="142"/>
              <w:contextualSpacing/>
            </w:pPr>
          </w:p>
        </w:tc>
        <w:tc>
          <w:tcPr>
            <w:tcW w:w="2835" w:type="dxa"/>
            <w:vMerge w:val="restart"/>
          </w:tcPr>
          <w:p w:rsidR="00FB1CC2" w:rsidRPr="00FB1CC2" w:rsidRDefault="00FB1CC2" w:rsidP="00FB1CC2">
            <w:pPr>
              <w:ind w:left="142"/>
              <w:contextualSpacing/>
            </w:pPr>
          </w:p>
          <w:p w:rsidR="00FB1CC2" w:rsidRPr="00FB1CC2" w:rsidRDefault="00FB1CC2" w:rsidP="00FB1CC2">
            <w:pPr>
              <w:ind w:left="142"/>
              <w:contextualSpacing/>
            </w:pPr>
          </w:p>
        </w:tc>
      </w:tr>
      <w:tr w:rsidR="00FB1CC2" w:rsidRPr="00FB1CC2" w:rsidTr="00C56CBD">
        <w:tc>
          <w:tcPr>
            <w:tcW w:w="4536" w:type="dxa"/>
          </w:tcPr>
          <w:p w:rsidR="00FB1CC2" w:rsidRPr="00FB1CC2" w:rsidRDefault="00FB1CC2" w:rsidP="00FB1CC2">
            <w:pPr>
              <w:ind w:left="142"/>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tcPr>
          <w:p w:rsidR="00FB1CC2" w:rsidRPr="00FB1CC2" w:rsidRDefault="00FB1CC2" w:rsidP="00FB1CC2">
            <w:pPr>
              <w:ind w:left="142"/>
              <w:contextualSpacing/>
            </w:pPr>
            <w:r w:rsidRPr="00FB1CC2">
              <w:t>двигательная активность:</w:t>
            </w:r>
          </w:p>
          <w:p w:rsidR="00FB1CC2" w:rsidRPr="00FB1CC2" w:rsidRDefault="00FB1CC2" w:rsidP="00FB1CC2">
            <w:pPr>
              <w:ind w:left="142"/>
              <w:contextualSpacing/>
            </w:pPr>
            <w:r w:rsidRPr="00FB1CC2">
              <w:t>- в утренний прием</w:t>
            </w:r>
          </w:p>
          <w:p w:rsidR="00FB1CC2" w:rsidRPr="00FB1CC2" w:rsidRDefault="00FB1CC2" w:rsidP="00FB1CC2">
            <w:pPr>
              <w:ind w:left="142"/>
              <w:contextualSpacing/>
            </w:pPr>
            <w:r w:rsidRPr="00FB1CC2">
              <w:t>- в период подготовки к образовательной деятельности</w:t>
            </w:r>
          </w:p>
          <w:p w:rsidR="00FB1CC2" w:rsidRPr="00FB1CC2" w:rsidRDefault="00FB1CC2" w:rsidP="00FB1CC2">
            <w:pPr>
              <w:ind w:left="142"/>
              <w:contextualSpacing/>
            </w:pPr>
            <w:r w:rsidRPr="00FB1CC2">
              <w:t>- на прогулке</w:t>
            </w:r>
          </w:p>
          <w:p w:rsidR="00FB1CC2" w:rsidRPr="00FB1CC2" w:rsidRDefault="00FB1CC2" w:rsidP="00FB1CC2">
            <w:pPr>
              <w:ind w:left="142"/>
              <w:contextualSpacing/>
            </w:pPr>
            <w:r w:rsidRPr="00FB1CC2">
              <w:t>- в ходе закаливающих процедур</w:t>
            </w:r>
          </w:p>
          <w:p w:rsidR="00FB1CC2" w:rsidRPr="00FB1CC2" w:rsidRDefault="00FB1CC2" w:rsidP="00FB1CC2">
            <w:pPr>
              <w:ind w:left="142"/>
              <w:contextualSpacing/>
            </w:pPr>
            <w:r w:rsidRPr="00FB1CC2">
              <w:t>- во второй половине дня</w:t>
            </w:r>
          </w:p>
          <w:p w:rsidR="00FB1CC2" w:rsidRPr="00FB1CC2" w:rsidRDefault="00FB1CC2" w:rsidP="00FB1CC2">
            <w:pPr>
              <w:ind w:left="142"/>
              <w:contextualSpacing/>
            </w:pPr>
            <w:r w:rsidRPr="00FB1CC2">
              <w:t>- подвижная игра</w:t>
            </w:r>
          </w:p>
        </w:tc>
        <w:tc>
          <w:tcPr>
            <w:tcW w:w="2835"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r>
      <w:tr w:rsidR="00FB1CC2" w:rsidRPr="00FB1CC2" w:rsidTr="00C56CBD">
        <w:tc>
          <w:tcPr>
            <w:tcW w:w="4536" w:type="dxa"/>
          </w:tcPr>
          <w:p w:rsidR="00FB1CC2" w:rsidRPr="00FB1CC2" w:rsidRDefault="00FB1CC2" w:rsidP="00FB1CC2">
            <w:pPr>
              <w:ind w:left="142"/>
              <w:contextualSpacing/>
            </w:pPr>
            <w:r w:rsidRPr="00FB1CC2">
              <w:t>развитие физических качеств</w:t>
            </w:r>
          </w:p>
        </w:tc>
        <w:tc>
          <w:tcPr>
            <w:tcW w:w="5103" w:type="dxa"/>
          </w:tcPr>
          <w:p w:rsidR="00FB1CC2" w:rsidRPr="00FB1CC2" w:rsidRDefault="00FB1CC2" w:rsidP="00855773">
            <w:pPr>
              <w:ind w:left="142"/>
              <w:contextualSpacing/>
            </w:pPr>
            <w:r w:rsidRPr="00FB1CC2">
              <w:t xml:space="preserve">игры </w:t>
            </w:r>
          </w:p>
        </w:tc>
        <w:tc>
          <w:tcPr>
            <w:tcW w:w="2835"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r>
      <w:tr w:rsidR="00FB1CC2" w:rsidRPr="00FB1CC2" w:rsidTr="00C56CBD">
        <w:tc>
          <w:tcPr>
            <w:tcW w:w="4536" w:type="dxa"/>
          </w:tcPr>
          <w:p w:rsidR="00FB1CC2" w:rsidRPr="00FB1CC2" w:rsidRDefault="00FB1CC2" w:rsidP="00FB1CC2">
            <w:pPr>
              <w:ind w:left="142"/>
              <w:contextualSpacing/>
            </w:pPr>
            <w:r w:rsidRPr="00FB1CC2">
              <w:t>развитие интереса к спортивным играм и упражнениям</w:t>
            </w:r>
          </w:p>
        </w:tc>
        <w:tc>
          <w:tcPr>
            <w:tcW w:w="5103" w:type="dxa"/>
          </w:tcPr>
          <w:p w:rsidR="00FB1CC2" w:rsidRPr="00FB1CC2" w:rsidRDefault="00FB1CC2" w:rsidP="00FB1CC2">
            <w:pPr>
              <w:ind w:left="142"/>
              <w:contextualSpacing/>
            </w:pPr>
            <w:r w:rsidRPr="00FB1CC2">
              <w:t xml:space="preserve">самостоятельные спортивные игры и упражнения </w:t>
            </w:r>
          </w:p>
        </w:tc>
        <w:tc>
          <w:tcPr>
            <w:tcW w:w="2835" w:type="dxa"/>
            <w:vMerge/>
          </w:tcPr>
          <w:p w:rsidR="00FB1CC2" w:rsidRPr="00FB1CC2" w:rsidRDefault="00FB1CC2" w:rsidP="00FB1CC2">
            <w:pPr>
              <w:ind w:left="142"/>
              <w:contextualSpacing/>
            </w:pPr>
          </w:p>
        </w:tc>
        <w:tc>
          <w:tcPr>
            <w:tcW w:w="2835" w:type="dxa"/>
            <w:vMerge/>
          </w:tcPr>
          <w:p w:rsidR="00FB1CC2" w:rsidRPr="00FB1CC2" w:rsidRDefault="00FB1CC2" w:rsidP="00FB1CC2">
            <w:pPr>
              <w:ind w:left="142"/>
              <w:contextualSpacing/>
            </w:pP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309" w:type="dxa"/>
            <w:gridSpan w:val="4"/>
          </w:tcPr>
          <w:p w:rsidR="00FB1CC2" w:rsidRPr="00FB1CC2" w:rsidRDefault="00FB1CC2" w:rsidP="00FB1CC2">
            <w:pPr>
              <w:ind w:left="142"/>
              <w:contextualSpacing/>
              <w:jc w:val="center"/>
              <w:rPr>
                <w:b/>
              </w:rPr>
            </w:pPr>
            <w:r w:rsidRPr="00FB1CC2">
              <w:rPr>
                <w:b/>
              </w:rPr>
              <w:t>Взаимодействие с семьями детей</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FB1CC2">
            <w:pPr>
              <w:ind w:left="142"/>
              <w:contextualSpacing/>
            </w:pPr>
            <w:r w:rsidRPr="00FB1CC2">
              <w:t>становление мотивации к двигательной активности и развитие потребности в физическом</w:t>
            </w:r>
          </w:p>
          <w:p w:rsidR="00FB1CC2" w:rsidRPr="00FB1CC2" w:rsidRDefault="00FB1CC2" w:rsidP="00FB1CC2">
            <w:pPr>
              <w:ind w:left="142"/>
              <w:contextualSpacing/>
            </w:pPr>
            <w:r w:rsidRPr="00FB1CC2">
              <w:t>совершенствовании</w:t>
            </w:r>
          </w:p>
        </w:tc>
        <w:tc>
          <w:tcPr>
            <w:tcW w:w="5103" w:type="dxa"/>
          </w:tcPr>
          <w:p w:rsidR="00FB1CC2" w:rsidRPr="00FB1CC2" w:rsidRDefault="00FB1CC2" w:rsidP="00FB1CC2">
            <w:pPr>
              <w:ind w:left="142"/>
              <w:contextualSpacing/>
            </w:pPr>
            <w:r w:rsidRPr="00FB1CC2">
              <w:t>мастер-класс</w:t>
            </w:r>
          </w:p>
          <w:p w:rsidR="00FB1CC2" w:rsidRPr="00FB1CC2" w:rsidRDefault="00FB1CC2" w:rsidP="00FB1CC2">
            <w:pPr>
              <w:ind w:left="142"/>
              <w:contextualSpacing/>
            </w:pPr>
            <w:r w:rsidRPr="00FB1CC2">
              <w:t xml:space="preserve">день открытых дверей </w:t>
            </w:r>
          </w:p>
          <w:p w:rsidR="00FB1CC2" w:rsidRPr="00FB1CC2" w:rsidRDefault="00FB1CC2" w:rsidP="00FB1CC2">
            <w:pPr>
              <w:ind w:left="142"/>
              <w:contextualSpacing/>
            </w:pPr>
            <w:r w:rsidRPr="00FB1CC2">
              <w:t xml:space="preserve">консультативные встречи в разных формах организации </w:t>
            </w:r>
          </w:p>
          <w:p w:rsidR="00FB1CC2" w:rsidRPr="00FB1CC2" w:rsidRDefault="00FB1CC2" w:rsidP="00FB1CC2">
            <w:pPr>
              <w:ind w:left="142"/>
              <w:contextualSpacing/>
            </w:pPr>
            <w:r w:rsidRPr="00FB1CC2">
              <w:t>физкультурный досуг</w:t>
            </w:r>
          </w:p>
          <w:p w:rsidR="00FB1CC2" w:rsidRPr="00FB1CC2" w:rsidRDefault="00FB1CC2" w:rsidP="00FB1CC2">
            <w:pPr>
              <w:ind w:left="142"/>
              <w:contextualSpacing/>
            </w:pPr>
            <w:r w:rsidRPr="00FB1CC2">
              <w:t>физкультурный праздник</w:t>
            </w:r>
          </w:p>
          <w:p w:rsidR="00FB1CC2" w:rsidRPr="00FB1CC2" w:rsidRDefault="00FB1CC2" w:rsidP="00FB1CC2">
            <w:pPr>
              <w:ind w:left="142"/>
              <w:contextualSpacing/>
            </w:pPr>
            <w:r w:rsidRPr="00FB1CC2">
              <w:t xml:space="preserve">день здоровья </w:t>
            </w:r>
          </w:p>
          <w:p w:rsidR="00FB1CC2" w:rsidRPr="00FB1CC2" w:rsidRDefault="00FB1CC2" w:rsidP="00FB1CC2">
            <w:pPr>
              <w:ind w:left="142"/>
              <w:contextualSpacing/>
            </w:pPr>
            <w:r w:rsidRPr="00FB1CC2">
              <w:t xml:space="preserve">встречи по заявкам </w:t>
            </w:r>
          </w:p>
        </w:tc>
        <w:tc>
          <w:tcPr>
            <w:tcW w:w="2835" w:type="dxa"/>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r w:rsidRPr="00FB1CC2">
              <w:t>15 мин</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855773">
            <w:pPr>
              <w:ind w:left="142"/>
              <w:contextualSpacing/>
            </w:pPr>
            <w:r w:rsidRPr="00FB1CC2">
              <w:t xml:space="preserve">накопление и обогащение двигательного опыта </w:t>
            </w:r>
          </w:p>
        </w:tc>
        <w:tc>
          <w:tcPr>
            <w:tcW w:w="5103" w:type="dxa"/>
          </w:tcPr>
          <w:p w:rsidR="00FB1CC2" w:rsidRPr="00FB1CC2" w:rsidRDefault="00FB1CC2" w:rsidP="00FB1CC2">
            <w:pPr>
              <w:ind w:left="142"/>
              <w:contextualSpacing/>
            </w:pPr>
            <w:r w:rsidRPr="00FB1CC2">
              <w:t>аналогичные формы работы во всех компонентах</w:t>
            </w:r>
          </w:p>
        </w:tc>
        <w:tc>
          <w:tcPr>
            <w:tcW w:w="2835" w:type="dxa"/>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r w:rsidRPr="00FB1CC2">
              <w:t>15 мин</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FB1CC2">
            <w:pPr>
              <w:ind w:left="142"/>
              <w:contextualSpacing/>
            </w:pPr>
            <w:r w:rsidRPr="00FB1CC2">
              <w:lastRenderedPageBreak/>
              <w:t xml:space="preserve">развитие физических качеств </w:t>
            </w:r>
          </w:p>
          <w:p w:rsidR="00FB1CC2" w:rsidRPr="00FB1CC2" w:rsidRDefault="00FB1CC2" w:rsidP="00FB1CC2">
            <w:pPr>
              <w:ind w:left="142"/>
              <w:contextualSpacing/>
            </w:pPr>
          </w:p>
        </w:tc>
        <w:tc>
          <w:tcPr>
            <w:tcW w:w="5103" w:type="dxa"/>
          </w:tcPr>
          <w:p w:rsidR="00FB1CC2" w:rsidRPr="00FB1CC2" w:rsidRDefault="00FB1CC2" w:rsidP="00FB1CC2">
            <w:pPr>
              <w:ind w:left="142"/>
              <w:contextualSpacing/>
            </w:pPr>
            <w:r w:rsidRPr="00FB1CC2">
              <w:t>аналогичные формы работы во всех компонентах</w:t>
            </w:r>
          </w:p>
        </w:tc>
        <w:tc>
          <w:tcPr>
            <w:tcW w:w="2835" w:type="dxa"/>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r w:rsidRPr="00FB1CC2">
              <w:t>15 мин</w:t>
            </w:r>
          </w:p>
        </w:tc>
      </w:tr>
      <w:tr w:rsidR="00FB1CC2" w:rsidRPr="00FB1CC2" w:rsidTr="00C5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536" w:type="dxa"/>
          </w:tcPr>
          <w:p w:rsidR="00FB1CC2" w:rsidRPr="00FB1CC2" w:rsidRDefault="00FB1CC2" w:rsidP="00855773">
            <w:pPr>
              <w:ind w:left="142"/>
              <w:contextualSpacing/>
            </w:pPr>
            <w:r w:rsidRPr="00FB1CC2">
              <w:t>развитие интереса к спортивным играм и упражнениям</w:t>
            </w:r>
          </w:p>
        </w:tc>
        <w:tc>
          <w:tcPr>
            <w:tcW w:w="5103" w:type="dxa"/>
          </w:tcPr>
          <w:p w:rsidR="00FB1CC2" w:rsidRPr="00FB1CC2" w:rsidRDefault="00FB1CC2" w:rsidP="00FB1CC2">
            <w:pPr>
              <w:ind w:left="142"/>
              <w:contextualSpacing/>
            </w:pPr>
            <w:r w:rsidRPr="00FB1CC2">
              <w:t>аналогичные формы работы во всех компонентах</w:t>
            </w:r>
          </w:p>
        </w:tc>
        <w:tc>
          <w:tcPr>
            <w:tcW w:w="2835" w:type="dxa"/>
          </w:tcPr>
          <w:p w:rsidR="00FB1CC2" w:rsidRPr="00FB1CC2" w:rsidRDefault="00FB1CC2" w:rsidP="00FB1CC2">
            <w:pPr>
              <w:ind w:left="142"/>
              <w:contextualSpacing/>
            </w:pPr>
          </w:p>
        </w:tc>
        <w:tc>
          <w:tcPr>
            <w:tcW w:w="2835" w:type="dxa"/>
          </w:tcPr>
          <w:p w:rsidR="00FB1CC2" w:rsidRPr="00FB1CC2" w:rsidRDefault="00FB1CC2" w:rsidP="00FB1CC2">
            <w:pPr>
              <w:ind w:left="142"/>
              <w:contextualSpacing/>
              <w:jc w:val="center"/>
            </w:pPr>
          </w:p>
        </w:tc>
      </w:tr>
    </w:tbl>
    <w:p w:rsidR="00FB1CC2" w:rsidRPr="00FB1CC2" w:rsidRDefault="00FB1CC2" w:rsidP="00FB1CC2">
      <w:pPr>
        <w:ind w:firstLine="709"/>
        <w:contextualSpacing/>
        <w:jc w:val="center"/>
        <w:rPr>
          <w:b/>
        </w:rPr>
      </w:pPr>
      <w:r w:rsidRPr="00FB1CC2">
        <w:rPr>
          <w:b/>
        </w:rPr>
        <w:t>Старшая группа (5-6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1756"/>
        <w:gridCol w:w="5103"/>
        <w:gridCol w:w="2835"/>
        <w:gridCol w:w="145"/>
        <w:gridCol w:w="2690"/>
      </w:tblGrid>
      <w:tr w:rsidR="00FB1CC2" w:rsidRPr="00FB1CC2" w:rsidTr="00FB1CC2">
        <w:tc>
          <w:tcPr>
            <w:tcW w:w="4786" w:type="dxa"/>
            <w:gridSpan w:val="2"/>
          </w:tcPr>
          <w:p w:rsidR="00FB1CC2" w:rsidRPr="00FB1CC2" w:rsidRDefault="00FB1CC2" w:rsidP="00FB1CC2">
            <w:pPr>
              <w:contextualSpacing/>
              <w:jc w:val="center"/>
              <w:rPr>
                <w:b/>
              </w:rPr>
            </w:pPr>
            <w:r w:rsidRPr="00FB1CC2">
              <w:rPr>
                <w:b/>
              </w:rPr>
              <w:t>Задачи и содержание работы</w:t>
            </w:r>
          </w:p>
        </w:tc>
        <w:tc>
          <w:tcPr>
            <w:tcW w:w="5103"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835" w:type="dxa"/>
            <w:gridSpan w:val="2"/>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6"/>
          </w:tcPr>
          <w:p w:rsidR="00FB1CC2" w:rsidRPr="00FB1CC2" w:rsidRDefault="00FB1CC2" w:rsidP="00FB1CC2">
            <w:pPr>
              <w:contextualSpacing/>
              <w:jc w:val="center"/>
              <w:rPr>
                <w:b/>
              </w:rPr>
            </w:pPr>
            <w:r w:rsidRPr="00FB1CC2">
              <w:rPr>
                <w:b/>
              </w:rPr>
              <w:t>Непосредственно образовательная деятельность</w:t>
            </w:r>
          </w:p>
        </w:tc>
      </w:tr>
      <w:tr w:rsidR="00FB1CC2" w:rsidRPr="00FB1CC2" w:rsidTr="00195F10">
        <w:trPr>
          <w:trHeight w:val="841"/>
        </w:trPr>
        <w:tc>
          <w:tcPr>
            <w:tcW w:w="4786" w:type="dxa"/>
            <w:gridSpan w:val="2"/>
          </w:tcPr>
          <w:p w:rsidR="00FB1CC2" w:rsidRPr="00FB1CC2" w:rsidRDefault="00FB1CC2" w:rsidP="00FB1CC2">
            <w:pPr>
              <w:contextualSpacing/>
            </w:pPr>
            <w:r w:rsidRPr="00FB1CC2">
              <w:t>развитие мотивации к двигательной активности и развитие потребности в физическом совершенствовании</w:t>
            </w:r>
          </w:p>
        </w:tc>
        <w:tc>
          <w:tcPr>
            <w:tcW w:w="5103" w:type="dxa"/>
          </w:tcPr>
          <w:p w:rsidR="00FB1CC2" w:rsidRPr="00FB1CC2" w:rsidRDefault="00195F10" w:rsidP="00FB1CC2">
            <w:pPr>
              <w:contextualSpacing/>
            </w:pPr>
            <w:r w:rsidRPr="00FB1CC2">
              <w:t>Б</w:t>
            </w:r>
            <w:r w:rsidR="00FB1CC2" w:rsidRPr="00FB1CC2">
              <w:t>еседа</w:t>
            </w:r>
            <w:r>
              <w:t xml:space="preserve">, </w:t>
            </w:r>
            <w:r w:rsidR="00FB1CC2" w:rsidRPr="00FB1CC2">
              <w:t>рассказ</w:t>
            </w:r>
            <w:r>
              <w:t xml:space="preserve">, </w:t>
            </w:r>
            <w:r w:rsidR="00FB1CC2" w:rsidRPr="00FB1CC2">
              <w:t>чтение</w:t>
            </w:r>
            <w:r>
              <w:t xml:space="preserve">, </w:t>
            </w:r>
            <w:r w:rsidR="00FB1CC2" w:rsidRPr="00FB1CC2">
              <w:t>рассматривание</w:t>
            </w:r>
          </w:p>
          <w:p w:rsidR="00FB1CC2" w:rsidRPr="00FB1CC2" w:rsidRDefault="00FB1CC2" w:rsidP="00FB1CC2">
            <w:pPr>
              <w:contextualSpacing/>
            </w:pPr>
            <w:r w:rsidRPr="00FB1CC2">
              <w:t>интегративная детская деятельность</w:t>
            </w:r>
          </w:p>
          <w:p w:rsidR="00FB1CC2" w:rsidRPr="00FB1CC2" w:rsidRDefault="00FB1CC2" w:rsidP="00FB1CC2">
            <w:pPr>
              <w:contextualSpacing/>
            </w:pPr>
            <w:r w:rsidRPr="00FB1CC2">
              <w:t>дидактические игры, сюжетно-ролевые игры</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835" w:type="dxa"/>
            <w:gridSpan w:val="2"/>
          </w:tcPr>
          <w:p w:rsidR="00FB1CC2" w:rsidRPr="00FB1CC2" w:rsidRDefault="00FB1CC2" w:rsidP="00FB1CC2">
            <w:pPr>
              <w:contextualSpacing/>
            </w:pPr>
          </w:p>
          <w:p w:rsidR="00FB1CC2" w:rsidRPr="00FB1CC2" w:rsidRDefault="00FB1CC2" w:rsidP="00195F10">
            <w:pPr>
              <w:contextualSpacing/>
              <w:jc w:val="center"/>
            </w:pPr>
            <w:r w:rsidRPr="00FB1CC2">
              <w:t>25-30 мин.</w:t>
            </w:r>
          </w:p>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FB1CC2">
            <w:pPr>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vMerge w:val="restart"/>
          </w:tcPr>
          <w:p w:rsidR="00FB1CC2" w:rsidRPr="00FB1CC2" w:rsidRDefault="00FB1CC2" w:rsidP="00FB1CC2">
            <w:pPr>
              <w:contextualSpacing/>
            </w:pPr>
            <w:r w:rsidRPr="00FB1CC2">
              <w:t>утренняя гимнастика</w:t>
            </w:r>
          </w:p>
          <w:p w:rsidR="00FB1CC2" w:rsidRPr="00FB1CC2" w:rsidRDefault="00FB1CC2" w:rsidP="00FB1CC2">
            <w:pPr>
              <w:contextualSpacing/>
            </w:pPr>
            <w:r w:rsidRPr="00FB1CC2">
              <w:t>совместная деятельность взрослого и детей преимущественно тематического, тренировочно-игрового и интегративного характера</w:t>
            </w:r>
          </w:p>
          <w:p w:rsidR="00FB1CC2" w:rsidRPr="00FB1CC2" w:rsidRDefault="00FB1CC2" w:rsidP="00FB1CC2">
            <w:pPr>
              <w:contextualSpacing/>
            </w:pPr>
            <w:r w:rsidRPr="00FB1CC2">
              <w:t>контрольно-диагностическая деятельность</w:t>
            </w:r>
          </w:p>
          <w:p w:rsidR="00FB1CC2" w:rsidRPr="00FB1CC2" w:rsidRDefault="00FB1CC2" w:rsidP="00FB1CC2">
            <w:pPr>
              <w:contextualSpacing/>
            </w:pPr>
            <w:r w:rsidRPr="00FB1CC2">
              <w:t>спортивные и физкультурные досуги</w:t>
            </w:r>
          </w:p>
          <w:p w:rsidR="00FB1CC2" w:rsidRPr="00FB1CC2" w:rsidRDefault="00FB1CC2" w:rsidP="00195F10">
            <w:pPr>
              <w:contextualSpacing/>
            </w:pPr>
            <w:r w:rsidRPr="00FB1CC2">
              <w:t>соревновательные состязания</w:t>
            </w:r>
          </w:p>
        </w:tc>
        <w:tc>
          <w:tcPr>
            <w:tcW w:w="2835" w:type="dxa"/>
            <w:vMerge/>
          </w:tcPr>
          <w:p w:rsidR="00FB1CC2" w:rsidRPr="00FB1CC2" w:rsidRDefault="00FB1CC2" w:rsidP="00FB1CC2">
            <w:pPr>
              <w:contextualSpacing/>
            </w:pPr>
          </w:p>
        </w:tc>
        <w:tc>
          <w:tcPr>
            <w:tcW w:w="2835" w:type="dxa"/>
            <w:gridSpan w:val="2"/>
          </w:tcPr>
          <w:p w:rsidR="00FB1CC2" w:rsidRPr="00FB1CC2" w:rsidRDefault="00FB1CC2" w:rsidP="00FB1CC2">
            <w:pPr>
              <w:contextualSpacing/>
              <w:jc w:val="center"/>
              <w:rPr>
                <w:b/>
              </w:rPr>
            </w:pPr>
          </w:p>
          <w:p w:rsidR="00FB1CC2" w:rsidRPr="00FB1CC2" w:rsidRDefault="00FB1CC2" w:rsidP="00FB1CC2">
            <w:pPr>
              <w:contextualSpacing/>
              <w:jc w:val="center"/>
            </w:pPr>
            <w:r w:rsidRPr="00FB1CC2">
              <w:t>60 мин.</w:t>
            </w:r>
          </w:p>
          <w:p w:rsidR="00FB1CC2" w:rsidRPr="00FB1CC2" w:rsidRDefault="00FB1CC2" w:rsidP="00FB1CC2">
            <w:pPr>
              <w:contextualSpacing/>
              <w:jc w:val="center"/>
            </w:pPr>
          </w:p>
        </w:tc>
      </w:tr>
      <w:tr w:rsidR="00FB1CC2" w:rsidRPr="00FB1CC2" w:rsidTr="00FB1CC2">
        <w:tc>
          <w:tcPr>
            <w:tcW w:w="4786" w:type="dxa"/>
            <w:gridSpan w:val="2"/>
          </w:tcPr>
          <w:p w:rsidR="00FB1CC2" w:rsidRPr="00FB1CC2" w:rsidRDefault="00FB1CC2" w:rsidP="00FB1CC2">
            <w:pPr>
              <w:contextualSpacing/>
            </w:pPr>
            <w:r w:rsidRPr="00FB1CC2">
              <w:t>развитие физических качеств</w:t>
            </w:r>
          </w:p>
        </w:tc>
        <w:tc>
          <w:tcPr>
            <w:tcW w:w="5103" w:type="dxa"/>
            <w:vMerge/>
          </w:tcPr>
          <w:p w:rsidR="00FB1CC2" w:rsidRPr="00FB1CC2" w:rsidRDefault="00FB1CC2" w:rsidP="00FB1CC2">
            <w:pPr>
              <w:contextualSpacing/>
            </w:pPr>
          </w:p>
        </w:tc>
        <w:tc>
          <w:tcPr>
            <w:tcW w:w="2835" w:type="dxa"/>
            <w:vMerge/>
          </w:tcPr>
          <w:p w:rsidR="00FB1CC2" w:rsidRPr="00FB1CC2" w:rsidRDefault="00FB1CC2" w:rsidP="00FB1CC2">
            <w:pPr>
              <w:contextualSpacing/>
            </w:pPr>
          </w:p>
        </w:tc>
        <w:tc>
          <w:tcPr>
            <w:tcW w:w="2835" w:type="dxa"/>
            <w:gridSpan w:val="2"/>
          </w:tcPr>
          <w:p w:rsidR="00FB1CC2" w:rsidRPr="00FB1CC2" w:rsidRDefault="00FB1CC2" w:rsidP="00FB1CC2">
            <w:pPr>
              <w:contextualSpacing/>
              <w:jc w:val="center"/>
            </w:pPr>
          </w:p>
          <w:p w:rsidR="00FB1CC2" w:rsidRPr="00FB1CC2" w:rsidRDefault="00FB1CC2" w:rsidP="00FB1CC2">
            <w:pPr>
              <w:contextualSpacing/>
              <w:jc w:val="center"/>
            </w:pPr>
            <w:r w:rsidRPr="00FB1CC2">
              <w:t>60 мин.</w:t>
            </w:r>
          </w:p>
          <w:p w:rsidR="00FB1CC2" w:rsidRPr="00FB1CC2" w:rsidRDefault="00FB1CC2" w:rsidP="00FB1CC2">
            <w:pPr>
              <w:contextualSpacing/>
              <w:jc w:val="center"/>
            </w:pPr>
          </w:p>
          <w:p w:rsidR="00FB1CC2" w:rsidRPr="00FB1CC2" w:rsidRDefault="00FB1CC2" w:rsidP="00FB1CC2">
            <w:pPr>
              <w:contextualSpacing/>
              <w:jc w:val="center"/>
            </w:pPr>
          </w:p>
        </w:tc>
      </w:tr>
      <w:tr w:rsidR="00FB1CC2" w:rsidRPr="00FB1CC2" w:rsidTr="00FB1CC2">
        <w:tc>
          <w:tcPr>
            <w:tcW w:w="4786" w:type="dxa"/>
            <w:gridSpan w:val="2"/>
          </w:tcPr>
          <w:p w:rsidR="00FB1CC2" w:rsidRPr="00FB1CC2" w:rsidRDefault="00FB1CC2" w:rsidP="00FB1CC2">
            <w:pPr>
              <w:contextualSpacing/>
            </w:pPr>
            <w:r w:rsidRPr="00FB1CC2">
              <w:t>развитие интереса к спортивным играм  и упражнениям</w:t>
            </w:r>
          </w:p>
        </w:tc>
        <w:tc>
          <w:tcPr>
            <w:tcW w:w="5103" w:type="dxa"/>
          </w:tcPr>
          <w:p w:rsidR="00FB1CC2" w:rsidRPr="00FB1CC2" w:rsidRDefault="00FB1CC2" w:rsidP="00FB1CC2">
            <w:pPr>
              <w:contextualSpacing/>
            </w:pPr>
            <w:r w:rsidRPr="00FB1CC2">
              <w:t>совместная деятельность взрослого и детей тематического характера</w:t>
            </w:r>
          </w:p>
          <w:p w:rsidR="00FB1CC2" w:rsidRPr="00FB1CC2" w:rsidRDefault="00FB1CC2" w:rsidP="00FB1CC2">
            <w:pPr>
              <w:contextualSpacing/>
            </w:pPr>
            <w:r w:rsidRPr="00FB1CC2">
              <w:t xml:space="preserve">проектная деятельность </w:t>
            </w:r>
          </w:p>
          <w:p w:rsidR="00FB1CC2" w:rsidRPr="00FB1CC2" w:rsidRDefault="00FB1CC2" w:rsidP="00FB1CC2">
            <w:pPr>
              <w:contextualSpacing/>
            </w:pPr>
            <w:r w:rsidRPr="00FB1CC2">
              <w:t>дидактические игры, сюжетно-ролевые игры, подвижные игры (с элементами спортивных игр)</w:t>
            </w:r>
          </w:p>
          <w:p w:rsidR="00FB1CC2" w:rsidRPr="00FB1CC2" w:rsidRDefault="00FB1CC2" w:rsidP="00855773">
            <w:pPr>
              <w:contextualSpacing/>
            </w:pPr>
            <w:r w:rsidRPr="00FB1CC2">
              <w:t>спортивный и физкультурный досуги</w:t>
            </w:r>
          </w:p>
        </w:tc>
        <w:tc>
          <w:tcPr>
            <w:tcW w:w="2835" w:type="dxa"/>
            <w:vMerge/>
          </w:tcPr>
          <w:p w:rsidR="00FB1CC2" w:rsidRPr="00FB1CC2" w:rsidRDefault="00FB1CC2" w:rsidP="00FB1CC2">
            <w:pPr>
              <w:contextualSpacing/>
            </w:pPr>
          </w:p>
        </w:tc>
        <w:tc>
          <w:tcPr>
            <w:tcW w:w="2835" w:type="dxa"/>
            <w:gridSpan w:val="2"/>
          </w:tcPr>
          <w:p w:rsidR="00FB1CC2" w:rsidRPr="00FB1CC2" w:rsidRDefault="00FB1CC2" w:rsidP="00FB1CC2">
            <w:pPr>
              <w:contextualSpacing/>
              <w:jc w:val="center"/>
            </w:pPr>
          </w:p>
          <w:p w:rsidR="00FB1CC2" w:rsidRPr="00FB1CC2" w:rsidRDefault="00FB1CC2" w:rsidP="00FB1CC2">
            <w:pPr>
              <w:contextualSpacing/>
              <w:jc w:val="center"/>
            </w:pPr>
            <w:r w:rsidRPr="00FB1CC2">
              <w:t>25-30 мин.</w:t>
            </w:r>
          </w:p>
          <w:p w:rsidR="00FB1CC2" w:rsidRPr="00FB1CC2" w:rsidRDefault="00FB1CC2" w:rsidP="00FB1CC2">
            <w:pPr>
              <w:contextualSpacing/>
              <w:jc w:val="center"/>
            </w:pPr>
          </w:p>
          <w:p w:rsidR="00FB1CC2" w:rsidRPr="00FB1CC2" w:rsidRDefault="00FB1CC2" w:rsidP="00FB1CC2">
            <w:pPr>
              <w:contextualSpacing/>
              <w:jc w:val="center"/>
            </w:pPr>
          </w:p>
        </w:tc>
      </w:tr>
      <w:tr w:rsidR="00FB1CC2" w:rsidRPr="00FB1CC2" w:rsidTr="00FB1CC2">
        <w:tc>
          <w:tcPr>
            <w:tcW w:w="15559" w:type="dxa"/>
            <w:gridSpan w:val="6"/>
          </w:tcPr>
          <w:p w:rsidR="00FB1CC2" w:rsidRPr="00FB1CC2" w:rsidRDefault="00FB1CC2" w:rsidP="00FB1CC2">
            <w:pPr>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4786" w:type="dxa"/>
            <w:gridSpan w:val="2"/>
          </w:tcPr>
          <w:p w:rsidR="00FB1CC2" w:rsidRPr="00FB1CC2" w:rsidRDefault="00FB1CC2" w:rsidP="00FB1CC2">
            <w:pPr>
              <w:contextualSpacing/>
            </w:pPr>
            <w:r w:rsidRPr="00FB1CC2">
              <w:t>развитие мотивации к двигательной активности и развитие потребности в физическом совершенствовании</w:t>
            </w:r>
          </w:p>
        </w:tc>
        <w:tc>
          <w:tcPr>
            <w:tcW w:w="5103" w:type="dxa"/>
            <w:vMerge w:val="restart"/>
          </w:tcPr>
          <w:p w:rsidR="00FB1CC2" w:rsidRPr="00FB1CC2" w:rsidRDefault="00FB1CC2" w:rsidP="00FB1CC2">
            <w:pPr>
              <w:contextualSpacing/>
            </w:pPr>
            <w:r w:rsidRPr="00FB1CC2">
              <w:t>аналогичные формы работы во всех компонентах режима дня</w:t>
            </w:r>
          </w:p>
          <w:p w:rsidR="00FB1CC2" w:rsidRPr="00FB1CC2" w:rsidRDefault="00FB1CC2" w:rsidP="00FB1CC2">
            <w:pPr>
              <w:contextualSpacing/>
            </w:pP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835" w:type="dxa"/>
            <w:gridSpan w:val="2"/>
            <w:vMerge w:val="restart"/>
          </w:tcPr>
          <w:p w:rsidR="00FB1CC2" w:rsidRPr="00FB1CC2" w:rsidRDefault="00FB1CC2" w:rsidP="00FB1CC2">
            <w:pPr>
              <w:contextualSpacing/>
            </w:pPr>
          </w:p>
          <w:p w:rsidR="00FB1CC2" w:rsidRPr="00FB1CC2" w:rsidRDefault="00FB1CC2" w:rsidP="00FB1CC2">
            <w:pPr>
              <w:contextualSpacing/>
              <w:jc w:val="center"/>
            </w:pPr>
            <w:r w:rsidRPr="00FB1CC2">
              <w:t>50 мин.</w:t>
            </w:r>
          </w:p>
          <w:p w:rsidR="00FB1CC2" w:rsidRPr="00FB1CC2" w:rsidRDefault="00FB1CC2" w:rsidP="00FB1CC2">
            <w:pPr>
              <w:contextualSpacing/>
            </w:pPr>
          </w:p>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FB1CC2">
            <w:pPr>
              <w:contextualSpacing/>
            </w:pPr>
            <w:r w:rsidRPr="00FB1CC2">
              <w:t xml:space="preserve">накопление и обогащение двигательного опыта (развитие основных движений), </w:t>
            </w:r>
            <w:r w:rsidRPr="00FB1CC2">
              <w:lastRenderedPageBreak/>
              <w:t>воспитание культуры движений</w:t>
            </w:r>
          </w:p>
        </w:tc>
        <w:tc>
          <w:tcPr>
            <w:tcW w:w="5103" w:type="dxa"/>
            <w:vMerge/>
          </w:tcPr>
          <w:p w:rsidR="00FB1CC2" w:rsidRPr="00FB1CC2" w:rsidRDefault="00FB1CC2" w:rsidP="00FB1CC2">
            <w:pPr>
              <w:contextualSpacing/>
            </w:pPr>
          </w:p>
        </w:tc>
        <w:tc>
          <w:tcPr>
            <w:tcW w:w="2835" w:type="dxa"/>
            <w:vMerge/>
          </w:tcPr>
          <w:p w:rsidR="00FB1CC2" w:rsidRPr="00FB1CC2" w:rsidRDefault="00FB1CC2" w:rsidP="00FB1CC2">
            <w:pPr>
              <w:contextualSpacing/>
            </w:pPr>
          </w:p>
        </w:tc>
        <w:tc>
          <w:tcPr>
            <w:tcW w:w="2835" w:type="dxa"/>
            <w:gridSpan w:val="2"/>
            <w:vMerge/>
          </w:tcPr>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855773">
            <w:pPr>
              <w:contextualSpacing/>
            </w:pPr>
            <w:r w:rsidRPr="00FB1CC2">
              <w:lastRenderedPageBreak/>
              <w:t>развитие физических качеств</w:t>
            </w:r>
          </w:p>
        </w:tc>
        <w:tc>
          <w:tcPr>
            <w:tcW w:w="5103" w:type="dxa"/>
            <w:vMerge/>
          </w:tcPr>
          <w:p w:rsidR="00FB1CC2" w:rsidRPr="00FB1CC2" w:rsidRDefault="00FB1CC2" w:rsidP="00FB1CC2">
            <w:pPr>
              <w:contextualSpacing/>
            </w:pPr>
          </w:p>
        </w:tc>
        <w:tc>
          <w:tcPr>
            <w:tcW w:w="2835" w:type="dxa"/>
            <w:vMerge/>
          </w:tcPr>
          <w:p w:rsidR="00FB1CC2" w:rsidRPr="00FB1CC2" w:rsidRDefault="00FB1CC2" w:rsidP="00FB1CC2">
            <w:pPr>
              <w:contextualSpacing/>
            </w:pPr>
          </w:p>
        </w:tc>
        <w:tc>
          <w:tcPr>
            <w:tcW w:w="2835" w:type="dxa"/>
            <w:gridSpan w:val="2"/>
            <w:vMerge/>
          </w:tcPr>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FB1CC2">
            <w:pPr>
              <w:contextualSpacing/>
            </w:pPr>
            <w:r w:rsidRPr="00FB1CC2">
              <w:t>развитие интереса к спортивным играм и упражнениям</w:t>
            </w:r>
          </w:p>
        </w:tc>
        <w:tc>
          <w:tcPr>
            <w:tcW w:w="5103" w:type="dxa"/>
            <w:vMerge/>
          </w:tcPr>
          <w:p w:rsidR="00FB1CC2" w:rsidRPr="00FB1CC2" w:rsidRDefault="00FB1CC2" w:rsidP="00FB1CC2">
            <w:pPr>
              <w:contextualSpacing/>
            </w:pPr>
          </w:p>
        </w:tc>
        <w:tc>
          <w:tcPr>
            <w:tcW w:w="2835" w:type="dxa"/>
            <w:vMerge/>
          </w:tcPr>
          <w:p w:rsidR="00FB1CC2" w:rsidRPr="00FB1CC2" w:rsidRDefault="00FB1CC2" w:rsidP="00FB1CC2">
            <w:pPr>
              <w:contextualSpacing/>
            </w:pPr>
          </w:p>
        </w:tc>
        <w:tc>
          <w:tcPr>
            <w:tcW w:w="2835" w:type="dxa"/>
            <w:gridSpan w:val="2"/>
            <w:vMerge/>
          </w:tcPr>
          <w:p w:rsidR="00FB1CC2" w:rsidRPr="00FB1CC2" w:rsidRDefault="00FB1CC2" w:rsidP="00FB1CC2">
            <w:pPr>
              <w:contextualSpacing/>
            </w:pPr>
          </w:p>
        </w:tc>
      </w:tr>
      <w:tr w:rsidR="00FB1CC2" w:rsidRPr="00FB1CC2" w:rsidTr="00FB1CC2">
        <w:tc>
          <w:tcPr>
            <w:tcW w:w="15559" w:type="dxa"/>
            <w:gridSpan w:val="6"/>
          </w:tcPr>
          <w:p w:rsidR="00FB1CC2" w:rsidRPr="00FB1CC2" w:rsidRDefault="00FB1CC2" w:rsidP="00FB1CC2">
            <w:pPr>
              <w:contextualSpacing/>
              <w:jc w:val="center"/>
              <w:rPr>
                <w:b/>
              </w:rPr>
            </w:pPr>
            <w:r w:rsidRPr="00FB1CC2">
              <w:rPr>
                <w:b/>
              </w:rPr>
              <w:t>Самостоятельная деятельность детей</w:t>
            </w:r>
          </w:p>
        </w:tc>
      </w:tr>
      <w:tr w:rsidR="00FB1CC2" w:rsidRPr="00FB1CC2" w:rsidTr="00FB1CC2">
        <w:tc>
          <w:tcPr>
            <w:tcW w:w="4786" w:type="dxa"/>
            <w:gridSpan w:val="2"/>
          </w:tcPr>
          <w:p w:rsidR="00FB1CC2" w:rsidRPr="00FB1CC2" w:rsidRDefault="00FB1CC2" w:rsidP="00FB1CC2">
            <w:pPr>
              <w:contextualSpacing/>
            </w:pPr>
            <w:r w:rsidRPr="00FB1CC2">
              <w:t>развитие мотивации к двигательной активности и развитие потребности в физическом совершенствовании</w:t>
            </w:r>
          </w:p>
        </w:tc>
        <w:tc>
          <w:tcPr>
            <w:tcW w:w="5103" w:type="dxa"/>
          </w:tcPr>
          <w:p w:rsidR="00FB1CC2" w:rsidRPr="00FB1CC2" w:rsidRDefault="00FB1CC2" w:rsidP="00FB1CC2">
            <w:pPr>
              <w:contextualSpacing/>
            </w:pPr>
            <w:r w:rsidRPr="00FB1CC2">
              <w:t>во всех видах самостоятельной деятельности детей (в т.ч. в условиях исследовательских и игровых проектов, сюжетно-ролевые игры, дидактические игры, театрализованные игры)</w:t>
            </w:r>
          </w:p>
        </w:tc>
        <w:tc>
          <w:tcPr>
            <w:tcW w:w="2835"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835" w:type="dxa"/>
            <w:gridSpan w:val="2"/>
            <w:vMerge w:val="restart"/>
          </w:tcPr>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FB1CC2">
            <w:pPr>
              <w:contextualSpacing/>
            </w:pPr>
            <w:r w:rsidRPr="00FB1CC2">
              <w:t>накопление и обогащение двигательного опыта (развитие основных движений), воспитание культуры движений</w:t>
            </w:r>
          </w:p>
        </w:tc>
        <w:tc>
          <w:tcPr>
            <w:tcW w:w="5103" w:type="dxa"/>
          </w:tcPr>
          <w:p w:rsidR="00FB1CC2" w:rsidRPr="00FB1CC2" w:rsidRDefault="00FB1CC2" w:rsidP="00FB1CC2">
            <w:pPr>
              <w:contextualSpacing/>
            </w:pPr>
            <w:r w:rsidRPr="00FB1CC2">
              <w:t>двигательная активность:</w:t>
            </w:r>
          </w:p>
          <w:p w:rsidR="00FB1CC2" w:rsidRPr="00FB1CC2" w:rsidRDefault="00FB1CC2" w:rsidP="00FB1CC2">
            <w:pPr>
              <w:contextualSpacing/>
            </w:pPr>
            <w:r w:rsidRPr="00FB1CC2">
              <w:t>- в утренний прием</w:t>
            </w:r>
          </w:p>
          <w:p w:rsidR="00FB1CC2" w:rsidRPr="00FB1CC2" w:rsidRDefault="00FB1CC2" w:rsidP="00FB1CC2">
            <w:pPr>
              <w:contextualSpacing/>
            </w:pPr>
            <w:r w:rsidRPr="00FB1CC2">
              <w:t>- в период подготовки к образовательной деятельности</w:t>
            </w:r>
          </w:p>
          <w:p w:rsidR="00FB1CC2" w:rsidRPr="00FB1CC2" w:rsidRDefault="00FB1CC2" w:rsidP="00FB1CC2">
            <w:pPr>
              <w:contextualSpacing/>
            </w:pPr>
            <w:r w:rsidRPr="00FB1CC2">
              <w:t>- на прогулке</w:t>
            </w:r>
          </w:p>
          <w:p w:rsidR="00FB1CC2" w:rsidRPr="00FB1CC2" w:rsidRDefault="00FB1CC2" w:rsidP="00FB1CC2">
            <w:pPr>
              <w:contextualSpacing/>
            </w:pPr>
            <w:r w:rsidRPr="00FB1CC2">
              <w:t>- в ходе закаливающих процедур</w:t>
            </w:r>
          </w:p>
          <w:p w:rsidR="00FB1CC2" w:rsidRPr="00FB1CC2" w:rsidRDefault="00FB1CC2" w:rsidP="00FB1CC2">
            <w:pPr>
              <w:contextualSpacing/>
            </w:pPr>
            <w:r w:rsidRPr="00FB1CC2">
              <w:t>- во второй половине дня</w:t>
            </w:r>
          </w:p>
          <w:p w:rsidR="00FB1CC2" w:rsidRPr="00FB1CC2" w:rsidRDefault="00FB1CC2" w:rsidP="00FB1CC2">
            <w:pPr>
              <w:contextualSpacing/>
            </w:pPr>
            <w:r w:rsidRPr="00FB1CC2">
              <w:t>- подвижные игры</w:t>
            </w:r>
          </w:p>
        </w:tc>
        <w:tc>
          <w:tcPr>
            <w:tcW w:w="2835" w:type="dxa"/>
            <w:vMerge/>
          </w:tcPr>
          <w:p w:rsidR="00FB1CC2" w:rsidRPr="00FB1CC2" w:rsidRDefault="00FB1CC2" w:rsidP="00FB1CC2">
            <w:pPr>
              <w:contextualSpacing/>
            </w:pPr>
          </w:p>
        </w:tc>
        <w:tc>
          <w:tcPr>
            <w:tcW w:w="2835" w:type="dxa"/>
            <w:gridSpan w:val="2"/>
            <w:vMerge/>
          </w:tcPr>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FB1CC2">
            <w:pPr>
              <w:contextualSpacing/>
            </w:pPr>
            <w:r w:rsidRPr="00FB1CC2">
              <w:t>развитие физических качеств</w:t>
            </w:r>
          </w:p>
        </w:tc>
        <w:tc>
          <w:tcPr>
            <w:tcW w:w="5103" w:type="dxa"/>
          </w:tcPr>
          <w:p w:rsidR="00FB1CC2" w:rsidRPr="00FB1CC2" w:rsidRDefault="00FB1CC2" w:rsidP="00FB1CC2">
            <w:pPr>
              <w:contextualSpacing/>
            </w:pPr>
            <w:r w:rsidRPr="00FB1CC2">
              <w:t>подвижные игры</w:t>
            </w:r>
          </w:p>
          <w:p w:rsidR="00FB1CC2" w:rsidRPr="00FB1CC2" w:rsidRDefault="00FB1CC2" w:rsidP="00FB1CC2">
            <w:pPr>
              <w:contextualSpacing/>
            </w:pPr>
            <w:r w:rsidRPr="00FB1CC2">
              <w:t>двигательная активность  (в т.ч. в сюжетно-ролевых играх,  играх-драматизациях, музыкально</w:t>
            </w:r>
            <w:r w:rsidR="00195F10">
              <w:t xml:space="preserve">- </w:t>
            </w:r>
            <w:r w:rsidRPr="00FB1CC2">
              <w:t xml:space="preserve"> двигательных импровизациях и др.)</w:t>
            </w:r>
          </w:p>
        </w:tc>
        <w:tc>
          <w:tcPr>
            <w:tcW w:w="2835" w:type="dxa"/>
            <w:vMerge w:val="restart"/>
            <w:tcBorders>
              <w:top w:val="nil"/>
            </w:tcBorders>
          </w:tcPr>
          <w:p w:rsidR="00FB1CC2" w:rsidRPr="00FB1CC2" w:rsidRDefault="00FB1CC2" w:rsidP="00FB1CC2">
            <w:pPr>
              <w:contextualSpacing/>
            </w:pPr>
          </w:p>
        </w:tc>
        <w:tc>
          <w:tcPr>
            <w:tcW w:w="2835" w:type="dxa"/>
            <w:gridSpan w:val="2"/>
            <w:vMerge/>
          </w:tcPr>
          <w:p w:rsidR="00FB1CC2" w:rsidRPr="00FB1CC2" w:rsidRDefault="00FB1CC2" w:rsidP="00FB1CC2">
            <w:pPr>
              <w:contextualSpacing/>
            </w:pPr>
          </w:p>
        </w:tc>
      </w:tr>
      <w:tr w:rsidR="00FB1CC2" w:rsidRPr="00FB1CC2" w:rsidTr="00FB1CC2">
        <w:tc>
          <w:tcPr>
            <w:tcW w:w="4786" w:type="dxa"/>
            <w:gridSpan w:val="2"/>
          </w:tcPr>
          <w:p w:rsidR="00FB1CC2" w:rsidRPr="00FB1CC2" w:rsidRDefault="00FB1CC2" w:rsidP="00FB1CC2">
            <w:pPr>
              <w:contextualSpacing/>
            </w:pPr>
            <w:r w:rsidRPr="00FB1CC2">
              <w:t>развитие интереса к спортивным играм и упражнениям</w:t>
            </w:r>
          </w:p>
        </w:tc>
        <w:tc>
          <w:tcPr>
            <w:tcW w:w="5103" w:type="dxa"/>
          </w:tcPr>
          <w:p w:rsidR="00FB1CC2" w:rsidRPr="00FB1CC2" w:rsidRDefault="00FB1CC2" w:rsidP="00FB1CC2">
            <w:pPr>
              <w:contextualSpacing/>
            </w:pPr>
            <w:r w:rsidRPr="00FB1CC2">
              <w:t>самостоятельные спортивные игры и упражнения</w:t>
            </w:r>
          </w:p>
        </w:tc>
        <w:tc>
          <w:tcPr>
            <w:tcW w:w="2835" w:type="dxa"/>
            <w:vMerge/>
            <w:tcBorders>
              <w:top w:val="nil"/>
            </w:tcBorders>
          </w:tcPr>
          <w:p w:rsidR="00FB1CC2" w:rsidRPr="00FB1CC2" w:rsidRDefault="00FB1CC2" w:rsidP="00FB1CC2">
            <w:pPr>
              <w:contextualSpacing/>
            </w:pPr>
          </w:p>
        </w:tc>
        <w:tc>
          <w:tcPr>
            <w:tcW w:w="2835" w:type="dxa"/>
            <w:gridSpan w:val="2"/>
            <w:vMerge/>
          </w:tcPr>
          <w:p w:rsidR="00FB1CC2" w:rsidRPr="00FB1CC2" w:rsidRDefault="00FB1CC2" w:rsidP="00FB1CC2">
            <w:pPr>
              <w:contextualSpacing/>
            </w:pP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559" w:type="dxa"/>
            <w:gridSpan w:val="6"/>
          </w:tcPr>
          <w:p w:rsidR="00FB1CC2" w:rsidRPr="00FB1CC2" w:rsidRDefault="00FB1CC2" w:rsidP="00FB1CC2">
            <w:pPr>
              <w:contextualSpacing/>
              <w:jc w:val="center"/>
              <w:rPr>
                <w:b/>
              </w:rPr>
            </w:pPr>
            <w:r w:rsidRPr="00FB1CC2">
              <w:rPr>
                <w:b/>
              </w:rPr>
              <w:t>Взаимодействие с семьями детей</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FB1CC2">
            <w:pPr>
              <w:contextualSpacing/>
            </w:pPr>
            <w:r w:rsidRPr="00FB1CC2">
              <w:t>становление мотивации к двигательной активности и развитие потребности в физическом</w:t>
            </w:r>
          </w:p>
          <w:p w:rsidR="00FB1CC2" w:rsidRPr="00FB1CC2" w:rsidRDefault="00FB1CC2" w:rsidP="00FB1CC2">
            <w:pPr>
              <w:contextualSpacing/>
            </w:pPr>
            <w:r w:rsidRPr="00FB1CC2">
              <w:t>совершенствовании</w:t>
            </w:r>
          </w:p>
        </w:tc>
        <w:tc>
          <w:tcPr>
            <w:tcW w:w="6859" w:type="dxa"/>
            <w:gridSpan w:val="2"/>
          </w:tcPr>
          <w:p w:rsidR="00FB1CC2" w:rsidRPr="00FB1CC2" w:rsidRDefault="00FB1CC2" w:rsidP="00FB1CC2">
            <w:pPr>
              <w:contextualSpacing/>
            </w:pPr>
            <w:r w:rsidRPr="00FB1CC2">
              <w:t>мастер-класс</w:t>
            </w:r>
            <w:r w:rsidR="00195F10">
              <w:t xml:space="preserve">, </w:t>
            </w:r>
            <w:r w:rsidRPr="00FB1CC2">
              <w:t>экскурсии</w:t>
            </w:r>
            <w:r w:rsidR="00195F10">
              <w:t xml:space="preserve">, </w:t>
            </w:r>
            <w:r w:rsidRPr="00FB1CC2">
              <w:t>традиции</w:t>
            </w:r>
            <w:r w:rsidR="00195F10">
              <w:t xml:space="preserve">, </w:t>
            </w:r>
            <w:r w:rsidRPr="00FB1CC2">
              <w:t xml:space="preserve">день открытых дверей </w:t>
            </w:r>
          </w:p>
          <w:p w:rsidR="00FB1CC2" w:rsidRPr="00FB1CC2" w:rsidRDefault="00FB1CC2" w:rsidP="00FB1CC2">
            <w:pPr>
              <w:contextualSpacing/>
            </w:pPr>
            <w:r w:rsidRPr="00FB1CC2">
              <w:t>спортивные и физкультурные досуги</w:t>
            </w:r>
          </w:p>
          <w:p w:rsidR="00FB1CC2" w:rsidRPr="00FB1CC2" w:rsidRDefault="00FB1CC2" w:rsidP="00FB1CC2">
            <w:pPr>
              <w:contextualSpacing/>
            </w:pPr>
            <w:r w:rsidRPr="00FB1CC2">
              <w:t>соревновательные состязания Физкультурный досуг</w:t>
            </w:r>
          </w:p>
          <w:p w:rsidR="00FB1CC2" w:rsidRPr="00FB1CC2" w:rsidRDefault="00FB1CC2" w:rsidP="00FB1CC2">
            <w:pPr>
              <w:contextualSpacing/>
            </w:pPr>
            <w:r w:rsidRPr="00FB1CC2">
              <w:t>физкультурный праздник</w:t>
            </w:r>
          </w:p>
          <w:p w:rsidR="00FB1CC2" w:rsidRPr="00FB1CC2" w:rsidRDefault="00FB1CC2" w:rsidP="00FB1CC2">
            <w:pPr>
              <w:contextualSpacing/>
            </w:pPr>
            <w:r w:rsidRPr="00FB1CC2">
              <w:t xml:space="preserve">проектная деятельность </w:t>
            </w:r>
          </w:p>
          <w:p w:rsidR="00FB1CC2" w:rsidRPr="00FB1CC2" w:rsidRDefault="00FB1CC2" w:rsidP="00FB1CC2">
            <w:pPr>
              <w:contextualSpacing/>
            </w:pPr>
            <w:r w:rsidRPr="00FB1CC2">
              <w:t>туристические походы</w:t>
            </w:r>
            <w:r w:rsidR="00195F10">
              <w:t xml:space="preserve">, </w:t>
            </w:r>
            <w:r w:rsidRPr="00FB1CC2">
              <w:t>день здоровья</w:t>
            </w:r>
          </w:p>
          <w:p w:rsidR="00FB1CC2" w:rsidRPr="00FB1CC2" w:rsidRDefault="00FB1CC2" w:rsidP="00FB1CC2">
            <w:pPr>
              <w:contextualSpacing/>
            </w:pPr>
            <w:r w:rsidRPr="00FB1CC2">
              <w:t xml:space="preserve">консультативные встречи в разных формах организации </w:t>
            </w:r>
          </w:p>
          <w:p w:rsidR="00FB1CC2" w:rsidRPr="00FB1CC2" w:rsidRDefault="00FB1CC2" w:rsidP="00FB1CC2">
            <w:pPr>
              <w:contextualSpacing/>
            </w:pPr>
            <w:r w:rsidRPr="00FB1CC2">
              <w:lastRenderedPageBreak/>
              <w:t xml:space="preserve">встречи по заявкам </w:t>
            </w:r>
          </w:p>
        </w:tc>
        <w:tc>
          <w:tcPr>
            <w:tcW w:w="2980" w:type="dxa"/>
            <w:gridSpan w:val="2"/>
          </w:tcPr>
          <w:p w:rsidR="00FB1CC2" w:rsidRPr="00FB1CC2" w:rsidRDefault="00FB1CC2" w:rsidP="00FB1CC2">
            <w:pPr>
              <w:contextualSpacing/>
            </w:pPr>
          </w:p>
        </w:tc>
        <w:tc>
          <w:tcPr>
            <w:tcW w:w="2690" w:type="dxa"/>
          </w:tcPr>
          <w:p w:rsidR="00FB1CC2" w:rsidRPr="00FB1CC2" w:rsidRDefault="00FB1CC2" w:rsidP="00FB1CC2">
            <w:pPr>
              <w:contextualSpacing/>
              <w:jc w:val="center"/>
            </w:pPr>
            <w:r w:rsidRPr="00FB1CC2">
              <w:t>15 мин</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FB1CC2">
            <w:pPr>
              <w:contextualSpacing/>
            </w:pPr>
            <w:r w:rsidRPr="00FB1CC2">
              <w:lastRenderedPageBreak/>
              <w:t xml:space="preserve">накопление и обогащение двигательного опыта </w:t>
            </w:r>
          </w:p>
        </w:tc>
        <w:tc>
          <w:tcPr>
            <w:tcW w:w="6859" w:type="dxa"/>
            <w:gridSpan w:val="2"/>
          </w:tcPr>
          <w:p w:rsidR="00FB1CC2" w:rsidRPr="00FB1CC2" w:rsidRDefault="00FB1CC2" w:rsidP="00FB1CC2">
            <w:pPr>
              <w:contextualSpacing/>
            </w:pPr>
            <w:r w:rsidRPr="00FB1CC2">
              <w:t>аналогичные формы работы во всех компонентах</w:t>
            </w:r>
          </w:p>
        </w:tc>
        <w:tc>
          <w:tcPr>
            <w:tcW w:w="2980" w:type="dxa"/>
            <w:gridSpan w:val="2"/>
          </w:tcPr>
          <w:p w:rsidR="00FB1CC2" w:rsidRPr="00FB1CC2" w:rsidRDefault="00FB1CC2" w:rsidP="00FB1CC2">
            <w:pPr>
              <w:contextualSpacing/>
            </w:pPr>
          </w:p>
        </w:tc>
        <w:tc>
          <w:tcPr>
            <w:tcW w:w="2690" w:type="dxa"/>
          </w:tcPr>
          <w:p w:rsidR="00FB1CC2" w:rsidRPr="00FB1CC2" w:rsidRDefault="00FB1CC2" w:rsidP="00FB1CC2">
            <w:pPr>
              <w:contextualSpacing/>
              <w:jc w:val="center"/>
            </w:pPr>
            <w:r w:rsidRPr="00FB1CC2">
              <w:t>15 мин</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855773">
            <w:pPr>
              <w:contextualSpacing/>
            </w:pPr>
            <w:r w:rsidRPr="00FB1CC2">
              <w:t xml:space="preserve">развитие физических качеств </w:t>
            </w:r>
          </w:p>
        </w:tc>
        <w:tc>
          <w:tcPr>
            <w:tcW w:w="6859" w:type="dxa"/>
            <w:gridSpan w:val="2"/>
          </w:tcPr>
          <w:p w:rsidR="00FB1CC2" w:rsidRPr="00FB1CC2" w:rsidRDefault="00FB1CC2" w:rsidP="00FB1CC2">
            <w:pPr>
              <w:contextualSpacing/>
            </w:pPr>
            <w:r w:rsidRPr="00FB1CC2">
              <w:t>аналогичные формы работы во всех компонентах</w:t>
            </w:r>
          </w:p>
        </w:tc>
        <w:tc>
          <w:tcPr>
            <w:tcW w:w="2980" w:type="dxa"/>
            <w:gridSpan w:val="2"/>
          </w:tcPr>
          <w:p w:rsidR="00FB1CC2" w:rsidRPr="00FB1CC2" w:rsidRDefault="00FB1CC2" w:rsidP="00FB1CC2">
            <w:pPr>
              <w:contextualSpacing/>
            </w:pPr>
          </w:p>
        </w:tc>
        <w:tc>
          <w:tcPr>
            <w:tcW w:w="2690" w:type="dxa"/>
          </w:tcPr>
          <w:p w:rsidR="00FB1CC2" w:rsidRPr="00FB1CC2" w:rsidRDefault="00FB1CC2" w:rsidP="00FB1CC2">
            <w:pPr>
              <w:contextualSpacing/>
              <w:jc w:val="center"/>
            </w:pPr>
            <w:r w:rsidRPr="00FB1CC2">
              <w:t>15 мин</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FB1CC2">
            <w:pPr>
              <w:contextualSpacing/>
            </w:pPr>
            <w:r w:rsidRPr="00FB1CC2">
              <w:t>развитие интереса к спортивным играм  и упражнениям</w:t>
            </w:r>
          </w:p>
        </w:tc>
        <w:tc>
          <w:tcPr>
            <w:tcW w:w="6859" w:type="dxa"/>
            <w:gridSpan w:val="2"/>
          </w:tcPr>
          <w:p w:rsidR="00FB1CC2" w:rsidRPr="00FB1CC2" w:rsidRDefault="00FB1CC2" w:rsidP="00FB1CC2">
            <w:pPr>
              <w:contextualSpacing/>
            </w:pPr>
            <w:r w:rsidRPr="00FB1CC2">
              <w:t>аналогичные формы работы во всех компонентах</w:t>
            </w:r>
          </w:p>
        </w:tc>
        <w:tc>
          <w:tcPr>
            <w:tcW w:w="2980" w:type="dxa"/>
            <w:gridSpan w:val="2"/>
          </w:tcPr>
          <w:p w:rsidR="00FB1CC2" w:rsidRPr="00FB1CC2" w:rsidRDefault="00FB1CC2" w:rsidP="00FB1CC2">
            <w:pPr>
              <w:contextualSpacing/>
            </w:pPr>
          </w:p>
        </w:tc>
        <w:tc>
          <w:tcPr>
            <w:tcW w:w="2690" w:type="dxa"/>
          </w:tcPr>
          <w:p w:rsidR="00FB1CC2" w:rsidRPr="00FB1CC2" w:rsidRDefault="00FB1CC2" w:rsidP="00FB1CC2">
            <w:pPr>
              <w:contextualSpacing/>
              <w:jc w:val="center"/>
            </w:pPr>
            <w:r w:rsidRPr="00FB1CC2">
              <w:t>15 мин.</w:t>
            </w:r>
          </w:p>
        </w:tc>
      </w:tr>
    </w:tbl>
    <w:p w:rsidR="006249C3" w:rsidRDefault="006249C3" w:rsidP="00FB1CC2">
      <w:pPr>
        <w:contextualSpacing/>
        <w:jc w:val="center"/>
        <w:rPr>
          <w:b/>
        </w:rPr>
      </w:pPr>
    </w:p>
    <w:p w:rsidR="006249C3" w:rsidRDefault="006249C3" w:rsidP="00FB1CC2">
      <w:pPr>
        <w:contextualSpacing/>
        <w:jc w:val="center"/>
        <w:rPr>
          <w:b/>
        </w:rPr>
      </w:pPr>
    </w:p>
    <w:p w:rsidR="00FB1CC2" w:rsidRPr="00FB1CC2" w:rsidRDefault="00FB1CC2" w:rsidP="00FB1CC2">
      <w:pPr>
        <w:contextualSpacing/>
        <w:jc w:val="center"/>
        <w:rPr>
          <w:b/>
        </w:rPr>
      </w:pPr>
      <w:r w:rsidRPr="00FB1CC2">
        <w:rPr>
          <w:b/>
        </w:rPr>
        <w:t>Подготовительная к школе группа (6-7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7426"/>
        <w:gridCol w:w="2350"/>
        <w:gridCol w:w="60"/>
        <w:gridCol w:w="2693"/>
      </w:tblGrid>
      <w:tr w:rsidR="00FB1CC2" w:rsidRPr="00FB1CC2" w:rsidTr="00FB1CC2">
        <w:tc>
          <w:tcPr>
            <w:tcW w:w="3030" w:type="dxa"/>
          </w:tcPr>
          <w:p w:rsidR="00FB1CC2" w:rsidRPr="00FB1CC2" w:rsidRDefault="00FB1CC2" w:rsidP="00FB1CC2">
            <w:pPr>
              <w:contextualSpacing/>
              <w:jc w:val="center"/>
              <w:rPr>
                <w:b/>
              </w:rPr>
            </w:pPr>
            <w:r w:rsidRPr="00FB1CC2">
              <w:rPr>
                <w:b/>
              </w:rPr>
              <w:t>Задачи и содержание работы</w:t>
            </w:r>
          </w:p>
        </w:tc>
        <w:tc>
          <w:tcPr>
            <w:tcW w:w="7426" w:type="dxa"/>
          </w:tcPr>
          <w:p w:rsidR="00FB1CC2" w:rsidRPr="00FB1CC2" w:rsidRDefault="00FB1CC2" w:rsidP="00FB1CC2">
            <w:pPr>
              <w:contextualSpacing/>
              <w:jc w:val="center"/>
              <w:rPr>
                <w:b/>
              </w:rPr>
            </w:pPr>
            <w:r w:rsidRPr="00FB1CC2">
              <w:rPr>
                <w:b/>
              </w:rPr>
              <w:t>Формы работы</w:t>
            </w:r>
          </w:p>
        </w:tc>
        <w:tc>
          <w:tcPr>
            <w:tcW w:w="2350" w:type="dxa"/>
          </w:tcPr>
          <w:p w:rsidR="00FB1CC2" w:rsidRPr="00FB1CC2" w:rsidRDefault="00FB1CC2" w:rsidP="00FB1CC2">
            <w:pPr>
              <w:contextualSpacing/>
              <w:jc w:val="center"/>
              <w:rPr>
                <w:b/>
              </w:rPr>
            </w:pPr>
            <w:r w:rsidRPr="00FB1CC2">
              <w:rPr>
                <w:b/>
              </w:rPr>
              <w:t>Формы организации детей</w:t>
            </w:r>
          </w:p>
        </w:tc>
        <w:tc>
          <w:tcPr>
            <w:tcW w:w="2753" w:type="dxa"/>
            <w:gridSpan w:val="2"/>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5"/>
          </w:tcPr>
          <w:p w:rsidR="00FB1CC2" w:rsidRPr="00FB1CC2" w:rsidRDefault="00FB1CC2" w:rsidP="00FB1CC2">
            <w:pPr>
              <w:contextualSpacing/>
              <w:jc w:val="center"/>
              <w:rPr>
                <w:b/>
              </w:rPr>
            </w:pPr>
            <w:r w:rsidRPr="00FB1CC2">
              <w:rPr>
                <w:b/>
              </w:rPr>
              <w:t>Непосредственно образовательная деятельность</w:t>
            </w:r>
          </w:p>
        </w:tc>
      </w:tr>
      <w:tr w:rsidR="00FB1CC2" w:rsidRPr="00FB1CC2" w:rsidTr="00FB1CC2">
        <w:tc>
          <w:tcPr>
            <w:tcW w:w="3030" w:type="dxa"/>
          </w:tcPr>
          <w:p w:rsidR="00FB1CC2" w:rsidRPr="00FB1CC2" w:rsidRDefault="00FB1CC2" w:rsidP="00FB1CC2">
            <w:pPr>
              <w:contextualSpacing/>
            </w:pPr>
            <w:r w:rsidRPr="00FB1CC2">
              <w:t>развитие мотивации к двигательной активности и развитие потребности в физическом совершенствовании</w:t>
            </w:r>
          </w:p>
        </w:tc>
        <w:tc>
          <w:tcPr>
            <w:tcW w:w="7426" w:type="dxa"/>
          </w:tcPr>
          <w:p w:rsidR="00FB1CC2" w:rsidRPr="00FB1CC2" w:rsidRDefault="00FB1CC2" w:rsidP="00FB1CC2">
            <w:pPr>
              <w:contextualSpacing/>
            </w:pPr>
            <w:r w:rsidRPr="00FB1CC2">
              <w:t>беседа</w:t>
            </w:r>
          </w:p>
          <w:p w:rsidR="00FB1CC2" w:rsidRPr="00FB1CC2" w:rsidRDefault="00FB1CC2" w:rsidP="00FB1CC2">
            <w:pPr>
              <w:contextualSpacing/>
            </w:pPr>
            <w:r w:rsidRPr="00FB1CC2">
              <w:t>рассказ</w:t>
            </w:r>
          </w:p>
          <w:p w:rsidR="00FB1CC2" w:rsidRPr="00FB1CC2" w:rsidRDefault="00FB1CC2" w:rsidP="00FB1CC2">
            <w:pPr>
              <w:contextualSpacing/>
            </w:pPr>
            <w:r w:rsidRPr="00FB1CC2">
              <w:t>чтение</w:t>
            </w:r>
          </w:p>
          <w:p w:rsidR="00FB1CC2" w:rsidRPr="00FB1CC2" w:rsidRDefault="00FB1CC2" w:rsidP="00FB1CC2">
            <w:pPr>
              <w:contextualSpacing/>
            </w:pPr>
            <w:r w:rsidRPr="00FB1CC2">
              <w:t>рассматривание</w:t>
            </w:r>
          </w:p>
          <w:p w:rsidR="00FB1CC2" w:rsidRPr="00FB1CC2" w:rsidRDefault="00FB1CC2" w:rsidP="00FB1CC2">
            <w:pPr>
              <w:contextualSpacing/>
            </w:pPr>
            <w:r w:rsidRPr="00FB1CC2">
              <w:t>интегративная детская деятельность</w:t>
            </w:r>
          </w:p>
          <w:p w:rsidR="00FB1CC2" w:rsidRPr="00FB1CC2" w:rsidRDefault="00FB1CC2" w:rsidP="00855773">
            <w:pPr>
              <w:contextualSpacing/>
            </w:pPr>
            <w:r w:rsidRPr="00FB1CC2">
              <w:t>дидактические игры, сюжетно-ролевые игры</w:t>
            </w:r>
          </w:p>
        </w:tc>
        <w:tc>
          <w:tcPr>
            <w:tcW w:w="2350"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753" w:type="dxa"/>
            <w:gridSpan w:val="2"/>
          </w:tcPr>
          <w:p w:rsidR="00FB1CC2" w:rsidRPr="00FB1CC2" w:rsidRDefault="00FB1CC2" w:rsidP="00FB1CC2">
            <w:pPr>
              <w:contextualSpacing/>
              <w:jc w:val="center"/>
              <w:rPr>
                <w:b/>
              </w:rPr>
            </w:pPr>
          </w:p>
          <w:p w:rsidR="00FB1CC2" w:rsidRPr="00FB1CC2" w:rsidRDefault="00FB1CC2" w:rsidP="00FB1CC2">
            <w:pPr>
              <w:contextualSpacing/>
              <w:jc w:val="center"/>
            </w:pPr>
            <w:r w:rsidRPr="00FB1CC2">
              <w:t>30-35 мин.</w:t>
            </w:r>
          </w:p>
          <w:p w:rsidR="00FB1CC2" w:rsidRPr="00FB1CC2" w:rsidRDefault="00FB1CC2" w:rsidP="00FB1CC2">
            <w:pPr>
              <w:contextualSpacing/>
              <w:jc w:val="center"/>
            </w:pPr>
          </w:p>
        </w:tc>
      </w:tr>
      <w:tr w:rsidR="00FB1CC2" w:rsidRPr="00FB1CC2" w:rsidTr="00FB1CC2">
        <w:tc>
          <w:tcPr>
            <w:tcW w:w="3030" w:type="dxa"/>
          </w:tcPr>
          <w:p w:rsidR="00FB1CC2" w:rsidRPr="00FB1CC2" w:rsidRDefault="00FB1CC2" w:rsidP="00195F10">
            <w:pPr>
              <w:contextualSpacing/>
            </w:pPr>
            <w:r w:rsidRPr="00FB1CC2">
              <w:t>накопление и обогащение двигательного опыта (развитие основных движений), воспитание культуры движений</w:t>
            </w:r>
          </w:p>
        </w:tc>
        <w:tc>
          <w:tcPr>
            <w:tcW w:w="7426" w:type="dxa"/>
            <w:vMerge w:val="restart"/>
          </w:tcPr>
          <w:p w:rsidR="00FB1CC2" w:rsidRPr="00FB1CC2" w:rsidRDefault="00FB1CC2" w:rsidP="00FB1CC2">
            <w:pPr>
              <w:contextualSpacing/>
            </w:pPr>
            <w:r w:rsidRPr="00FB1CC2">
              <w:t>утренняя гимнастика</w:t>
            </w:r>
          </w:p>
          <w:p w:rsidR="00FB1CC2" w:rsidRPr="00FB1CC2" w:rsidRDefault="00FB1CC2" w:rsidP="00FB1CC2">
            <w:pPr>
              <w:contextualSpacing/>
            </w:pPr>
            <w:r w:rsidRPr="00FB1CC2">
              <w:t>совместная деятельность взрослого и детей преимущественно тематического, тренировочно-игрового и интегративного характера</w:t>
            </w:r>
          </w:p>
          <w:p w:rsidR="00FB1CC2" w:rsidRPr="00FB1CC2" w:rsidRDefault="00FB1CC2" w:rsidP="00FB1CC2">
            <w:pPr>
              <w:contextualSpacing/>
            </w:pPr>
            <w:r w:rsidRPr="00FB1CC2">
              <w:t>контрольно-диагностическая деятельность</w:t>
            </w:r>
          </w:p>
          <w:p w:rsidR="00FB1CC2" w:rsidRPr="00FB1CC2" w:rsidRDefault="00FB1CC2" w:rsidP="00FB1CC2">
            <w:pPr>
              <w:contextualSpacing/>
            </w:pPr>
            <w:r w:rsidRPr="00FB1CC2">
              <w:t>спортивные и физкультурные досуги</w:t>
            </w:r>
          </w:p>
          <w:p w:rsidR="00FB1CC2" w:rsidRPr="00FB1CC2" w:rsidRDefault="00FB1CC2" w:rsidP="00FB1CC2">
            <w:pPr>
              <w:contextualSpacing/>
            </w:pPr>
            <w:r w:rsidRPr="00FB1CC2">
              <w:t>соревновательные состязания</w:t>
            </w:r>
          </w:p>
        </w:tc>
        <w:tc>
          <w:tcPr>
            <w:tcW w:w="2350" w:type="dxa"/>
            <w:vMerge/>
          </w:tcPr>
          <w:p w:rsidR="00FB1CC2" w:rsidRPr="00FB1CC2" w:rsidRDefault="00FB1CC2" w:rsidP="00FB1CC2">
            <w:pPr>
              <w:contextualSpacing/>
            </w:pPr>
          </w:p>
        </w:tc>
        <w:tc>
          <w:tcPr>
            <w:tcW w:w="2753" w:type="dxa"/>
            <w:gridSpan w:val="2"/>
          </w:tcPr>
          <w:p w:rsidR="00FB1CC2" w:rsidRPr="00FB1CC2" w:rsidRDefault="00FB1CC2" w:rsidP="00FB1CC2">
            <w:pPr>
              <w:contextualSpacing/>
              <w:jc w:val="center"/>
            </w:pPr>
            <w:r w:rsidRPr="00FB1CC2">
              <w:t>70-80 мин.</w:t>
            </w:r>
          </w:p>
        </w:tc>
      </w:tr>
      <w:tr w:rsidR="00FB1CC2" w:rsidRPr="00FB1CC2" w:rsidTr="00FB1CC2">
        <w:tc>
          <w:tcPr>
            <w:tcW w:w="3030" w:type="dxa"/>
          </w:tcPr>
          <w:p w:rsidR="00FB1CC2" w:rsidRPr="00FB1CC2" w:rsidRDefault="00FB1CC2" w:rsidP="00FB1CC2">
            <w:pPr>
              <w:contextualSpacing/>
            </w:pPr>
            <w:r w:rsidRPr="00FB1CC2">
              <w:t>развитие физических качеств</w:t>
            </w:r>
          </w:p>
        </w:tc>
        <w:tc>
          <w:tcPr>
            <w:tcW w:w="7426" w:type="dxa"/>
            <w:vMerge/>
          </w:tcPr>
          <w:p w:rsidR="00FB1CC2" w:rsidRPr="00FB1CC2" w:rsidRDefault="00FB1CC2" w:rsidP="00FB1CC2">
            <w:pPr>
              <w:contextualSpacing/>
            </w:pPr>
          </w:p>
        </w:tc>
        <w:tc>
          <w:tcPr>
            <w:tcW w:w="2350" w:type="dxa"/>
            <w:vMerge/>
          </w:tcPr>
          <w:p w:rsidR="00FB1CC2" w:rsidRPr="00FB1CC2" w:rsidRDefault="00FB1CC2" w:rsidP="00FB1CC2">
            <w:pPr>
              <w:contextualSpacing/>
            </w:pPr>
          </w:p>
        </w:tc>
        <w:tc>
          <w:tcPr>
            <w:tcW w:w="2753" w:type="dxa"/>
            <w:gridSpan w:val="2"/>
          </w:tcPr>
          <w:p w:rsidR="00FB1CC2" w:rsidRPr="00FB1CC2" w:rsidRDefault="00FB1CC2" w:rsidP="00FB1CC2">
            <w:pPr>
              <w:contextualSpacing/>
              <w:jc w:val="center"/>
            </w:pPr>
          </w:p>
          <w:p w:rsidR="00FB1CC2" w:rsidRPr="00FB1CC2" w:rsidRDefault="00FB1CC2" w:rsidP="00FB1CC2">
            <w:pPr>
              <w:contextualSpacing/>
              <w:jc w:val="center"/>
            </w:pPr>
            <w:r w:rsidRPr="00FB1CC2">
              <w:t>70 мин.</w:t>
            </w:r>
          </w:p>
        </w:tc>
      </w:tr>
      <w:tr w:rsidR="00FB1CC2" w:rsidRPr="00FB1CC2" w:rsidTr="00FB1CC2">
        <w:tc>
          <w:tcPr>
            <w:tcW w:w="3030" w:type="dxa"/>
          </w:tcPr>
          <w:p w:rsidR="00FB1CC2" w:rsidRPr="00FB1CC2" w:rsidRDefault="00FB1CC2" w:rsidP="00FB1CC2">
            <w:pPr>
              <w:contextualSpacing/>
            </w:pPr>
            <w:r w:rsidRPr="00FB1CC2">
              <w:t>развитие интереса к спортивным играм  и упражнениям</w:t>
            </w:r>
          </w:p>
        </w:tc>
        <w:tc>
          <w:tcPr>
            <w:tcW w:w="7426" w:type="dxa"/>
          </w:tcPr>
          <w:p w:rsidR="00FB1CC2" w:rsidRPr="00FB1CC2" w:rsidRDefault="00FB1CC2" w:rsidP="00FB1CC2">
            <w:pPr>
              <w:contextualSpacing/>
            </w:pPr>
            <w:r w:rsidRPr="00FB1CC2">
              <w:t>совместная деятельность взрослого и детей тематического характера</w:t>
            </w:r>
          </w:p>
          <w:p w:rsidR="00FB1CC2" w:rsidRPr="00FB1CC2" w:rsidRDefault="00FB1CC2" w:rsidP="00FB1CC2">
            <w:pPr>
              <w:contextualSpacing/>
            </w:pPr>
            <w:r w:rsidRPr="00FB1CC2">
              <w:t xml:space="preserve">проектная деятельность </w:t>
            </w:r>
          </w:p>
          <w:p w:rsidR="00FB1CC2" w:rsidRPr="00FB1CC2" w:rsidRDefault="00FB1CC2" w:rsidP="00FB1CC2">
            <w:pPr>
              <w:contextualSpacing/>
            </w:pPr>
            <w:r w:rsidRPr="00FB1CC2">
              <w:t>дидактические игры, сюжетно-ролевые игры, подвижные игры (с элементами спортивных игр)</w:t>
            </w:r>
          </w:p>
          <w:p w:rsidR="00FB1CC2" w:rsidRPr="00FB1CC2" w:rsidRDefault="00FB1CC2" w:rsidP="00855773">
            <w:pPr>
              <w:contextualSpacing/>
            </w:pPr>
            <w:r w:rsidRPr="00FB1CC2">
              <w:t>спортивный и физкультурный досуги</w:t>
            </w:r>
          </w:p>
        </w:tc>
        <w:tc>
          <w:tcPr>
            <w:tcW w:w="2350" w:type="dxa"/>
            <w:vMerge/>
          </w:tcPr>
          <w:p w:rsidR="00FB1CC2" w:rsidRPr="00FB1CC2" w:rsidRDefault="00FB1CC2" w:rsidP="00FB1CC2">
            <w:pPr>
              <w:contextualSpacing/>
            </w:pPr>
          </w:p>
        </w:tc>
        <w:tc>
          <w:tcPr>
            <w:tcW w:w="2753" w:type="dxa"/>
            <w:gridSpan w:val="2"/>
          </w:tcPr>
          <w:p w:rsidR="00FB1CC2" w:rsidRPr="00FB1CC2" w:rsidRDefault="00FB1CC2" w:rsidP="00FB1CC2">
            <w:pPr>
              <w:contextualSpacing/>
              <w:jc w:val="center"/>
              <w:rPr>
                <w:b/>
              </w:rPr>
            </w:pPr>
          </w:p>
          <w:p w:rsidR="00FB1CC2" w:rsidRPr="00FB1CC2" w:rsidRDefault="00FB1CC2" w:rsidP="00FB1CC2">
            <w:pPr>
              <w:contextualSpacing/>
              <w:jc w:val="center"/>
            </w:pPr>
            <w:r w:rsidRPr="00FB1CC2">
              <w:t>30 мин.</w:t>
            </w:r>
          </w:p>
        </w:tc>
      </w:tr>
      <w:tr w:rsidR="00FB1CC2" w:rsidRPr="00FB1CC2" w:rsidTr="00FB1CC2">
        <w:tc>
          <w:tcPr>
            <w:tcW w:w="15559" w:type="dxa"/>
            <w:gridSpan w:val="5"/>
          </w:tcPr>
          <w:p w:rsidR="00FB1CC2" w:rsidRPr="00FB1CC2" w:rsidRDefault="00FB1CC2" w:rsidP="00FB1CC2">
            <w:pPr>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FB1CC2">
        <w:tc>
          <w:tcPr>
            <w:tcW w:w="3030" w:type="dxa"/>
          </w:tcPr>
          <w:p w:rsidR="00FB1CC2" w:rsidRPr="00FB1CC2" w:rsidRDefault="00FB1CC2" w:rsidP="00FB1CC2">
            <w:pPr>
              <w:contextualSpacing/>
            </w:pPr>
            <w:r w:rsidRPr="00FB1CC2">
              <w:t>развитие мотивации к двигательной активности и развитие потребности в физическом совершенствовании</w:t>
            </w:r>
          </w:p>
        </w:tc>
        <w:tc>
          <w:tcPr>
            <w:tcW w:w="7426" w:type="dxa"/>
            <w:vMerge w:val="restart"/>
          </w:tcPr>
          <w:p w:rsidR="00FB1CC2" w:rsidRPr="00FB1CC2" w:rsidRDefault="00FB1CC2" w:rsidP="00FB1CC2">
            <w:pPr>
              <w:contextualSpacing/>
            </w:pPr>
            <w:r w:rsidRPr="00FB1CC2">
              <w:t>аналогичные формы работы во всех компонентах режима дня</w:t>
            </w:r>
          </w:p>
          <w:p w:rsidR="00FB1CC2" w:rsidRPr="00FB1CC2" w:rsidRDefault="00FB1CC2" w:rsidP="00FB1CC2">
            <w:pPr>
              <w:contextualSpacing/>
            </w:pPr>
          </w:p>
        </w:tc>
        <w:tc>
          <w:tcPr>
            <w:tcW w:w="2350"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753" w:type="dxa"/>
            <w:gridSpan w:val="2"/>
            <w:vMerge w:val="restart"/>
          </w:tcPr>
          <w:p w:rsidR="00FB1CC2" w:rsidRPr="00FB1CC2" w:rsidRDefault="00FB1CC2" w:rsidP="00FB1CC2">
            <w:pPr>
              <w:contextualSpacing/>
              <w:jc w:val="center"/>
              <w:rPr>
                <w:b/>
              </w:rPr>
            </w:pPr>
          </w:p>
          <w:p w:rsidR="00FB1CC2" w:rsidRPr="00FB1CC2" w:rsidRDefault="00FB1CC2" w:rsidP="00FB1CC2">
            <w:pPr>
              <w:contextualSpacing/>
              <w:jc w:val="center"/>
            </w:pPr>
            <w:r w:rsidRPr="00FB1CC2">
              <w:t>75 мин.,</w:t>
            </w:r>
          </w:p>
          <w:p w:rsidR="00FB1CC2" w:rsidRPr="00FB1CC2" w:rsidRDefault="00FB1CC2" w:rsidP="00FB1CC2">
            <w:pPr>
              <w:contextualSpacing/>
              <w:jc w:val="center"/>
            </w:pPr>
            <w:r w:rsidRPr="00FB1CC2">
              <w:t>а также в ходе реализации других модулей и организации двигательной активности в течение дня</w:t>
            </w:r>
          </w:p>
          <w:p w:rsidR="00FB1CC2" w:rsidRPr="00FB1CC2" w:rsidRDefault="00FB1CC2" w:rsidP="00FB1CC2">
            <w:pPr>
              <w:contextualSpacing/>
              <w:jc w:val="center"/>
            </w:pPr>
          </w:p>
        </w:tc>
      </w:tr>
      <w:tr w:rsidR="00FB1CC2" w:rsidRPr="00FB1CC2" w:rsidTr="00FB1CC2">
        <w:tc>
          <w:tcPr>
            <w:tcW w:w="3030" w:type="dxa"/>
          </w:tcPr>
          <w:p w:rsidR="00FB1CC2" w:rsidRPr="00FB1CC2" w:rsidRDefault="00FB1CC2" w:rsidP="00FB1CC2">
            <w:pPr>
              <w:contextualSpacing/>
            </w:pPr>
            <w:r w:rsidRPr="00FB1CC2">
              <w:t>накопление и обогащение двигательного опыта (развитие основных движений), воспитание культуры движений</w:t>
            </w:r>
          </w:p>
        </w:tc>
        <w:tc>
          <w:tcPr>
            <w:tcW w:w="7426" w:type="dxa"/>
            <w:vMerge/>
          </w:tcPr>
          <w:p w:rsidR="00FB1CC2" w:rsidRPr="00FB1CC2" w:rsidRDefault="00FB1CC2" w:rsidP="00FB1CC2">
            <w:pPr>
              <w:contextualSpacing/>
            </w:pPr>
          </w:p>
        </w:tc>
        <w:tc>
          <w:tcPr>
            <w:tcW w:w="2350" w:type="dxa"/>
            <w:vMerge/>
          </w:tcPr>
          <w:p w:rsidR="00FB1CC2" w:rsidRPr="00FB1CC2" w:rsidRDefault="00FB1CC2" w:rsidP="00FB1CC2">
            <w:pPr>
              <w:contextualSpacing/>
            </w:pPr>
          </w:p>
        </w:tc>
        <w:tc>
          <w:tcPr>
            <w:tcW w:w="2753" w:type="dxa"/>
            <w:gridSpan w:val="2"/>
            <w:vMerge/>
          </w:tcPr>
          <w:p w:rsidR="00FB1CC2" w:rsidRPr="00FB1CC2" w:rsidRDefault="00FB1CC2" w:rsidP="00FB1CC2">
            <w:pPr>
              <w:contextualSpacing/>
            </w:pPr>
          </w:p>
        </w:tc>
      </w:tr>
      <w:tr w:rsidR="00FB1CC2" w:rsidRPr="00FB1CC2" w:rsidTr="00FB1CC2">
        <w:tc>
          <w:tcPr>
            <w:tcW w:w="3030" w:type="dxa"/>
          </w:tcPr>
          <w:p w:rsidR="00FB1CC2" w:rsidRPr="00FB1CC2" w:rsidRDefault="00FB1CC2" w:rsidP="00FB1CC2">
            <w:pPr>
              <w:contextualSpacing/>
            </w:pPr>
            <w:r w:rsidRPr="00FB1CC2">
              <w:t>развитие физических качеств</w:t>
            </w:r>
          </w:p>
        </w:tc>
        <w:tc>
          <w:tcPr>
            <w:tcW w:w="7426" w:type="dxa"/>
            <w:vMerge/>
          </w:tcPr>
          <w:p w:rsidR="00FB1CC2" w:rsidRPr="00FB1CC2" w:rsidRDefault="00FB1CC2" w:rsidP="00FB1CC2">
            <w:pPr>
              <w:contextualSpacing/>
            </w:pPr>
          </w:p>
        </w:tc>
        <w:tc>
          <w:tcPr>
            <w:tcW w:w="2350" w:type="dxa"/>
            <w:vMerge/>
          </w:tcPr>
          <w:p w:rsidR="00FB1CC2" w:rsidRPr="00FB1CC2" w:rsidRDefault="00FB1CC2" w:rsidP="00FB1CC2">
            <w:pPr>
              <w:contextualSpacing/>
            </w:pPr>
          </w:p>
        </w:tc>
        <w:tc>
          <w:tcPr>
            <w:tcW w:w="2753" w:type="dxa"/>
            <w:gridSpan w:val="2"/>
            <w:vMerge/>
          </w:tcPr>
          <w:p w:rsidR="00FB1CC2" w:rsidRPr="00FB1CC2" w:rsidRDefault="00FB1CC2" w:rsidP="00FB1CC2">
            <w:pPr>
              <w:contextualSpacing/>
            </w:pPr>
          </w:p>
        </w:tc>
      </w:tr>
      <w:tr w:rsidR="00FB1CC2" w:rsidRPr="00FB1CC2" w:rsidTr="00FB1CC2">
        <w:tc>
          <w:tcPr>
            <w:tcW w:w="3030" w:type="dxa"/>
          </w:tcPr>
          <w:p w:rsidR="00FB1CC2" w:rsidRPr="00FB1CC2" w:rsidRDefault="00FB1CC2" w:rsidP="00FB1CC2">
            <w:pPr>
              <w:contextualSpacing/>
            </w:pPr>
            <w:r w:rsidRPr="00FB1CC2">
              <w:t>развитие интереса к спортивным играм  и упражнениям</w:t>
            </w:r>
          </w:p>
        </w:tc>
        <w:tc>
          <w:tcPr>
            <w:tcW w:w="7426" w:type="dxa"/>
            <w:vMerge/>
          </w:tcPr>
          <w:p w:rsidR="00FB1CC2" w:rsidRPr="00FB1CC2" w:rsidRDefault="00FB1CC2" w:rsidP="00FB1CC2">
            <w:pPr>
              <w:contextualSpacing/>
            </w:pPr>
          </w:p>
        </w:tc>
        <w:tc>
          <w:tcPr>
            <w:tcW w:w="2350" w:type="dxa"/>
            <w:vMerge/>
          </w:tcPr>
          <w:p w:rsidR="00FB1CC2" w:rsidRPr="00FB1CC2" w:rsidRDefault="00FB1CC2" w:rsidP="00FB1CC2">
            <w:pPr>
              <w:contextualSpacing/>
            </w:pPr>
          </w:p>
        </w:tc>
        <w:tc>
          <w:tcPr>
            <w:tcW w:w="2753" w:type="dxa"/>
            <w:gridSpan w:val="2"/>
            <w:vMerge/>
          </w:tcPr>
          <w:p w:rsidR="00FB1CC2" w:rsidRPr="00FB1CC2" w:rsidRDefault="00FB1CC2" w:rsidP="00FB1CC2">
            <w:pPr>
              <w:contextualSpacing/>
            </w:pPr>
          </w:p>
        </w:tc>
      </w:tr>
      <w:tr w:rsidR="00FB1CC2" w:rsidRPr="00FB1CC2" w:rsidTr="00FB1CC2">
        <w:tc>
          <w:tcPr>
            <w:tcW w:w="15559" w:type="dxa"/>
            <w:gridSpan w:val="5"/>
          </w:tcPr>
          <w:p w:rsidR="00FB1CC2" w:rsidRPr="00FB1CC2" w:rsidRDefault="00FB1CC2" w:rsidP="00FB1CC2">
            <w:pPr>
              <w:contextualSpacing/>
              <w:jc w:val="center"/>
              <w:rPr>
                <w:b/>
              </w:rPr>
            </w:pPr>
            <w:r w:rsidRPr="00FB1CC2">
              <w:rPr>
                <w:b/>
              </w:rPr>
              <w:t>Самостоятельная деятельность детей</w:t>
            </w:r>
          </w:p>
        </w:tc>
      </w:tr>
      <w:tr w:rsidR="00FB1CC2" w:rsidRPr="00FB1CC2" w:rsidTr="00FB1CC2">
        <w:tc>
          <w:tcPr>
            <w:tcW w:w="3030" w:type="dxa"/>
          </w:tcPr>
          <w:p w:rsidR="00FB1CC2" w:rsidRPr="00FB1CC2" w:rsidRDefault="00FB1CC2" w:rsidP="00FB1CC2">
            <w:pPr>
              <w:contextualSpacing/>
            </w:pPr>
            <w:r w:rsidRPr="00FB1CC2">
              <w:t>развитие мотивации к двигательной активности и развитие потребности в физическом совершенствовании</w:t>
            </w:r>
          </w:p>
        </w:tc>
        <w:tc>
          <w:tcPr>
            <w:tcW w:w="7426" w:type="dxa"/>
          </w:tcPr>
          <w:p w:rsidR="00FB1CC2" w:rsidRPr="00FB1CC2" w:rsidRDefault="00FB1CC2" w:rsidP="00FB1CC2">
            <w:pPr>
              <w:contextualSpacing/>
            </w:pPr>
            <w:r w:rsidRPr="00FB1CC2">
              <w:t>во всех видах самостоятельной деятельности детей (в т.ч. в условиях исследовательских и игровых проектов, сюжетно-ролевые игры, дидактические игры, театрализованные игры)</w:t>
            </w:r>
          </w:p>
        </w:tc>
        <w:tc>
          <w:tcPr>
            <w:tcW w:w="2350"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753" w:type="dxa"/>
            <w:gridSpan w:val="2"/>
            <w:vMerge w:val="restart"/>
          </w:tcPr>
          <w:p w:rsidR="00FB1CC2" w:rsidRPr="00FB1CC2" w:rsidRDefault="00FB1CC2" w:rsidP="00FB1CC2">
            <w:pPr>
              <w:contextualSpacing/>
            </w:pPr>
          </w:p>
        </w:tc>
      </w:tr>
      <w:tr w:rsidR="00FB1CC2" w:rsidRPr="00FB1CC2" w:rsidTr="00FB1CC2">
        <w:tc>
          <w:tcPr>
            <w:tcW w:w="3030" w:type="dxa"/>
          </w:tcPr>
          <w:p w:rsidR="00FB1CC2" w:rsidRPr="00FB1CC2" w:rsidRDefault="00FB1CC2" w:rsidP="00FB1CC2">
            <w:pPr>
              <w:contextualSpacing/>
            </w:pPr>
            <w:r w:rsidRPr="00FB1CC2">
              <w:t>накопление и обогащение двигательного опыта (развитие основных движений), воспитание культуры движений</w:t>
            </w:r>
          </w:p>
        </w:tc>
        <w:tc>
          <w:tcPr>
            <w:tcW w:w="7426" w:type="dxa"/>
          </w:tcPr>
          <w:p w:rsidR="00FB1CC2" w:rsidRPr="00FB1CC2" w:rsidRDefault="00FB1CC2" w:rsidP="00FB1CC2">
            <w:pPr>
              <w:contextualSpacing/>
            </w:pPr>
            <w:r w:rsidRPr="00FB1CC2">
              <w:t>двигательная активность:</w:t>
            </w:r>
          </w:p>
          <w:p w:rsidR="00FB1CC2" w:rsidRPr="00FB1CC2" w:rsidRDefault="00FB1CC2" w:rsidP="00FB1CC2">
            <w:pPr>
              <w:contextualSpacing/>
            </w:pPr>
            <w:r w:rsidRPr="00FB1CC2">
              <w:t>- в утренний прием</w:t>
            </w:r>
          </w:p>
          <w:p w:rsidR="00FB1CC2" w:rsidRPr="00FB1CC2" w:rsidRDefault="00FB1CC2" w:rsidP="00FB1CC2">
            <w:pPr>
              <w:contextualSpacing/>
            </w:pPr>
            <w:r w:rsidRPr="00FB1CC2">
              <w:t>- в период подготовки к образовательной деятельности</w:t>
            </w:r>
          </w:p>
          <w:p w:rsidR="00FB1CC2" w:rsidRPr="00FB1CC2" w:rsidRDefault="00FB1CC2" w:rsidP="00FB1CC2">
            <w:pPr>
              <w:contextualSpacing/>
            </w:pPr>
            <w:r w:rsidRPr="00FB1CC2">
              <w:t>- на прогулке</w:t>
            </w:r>
          </w:p>
          <w:p w:rsidR="00FB1CC2" w:rsidRPr="00FB1CC2" w:rsidRDefault="00FB1CC2" w:rsidP="00FB1CC2">
            <w:pPr>
              <w:contextualSpacing/>
            </w:pPr>
            <w:r w:rsidRPr="00FB1CC2">
              <w:t>- в ходе закаливающих процедур</w:t>
            </w:r>
          </w:p>
          <w:p w:rsidR="00FB1CC2" w:rsidRPr="00FB1CC2" w:rsidRDefault="00FB1CC2" w:rsidP="00FB1CC2">
            <w:pPr>
              <w:contextualSpacing/>
            </w:pPr>
            <w:r w:rsidRPr="00FB1CC2">
              <w:t>- во второй половине дня</w:t>
            </w:r>
          </w:p>
          <w:p w:rsidR="00FB1CC2" w:rsidRPr="00FB1CC2" w:rsidRDefault="00FB1CC2" w:rsidP="00FB1CC2">
            <w:pPr>
              <w:contextualSpacing/>
            </w:pPr>
            <w:r w:rsidRPr="00FB1CC2">
              <w:t>- подвижные игры</w:t>
            </w:r>
          </w:p>
        </w:tc>
        <w:tc>
          <w:tcPr>
            <w:tcW w:w="2350" w:type="dxa"/>
            <w:vMerge/>
          </w:tcPr>
          <w:p w:rsidR="00FB1CC2" w:rsidRPr="00FB1CC2" w:rsidRDefault="00FB1CC2" w:rsidP="00FB1CC2">
            <w:pPr>
              <w:contextualSpacing/>
            </w:pPr>
          </w:p>
        </w:tc>
        <w:tc>
          <w:tcPr>
            <w:tcW w:w="2753" w:type="dxa"/>
            <w:gridSpan w:val="2"/>
            <w:vMerge/>
          </w:tcPr>
          <w:p w:rsidR="00FB1CC2" w:rsidRPr="00FB1CC2" w:rsidRDefault="00FB1CC2" w:rsidP="00FB1CC2">
            <w:pPr>
              <w:contextualSpacing/>
            </w:pPr>
          </w:p>
        </w:tc>
      </w:tr>
      <w:tr w:rsidR="00FB1CC2" w:rsidRPr="00FB1CC2" w:rsidTr="00FB1CC2">
        <w:tc>
          <w:tcPr>
            <w:tcW w:w="3030" w:type="dxa"/>
          </w:tcPr>
          <w:p w:rsidR="00FB1CC2" w:rsidRPr="00FB1CC2" w:rsidRDefault="00FB1CC2" w:rsidP="00FB1CC2">
            <w:pPr>
              <w:contextualSpacing/>
            </w:pPr>
            <w:r w:rsidRPr="00FB1CC2">
              <w:t>развитие физических качеств</w:t>
            </w:r>
          </w:p>
        </w:tc>
        <w:tc>
          <w:tcPr>
            <w:tcW w:w="7426" w:type="dxa"/>
          </w:tcPr>
          <w:p w:rsidR="00FB1CC2" w:rsidRPr="00FB1CC2" w:rsidRDefault="00FB1CC2" w:rsidP="00FB1CC2">
            <w:pPr>
              <w:contextualSpacing/>
            </w:pPr>
            <w:r w:rsidRPr="00FB1CC2">
              <w:t xml:space="preserve">подвижные игры </w:t>
            </w:r>
          </w:p>
          <w:p w:rsidR="00FB1CC2" w:rsidRPr="00FB1CC2" w:rsidRDefault="00FB1CC2" w:rsidP="00FB1CC2">
            <w:pPr>
              <w:contextualSpacing/>
            </w:pPr>
            <w:r w:rsidRPr="00FB1CC2">
              <w:t>двигательная активность (в т.ч. в сюжетно-ролевых играх, играх-драматизациях, музыкально двигательных импровизациях и др.)</w:t>
            </w:r>
          </w:p>
        </w:tc>
        <w:tc>
          <w:tcPr>
            <w:tcW w:w="2350" w:type="dxa"/>
            <w:vMerge w:val="restart"/>
            <w:tcBorders>
              <w:top w:val="nil"/>
            </w:tcBorders>
          </w:tcPr>
          <w:p w:rsidR="00FB1CC2" w:rsidRPr="00FB1CC2" w:rsidRDefault="00FB1CC2" w:rsidP="00FB1CC2">
            <w:pPr>
              <w:contextualSpacing/>
            </w:pPr>
          </w:p>
        </w:tc>
        <w:tc>
          <w:tcPr>
            <w:tcW w:w="2753" w:type="dxa"/>
            <w:gridSpan w:val="2"/>
            <w:vMerge/>
          </w:tcPr>
          <w:p w:rsidR="00FB1CC2" w:rsidRPr="00FB1CC2" w:rsidRDefault="00FB1CC2" w:rsidP="00FB1CC2">
            <w:pPr>
              <w:contextualSpacing/>
            </w:pPr>
          </w:p>
        </w:tc>
      </w:tr>
      <w:tr w:rsidR="00FB1CC2" w:rsidRPr="00FB1CC2" w:rsidTr="00FB1CC2">
        <w:tc>
          <w:tcPr>
            <w:tcW w:w="3030" w:type="dxa"/>
          </w:tcPr>
          <w:p w:rsidR="00FB1CC2" w:rsidRPr="00FB1CC2" w:rsidRDefault="00FB1CC2" w:rsidP="00FB1CC2">
            <w:pPr>
              <w:contextualSpacing/>
            </w:pPr>
            <w:r w:rsidRPr="00FB1CC2">
              <w:lastRenderedPageBreak/>
              <w:t>развитие интереса к спортивным играм  и упражнениям</w:t>
            </w:r>
          </w:p>
        </w:tc>
        <w:tc>
          <w:tcPr>
            <w:tcW w:w="7426" w:type="dxa"/>
          </w:tcPr>
          <w:p w:rsidR="00FB1CC2" w:rsidRPr="00FB1CC2" w:rsidRDefault="00FB1CC2" w:rsidP="00FB1CC2">
            <w:pPr>
              <w:contextualSpacing/>
            </w:pPr>
            <w:r w:rsidRPr="00FB1CC2">
              <w:t>самостоятельные спортивные игры и упражнения</w:t>
            </w:r>
          </w:p>
        </w:tc>
        <w:tc>
          <w:tcPr>
            <w:tcW w:w="2350" w:type="dxa"/>
            <w:vMerge/>
            <w:tcBorders>
              <w:top w:val="nil"/>
            </w:tcBorders>
          </w:tcPr>
          <w:p w:rsidR="00FB1CC2" w:rsidRPr="00FB1CC2" w:rsidRDefault="00FB1CC2" w:rsidP="00FB1CC2">
            <w:pPr>
              <w:contextualSpacing/>
            </w:pPr>
          </w:p>
        </w:tc>
        <w:tc>
          <w:tcPr>
            <w:tcW w:w="2753" w:type="dxa"/>
            <w:gridSpan w:val="2"/>
            <w:vMerge/>
          </w:tcPr>
          <w:p w:rsidR="00FB1CC2" w:rsidRPr="00FB1CC2" w:rsidRDefault="00FB1CC2" w:rsidP="00FB1CC2">
            <w:pPr>
              <w:contextualSpacing/>
            </w:pP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559" w:type="dxa"/>
            <w:gridSpan w:val="5"/>
          </w:tcPr>
          <w:p w:rsidR="00FB1CC2" w:rsidRPr="00FB1CC2" w:rsidRDefault="00FB1CC2" w:rsidP="00FB1CC2">
            <w:pPr>
              <w:contextualSpacing/>
              <w:jc w:val="center"/>
              <w:rPr>
                <w:b/>
              </w:rPr>
            </w:pPr>
            <w:r w:rsidRPr="00FB1CC2">
              <w:rPr>
                <w:b/>
              </w:rPr>
              <w:t>Взаимодействие с семьями детей</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FB1CC2">
            <w:pPr>
              <w:contextualSpacing/>
            </w:pPr>
            <w:r w:rsidRPr="00FB1CC2">
              <w:t>становление мотивации к двигательной активности и развитие потребности в физическом</w:t>
            </w:r>
          </w:p>
          <w:p w:rsidR="00FB1CC2" w:rsidRPr="00FB1CC2" w:rsidRDefault="00FB1CC2" w:rsidP="00FB1CC2">
            <w:pPr>
              <w:contextualSpacing/>
            </w:pPr>
            <w:r w:rsidRPr="00FB1CC2">
              <w:t>совершенствовании</w:t>
            </w:r>
          </w:p>
        </w:tc>
        <w:tc>
          <w:tcPr>
            <w:tcW w:w="7426" w:type="dxa"/>
          </w:tcPr>
          <w:p w:rsidR="00FB1CC2" w:rsidRPr="00FB1CC2" w:rsidRDefault="00FB1CC2" w:rsidP="00FB1CC2">
            <w:pPr>
              <w:contextualSpacing/>
            </w:pPr>
            <w:r w:rsidRPr="00FB1CC2">
              <w:t>спортивные и физкультурные досуги</w:t>
            </w:r>
          </w:p>
          <w:p w:rsidR="00FB1CC2" w:rsidRPr="00FB1CC2" w:rsidRDefault="00FB1CC2" w:rsidP="00FB1CC2">
            <w:pPr>
              <w:contextualSpacing/>
            </w:pPr>
            <w:r w:rsidRPr="00FB1CC2">
              <w:t>соревновательные состязания Физкультурный досуг</w:t>
            </w:r>
          </w:p>
          <w:p w:rsidR="00FB1CC2" w:rsidRPr="00FB1CC2" w:rsidRDefault="00FB1CC2" w:rsidP="00FB1CC2">
            <w:pPr>
              <w:contextualSpacing/>
            </w:pPr>
            <w:r w:rsidRPr="00FB1CC2">
              <w:t>физкультурный праздник</w:t>
            </w:r>
          </w:p>
          <w:p w:rsidR="00FB1CC2" w:rsidRPr="00FB1CC2" w:rsidRDefault="00FB1CC2" w:rsidP="00FB1CC2">
            <w:pPr>
              <w:contextualSpacing/>
            </w:pPr>
            <w:r w:rsidRPr="00FB1CC2">
              <w:t xml:space="preserve">проектная деятельность </w:t>
            </w:r>
          </w:p>
          <w:p w:rsidR="00FB1CC2" w:rsidRPr="00FB1CC2" w:rsidRDefault="00FB1CC2" w:rsidP="00FB1CC2">
            <w:pPr>
              <w:contextualSpacing/>
            </w:pPr>
            <w:r w:rsidRPr="00FB1CC2">
              <w:t>туристические походы</w:t>
            </w:r>
          </w:p>
          <w:p w:rsidR="00FB1CC2" w:rsidRPr="00FB1CC2" w:rsidRDefault="00FB1CC2" w:rsidP="00FB1CC2">
            <w:pPr>
              <w:contextualSpacing/>
            </w:pPr>
            <w:r w:rsidRPr="00FB1CC2">
              <w:t>день здоровья</w:t>
            </w:r>
          </w:p>
          <w:p w:rsidR="00FB1CC2" w:rsidRPr="00FB1CC2" w:rsidRDefault="00FB1CC2" w:rsidP="00FB1CC2">
            <w:pPr>
              <w:contextualSpacing/>
            </w:pPr>
            <w:r w:rsidRPr="00FB1CC2">
              <w:t xml:space="preserve">консультативные встречи в разных формах организации </w:t>
            </w:r>
          </w:p>
          <w:p w:rsidR="00FB1CC2" w:rsidRPr="00FB1CC2" w:rsidRDefault="00FB1CC2" w:rsidP="00FB1CC2">
            <w:pPr>
              <w:contextualSpacing/>
            </w:pPr>
            <w:r w:rsidRPr="00FB1CC2">
              <w:t xml:space="preserve">встречи по заявкам </w:t>
            </w:r>
          </w:p>
        </w:tc>
        <w:tc>
          <w:tcPr>
            <w:tcW w:w="2410" w:type="dxa"/>
            <w:gridSpan w:val="2"/>
          </w:tcPr>
          <w:p w:rsidR="00FB1CC2" w:rsidRPr="00FB1CC2" w:rsidRDefault="00FB1CC2" w:rsidP="00FB1CC2">
            <w:pPr>
              <w:contextualSpacing/>
            </w:pPr>
          </w:p>
        </w:tc>
        <w:tc>
          <w:tcPr>
            <w:tcW w:w="2693" w:type="dxa"/>
          </w:tcPr>
          <w:p w:rsidR="00FB1CC2" w:rsidRPr="00FB1CC2" w:rsidRDefault="00FB1CC2" w:rsidP="00FB1CC2">
            <w:pPr>
              <w:contextualSpacing/>
              <w:jc w:val="center"/>
            </w:pPr>
            <w:r w:rsidRPr="00FB1CC2">
              <w:t>15 мин</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855773">
            <w:pPr>
              <w:contextualSpacing/>
            </w:pPr>
            <w:r w:rsidRPr="00FB1CC2">
              <w:t xml:space="preserve">накопление и обогащение двигательного опыта </w:t>
            </w:r>
          </w:p>
        </w:tc>
        <w:tc>
          <w:tcPr>
            <w:tcW w:w="7426" w:type="dxa"/>
          </w:tcPr>
          <w:p w:rsidR="00FB1CC2" w:rsidRPr="00FB1CC2" w:rsidRDefault="00FB1CC2" w:rsidP="00FB1CC2">
            <w:pPr>
              <w:contextualSpacing/>
            </w:pPr>
            <w:r w:rsidRPr="00FB1CC2">
              <w:t>аналогичные формы работы во всех компонентах</w:t>
            </w:r>
          </w:p>
        </w:tc>
        <w:tc>
          <w:tcPr>
            <w:tcW w:w="2410" w:type="dxa"/>
            <w:gridSpan w:val="2"/>
          </w:tcPr>
          <w:p w:rsidR="00FB1CC2" w:rsidRPr="00FB1CC2" w:rsidRDefault="00FB1CC2" w:rsidP="00FB1CC2">
            <w:pPr>
              <w:contextualSpacing/>
            </w:pPr>
          </w:p>
        </w:tc>
        <w:tc>
          <w:tcPr>
            <w:tcW w:w="2693" w:type="dxa"/>
          </w:tcPr>
          <w:p w:rsidR="00FB1CC2" w:rsidRPr="00FB1CC2" w:rsidRDefault="00FB1CC2" w:rsidP="00FB1CC2">
            <w:pPr>
              <w:contextualSpacing/>
              <w:jc w:val="center"/>
            </w:pPr>
            <w:r w:rsidRPr="00FB1CC2">
              <w:t>15 мин</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855773">
            <w:pPr>
              <w:contextualSpacing/>
            </w:pPr>
            <w:r w:rsidRPr="00FB1CC2">
              <w:t xml:space="preserve">развитие физических качеств </w:t>
            </w:r>
          </w:p>
        </w:tc>
        <w:tc>
          <w:tcPr>
            <w:tcW w:w="7426" w:type="dxa"/>
          </w:tcPr>
          <w:p w:rsidR="00FB1CC2" w:rsidRPr="00FB1CC2" w:rsidRDefault="00FB1CC2" w:rsidP="00FB1CC2">
            <w:pPr>
              <w:contextualSpacing/>
            </w:pPr>
            <w:r w:rsidRPr="00FB1CC2">
              <w:t>аналогичные формы работы во всех компонентах</w:t>
            </w:r>
          </w:p>
        </w:tc>
        <w:tc>
          <w:tcPr>
            <w:tcW w:w="2410" w:type="dxa"/>
            <w:gridSpan w:val="2"/>
          </w:tcPr>
          <w:p w:rsidR="00FB1CC2" w:rsidRPr="00FB1CC2" w:rsidRDefault="00FB1CC2" w:rsidP="00FB1CC2">
            <w:pPr>
              <w:contextualSpacing/>
            </w:pPr>
          </w:p>
        </w:tc>
        <w:tc>
          <w:tcPr>
            <w:tcW w:w="2693" w:type="dxa"/>
          </w:tcPr>
          <w:p w:rsidR="00FB1CC2" w:rsidRPr="00FB1CC2" w:rsidRDefault="00FB1CC2" w:rsidP="00FB1CC2">
            <w:pPr>
              <w:contextualSpacing/>
              <w:jc w:val="center"/>
            </w:pPr>
            <w:r w:rsidRPr="00FB1CC2">
              <w:t>15 мин</w:t>
            </w:r>
          </w:p>
        </w:tc>
      </w:tr>
      <w:tr w:rsidR="00FB1CC2" w:rsidRPr="00FB1CC2" w:rsidTr="00FB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30" w:type="dxa"/>
          </w:tcPr>
          <w:p w:rsidR="00FB1CC2" w:rsidRPr="00FB1CC2" w:rsidRDefault="00FB1CC2" w:rsidP="00855773">
            <w:pPr>
              <w:contextualSpacing/>
            </w:pPr>
            <w:r w:rsidRPr="00FB1CC2">
              <w:t>развитие интереса к спортивным играм  и упражнениям</w:t>
            </w:r>
          </w:p>
        </w:tc>
        <w:tc>
          <w:tcPr>
            <w:tcW w:w="7426" w:type="dxa"/>
          </w:tcPr>
          <w:p w:rsidR="00FB1CC2" w:rsidRPr="00FB1CC2" w:rsidRDefault="00FB1CC2" w:rsidP="00FB1CC2">
            <w:pPr>
              <w:contextualSpacing/>
            </w:pPr>
            <w:r w:rsidRPr="00FB1CC2">
              <w:t>аналогичные формы работы во всех компонентах</w:t>
            </w:r>
          </w:p>
        </w:tc>
        <w:tc>
          <w:tcPr>
            <w:tcW w:w="2410" w:type="dxa"/>
            <w:gridSpan w:val="2"/>
          </w:tcPr>
          <w:p w:rsidR="00FB1CC2" w:rsidRPr="00FB1CC2" w:rsidRDefault="00FB1CC2" w:rsidP="00FB1CC2">
            <w:pPr>
              <w:contextualSpacing/>
            </w:pPr>
          </w:p>
        </w:tc>
        <w:tc>
          <w:tcPr>
            <w:tcW w:w="2693" w:type="dxa"/>
          </w:tcPr>
          <w:p w:rsidR="00FB1CC2" w:rsidRPr="00FB1CC2" w:rsidRDefault="00FB1CC2" w:rsidP="00FB1CC2">
            <w:pPr>
              <w:contextualSpacing/>
              <w:jc w:val="center"/>
            </w:pPr>
            <w:r w:rsidRPr="00FB1CC2">
              <w:t>15 мин.</w:t>
            </w:r>
          </w:p>
        </w:tc>
      </w:tr>
    </w:tbl>
    <w:p w:rsidR="00FB1CC2" w:rsidRPr="00FB1CC2" w:rsidRDefault="00FB1CC2" w:rsidP="00FB1CC2">
      <w:pPr>
        <w:shd w:val="clear" w:color="auto" w:fill="FFFFFF"/>
        <w:ind w:firstLine="709"/>
        <w:jc w:val="center"/>
        <w:rPr>
          <w:b/>
          <w:bCs/>
          <w:spacing w:val="-3"/>
        </w:rPr>
      </w:pPr>
      <w:r w:rsidRPr="00FB1CC2">
        <w:rPr>
          <w:b/>
          <w:spacing w:val="-3"/>
        </w:rPr>
        <w:t xml:space="preserve">Примерные виды интеграции области </w:t>
      </w:r>
      <w:r w:rsidRPr="00FB1CC2">
        <w:rPr>
          <w:b/>
          <w:bCs/>
          <w:spacing w:val="-3"/>
        </w:rPr>
        <w:t>«</w:t>
      </w:r>
      <w:r w:rsidRPr="00FB1CC2">
        <w:rPr>
          <w:b/>
          <w:spacing w:val="-3"/>
        </w:rPr>
        <w:t>Физическая культура</w:t>
      </w:r>
      <w:r w:rsidRPr="00FB1CC2">
        <w:rPr>
          <w:b/>
          <w:bCs/>
          <w:spacing w:val="-3"/>
        </w:rPr>
        <w:t>»</w:t>
      </w:r>
    </w:p>
    <w:p w:rsidR="00FB1CC2" w:rsidRPr="00FB1CC2" w:rsidRDefault="00FB1CC2" w:rsidP="00FB1CC2">
      <w:pPr>
        <w:shd w:val="clear" w:color="auto" w:fill="FFFFFF"/>
        <w:tabs>
          <w:tab w:val="left" w:pos="754"/>
        </w:tabs>
        <w:ind w:right="5" w:firstLine="709"/>
        <w:jc w:val="cente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1"/>
        <w:gridCol w:w="6368"/>
      </w:tblGrid>
      <w:tr w:rsidR="00FB1CC2" w:rsidRPr="00FB1CC2" w:rsidTr="00FB1CC2">
        <w:tc>
          <w:tcPr>
            <w:tcW w:w="9191" w:type="dxa"/>
          </w:tcPr>
          <w:p w:rsidR="00FB1CC2" w:rsidRPr="00FB1CC2" w:rsidRDefault="00FB1CC2" w:rsidP="00FB1CC2">
            <w:pPr>
              <w:tabs>
                <w:tab w:val="left" w:pos="3591"/>
              </w:tabs>
              <w:ind w:firstLine="709"/>
              <w:jc w:val="center"/>
            </w:pPr>
            <w:r w:rsidRPr="00FB1CC2">
              <w:rPr>
                <w:spacing w:val="-2"/>
              </w:rPr>
              <w:t>По задачам и содержанию психолого</w:t>
            </w:r>
            <w:r w:rsidRPr="00FB1CC2">
              <w:rPr>
                <w:b/>
                <w:bCs/>
                <w:spacing w:val="-2"/>
              </w:rPr>
              <w:t>-</w:t>
            </w:r>
            <w:r w:rsidRPr="00FB1CC2">
              <w:t>педагогической работы</w:t>
            </w:r>
          </w:p>
        </w:tc>
        <w:tc>
          <w:tcPr>
            <w:tcW w:w="6368" w:type="dxa"/>
          </w:tcPr>
          <w:p w:rsidR="00FB1CC2" w:rsidRPr="00FB1CC2" w:rsidRDefault="00FB1CC2" w:rsidP="00FB1CC2">
            <w:pPr>
              <w:tabs>
                <w:tab w:val="left" w:pos="3591"/>
              </w:tabs>
              <w:ind w:firstLine="709"/>
              <w:jc w:val="center"/>
            </w:pPr>
            <w:r w:rsidRPr="00FB1CC2">
              <w:t xml:space="preserve">По средствам организации и </w:t>
            </w:r>
            <w:r w:rsidRPr="00FB1CC2">
              <w:rPr>
                <w:spacing w:val="-5"/>
              </w:rPr>
              <w:t>оптимизации образовательного процесса</w:t>
            </w:r>
          </w:p>
        </w:tc>
      </w:tr>
      <w:tr w:rsidR="00FB1CC2" w:rsidRPr="00FB1CC2" w:rsidTr="00FB1CC2">
        <w:tc>
          <w:tcPr>
            <w:tcW w:w="9191" w:type="dxa"/>
          </w:tcPr>
          <w:p w:rsidR="00FB1CC2" w:rsidRPr="000B0A72" w:rsidRDefault="00FB1CC2" w:rsidP="00FB1CC2">
            <w:pPr>
              <w:shd w:val="clear" w:color="auto" w:fill="FFFFFF"/>
              <w:tabs>
                <w:tab w:val="left" w:pos="3591"/>
              </w:tabs>
              <w:ind w:firstLine="709"/>
            </w:pPr>
            <w:r w:rsidRPr="00FB1CC2">
              <w:rPr>
                <w:iCs/>
                <w:spacing w:val="-10"/>
              </w:rPr>
              <w:t>«</w:t>
            </w:r>
            <w:r w:rsidRPr="000B0A72">
              <w:rPr>
                <w:spacing w:val="-10"/>
              </w:rPr>
              <w:t>Здоровье</w:t>
            </w:r>
            <w:r w:rsidRPr="000B0A72">
              <w:rPr>
                <w:iCs/>
                <w:spacing w:val="-10"/>
              </w:rPr>
              <w:t xml:space="preserve">»  </w:t>
            </w:r>
            <w:r w:rsidRPr="000B0A72">
              <w:rPr>
                <w:spacing w:val="-10"/>
              </w:rPr>
              <w:t xml:space="preserve">(в   части   решения   общей </w:t>
            </w:r>
            <w:r w:rsidRPr="000B0A72">
              <w:rPr>
                <w:spacing w:val="-8"/>
              </w:rPr>
              <w:t xml:space="preserve">задачи   по   охране   жизни   и   укреплению </w:t>
            </w:r>
            <w:r w:rsidRPr="000B0A72">
              <w:rPr>
                <w:spacing w:val="-9"/>
              </w:rPr>
              <w:t>физического и психического здоровья).</w:t>
            </w:r>
          </w:p>
          <w:p w:rsidR="00FB1CC2" w:rsidRPr="000B0A72" w:rsidRDefault="00FB1CC2" w:rsidP="00FB1CC2">
            <w:pPr>
              <w:shd w:val="clear" w:color="auto" w:fill="FFFFFF"/>
              <w:tabs>
                <w:tab w:val="left" w:pos="3591"/>
              </w:tabs>
              <w:ind w:firstLine="709"/>
            </w:pPr>
            <w:r w:rsidRPr="000B0A72">
              <w:rPr>
                <w:iCs/>
                <w:spacing w:val="-7"/>
              </w:rPr>
              <w:t>«</w:t>
            </w:r>
            <w:r w:rsidRPr="000B0A72">
              <w:rPr>
                <w:spacing w:val="-7"/>
              </w:rPr>
              <w:t>Социализация</w:t>
            </w:r>
            <w:r w:rsidRPr="000B0A72">
              <w:rPr>
                <w:iCs/>
                <w:spacing w:val="-7"/>
              </w:rPr>
              <w:t xml:space="preserve">»        </w:t>
            </w:r>
            <w:r w:rsidRPr="000B0A72">
              <w:rPr>
                <w:spacing w:val="-7"/>
              </w:rPr>
              <w:t xml:space="preserve">(приобщение        к </w:t>
            </w:r>
            <w:r w:rsidRPr="000B0A72">
              <w:rPr>
                <w:spacing w:val="-6"/>
              </w:rPr>
              <w:t xml:space="preserve">ценностям          физической          культуры; </w:t>
            </w:r>
            <w:r w:rsidRPr="000B0A72">
              <w:rPr>
                <w:spacing w:val="-8"/>
              </w:rPr>
              <w:t xml:space="preserve">формирование первичных представлений о себе,           собственных           двигательных </w:t>
            </w:r>
            <w:r w:rsidRPr="000B0A72">
              <w:rPr>
                <w:spacing w:val="-11"/>
              </w:rPr>
              <w:t xml:space="preserve">возможностях и особенностях; приобщение к </w:t>
            </w:r>
            <w:r w:rsidRPr="000B0A72">
              <w:rPr>
                <w:spacing w:val="-9"/>
              </w:rPr>
              <w:t xml:space="preserve">элементарным   общепринятым   нормам   и </w:t>
            </w:r>
            <w:r w:rsidRPr="000B0A72">
              <w:rPr>
                <w:spacing w:val="-12"/>
              </w:rPr>
              <w:t xml:space="preserve">правилам взаимоотношения со сверстниками </w:t>
            </w:r>
            <w:r w:rsidRPr="000B0A72">
              <w:rPr>
                <w:spacing w:val="-11"/>
              </w:rPr>
              <w:t xml:space="preserve">и   взрослыми   в   совместной   двигательной </w:t>
            </w:r>
            <w:r w:rsidRPr="000B0A72">
              <w:t>активности).</w:t>
            </w:r>
          </w:p>
          <w:p w:rsidR="00FB1CC2" w:rsidRPr="000B0A72" w:rsidRDefault="00FB1CC2" w:rsidP="00FB1CC2">
            <w:pPr>
              <w:shd w:val="clear" w:color="auto" w:fill="FFFFFF"/>
              <w:tabs>
                <w:tab w:val="left" w:pos="3591"/>
              </w:tabs>
              <w:ind w:firstLine="709"/>
            </w:pPr>
            <w:r w:rsidRPr="000B0A72">
              <w:rPr>
                <w:iCs/>
                <w:spacing w:val="-7"/>
              </w:rPr>
              <w:t>«</w:t>
            </w:r>
            <w:r w:rsidRPr="000B0A72">
              <w:rPr>
                <w:spacing w:val="-7"/>
              </w:rPr>
              <w:t>Труд</w:t>
            </w:r>
            <w:r w:rsidRPr="000B0A72">
              <w:rPr>
                <w:iCs/>
                <w:spacing w:val="-7"/>
              </w:rPr>
              <w:t xml:space="preserve">»     </w:t>
            </w:r>
            <w:r w:rsidRPr="000B0A72">
              <w:rPr>
                <w:spacing w:val="-7"/>
              </w:rPr>
              <w:t xml:space="preserve">(накопление      двигательного </w:t>
            </w:r>
            <w:r w:rsidRPr="000B0A72">
              <w:rPr>
                <w:spacing w:val="-9"/>
              </w:rPr>
              <w:t xml:space="preserve">опыта,    овладение    навыками    ухода    за </w:t>
            </w:r>
            <w:r w:rsidRPr="000B0A72">
              <w:rPr>
                <w:spacing w:val="-7"/>
              </w:rPr>
              <w:t xml:space="preserve">физкультурным  инвентарём  и  спортивной </w:t>
            </w:r>
            <w:r w:rsidRPr="000B0A72">
              <w:t>одеждой).</w:t>
            </w:r>
          </w:p>
          <w:p w:rsidR="00FB1CC2" w:rsidRPr="000B0A72" w:rsidRDefault="00FB1CC2" w:rsidP="00FB1CC2">
            <w:pPr>
              <w:tabs>
                <w:tab w:val="left" w:pos="3591"/>
              </w:tabs>
              <w:ind w:firstLine="709"/>
              <w:rPr>
                <w:spacing w:val="-5"/>
              </w:rPr>
            </w:pPr>
            <w:r w:rsidRPr="000B0A72">
              <w:rPr>
                <w:iCs/>
                <w:spacing w:val="-7"/>
              </w:rPr>
              <w:lastRenderedPageBreak/>
              <w:t>«</w:t>
            </w:r>
            <w:r w:rsidRPr="000B0A72">
              <w:rPr>
                <w:spacing w:val="-7"/>
              </w:rPr>
              <w:t>Коммуникация</w:t>
            </w:r>
            <w:r w:rsidRPr="000B0A72">
              <w:rPr>
                <w:iCs/>
                <w:spacing w:val="-7"/>
              </w:rPr>
              <w:t xml:space="preserve">» </w:t>
            </w:r>
            <w:r w:rsidRPr="000B0A72">
              <w:rPr>
                <w:spacing w:val="-7"/>
              </w:rPr>
              <w:t xml:space="preserve">(развитие  свободного </w:t>
            </w:r>
            <w:r w:rsidRPr="000B0A72">
              <w:t xml:space="preserve">общения со взрослыми и детьми в части </w:t>
            </w:r>
            <w:r w:rsidRPr="000B0A72">
              <w:rPr>
                <w:spacing w:val="-5"/>
              </w:rPr>
              <w:t>необходимости двигательной активности и физического совершенствование; игровое общение).</w:t>
            </w:r>
          </w:p>
          <w:p w:rsidR="000B0A72" w:rsidRDefault="00FB1CC2" w:rsidP="000B0A72">
            <w:pPr>
              <w:widowControl w:val="0"/>
              <w:tabs>
                <w:tab w:val="left" w:pos="3591"/>
              </w:tabs>
              <w:autoSpaceDE w:val="0"/>
              <w:autoSpaceDN w:val="0"/>
              <w:adjustRightInd w:val="0"/>
              <w:spacing w:after="60"/>
              <w:ind w:firstLine="709"/>
              <w:outlineLvl w:val="0"/>
              <w:rPr>
                <w:rFonts w:eastAsia="Calibri"/>
                <w:kern w:val="28"/>
              </w:rPr>
            </w:pPr>
            <w:bookmarkStart w:id="20" w:name="_Toc360544066"/>
            <w:bookmarkStart w:id="21" w:name="_Toc360544355"/>
            <w:bookmarkStart w:id="22" w:name="_Toc360709076"/>
            <w:bookmarkStart w:id="23" w:name="_Toc360709206"/>
            <w:bookmarkStart w:id="24" w:name="_Toc360715060"/>
            <w:r w:rsidRPr="000B0A72">
              <w:rPr>
                <w:rFonts w:eastAsia="Calibri"/>
                <w:kern w:val="28"/>
              </w:rPr>
              <w:t>«Познание» (в части двигательной активности как способа усвоения ребёнком предметных действий, а также как одного из средств овладения операциональным составом различных видов детской деятельности, формирование элементарных математических представлений - ориентировка в пространстве, временные, количественные отношения и т. д.).</w:t>
            </w:r>
            <w:bookmarkEnd w:id="20"/>
            <w:bookmarkEnd w:id="21"/>
            <w:bookmarkEnd w:id="22"/>
            <w:bookmarkEnd w:id="23"/>
            <w:bookmarkEnd w:id="24"/>
          </w:p>
          <w:p w:rsidR="00FB1CC2" w:rsidRPr="00FB1CC2" w:rsidRDefault="00FB1CC2" w:rsidP="00855773">
            <w:pPr>
              <w:widowControl w:val="0"/>
              <w:tabs>
                <w:tab w:val="left" w:pos="3591"/>
              </w:tabs>
              <w:autoSpaceDE w:val="0"/>
              <w:autoSpaceDN w:val="0"/>
              <w:adjustRightInd w:val="0"/>
              <w:spacing w:after="60"/>
              <w:ind w:firstLine="709"/>
              <w:outlineLvl w:val="0"/>
            </w:pPr>
            <w:bookmarkStart w:id="25" w:name="_Toc360544067"/>
            <w:bookmarkStart w:id="26" w:name="_Toc360544356"/>
            <w:bookmarkStart w:id="27" w:name="_Toc360709077"/>
            <w:bookmarkStart w:id="28" w:name="_Toc360709207"/>
            <w:bookmarkStart w:id="29" w:name="_Toc360715061"/>
            <w:r w:rsidRPr="000B0A72">
              <w:rPr>
                <w:rFonts w:eastAsia="Calibri"/>
              </w:rPr>
              <w:t>«Музыка»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bookmarkEnd w:id="25"/>
            <w:bookmarkEnd w:id="26"/>
            <w:bookmarkEnd w:id="27"/>
            <w:bookmarkEnd w:id="28"/>
            <w:bookmarkEnd w:id="29"/>
          </w:p>
        </w:tc>
        <w:tc>
          <w:tcPr>
            <w:tcW w:w="6368" w:type="dxa"/>
          </w:tcPr>
          <w:p w:rsidR="00FB1CC2" w:rsidRPr="00FB1CC2" w:rsidRDefault="00FB1CC2" w:rsidP="00FB1CC2">
            <w:pPr>
              <w:tabs>
                <w:tab w:val="left" w:pos="3591"/>
              </w:tabs>
              <w:ind w:firstLine="23"/>
              <w:rPr>
                <w:iCs/>
                <w:spacing w:val="-3"/>
              </w:rPr>
            </w:pPr>
            <w:r w:rsidRPr="00FB1CC2">
              <w:rPr>
                <w:iCs/>
                <w:spacing w:val="-2"/>
              </w:rPr>
              <w:lastRenderedPageBreak/>
              <w:t>«</w:t>
            </w:r>
            <w:r w:rsidRPr="00FB1CC2">
              <w:rPr>
                <w:spacing w:val="-2"/>
              </w:rPr>
              <w:t xml:space="preserve">Чтение художественной </w:t>
            </w:r>
            <w:r w:rsidRPr="00FB1CC2">
              <w:rPr>
                <w:spacing w:val="-3"/>
              </w:rPr>
              <w:t>литературы</w:t>
            </w:r>
            <w:r w:rsidRPr="00FB1CC2">
              <w:rPr>
                <w:iCs/>
                <w:spacing w:val="-3"/>
              </w:rPr>
              <w:t xml:space="preserve">», </w:t>
            </w:r>
          </w:p>
          <w:p w:rsidR="00FB1CC2" w:rsidRPr="00FB1CC2" w:rsidRDefault="00FB1CC2" w:rsidP="00FB1CC2">
            <w:pPr>
              <w:tabs>
                <w:tab w:val="left" w:pos="3591"/>
              </w:tabs>
              <w:ind w:firstLine="23"/>
            </w:pPr>
            <w:r w:rsidRPr="00FB1CC2">
              <w:rPr>
                <w:iCs/>
                <w:spacing w:val="-3"/>
              </w:rPr>
              <w:t>«</w:t>
            </w:r>
            <w:r w:rsidRPr="00FB1CC2">
              <w:rPr>
                <w:spacing w:val="-3"/>
              </w:rPr>
              <w:t>Музыка</w:t>
            </w:r>
            <w:r w:rsidRPr="00FB1CC2">
              <w:rPr>
                <w:iCs/>
                <w:spacing w:val="-3"/>
              </w:rPr>
              <w:t>», «</w:t>
            </w:r>
            <w:r w:rsidRPr="00FB1CC2">
              <w:rPr>
                <w:spacing w:val="-3"/>
              </w:rPr>
              <w:t xml:space="preserve">Художественное </w:t>
            </w:r>
            <w:r w:rsidRPr="00FB1CC2">
              <w:rPr>
                <w:spacing w:val="-4"/>
              </w:rPr>
              <w:t>творчество</w:t>
            </w:r>
            <w:r w:rsidRPr="00FB1CC2">
              <w:rPr>
                <w:iCs/>
                <w:spacing w:val="-4"/>
              </w:rPr>
              <w:t>»</w:t>
            </w:r>
            <w:r w:rsidRPr="00FB1CC2">
              <w:rPr>
                <w:i/>
                <w:iCs/>
                <w:spacing w:val="-4"/>
              </w:rPr>
              <w:t xml:space="preserve"> </w:t>
            </w:r>
            <w:r w:rsidRPr="00FB1CC2">
              <w:rPr>
                <w:spacing w:val="-4"/>
              </w:rPr>
              <w:t xml:space="preserve">(использование </w:t>
            </w:r>
            <w:r w:rsidRPr="00FB1CC2">
              <w:rPr>
                <w:spacing w:val="-10"/>
              </w:rPr>
              <w:t xml:space="preserve">художественных произведений, музыкально-ритмической и продуктивной деятельности с </w:t>
            </w:r>
            <w:r w:rsidRPr="00FB1CC2">
              <w:t xml:space="preserve">целью развития представлений и </w:t>
            </w:r>
            <w:r w:rsidRPr="00FB1CC2">
              <w:rPr>
                <w:spacing w:val="-11"/>
              </w:rPr>
              <w:t>воображения для освоения двигательных эталонов в творческой форме, моторики)</w:t>
            </w:r>
          </w:p>
        </w:tc>
      </w:tr>
    </w:tbl>
    <w:p w:rsidR="00FB1CC2" w:rsidRPr="00FB1CC2" w:rsidRDefault="00FB1CC2" w:rsidP="00FB1CC2">
      <w:pPr>
        <w:pStyle w:val="20"/>
      </w:pPr>
      <w:bookmarkStart w:id="30" w:name="_Toc360715062"/>
      <w:r w:rsidRPr="00FB1CC2">
        <w:lastRenderedPageBreak/>
        <w:t>3.2. Образовательная область «Здоровье»</w:t>
      </w:r>
      <w:bookmarkEnd w:id="30"/>
    </w:p>
    <w:p w:rsidR="00FB1CC2" w:rsidRPr="00FB1CC2" w:rsidRDefault="00FB1CC2" w:rsidP="00FB1CC2">
      <w:pPr>
        <w:tabs>
          <w:tab w:val="left" w:pos="360"/>
        </w:tabs>
        <w:jc w:val="both"/>
      </w:pPr>
      <w:r w:rsidRPr="00FB1CC2">
        <w:tab/>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FB1CC2" w:rsidRPr="00FB1CC2" w:rsidRDefault="00FB1CC2" w:rsidP="00FB1CC2">
      <w:pPr>
        <w:tabs>
          <w:tab w:val="left" w:pos="360"/>
        </w:tabs>
        <w:jc w:val="both"/>
      </w:pPr>
      <w:r w:rsidRPr="00FB1CC2">
        <w:t>- сохранение и укрепление физического и психического здоровья детей;</w:t>
      </w:r>
    </w:p>
    <w:p w:rsidR="00FB1CC2" w:rsidRPr="00FB1CC2" w:rsidRDefault="00FB1CC2" w:rsidP="00FB1CC2">
      <w:pPr>
        <w:tabs>
          <w:tab w:val="left" w:pos="360"/>
        </w:tabs>
        <w:jc w:val="both"/>
      </w:pPr>
      <w:r w:rsidRPr="00FB1CC2">
        <w:t>- воспитание культурно-гигиенических навыков;</w:t>
      </w:r>
    </w:p>
    <w:p w:rsidR="00FB1CC2" w:rsidRPr="00FB1CC2" w:rsidRDefault="00FB1CC2" w:rsidP="00FB1CC2">
      <w:pPr>
        <w:tabs>
          <w:tab w:val="left" w:pos="360"/>
        </w:tabs>
        <w:jc w:val="both"/>
      </w:pPr>
      <w:r w:rsidRPr="00FB1CC2">
        <w:t>- формирование начальных представлений о своем здоровье.</w:t>
      </w:r>
    </w:p>
    <w:p w:rsidR="00FB1CC2" w:rsidRPr="00FB1CC2" w:rsidRDefault="00FB1CC2" w:rsidP="00FB1CC2">
      <w:pPr>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983"/>
      </w:tblGrid>
      <w:tr w:rsidR="00FB1CC2" w:rsidRPr="006249C3" w:rsidTr="00FB1CC2">
        <w:tc>
          <w:tcPr>
            <w:tcW w:w="3369" w:type="dxa"/>
          </w:tcPr>
          <w:p w:rsidR="00FB1CC2" w:rsidRPr="006249C3" w:rsidRDefault="00FB1CC2" w:rsidP="00FB1CC2">
            <w:pPr>
              <w:widowControl w:val="0"/>
              <w:tabs>
                <w:tab w:val="left" w:pos="3591"/>
              </w:tabs>
              <w:autoSpaceDE w:val="0"/>
              <w:autoSpaceDN w:val="0"/>
              <w:adjustRightInd w:val="0"/>
              <w:spacing w:after="60"/>
              <w:jc w:val="center"/>
              <w:outlineLvl w:val="0"/>
              <w:rPr>
                <w:rFonts w:eastAsia="Calibri"/>
                <w:b/>
                <w:kern w:val="28"/>
              </w:rPr>
            </w:pPr>
            <w:bookmarkStart w:id="31" w:name="_Toc360544069"/>
            <w:bookmarkStart w:id="32" w:name="_Toc360544358"/>
            <w:bookmarkStart w:id="33" w:name="_Toc360709079"/>
            <w:bookmarkStart w:id="34" w:name="_Toc360709209"/>
            <w:bookmarkStart w:id="35" w:name="_Toc360715063"/>
            <w:r w:rsidRPr="006249C3">
              <w:rPr>
                <w:rFonts w:eastAsia="Calibri"/>
                <w:b/>
                <w:kern w:val="28"/>
              </w:rPr>
              <w:t>Перечень программ</w:t>
            </w:r>
            <w:bookmarkEnd w:id="31"/>
            <w:bookmarkEnd w:id="32"/>
            <w:bookmarkEnd w:id="33"/>
            <w:bookmarkEnd w:id="34"/>
            <w:bookmarkEnd w:id="35"/>
            <w:r w:rsidRPr="006249C3">
              <w:rPr>
                <w:rFonts w:eastAsia="Calibri"/>
                <w:b/>
                <w:kern w:val="28"/>
              </w:rPr>
              <w:t xml:space="preserve"> </w:t>
            </w:r>
          </w:p>
          <w:p w:rsidR="00FB1CC2" w:rsidRPr="006249C3" w:rsidRDefault="00FB1CC2" w:rsidP="00FB1CC2">
            <w:pPr>
              <w:widowControl w:val="0"/>
              <w:tabs>
                <w:tab w:val="left" w:pos="3591"/>
              </w:tabs>
              <w:autoSpaceDE w:val="0"/>
              <w:autoSpaceDN w:val="0"/>
              <w:adjustRightInd w:val="0"/>
              <w:spacing w:after="60"/>
              <w:jc w:val="center"/>
              <w:outlineLvl w:val="0"/>
              <w:rPr>
                <w:rFonts w:eastAsia="Calibri"/>
                <w:b/>
                <w:kern w:val="28"/>
              </w:rPr>
            </w:pPr>
            <w:bookmarkStart w:id="36" w:name="_Toc360544070"/>
            <w:bookmarkStart w:id="37" w:name="_Toc360544359"/>
            <w:bookmarkStart w:id="38" w:name="_Toc360709080"/>
            <w:bookmarkStart w:id="39" w:name="_Toc360709210"/>
            <w:bookmarkStart w:id="40" w:name="_Toc360715064"/>
            <w:r w:rsidRPr="006249C3">
              <w:rPr>
                <w:rFonts w:eastAsia="Calibri"/>
                <w:b/>
                <w:kern w:val="28"/>
              </w:rPr>
              <w:t>и технологий</w:t>
            </w:r>
            <w:bookmarkEnd w:id="36"/>
            <w:bookmarkEnd w:id="37"/>
            <w:bookmarkEnd w:id="38"/>
            <w:bookmarkEnd w:id="39"/>
            <w:bookmarkEnd w:id="40"/>
          </w:p>
        </w:tc>
        <w:tc>
          <w:tcPr>
            <w:tcW w:w="11983" w:type="dxa"/>
          </w:tcPr>
          <w:p w:rsidR="00FB1CC2" w:rsidRPr="006249C3" w:rsidRDefault="00855773" w:rsidP="00855773">
            <w:pPr>
              <w:widowControl w:val="0"/>
              <w:tabs>
                <w:tab w:val="left" w:pos="3591"/>
              </w:tabs>
              <w:autoSpaceDE w:val="0"/>
              <w:autoSpaceDN w:val="0"/>
              <w:adjustRightInd w:val="0"/>
              <w:spacing w:after="60"/>
              <w:outlineLvl w:val="0"/>
              <w:rPr>
                <w:rFonts w:eastAsia="Calibri"/>
                <w:kern w:val="28"/>
              </w:rPr>
            </w:pPr>
            <w:bookmarkStart w:id="41" w:name="_Toc360544071"/>
            <w:bookmarkStart w:id="42" w:name="_Toc360544360"/>
            <w:bookmarkStart w:id="43" w:name="_Toc360709081"/>
            <w:bookmarkStart w:id="44" w:name="_Toc360709211"/>
            <w:bookmarkStart w:id="45" w:name="_Toc360715065"/>
            <w:r>
              <w:rPr>
                <w:rFonts w:eastAsia="Calibri"/>
                <w:kern w:val="28"/>
              </w:rPr>
              <w:t>1.</w:t>
            </w:r>
            <w:r w:rsidR="00FB1CC2" w:rsidRPr="006249C3">
              <w:rPr>
                <w:rFonts w:eastAsia="Calibri"/>
                <w:kern w:val="28"/>
              </w:rPr>
              <w:t>Н.Н.Авдеева, О.Л.Князева, Р.Б.Стеркина. Безопасность.</w:t>
            </w:r>
            <w:bookmarkEnd w:id="41"/>
            <w:bookmarkEnd w:id="42"/>
            <w:bookmarkEnd w:id="43"/>
            <w:bookmarkEnd w:id="44"/>
            <w:bookmarkEnd w:id="45"/>
            <w:r w:rsidR="00FB1CC2" w:rsidRPr="006249C3">
              <w:rPr>
                <w:rFonts w:eastAsia="Calibri"/>
                <w:kern w:val="28"/>
              </w:rPr>
              <w:t xml:space="preserve"> </w:t>
            </w:r>
            <w:bookmarkStart w:id="46" w:name="_Toc360544072"/>
            <w:bookmarkStart w:id="47" w:name="_Toc360544361"/>
            <w:bookmarkStart w:id="48" w:name="_Toc360709082"/>
            <w:bookmarkStart w:id="49" w:name="_Toc360709212"/>
            <w:bookmarkStart w:id="50" w:name="_Toc360715066"/>
            <w:r w:rsidR="00FB1CC2" w:rsidRPr="006249C3">
              <w:rPr>
                <w:rFonts w:eastAsia="Calibri"/>
                <w:kern w:val="28"/>
              </w:rPr>
              <w:t>Учебно-методическое пособие по основам безопасности жизнедеятельности детей старшего дошкольного возраста. Санкт-Петербург. «Детство-Пресс». 2002.</w:t>
            </w:r>
            <w:bookmarkEnd w:id="46"/>
            <w:bookmarkEnd w:id="47"/>
            <w:bookmarkEnd w:id="48"/>
            <w:bookmarkEnd w:id="49"/>
            <w:bookmarkEnd w:id="50"/>
          </w:p>
        </w:tc>
      </w:tr>
      <w:tr w:rsidR="00FB1CC2" w:rsidRPr="006249C3" w:rsidTr="00855773">
        <w:trPr>
          <w:trHeight w:val="1017"/>
        </w:trPr>
        <w:tc>
          <w:tcPr>
            <w:tcW w:w="3369" w:type="dxa"/>
          </w:tcPr>
          <w:p w:rsidR="00FB1CC2" w:rsidRPr="006249C3" w:rsidRDefault="00FB1CC2" w:rsidP="00FB1CC2">
            <w:pPr>
              <w:widowControl w:val="0"/>
              <w:tabs>
                <w:tab w:val="left" w:pos="3591"/>
              </w:tabs>
              <w:autoSpaceDE w:val="0"/>
              <w:autoSpaceDN w:val="0"/>
              <w:adjustRightInd w:val="0"/>
              <w:spacing w:after="60"/>
              <w:jc w:val="center"/>
              <w:outlineLvl w:val="0"/>
              <w:rPr>
                <w:rFonts w:eastAsia="Calibri"/>
                <w:b/>
                <w:kern w:val="28"/>
              </w:rPr>
            </w:pPr>
            <w:bookmarkStart w:id="51" w:name="_Toc360544073"/>
            <w:bookmarkStart w:id="52" w:name="_Toc360544362"/>
            <w:bookmarkStart w:id="53" w:name="_Toc360709083"/>
            <w:bookmarkStart w:id="54" w:name="_Toc360709213"/>
            <w:bookmarkStart w:id="55" w:name="_Toc360715067"/>
            <w:r w:rsidRPr="006249C3">
              <w:rPr>
                <w:rFonts w:eastAsia="Calibri"/>
                <w:b/>
                <w:kern w:val="28"/>
              </w:rPr>
              <w:t>Дидактический и методологический материал</w:t>
            </w:r>
            <w:bookmarkEnd w:id="51"/>
            <w:bookmarkEnd w:id="52"/>
            <w:bookmarkEnd w:id="53"/>
            <w:bookmarkEnd w:id="54"/>
            <w:bookmarkEnd w:id="55"/>
          </w:p>
        </w:tc>
        <w:tc>
          <w:tcPr>
            <w:tcW w:w="11983" w:type="dxa"/>
          </w:tcPr>
          <w:p w:rsidR="00FB1CC2" w:rsidRPr="006249C3" w:rsidRDefault="00FB1CC2" w:rsidP="00AB6B77">
            <w:pPr>
              <w:widowControl w:val="0"/>
              <w:numPr>
                <w:ilvl w:val="0"/>
                <w:numId w:val="70"/>
              </w:numPr>
              <w:tabs>
                <w:tab w:val="left" w:pos="495"/>
              </w:tabs>
              <w:autoSpaceDE w:val="0"/>
              <w:autoSpaceDN w:val="0"/>
              <w:adjustRightInd w:val="0"/>
              <w:spacing w:after="60"/>
              <w:ind w:left="69" w:hanging="8"/>
              <w:outlineLvl w:val="0"/>
              <w:rPr>
                <w:rFonts w:eastAsia="Calibri"/>
                <w:kern w:val="28"/>
              </w:rPr>
            </w:pPr>
            <w:bookmarkStart w:id="56" w:name="_Toc360544074"/>
            <w:bookmarkStart w:id="57" w:name="_Toc360544363"/>
            <w:bookmarkStart w:id="58" w:name="_Toc360709084"/>
            <w:bookmarkStart w:id="59" w:name="_Toc360709214"/>
            <w:bookmarkStart w:id="60" w:name="_Toc360715068"/>
            <w:r w:rsidRPr="006249C3">
              <w:rPr>
                <w:rFonts w:eastAsia="Calibri"/>
                <w:kern w:val="28"/>
              </w:rPr>
              <w:t>Т.В.Иванова. Система работы по формированию здорового образа жизни. Младшая группа. Волгоград. ИТД «Корифей»,2009.</w:t>
            </w:r>
            <w:bookmarkEnd w:id="56"/>
            <w:bookmarkEnd w:id="57"/>
            <w:bookmarkEnd w:id="58"/>
            <w:bookmarkEnd w:id="59"/>
            <w:bookmarkEnd w:id="60"/>
          </w:p>
          <w:p w:rsidR="00FB1CC2" w:rsidRPr="006249C3" w:rsidRDefault="00FB1CC2" w:rsidP="00855773">
            <w:pPr>
              <w:numPr>
                <w:ilvl w:val="0"/>
                <w:numId w:val="70"/>
              </w:numPr>
              <w:snapToGrid w:val="0"/>
              <w:ind w:left="61"/>
              <w:rPr>
                <w:rFonts w:eastAsia="Calibri"/>
                <w:kern w:val="28"/>
              </w:rPr>
            </w:pPr>
            <w:r w:rsidRPr="006249C3">
              <w:t xml:space="preserve">   Т.Г.Карепова.Формирование здорового образа жизни у дошкольников. - Волгоград: Учитель, 2011.</w:t>
            </w:r>
          </w:p>
        </w:tc>
      </w:tr>
    </w:tbl>
    <w:p w:rsidR="00FB1CC2" w:rsidRPr="00FB1CC2" w:rsidRDefault="00FB1CC2" w:rsidP="00FB1CC2">
      <w:pPr>
        <w:ind w:firstLine="709"/>
        <w:contextualSpacing/>
        <w:jc w:val="center"/>
        <w:rPr>
          <w:b/>
          <w:sz w:val="28"/>
          <w:szCs w:val="28"/>
        </w:rPr>
      </w:pPr>
      <w:r w:rsidRPr="00FB1CC2">
        <w:rPr>
          <w:b/>
        </w:rPr>
        <w:t>Вторая младшая группа (3-4 года)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7"/>
        <w:gridCol w:w="6569"/>
        <w:gridCol w:w="2976"/>
        <w:gridCol w:w="2977"/>
      </w:tblGrid>
      <w:tr w:rsidR="00FB1CC2" w:rsidRPr="00FB1CC2" w:rsidTr="00FB1CC2">
        <w:trPr>
          <w:trHeight w:val="676"/>
        </w:trPr>
        <w:tc>
          <w:tcPr>
            <w:tcW w:w="3037" w:type="dxa"/>
            <w:gridSpan w:val="2"/>
            <w:tcBorders>
              <w:bottom w:val="single" w:sz="4" w:space="0" w:color="auto"/>
              <w:right w:val="single" w:sz="4" w:space="0" w:color="auto"/>
            </w:tcBorders>
          </w:tcPr>
          <w:p w:rsidR="00FB1CC2" w:rsidRPr="00FB1CC2" w:rsidRDefault="00FB1CC2" w:rsidP="00FB1CC2">
            <w:pPr>
              <w:contextualSpacing/>
              <w:jc w:val="center"/>
              <w:rPr>
                <w:b/>
              </w:rPr>
            </w:pPr>
            <w:r w:rsidRPr="00FB1CC2">
              <w:rPr>
                <w:b/>
              </w:rPr>
              <w:t>Задачи и содержание работы</w:t>
            </w:r>
          </w:p>
        </w:tc>
        <w:tc>
          <w:tcPr>
            <w:tcW w:w="6569" w:type="dxa"/>
            <w:tcBorders>
              <w:left w:val="single" w:sz="4" w:space="0" w:color="auto"/>
              <w:right w:val="single" w:sz="4" w:space="0" w:color="auto"/>
            </w:tcBorders>
          </w:tcPr>
          <w:p w:rsidR="00FB1CC2" w:rsidRPr="00FB1CC2" w:rsidRDefault="00FB1CC2" w:rsidP="00FB1CC2">
            <w:pPr>
              <w:contextualSpacing/>
              <w:jc w:val="center"/>
              <w:rPr>
                <w:b/>
              </w:rPr>
            </w:pPr>
            <w:r w:rsidRPr="00FB1CC2">
              <w:rPr>
                <w:b/>
              </w:rPr>
              <w:t>Формы работы</w:t>
            </w:r>
          </w:p>
        </w:tc>
        <w:tc>
          <w:tcPr>
            <w:tcW w:w="2976" w:type="dxa"/>
            <w:tcBorders>
              <w:left w:val="single" w:sz="4" w:space="0" w:color="auto"/>
              <w:right w:val="single" w:sz="4" w:space="0" w:color="auto"/>
            </w:tcBorders>
          </w:tcPr>
          <w:p w:rsidR="00FB1CC2" w:rsidRPr="00FB1CC2" w:rsidRDefault="00FB1CC2" w:rsidP="00FB1CC2">
            <w:pPr>
              <w:contextualSpacing/>
              <w:jc w:val="center"/>
              <w:rPr>
                <w:b/>
              </w:rPr>
            </w:pPr>
            <w:r w:rsidRPr="00FB1CC2">
              <w:rPr>
                <w:b/>
              </w:rPr>
              <w:t>Формы организации детей</w:t>
            </w:r>
          </w:p>
        </w:tc>
        <w:tc>
          <w:tcPr>
            <w:tcW w:w="2977" w:type="dxa"/>
            <w:tcBorders>
              <w:left w:val="single" w:sz="4" w:space="0" w:color="auto"/>
            </w:tcBorders>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3030" w:type="dxa"/>
            <w:tcBorders>
              <w:right w:val="single" w:sz="4" w:space="0" w:color="auto"/>
            </w:tcBorders>
          </w:tcPr>
          <w:p w:rsidR="00FB1CC2" w:rsidRPr="00FB1CC2" w:rsidRDefault="00FB1CC2" w:rsidP="00FB1CC2">
            <w:pPr>
              <w:contextualSpacing/>
            </w:pPr>
            <w:r w:rsidRPr="00FB1CC2">
              <w:t xml:space="preserve">становление ценностного отношения к здоровью и </w:t>
            </w:r>
            <w:r w:rsidRPr="00FB1CC2">
              <w:lastRenderedPageBreak/>
              <w:t>жизни человека</w:t>
            </w:r>
          </w:p>
        </w:tc>
        <w:tc>
          <w:tcPr>
            <w:tcW w:w="6576" w:type="dxa"/>
            <w:gridSpan w:val="2"/>
            <w:tcBorders>
              <w:left w:val="single" w:sz="4" w:space="0" w:color="auto"/>
              <w:right w:val="single" w:sz="4" w:space="0" w:color="auto"/>
            </w:tcBorders>
          </w:tcPr>
          <w:p w:rsidR="00FB1CC2" w:rsidRPr="00FB1CC2" w:rsidRDefault="00195F10" w:rsidP="00FB1CC2">
            <w:pPr>
              <w:contextualSpacing/>
            </w:pPr>
            <w:r w:rsidRPr="00FB1CC2">
              <w:lastRenderedPageBreak/>
              <w:t>И</w:t>
            </w:r>
            <w:r w:rsidR="00FB1CC2" w:rsidRPr="00FB1CC2">
              <w:t>гра</w:t>
            </w:r>
            <w:r>
              <w:t xml:space="preserve">, </w:t>
            </w:r>
            <w:r w:rsidR="00FB1CC2" w:rsidRPr="00FB1CC2">
              <w:t>ситуативный разгово</w:t>
            </w:r>
            <w:r>
              <w:t xml:space="preserve">р, </w:t>
            </w:r>
            <w:r w:rsidR="00FB1CC2" w:rsidRPr="00FB1CC2">
              <w:t>беседа</w:t>
            </w:r>
            <w:r>
              <w:t xml:space="preserve">, </w:t>
            </w:r>
            <w:r w:rsidR="00FB1CC2" w:rsidRPr="00FB1CC2">
              <w:t>расска</w:t>
            </w:r>
            <w:r>
              <w:t xml:space="preserve">з, </w:t>
            </w:r>
            <w:r w:rsidR="00FB1CC2" w:rsidRPr="00FB1CC2">
              <w:t>чтение</w:t>
            </w:r>
          </w:p>
          <w:p w:rsidR="00FB1CC2" w:rsidRPr="00FB1CC2" w:rsidRDefault="00FB1CC2" w:rsidP="00FB1CC2">
            <w:pPr>
              <w:contextualSpacing/>
            </w:pPr>
            <w:r w:rsidRPr="00FB1CC2">
              <w:t xml:space="preserve">игровая беседа </w:t>
            </w:r>
          </w:p>
          <w:p w:rsidR="00FB1CC2" w:rsidRPr="00FB1CC2" w:rsidRDefault="00FB1CC2" w:rsidP="00FB1CC2">
            <w:pPr>
              <w:contextualSpacing/>
              <w:rPr>
                <w:b/>
              </w:rPr>
            </w:pPr>
            <w:r w:rsidRPr="00FB1CC2">
              <w:lastRenderedPageBreak/>
              <w:t>интегративная детская деятельность</w:t>
            </w:r>
          </w:p>
        </w:tc>
        <w:tc>
          <w:tcPr>
            <w:tcW w:w="2976" w:type="dxa"/>
            <w:tcBorders>
              <w:left w:val="single" w:sz="4" w:space="0" w:color="auto"/>
              <w:right w:val="single" w:sz="4" w:space="0" w:color="auto"/>
            </w:tcBorders>
          </w:tcPr>
          <w:p w:rsidR="00FB1CC2" w:rsidRPr="00FB1CC2" w:rsidRDefault="00FB1CC2" w:rsidP="00FB1CC2">
            <w:pPr>
              <w:contextualSpacing/>
            </w:pPr>
            <w:r w:rsidRPr="00FB1CC2">
              <w:lastRenderedPageBreak/>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lastRenderedPageBreak/>
              <w:t>индивидуальная</w:t>
            </w:r>
          </w:p>
          <w:p w:rsidR="00FB1CC2" w:rsidRPr="00FB1CC2" w:rsidRDefault="00FB1CC2" w:rsidP="00FB1CC2">
            <w:pPr>
              <w:contextualSpacing/>
              <w:rPr>
                <w:b/>
              </w:rPr>
            </w:pPr>
          </w:p>
        </w:tc>
        <w:tc>
          <w:tcPr>
            <w:tcW w:w="2977" w:type="dxa"/>
            <w:tcBorders>
              <w:left w:val="single" w:sz="4" w:space="0" w:color="auto"/>
            </w:tcBorders>
          </w:tcPr>
          <w:p w:rsidR="00FB1CC2" w:rsidRPr="00FB1CC2" w:rsidRDefault="00FB1CC2" w:rsidP="00FB1CC2">
            <w:pPr>
              <w:contextualSpacing/>
              <w:jc w:val="center"/>
            </w:pPr>
            <w:r w:rsidRPr="00FB1CC2">
              <w:lastRenderedPageBreak/>
              <w:t>10 мин.</w:t>
            </w:r>
          </w:p>
          <w:p w:rsidR="00FB1CC2" w:rsidRPr="00FB1CC2" w:rsidRDefault="00FB1CC2" w:rsidP="00FB1CC2">
            <w:pPr>
              <w:contextualSpacing/>
              <w:rPr>
                <w:b/>
              </w:rPr>
            </w:pPr>
          </w:p>
        </w:tc>
      </w:tr>
      <w:tr w:rsidR="00FB1CC2" w:rsidRPr="00FB1CC2" w:rsidTr="00FB1CC2">
        <w:tc>
          <w:tcPr>
            <w:tcW w:w="3030" w:type="dxa"/>
            <w:tcBorders>
              <w:right w:val="single" w:sz="4" w:space="0" w:color="auto"/>
            </w:tcBorders>
          </w:tcPr>
          <w:p w:rsidR="00FB1CC2" w:rsidRPr="00FB1CC2" w:rsidRDefault="00FB1CC2" w:rsidP="00195F10">
            <w:pPr>
              <w:contextualSpacing/>
              <w:rPr>
                <w:b/>
              </w:rPr>
            </w:pPr>
            <w:r w:rsidRPr="00FB1CC2">
              <w:lastRenderedPageBreak/>
              <w:t>формирование представлений о здоровье, основах ЗОЖ и правилах здоровьесберегающего поведения</w:t>
            </w:r>
          </w:p>
        </w:tc>
        <w:tc>
          <w:tcPr>
            <w:tcW w:w="6576"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2976"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rPr>
                <w:b/>
              </w:rPr>
            </w:pPr>
          </w:p>
        </w:tc>
        <w:tc>
          <w:tcPr>
            <w:tcW w:w="2977" w:type="dxa"/>
            <w:tcBorders>
              <w:left w:val="single" w:sz="4" w:space="0" w:color="auto"/>
            </w:tcBorders>
          </w:tcPr>
          <w:p w:rsidR="00FB1CC2" w:rsidRPr="00FB1CC2" w:rsidRDefault="00FB1CC2" w:rsidP="00FB1CC2">
            <w:pPr>
              <w:contextualSpacing/>
              <w:jc w:val="center"/>
            </w:pPr>
          </w:p>
          <w:p w:rsidR="00FB1CC2" w:rsidRPr="00FB1CC2" w:rsidRDefault="00FB1CC2" w:rsidP="00FB1CC2">
            <w:pPr>
              <w:contextualSpacing/>
              <w:jc w:val="center"/>
            </w:pPr>
            <w:r w:rsidRPr="00FB1CC2">
              <w:t>10 мин.</w:t>
            </w:r>
          </w:p>
          <w:p w:rsidR="00FB1CC2" w:rsidRPr="00FB1CC2" w:rsidRDefault="00FB1CC2" w:rsidP="00FB1CC2">
            <w:pPr>
              <w:contextualSpacing/>
              <w:jc w:val="center"/>
              <w:rPr>
                <w:b/>
              </w:rPr>
            </w:pPr>
          </w:p>
        </w:tc>
      </w:tr>
      <w:tr w:rsidR="00FB1CC2" w:rsidRPr="00FB1CC2" w:rsidTr="00FB1CC2">
        <w:tc>
          <w:tcPr>
            <w:tcW w:w="3030" w:type="dxa"/>
            <w:tcBorders>
              <w:right w:val="single" w:sz="4" w:space="0" w:color="auto"/>
            </w:tcBorders>
          </w:tcPr>
          <w:p w:rsidR="00FB1CC2" w:rsidRPr="00FB1CC2" w:rsidRDefault="00FB1CC2" w:rsidP="00FB1CC2">
            <w:pPr>
              <w:contextualSpacing/>
              <w:rPr>
                <w:b/>
              </w:rPr>
            </w:pPr>
            <w:r w:rsidRPr="00FB1CC2">
              <w:t>накопление опыта ЗОЖ</w:t>
            </w:r>
          </w:p>
        </w:tc>
        <w:tc>
          <w:tcPr>
            <w:tcW w:w="6576"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2976"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195F10">
            <w:pPr>
              <w:contextualSpacing/>
              <w:rPr>
                <w:b/>
              </w:rPr>
            </w:pPr>
            <w:r w:rsidRPr="00FB1CC2">
              <w:t>индивидуальная</w:t>
            </w:r>
          </w:p>
        </w:tc>
        <w:tc>
          <w:tcPr>
            <w:tcW w:w="2977" w:type="dxa"/>
            <w:tcBorders>
              <w:left w:val="single" w:sz="4" w:space="0" w:color="auto"/>
            </w:tcBorders>
          </w:tcPr>
          <w:p w:rsidR="00FB1CC2" w:rsidRPr="00FB1CC2" w:rsidRDefault="00FB1CC2" w:rsidP="00FB1CC2">
            <w:pPr>
              <w:contextualSpacing/>
              <w:jc w:val="center"/>
            </w:pPr>
          </w:p>
          <w:p w:rsidR="00FB1CC2" w:rsidRPr="00FB1CC2" w:rsidRDefault="00FB1CC2" w:rsidP="00FB1CC2">
            <w:pPr>
              <w:contextualSpacing/>
              <w:jc w:val="center"/>
            </w:pPr>
            <w:r w:rsidRPr="00FB1CC2">
              <w:t>10 мин.</w:t>
            </w:r>
          </w:p>
          <w:p w:rsidR="00FB1CC2" w:rsidRPr="00FB1CC2" w:rsidRDefault="00FB1CC2" w:rsidP="00FB1CC2">
            <w:pPr>
              <w:contextualSpacing/>
              <w:jc w:val="center"/>
              <w:rPr>
                <w:b/>
              </w:rPr>
            </w:pP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3037" w:type="dxa"/>
            <w:gridSpan w:val="2"/>
          </w:tcPr>
          <w:p w:rsidR="00FB1CC2" w:rsidRPr="00FB1CC2" w:rsidRDefault="00FB1CC2" w:rsidP="00FB1CC2">
            <w:pPr>
              <w:contextualSpacing/>
            </w:pPr>
            <w:r w:rsidRPr="00FB1CC2">
              <w:t>становление ценностного отношения к здоровью и жизни человека</w:t>
            </w:r>
          </w:p>
        </w:tc>
        <w:tc>
          <w:tcPr>
            <w:tcW w:w="6569" w:type="dxa"/>
            <w:vMerge w:val="restart"/>
          </w:tcPr>
          <w:p w:rsidR="00FB1CC2" w:rsidRPr="00FB1CC2" w:rsidRDefault="00FB1CC2" w:rsidP="00FB1CC2">
            <w:pPr>
              <w:contextualSpacing/>
            </w:pPr>
            <w:r w:rsidRPr="00FB1CC2">
              <w:t>игра</w:t>
            </w:r>
          </w:p>
          <w:p w:rsidR="00FB1CC2" w:rsidRPr="00FB1CC2" w:rsidRDefault="00FB1CC2" w:rsidP="00FB1CC2">
            <w:pPr>
              <w:contextualSpacing/>
            </w:pPr>
            <w:r w:rsidRPr="00FB1CC2">
              <w:t>ситуативный разговор</w:t>
            </w:r>
          </w:p>
          <w:p w:rsidR="00FB1CC2" w:rsidRPr="00FB1CC2" w:rsidRDefault="00FB1CC2" w:rsidP="00FB1CC2">
            <w:pPr>
              <w:contextualSpacing/>
            </w:pPr>
            <w:r w:rsidRPr="00FB1CC2">
              <w:t>беседа</w:t>
            </w:r>
          </w:p>
          <w:p w:rsidR="00FB1CC2" w:rsidRPr="00FB1CC2" w:rsidRDefault="00FB1CC2" w:rsidP="00FB1CC2">
            <w:pPr>
              <w:contextualSpacing/>
            </w:pPr>
            <w:r w:rsidRPr="00FB1CC2">
              <w:t>рассказ</w:t>
            </w:r>
          </w:p>
          <w:p w:rsidR="00FB1CC2" w:rsidRPr="00FB1CC2" w:rsidRDefault="00FB1CC2" w:rsidP="00FB1CC2">
            <w:pPr>
              <w:contextualSpacing/>
            </w:pPr>
            <w:r w:rsidRPr="00FB1CC2">
              <w:t>чтение</w:t>
            </w:r>
          </w:p>
          <w:p w:rsidR="00FB1CC2" w:rsidRPr="00FB1CC2" w:rsidRDefault="00FB1CC2" w:rsidP="00FB1CC2">
            <w:pPr>
              <w:contextualSpacing/>
            </w:pPr>
            <w:r w:rsidRPr="00FB1CC2">
              <w:t xml:space="preserve">игровая беседа </w:t>
            </w:r>
          </w:p>
          <w:p w:rsidR="00FB1CC2" w:rsidRPr="00FB1CC2" w:rsidRDefault="00FB1CC2" w:rsidP="00FB1CC2">
            <w:pPr>
              <w:contextualSpacing/>
            </w:pPr>
            <w:r w:rsidRPr="00FB1CC2">
              <w:t>интегративная детская деятельность</w:t>
            </w:r>
          </w:p>
          <w:p w:rsidR="00FB1CC2" w:rsidRPr="00FB1CC2" w:rsidRDefault="00FB1CC2" w:rsidP="00FB1CC2">
            <w:pPr>
              <w:contextualSpacing/>
            </w:pPr>
          </w:p>
        </w:tc>
        <w:tc>
          <w:tcPr>
            <w:tcW w:w="2976"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vMerge w:val="restart"/>
          </w:tcPr>
          <w:p w:rsidR="00FB1CC2" w:rsidRPr="00FB1CC2" w:rsidRDefault="00FB1CC2" w:rsidP="00FB1CC2">
            <w:pPr>
              <w:contextualSpacing/>
            </w:pPr>
          </w:p>
          <w:p w:rsidR="00FB1CC2" w:rsidRPr="00FB1CC2" w:rsidRDefault="00FB1CC2" w:rsidP="00FB1CC2">
            <w:pPr>
              <w:contextualSpacing/>
              <w:jc w:val="center"/>
            </w:pPr>
            <w:r w:rsidRPr="00FB1CC2">
              <w:t>10 мин.</w:t>
            </w:r>
          </w:p>
          <w:p w:rsidR="00FB1CC2" w:rsidRPr="00FB1CC2" w:rsidRDefault="00FB1CC2" w:rsidP="00FB1CC2">
            <w:pPr>
              <w:contextualSpacing/>
            </w:pPr>
          </w:p>
          <w:p w:rsidR="00FB1CC2" w:rsidRPr="00FB1CC2" w:rsidRDefault="00FB1CC2" w:rsidP="00FB1CC2">
            <w:pPr>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569" w:type="dxa"/>
            <w:vMerge/>
          </w:tcPr>
          <w:p w:rsidR="00FB1CC2" w:rsidRPr="00FB1CC2" w:rsidRDefault="00FB1CC2" w:rsidP="00FB1CC2">
            <w:pPr>
              <w:ind w:firstLine="709"/>
              <w:contextualSpacing/>
            </w:pPr>
          </w:p>
        </w:tc>
        <w:tc>
          <w:tcPr>
            <w:tcW w:w="2976" w:type="dxa"/>
            <w:vMerge/>
          </w:tcPr>
          <w:p w:rsidR="00FB1CC2" w:rsidRPr="00FB1CC2" w:rsidRDefault="00FB1CC2" w:rsidP="00FB1CC2">
            <w:pPr>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569" w:type="dxa"/>
            <w:vMerge/>
          </w:tcPr>
          <w:p w:rsidR="00FB1CC2" w:rsidRPr="00FB1CC2" w:rsidRDefault="00FB1CC2" w:rsidP="00FB1CC2">
            <w:pPr>
              <w:ind w:firstLine="709"/>
              <w:contextualSpacing/>
            </w:pPr>
          </w:p>
        </w:tc>
        <w:tc>
          <w:tcPr>
            <w:tcW w:w="2976" w:type="dxa"/>
            <w:vMerge/>
          </w:tcPr>
          <w:p w:rsidR="00FB1CC2" w:rsidRPr="00FB1CC2" w:rsidRDefault="00FB1CC2" w:rsidP="00FB1CC2">
            <w:pPr>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3037" w:type="dxa"/>
            <w:gridSpan w:val="2"/>
          </w:tcPr>
          <w:p w:rsidR="00FB1CC2" w:rsidRPr="00FB1CC2" w:rsidRDefault="00FB1CC2" w:rsidP="00FB1CC2">
            <w:pPr>
              <w:contextualSpacing/>
            </w:pPr>
            <w:r w:rsidRPr="00FB1CC2">
              <w:t>становление ценностного отношения к здоровью и жизни человека</w:t>
            </w:r>
          </w:p>
        </w:tc>
        <w:tc>
          <w:tcPr>
            <w:tcW w:w="6569" w:type="dxa"/>
            <w:vMerge w:val="restart"/>
          </w:tcPr>
          <w:p w:rsidR="00FB1CC2" w:rsidRPr="00FB1CC2" w:rsidRDefault="00FB1CC2" w:rsidP="00FB1CC2">
            <w:pPr>
              <w:contextualSpacing/>
            </w:pPr>
            <w:r w:rsidRPr="00FB1CC2">
              <w:t>во всех видах самостоятельной деятельности детей</w:t>
            </w:r>
          </w:p>
          <w:p w:rsidR="00FB1CC2" w:rsidRPr="00FB1CC2" w:rsidRDefault="00FB1CC2" w:rsidP="00FB1CC2">
            <w:pPr>
              <w:contextualSpacing/>
            </w:pPr>
          </w:p>
          <w:p w:rsidR="00FB1CC2" w:rsidRPr="00FB1CC2" w:rsidRDefault="00FB1CC2" w:rsidP="00FB1CC2">
            <w:pPr>
              <w:ind w:firstLine="709"/>
              <w:contextualSpacing/>
            </w:pPr>
          </w:p>
        </w:tc>
        <w:tc>
          <w:tcPr>
            <w:tcW w:w="2976"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p w:rsidR="00FB1CC2" w:rsidRPr="00FB1CC2" w:rsidRDefault="00FB1CC2" w:rsidP="00FB1CC2">
            <w:pPr>
              <w:ind w:firstLine="709"/>
              <w:contextualSpacing/>
            </w:pPr>
          </w:p>
          <w:p w:rsidR="00FB1CC2" w:rsidRPr="00FB1CC2" w:rsidRDefault="00FB1CC2" w:rsidP="00FB1CC2">
            <w:pPr>
              <w:ind w:firstLine="709"/>
              <w:contextualSpacing/>
            </w:pP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pPr>
            <w:r w:rsidRPr="00FB1CC2">
              <w:t xml:space="preserve">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569" w:type="dxa"/>
            <w:vMerge/>
          </w:tcPr>
          <w:p w:rsidR="00FB1CC2" w:rsidRPr="00FB1CC2" w:rsidRDefault="00FB1CC2" w:rsidP="00FB1CC2">
            <w:pPr>
              <w:ind w:firstLine="709"/>
              <w:contextualSpacing/>
            </w:pPr>
          </w:p>
        </w:tc>
        <w:tc>
          <w:tcPr>
            <w:tcW w:w="2976"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569" w:type="dxa"/>
            <w:vMerge/>
          </w:tcPr>
          <w:p w:rsidR="00FB1CC2" w:rsidRPr="00FB1CC2" w:rsidRDefault="00FB1CC2" w:rsidP="00FB1CC2">
            <w:pPr>
              <w:ind w:firstLine="709"/>
              <w:contextualSpacing/>
            </w:pPr>
          </w:p>
        </w:tc>
        <w:tc>
          <w:tcPr>
            <w:tcW w:w="2976"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FB1CC2">
        <w:tc>
          <w:tcPr>
            <w:tcW w:w="3037" w:type="dxa"/>
            <w:gridSpan w:val="2"/>
          </w:tcPr>
          <w:p w:rsidR="00FB1CC2" w:rsidRPr="00FB1CC2" w:rsidRDefault="00FB1CC2" w:rsidP="00FB1CC2">
            <w:pPr>
              <w:contextualSpacing/>
            </w:pPr>
            <w:r w:rsidRPr="00FB1CC2">
              <w:t xml:space="preserve">становление ценностного </w:t>
            </w:r>
            <w:r w:rsidRPr="00FB1CC2">
              <w:lastRenderedPageBreak/>
              <w:t>отношения к здоровью и жизни человека</w:t>
            </w:r>
          </w:p>
        </w:tc>
        <w:tc>
          <w:tcPr>
            <w:tcW w:w="6569" w:type="dxa"/>
          </w:tcPr>
          <w:p w:rsidR="00FB1CC2" w:rsidRPr="00FB1CC2" w:rsidRDefault="00FB1CC2" w:rsidP="00FB1CC2">
            <w:pPr>
              <w:contextualSpacing/>
            </w:pPr>
            <w:r w:rsidRPr="00FB1CC2">
              <w:lastRenderedPageBreak/>
              <w:t>ситуативный разговор</w:t>
            </w:r>
          </w:p>
          <w:p w:rsidR="00FB1CC2" w:rsidRPr="00FB1CC2" w:rsidRDefault="00FB1CC2" w:rsidP="0082535A">
            <w:pPr>
              <w:contextualSpacing/>
            </w:pPr>
            <w:r w:rsidRPr="00FB1CC2">
              <w:lastRenderedPageBreak/>
              <w:t>беседа</w:t>
            </w:r>
            <w:r w:rsidR="0082535A">
              <w:t xml:space="preserve">, </w:t>
            </w:r>
            <w:r w:rsidRPr="00FB1CC2">
              <w:t>показ</w:t>
            </w:r>
            <w:r w:rsidR="0082535A">
              <w:t xml:space="preserve"> </w:t>
            </w:r>
            <w:r w:rsidRPr="00FB1CC2">
              <w:t>игровые упражнения</w:t>
            </w:r>
          </w:p>
        </w:tc>
        <w:tc>
          <w:tcPr>
            <w:tcW w:w="2976" w:type="dxa"/>
          </w:tcPr>
          <w:p w:rsidR="00FB1CC2" w:rsidRPr="00FB1CC2" w:rsidRDefault="00FB1CC2" w:rsidP="00FB1CC2">
            <w:pPr>
              <w:contextualSpacing/>
            </w:pPr>
            <w:r w:rsidRPr="00FB1CC2">
              <w:lastRenderedPageBreak/>
              <w:t>подгрупповая</w:t>
            </w:r>
          </w:p>
          <w:p w:rsidR="00FB1CC2" w:rsidRPr="00FB1CC2" w:rsidRDefault="00FB1CC2" w:rsidP="0082535A">
            <w:pPr>
              <w:contextualSpacing/>
            </w:pPr>
            <w:r w:rsidRPr="00FB1CC2">
              <w:lastRenderedPageBreak/>
              <w:t>индивидуальная</w:t>
            </w:r>
          </w:p>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pPr>
            <w:r w:rsidRPr="00FB1CC2">
              <w:lastRenderedPageBreak/>
              <w:t xml:space="preserve">10 мин.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lastRenderedPageBreak/>
              <w:t>формирование представлений о здоровье, основах ЗОЖ и правилах здоровьесберегающего поведения</w:t>
            </w:r>
          </w:p>
        </w:tc>
        <w:tc>
          <w:tcPr>
            <w:tcW w:w="6569" w:type="dxa"/>
          </w:tcPr>
          <w:p w:rsidR="00FB1CC2" w:rsidRPr="00FB1CC2" w:rsidRDefault="00FB1CC2" w:rsidP="00FB1CC2">
            <w:pPr>
              <w:contextualSpacing/>
            </w:pPr>
            <w:r w:rsidRPr="00FB1CC2">
              <w:t>аналогичные формы работы во всех компонентах</w:t>
            </w:r>
          </w:p>
        </w:tc>
        <w:tc>
          <w:tcPr>
            <w:tcW w:w="2976"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569" w:type="dxa"/>
          </w:tcPr>
          <w:p w:rsidR="00FB1CC2" w:rsidRPr="00FB1CC2" w:rsidRDefault="00FB1CC2" w:rsidP="00FB1CC2">
            <w:pPr>
              <w:contextualSpacing/>
            </w:pPr>
            <w:r w:rsidRPr="00FB1CC2">
              <w:t>аналогичные формы работы во всех компонентах</w:t>
            </w:r>
          </w:p>
        </w:tc>
        <w:tc>
          <w:tcPr>
            <w:tcW w:w="2976" w:type="dxa"/>
          </w:tcPr>
          <w:p w:rsidR="00FB1CC2" w:rsidRPr="00FB1CC2" w:rsidRDefault="00FB1CC2" w:rsidP="00FB1CC2">
            <w:pPr>
              <w:contextualSpacing/>
            </w:pPr>
            <w:r w:rsidRPr="00FB1CC2">
              <w:t>подгрупповая</w:t>
            </w:r>
          </w:p>
          <w:p w:rsidR="00FB1CC2" w:rsidRPr="00FB1CC2" w:rsidRDefault="00FB1CC2" w:rsidP="00855773">
            <w:pPr>
              <w:contextualSpacing/>
            </w:pPr>
            <w:r w:rsidRPr="00FB1CC2">
              <w:t>индивидуальная</w:t>
            </w: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bl>
    <w:p w:rsidR="006249C3" w:rsidRDefault="006249C3" w:rsidP="00FB1CC2">
      <w:pPr>
        <w:ind w:firstLine="709"/>
        <w:contextualSpacing/>
        <w:jc w:val="center"/>
        <w:rPr>
          <w:b/>
        </w:rPr>
      </w:pPr>
    </w:p>
    <w:p w:rsidR="00FB1CC2" w:rsidRPr="00FB1CC2" w:rsidRDefault="00FB1CC2" w:rsidP="00FB1CC2">
      <w:pPr>
        <w:ind w:firstLine="709"/>
        <w:contextualSpacing/>
        <w:jc w:val="center"/>
        <w:rPr>
          <w:b/>
        </w:rPr>
      </w:pPr>
      <w:r w:rsidRPr="00FB1CC2">
        <w:rPr>
          <w:b/>
        </w:rPr>
        <w:t>Средняя группа (4-5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52"/>
        <w:gridCol w:w="6427"/>
        <w:gridCol w:w="3118"/>
        <w:gridCol w:w="2977"/>
      </w:tblGrid>
      <w:tr w:rsidR="00FB1CC2" w:rsidRPr="00FB1CC2" w:rsidTr="00195F10">
        <w:trPr>
          <w:trHeight w:val="598"/>
        </w:trPr>
        <w:tc>
          <w:tcPr>
            <w:tcW w:w="3037" w:type="dxa"/>
            <w:gridSpan w:val="2"/>
          </w:tcPr>
          <w:p w:rsidR="00FB1CC2" w:rsidRPr="00FB1CC2" w:rsidRDefault="00FB1CC2" w:rsidP="00FB1CC2">
            <w:pPr>
              <w:contextualSpacing/>
              <w:jc w:val="center"/>
              <w:rPr>
                <w:b/>
              </w:rPr>
            </w:pPr>
            <w:r w:rsidRPr="00FB1CC2">
              <w:rPr>
                <w:b/>
              </w:rPr>
              <w:t xml:space="preserve">Задачи </w:t>
            </w:r>
          </w:p>
          <w:p w:rsidR="00FB1CC2" w:rsidRPr="00FB1CC2" w:rsidRDefault="00FB1CC2" w:rsidP="00FB1CC2">
            <w:pPr>
              <w:contextualSpacing/>
              <w:jc w:val="center"/>
              <w:rPr>
                <w:b/>
              </w:rPr>
            </w:pPr>
            <w:r w:rsidRPr="00FB1CC2">
              <w:rPr>
                <w:b/>
              </w:rPr>
              <w:t>и содержание работы</w:t>
            </w:r>
          </w:p>
        </w:tc>
        <w:tc>
          <w:tcPr>
            <w:tcW w:w="6427" w:type="dxa"/>
          </w:tcPr>
          <w:p w:rsidR="00FB1CC2" w:rsidRPr="00FB1CC2" w:rsidRDefault="00FB1CC2" w:rsidP="00FB1CC2">
            <w:pPr>
              <w:ind w:firstLine="709"/>
              <w:contextualSpacing/>
              <w:jc w:val="center"/>
              <w:rPr>
                <w:b/>
              </w:rPr>
            </w:pPr>
            <w:r w:rsidRPr="00FB1CC2">
              <w:rPr>
                <w:b/>
              </w:rPr>
              <w:t>Формы работы</w:t>
            </w:r>
          </w:p>
        </w:tc>
        <w:tc>
          <w:tcPr>
            <w:tcW w:w="3118"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ind w:firstLine="34"/>
              <w:contextualSpacing/>
              <w:jc w:val="center"/>
              <w:rPr>
                <w:b/>
              </w:rPr>
            </w:pPr>
            <w:r w:rsidRPr="00FB1CC2">
              <w:rPr>
                <w:b/>
              </w:rPr>
              <w:t>Примерный объем</w:t>
            </w:r>
          </w:p>
          <w:p w:rsidR="00FB1CC2" w:rsidRPr="00FB1CC2" w:rsidRDefault="00FB1CC2" w:rsidP="00FB1CC2">
            <w:pPr>
              <w:ind w:firstLine="34"/>
              <w:contextualSpacing/>
              <w:jc w:val="center"/>
              <w:rPr>
                <w:b/>
              </w:rPr>
            </w:pPr>
            <w:r w:rsidRPr="00FB1CC2">
              <w:rPr>
                <w:b/>
              </w:rPr>
              <w:t>(в неделю)</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2985" w:type="dxa"/>
            <w:tcBorders>
              <w:right w:val="single" w:sz="4" w:space="0" w:color="auto"/>
            </w:tcBorders>
          </w:tcPr>
          <w:p w:rsidR="00FB1CC2" w:rsidRPr="00FB1CC2" w:rsidRDefault="00FB1CC2" w:rsidP="00FB1CC2">
            <w:pPr>
              <w:contextualSpacing/>
            </w:pPr>
            <w:r w:rsidRPr="00FB1CC2">
              <w:t>становление ценностного отношения к здоровью и жизни человека</w:t>
            </w:r>
          </w:p>
        </w:tc>
        <w:tc>
          <w:tcPr>
            <w:tcW w:w="6479" w:type="dxa"/>
            <w:gridSpan w:val="2"/>
            <w:tcBorders>
              <w:left w:val="single" w:sz="4" w:space="0" w:color="auto"/>
              <w:right w:val="single" w:sz="4" w:space="0" w:color="auto"/>
            </w:tcBorders>
          </w:tcPr>
          <w:p w:rsidR="00FB1CC2" w:rsidRPr="00FB1CC2" w:rsidRDefault="00195F10" w:rsidP="00FB1CC2">
            <w:pPr>
              <w:contextualSpacing/>
            </w:pPr>
            <w:r w:rsidRPr="00FB1CC2">
              <w:t>И</w:t>
            </w:r>
            <w:r w:rsidR="00FB1CC2" w:rsidRPr="00FB1CC2">
              <w:t>гра</w:t>
            </w:r>
            <w:r>
              <w:t xml:space="preserve">, </w:t>
            </w:r>
            <w:r w:rsidR="00FB1CC2" w:rsidRPr="00FB1CC2">
              <w:t>ситуативный разговор</w:t>
            </w:r>
            <w:r>
              <w:t xml:space="preserve">, </w:t>
            </w:r>
            <w:r w:rsidR="00FB1CC2" w:rsidRPr="00FB1CC2">
              <w:t>беседа</w:t>
            </w:r>
            <w:r>
              <w:t xml:space="preserve">, </w:t>
            </w:r>
            <w:r w:rsidR="00FB1CC2" w:rsidRPr="00FB1CC2">
              <w:t>рассказ</w:t>
            </w:r>
            <w:r>
              <w:t xml:space="preserve">, </w:t>
            </w:r>
            <w:r w:rsidR="00FB1CC2" w:rsidRPr="00FB1CC2">
              <w:t>чтение</w:t>
            </w:r>
          </w:p>
          <w:p w:rsidR="00FB1CC2" w:rsidRPr="00FB1CC2" w:rsidRDefault="00195F10" w:rsidP="00FB1CC2">
            <w:pPr>
              <w:contextualSpacing/>
            </w:pPr>
            <w:r>
              <w:t xml:space="preserve">игровая беседа, </w:t>
            </w:r>
            <w:r w:rsidR="00FB1CC2" w:rsidRPr="00FB1CC2">
              <w:t>интегративная детская деятельность</w:t>
            </w:r>
          </w:p>
          <w:p w:rsidR="00FB1CC2" w:rsidRPr="00FB1CC2" w:rsidRDefault="00FB1CC2" w:rsidP="00195F10">
            <w:pPr>
              <w:contextualSpacing/>
            </w:pPr>
            <w:r w:rsidRPr="00FB1CC2">
              <w:t>проблемная ситуация</w:t>
            </w:r>
            <w:r w:rsidR="00195F10">
              <w:t xml:space="preserve">, </w:t>
            </w:r>
            <w:r w:rsidRPr="00FB1CC2">
              <w:t>экскурсии</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195F10">
            <w:pPr>
              <w:contextualSpacing/>
            </w:pPr>
            <w:r w:rsidRPr="00FB1CC2">
              <w:t>индивидуальная</w:t>
            </w:r>
          </w:p>
        </w:tc>
        <w:tc>
          <w:tcPr>
            <w:tcW w:w="2977" w:type="dxa"/>
            <w:tcBorders>
              <w:left w:val="single" w:sz="4" w:space="0" w:color="auto"/>
            </w:tcBorders>
          </w:tcPr>
          <w:p w:rsidR="00FB1CC2" w:rsidRPr="00FB1CC2" w:rsidRDefault="00FB1CC2" w:rsidP="00FB1CC2">
            <w:pPr>
              <w:contextualSpacing/>
              <w:jc w:val="center"/>
              <w:rPr>
                <w:b/>
              </w:rPr>
            </w:pPr>
            <w:r w:rsidRPr="00FB1CC2">
              <w:t>10-15 мин</w:t>
            </w:r>
          </w:p>
        </w:tc>
      </w:tr>
      <w:tr w:rsidR="00FB1CC2" w:rsidRPr="00FB1CC2" w:rsidTr="00FB1CC2">
        <w:tc>
          <w:tcPr>
            <w:tcW w:w="2985" w:type="dxa"/>
            <w:tcBorders>
              <w:right w:val="single" w:sz="4" w:space="0" w:color="auto"/>
            </w:tcBorders>
          </w:tcPr>
          <w:p w:rsidR="00FB1CC2" w:rsidRPr="00FB1CC2" w:rsidRDefault="00FB1CC2" w:rsidP="0082535A">
            <w:pPr>
              <w:contextualSpacing/>
            </w:pPr>
            <w:r w:rsidRPr="00FB1CC2">
              <w:t>формирование представлений о здоровье, основах ЗОЖ и правилах здоровьесберегающего поведения</w:t>
            </w:r>
          </w:p>
        </w:tc>
        <w:tc>
          <w:tcPr>
            <w:tcW w:w="6479"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tcBorders>
              <w:left w:val="single" w:sz="4" w:space="0" w:color="auto"/>
            </w:tcBorders>
          </w:tcPr>
          <w:p w:rsidR="00FB1CC2" w:rsidRPr="00FB1CC2" w:rsidRDefault="00FB1CC2" w:rsidP="00FB1CC2">
            <w:pPr>
              <w:ind w:firstLine="709"/>
              <w:contextualSpacing/>
              <w:rPr>
                <w:b/>
              </w:rPr>
            </w:pPr>
            <w:r w:rsidRPr="00FB1CC2">
              <w:t>10-15 мин</w:t>
            </w:r>
          </w:p>
        </w:tc>
      </w:tr>
      <w:tr w:rsidR="00FB1CC2" w:rsidRPr="00FB1CC2" w:rsidTr="00FB1CC2">
        <w:tc>
          <w:tcPr>
            <w:tcW w:w="2985" w:type="dxa"/>
            <w:tcBorders>
              <w:right w:val="single" w:sz="4" w:space="0" w:color="auto"/>
            </w:tcBorders>
          </w:tcPr>
          <w:p w:rsidR="00FB1CC2" w:rsidRPr="00FB1CC2" w:rsidRDefault="00FB1CC2" w:rsidP="00FB1CC2">
            <w:pPr>
              <w:contextualSpacing/>
              <w:rPr>
                <w:b/>
              </w:rPr>
            </w:pPr>
            <w:r w:rsidRPr="00FB1CC2">
              <w:t>накопление опыта ЗОЖ</w:t>
            </w:r>
          </w:p>
        </w:tc>
        <w:tc>
          <w:tcPr>
            <w:tcW w:w="6479"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977" w:type="dxa"/>
            <w:tcBorders>
              <w:left w:val="single" w:sz="4" w:space="0" w:color="auto"/>
            </w:tcBorders>
          </w:tcPr>
          <w:p w:rsidR="00FB1CC2" w:rsidRPr="00FB1CC2" w:rsidRDefault="00FB1CC2" w:rsidP="00FB1CC2">
            <w:pPr>
              <w:ind w:firstLine="709"/>
              <w:contextualSpacing/>
              <w:rPr>
                <w:b/>
              </w:rPr>
            </w:pPr>
            <w:r w:rsidRPr="00FB1CC2">
              <w:t>10-15 мин</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3037" w:type="dxa"/>
            <w:gridSpan w:val="2"/>
          </w:tcPr>
          <w:p w:rsidR="00FB1CC2" w:rsidRPr="00FB1CC2" w:rsidRDefault="00FB1CC2" w:rsidP="00195F10">
            <w:pPr>
              <w:contextualSpacing/>
            </w:pPr>
            <w:r w:rsidRPr="00FB1CC2">
              <w:t>становление ценностного отношения к здоровью и жизни человека</w:t>
            </w:r>
          </w:p>
        </w:tc>
        <w:tc>
          <w:tcPr>
            <w:tcW w:w="6427" w:type="dxa"/>
            <w:vMerge w:val="restart"/>
          </w:tcPr>
          <w:p w:rsidR="00FB1CC2" w:rsidRPr="00FB1CC2" w:rsidRDefault="00195F10" w:rsidP="00FB1CC2">
            <w:pPr>
              <w:contextualSpacing/>
            </w:pPr>
            <w:r w:rsidRPr="00FB1CC2">
              <w:t>И</w:t>
            </w:r>
            <w:r w:rsidR="00FB1CC2" w:rsidRPr="00FB1CC2">
              <w:t>гра</w:t>
            </w:r>
            <w:r>
              <w:t>, с</w:t>
            </w:r>
            <w:r w:rsidR="00FB1CC2" w:rsidRPr="00FB1CC2">
              <w:t>итуативный разговор</w:t>
            </w:r>
            <w:r>
              <w:t xml:space="preserve">, </w:t>
            </w:r>
            <w:r w:rsidR="00FB1CC2" w:rsidRPr="00FB1CC2">
              <w:t>беседа</w:t>
            </w:r>
            <w:r>
              <w:t xml:space="preserve">, </w:t>
            </w:r>
            <w:r w:rsidR="00FB1CC2" w:rsidRPr="00FB1CC2">
              <w:t>рассказ</w:t>
            </w:r>
            <w:r>
              <w:t xml:space="preserve">, </w:t>
            </w:r>
            <w:r w:rsidR="00FB1CC2" w:rsidRPr="00FB1CC2">
              <w:t>чтение</w:t>
            </w:r>
          </w:p>
          <w:p w:rsidR="00FB1CC2" w:rsidRPr="00FB1CC2" w:rsidRDefault="00FB1CC2" w:rsidP="00FB1CC2">
            <w:pPr>
              <w:contextualSpacing/>
            </w:pPr>
            <w:r w:rsidRPr="00FB1CC2">
              <w:t xml:space="preserve">игровая беседа </w:t>
            </w:r>
            <w:r w:rsidR="00195F10">
              <w:t>,</w:t>
            </w:r>
            <w:r w:rsidRPr="00FB1CC2">
              <w:t>интегративная детская деятельность</w:t>
            </w:r>
          </w:p>
          <w:p w:rsidR="00FB1CC2" w:rsidRPr="00FB1CC2" w:rsidRDefault="00FB1CC2" w:rsidP="00FB1CC2">
            <w:pPr>
              <w:contextualSpacing/>
            </w:pPr>
            <w:r w:rsidRPr="00FB1CC2">
              <w:t>проблемная ситуация</w:t>
            </w:r>
          </w:p>
          <w:p w:rsidR="00FB1CC2" w:rsidRPr="00FB1CC2" w:rsidRDefault="00FB1CC2" w:rsidP="00FB1CC2">
            <w:pPr>
              <w:ind w:firstLine="709"/>
              <w:contextualSpacing/>
            </w:pPr>
          </w:p>
        </w:tc>
        <w:tc>
          <w:tcPr>
            <w:tcW w:w="3118"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rPr>
                <w:b/>
              </w:rPr>
            </w:pPr>
          </w:p>
          <w:p w:rsidR="00FB1CC2" w:rsidRPr="00FB1CC2" w:rsidRDefault="00FB1CC2" w:rsidP="00FB1CC2">
            <w:pPr>
              <w:ind w:firstLine="34"/>
              <w:contextualSpacing/>
            </w:pPr>
            <w:r w:rsidRPr="00FB1CC2">
              <w:t>10-15 мин.,</w:t>
            </w:r>
          </w:p>
          <w:p w:rsidR="00FB1CC2" w:rsidRPr="00FB1CC2" w:rsidRDefault="00FB1CC2" w:rsidP="00FB1CC2">
            <w:pPr>
              <w:ind w:firstLine="34"/>
              <w:contextualSpacing/>
            </w:pPr>
            <w:r w:rsidRPr="00FB1CC2">
              <w:t xml:space="preserve">а также  в ходе реализации других модулей и во время организации подвижных, </w:t>
            </w:r>
            <w:r w:rsidRPr="00FB1CC2">
              <w:lastRenderedPageBreak/>
              <w:t xml:space="preserve">спортивных игр, физических упражнений и др. </w:t>
            </w:r>
          </w:p>
          <w:p w:rsidR="00FB1CC2" w:rsidRPr="00FB1CC2" w:rsidRDefault="00FB1CC2" w:rsidP="00FB1CC2">
            <w:pPr>
              <w:ind w:firstLine="34"/>
              <w:contextualSpacing/>
            </w:pPr>
            <w:r w:rsidRPr="00FB1CC2">
              <w:t>(в помещении и на улице)</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 xml:space="preserve">формирование представлений о здоровье, основах ЗОЖ и правилах </w:t>
            </w:r>
            <w:r w:rsidRPr="00FB1CC2">
              <w:lastRenderedPageBreak/>
              <w:t>здоровьесберегающего поведения</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lastRenderedPageBreak/>
              <w:t>накопление опыта ЗОЖ</w:t>
            </w:r>
          </w:p>
        </w:tc>
        <w:tc>
          <w:tcPr>
            <w:tcW w:w="6427" w:type="dxa"/>
            <w:vMerge/>
          </w:tcPr>
          <w:p w:rsidR="00FB1CC2" w:rsidRPr="00FB1CC2" w:rsidRDefault="00FB1CC2" w:rsidP="00FB1CC2">
            <w:pPr>
              <w:ind w:firstLine="709"/>
              <w:contextualSpacing/>
            </w:pPr>
          </w:p>
        </w:tc>
        <w:tc>
          <w:tcPr>
            <w:tcW w:w="3118" w:type="dxa"/>
            <w:tcBorders>
              <w:top w:val="nil"/>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195F10">
            <w:pPr>
              <w:contextualSpacing/>
            </w:pPr>
            <w:r w:rsidRPr="00FB1CC2">
              <w:t>индивидуальная</w:t>
            </w: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3037" w:type="dxa"/>
            <w:gridSpan w:val="2"/>
          </w:tcPr>
          <w:p w:rsidR="00FB1CC2" w:rsidRPr="00FB1CC2" w:rsidRDefault="00FB1CC2" w:rsidP="00FB1CC2">
            <w:pPr>
              <w:contextualSpacing/>
            </w:pPr>
            <w:r w:rsidRPr="00FB1CC2">
              <w:t>становление ценностного отношения к здоровью и жизни человека</w:t>
            </w:r>
          </w:p>
        </w:tc>
        <w:tc>
          <w:tcPr>
            <w:tcW w:w="6427" w:type="dxa"/>
            <w:vMerge w:val="restart"/>
          </w:tcPr>
          <w:p w:rsidR="00FB1CC2" w:rsidRPr="00FB1CC2" w:rsidRDefault="00FB1CC2" w:rsidP="00FB1CC2">
            <w:pPr>
              <w:contextualSpacing/>
            </w:pPr>
            <w:r w:rsidRPr="00FB1CC2">
              <w:t>во всех видах самостоятельной деятельности детей</w:t>
            </w:r>
          </w:p>
          <w:p w:rsidR="00FB1CC2" w:rsidRPr="00FB1CC2" w:rsidRDefault="00FB1CC2" w:rsidP="00FB1CC2">
            <w:pPr>
              <w:contextualSpacing/>
            </w:pPr>
          </w:p>
          <w:p w:rsidR="00FB1CC2" w:rsidRPr="00FB1CC2" w:rsidRDefault="00FB1CC2" w:rsidP="00FB1CC2">
            <w:pPr>
              <w:contextualSpacing/>
            </w:pPr>
          </w:p>
        </w:tc>
        <w:tc>
          <w:tcPr>
            <w:tcW w:w="3118"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p w:rsidR="00FB1CC2" w:rsidRPr="00FB1CC2" w:rsidRDefault="00FB1CC2" w:rsidP="00FB1CC2">
            <w:pPr>
              <w:contextualSpacing/>
            </w:pPr>
          </w:p>
          <w:p w:rsidR="00FB1CC2" w:rsidRPr="00FB1CC2" w:rsidRDefault="00FB1CC2" w:rsidP="00FB1CC2">
            <w:pPr>
              <w:contextualSpacing/>
            </w:pPr>
          </w:p>
          <w:p w:rsidR="00FB1CC2" w:rsidRPr="00FB1CC2" w:rsidRDefault="00FB1CC2" w:rsidP="00FB1CC2">
            <w:pPr>
              <w:contextualSpacing/>
            </w:pPr>
          </w:p>
        </w:tc>
        <w:tc>
          <w:tcPr>
            <w:tcW w:w="2977" w:type="dxa"/>
            <w:vMerge w:val="restart"/>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FB1CC2">
        <w:tc>
          <w:tcPr>
            <w:tcW w:w="3037" w:type="dxa"/>
            <w:gridSpan w:val="2"/>
          </w:tcPr>
          <w:p w:rsidR="00FB1CC2" w:rsidRPr="00FB1CC2" w:rsidRDefault="00FB1CC2" w:rsidP="00FB1CC2">
            <w:pPr>
              <w:contextualSpacing/>
            </w:pPr>
            <w:r w:rsidRPr="00FB1CC2">
              <w:t>становление ценностного отношения к здоровью и жизни человека</w:t>
            </w:r>
          </w:p>
        </w:tc>
        <w:tc>
          <w:tcPr>
            <w:tcW w:w="6427" w:type="dxa"/>
          </w:tcPr>
          <w:p w:rsidR="00FB1CC2" w:rsidRPr="00FB1CC2" w:rsidRDefault="00FB1CC2" w:rsidP="00FB1CC2">
            <w:pPr>
              <w:contextualSpacing/>
            </w:pPr>
            <w:r w:rsidRPr="00FB1CC2">
              <w:t>беседа</w:t>
            </w:r>
          </w:p>
          <w:p w:rsidR="00FB1CC2" w:rsidRPr="00FB1CC2" w:rsidRDefault="00FB1CC2" w:rsidP="00FB1CC2">
            <w:pPr>
              <w:contextualSpacing/>
            </w:pP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427" w:type="dxa"/>
          </w:tcPr>
          <w:p w:rsidR="00FB1CC2" w:rsidRPr="00FB1CC2" w:rsidRDefault="00FB1CC2" w:rsidP="00FB1CC2">
            <w:pPr>
              <w:contextualSpacing/>
            </w:pPr>
            <w:r w:rsidRPr="00FB1CC2">
              <w:t>аналогичные формы работы во всех компонентах</w:t>
            </w: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427" w:type="dxa"/>
          </w:tcPr>
          <w:p w:rsidR="00FB1CC2" w:rsidRPr="00FB1CC2" w:rsidRDefault="00FB1CC2" w:rsidP="00FB1CC2">
            <w:pPr>
              <w:contextualSpacing/>
            </w:pPr>
            <w:r w:rsidRPr="00FB1CC2">
              <w:t>аналогичные формы работы во всех компонентах</w:t>
            </w: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rPr>
      </w:pPr>
      <w:r w:rsidRPr="00FB1CC2">
        <w:rPr>
          <w:b/>
        </w:rPr>
        <w:t>Старшая группа (5-6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7"/>
        <w:gridCol w:w="6427"/>
        <w:gridCol w:w="3118"/>
        <w:gridCol w:w="2977"/>
      </w:tblGrid>
      <w:tr w:rsidR="00FB1CC2" w:rsidRPr="00FB1CC2" w:rsidTr="00FB1CC2">
        <w:tc>
          <w:tcPr>
            <w:tcW w:w="3037" w:type="dxa"/>
            <w:gridSpan w:val="2"/>
            <w:tcBorders>
              <w:bottom w:val="single" w:sz="4" w:space="0" w:color="auto"/>
            </w:tcBorders>
          </w:tcPr>
          <w:p w:rsidR="00FB1CC2" w:rsidRPr="00FB1CC2" w:rsidRDefault="00FB1CC2" w:rsidP="00FB1CC2">
            <w:pPr>
              <w:contextualSpacing/>
              <w:jc w:val="center"/>
              <w:rPr>
                <w:b/>
              </w:rPr>
            </w:pPr>
            <w:r w:rsidRPr="00FB1CC2">
              <w:rPr>
                <w:b/>
              </w:rPr>
              <w:t>Задачи и содержание работы</w:t>
            </w:r>
          </w:p>
        </w:tc>
        <w:tc>
          <w:tcPr>
            <w:tcW w:w="6427" w:type="dxa"/>
          </w:tcPr>
          <w:p w:rsidR="00FB1CC2" w:rsidRPr="00FB1CC2" w:rsidRDefault="00FB1CC2" w:rsidP="00FB1CC2">
            <w:pPr>
              <w:contextualSpacing/>
              <w:jc w:val="center"/>
              <w:rPr>
                <w:b/>
              </w:rPr>
            </w:pPr>
            <w:r w:rsidRPr="00FB1CC2">
              <w:rPr>
                <w:b/>
              </w:rPr>
              <w:t>Формы работы</w:t>
            </w:r>
          </w:p>
        </w:tc>
        <w:tc>
          <w:tcPr>
            <w:tcW w:w="3118"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3030" w:type="dxa"/>
            <w:tcBorders>
              <w:right w:val="single" w:sz="4" w:space="0" w:color="auto"/>
            </w:tcBorders>
          </w:tcPr>
          <w:p w:rsidR="00FB1CC2" w:rsidRPr="00FB1CC2" w:rsidRDefault="00FB1CC2" w:rsidP="00FB1CC2">
            <w:pPr>
              <w:contextualSpacing/>
            </w:pPr>
            <w:r w:rsidRPr="00FB1CC2">
              <w:t xml:space="preserve">становление ценностного отношения к здоровью и </w:t>
            </w:r>
            <w:r w:rsidRPr="00FB1CC2">
              <w:lastRenderedPageBreak/>
              <w:t>жизни человека</w:t>
            </w:r>
          </w:p>
        </w:tc>
        <w:tc>
          <w:tcPr>
            <w:tcW w:w="6434" w:type="dxa"/>
            <w:gridSpan w:val="2"/>
            <w:tcBorders>
              <w:left w:val="single" w:sz="4" w:space="0" w:color="auto"/>
              <w:right w:val="single" w:sz="4" w:space="0" w:color="auto"/>
            </w:tcBorders>
          </w:tcPr>
          <w:p w:rsidR="00FB1CC2" w:rsidRPr="00FB1CC2" w:rsidRDefault="00FB1CC2" w:rsidP="00FB1CC2">
            <w:pPr>
              <w:contextualSpacing/>
            </w:pPr>
            <w:r w:rsidRPr="00FB1CC2">
              <w:lastRenderedPageBreak/>
              <w:t>инт</w:t>
            </w:r>
            <w:r w:rsidR="00195F10">
              <w:t xml:space="preserve">егративная детская деятельность, </w:t>
            </w:r>
            <w:r w:rsidRPr="00FB1CC2">
              <w:t>игра</w:t>
            </w:r>
            <w:r w:rsidR="00195F10">
              <w:t xml:space="preserve">, </w:t>
            </w:r>
            <w:r w:rsidRPr="00FB1CC2">
              <w:t>беседа</w:t>
            </w:r>
          </w:p>
          <w:p w:rsidR="00FB1CC2" w:rsidRPr="00FB1CC2" w:rsidRDefault="00FB1CC2" w:rsidP="00FB1CC2">
            <w:pPr>
              <w:contextualSpacing/>
            </w:pPr>
            <w:r w:rsidRPr="00FB1CC2">
              <w:t>рассказ</w:t>
            </w:r>
            <w:r w:rsidR="00195F10">
              <w:t xml:space="preserve">, </w:t>
            </w:r>
            <w:r w:rsidRPr="00FB1CC2">
              <w:t>чтение</w:t>
            </w:r>
            <w:r w:rsidR="00195F10">
              <w:t xml:space="preserve">, </w:t>
            </w:r>
            <w:r w:rsidRPr="00FB1CC2">
              <w:t>игровая задача</w:t>
            </w:r>
            <w:r w:rsidR="00195F10">
              <w:t xml:space="preserve">, </w:t>
            </w:r>
            <w:r w:rsidRPr="00FB1CC2">
              <w:t>проектная деятельность</w:t>
            </w:r>
          </w:p>
          <w:p w:rsidR="00FB1CC2" w:rsidRPr="00FB1CC2" w:rsidRDefault="00FB1CC2" w:rsidP="00FB1CC2">
            <w:pPr>
              <w:contextualSpacing/>
            </w:pPr>
            <w:r w:rsidRPr="00FB1CC2">
              <w:lastRenderedPageBreak/>
              <w:t>тематический досуг</w:t>
            </w:r>
          </w:p>
          <w:p w:rsidR="00FB1CC2" w:rsidRPr="00FB1CC2" w:rsidRDefault="00FB1CC2" w:rsidP="00FB1CC2">
            <w:pPr>
              <w:contextualSpacing/>
            </w:pPr>
            <w:r w:rsidRPr="00FB1CC2">
              <w:t>проблемная ситуация</w:t>
            </w:r>
          </w:p>
        </w:tc>
        <w:tc>
          <w:tcPr>
            <w:tcW w:w="3118" w:type="dxa"/>
            <w:tcBorders>
              <w:left w:val="single" w:sz="4" w:space="0" w:color="auto"/>
              <w:right w:val="single" w:sz="4" w:space="0" w:color="auto"/>
            </w:tcBorders>
          </w:tcPr>
          <w:p w:rsidR="00FB1CC2" w:rsidRPr="00FB1CC2" w:rsidRDefault="00FB1CC2" w:rsidP="00FB1CC2">
            <w:pPr>
              <w:contextualSpacing/>
            </w:pPr>
            <w:r w:rsidRPr="00FB1CC2">
              <w:lastRenderedPageBreak/>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lastRenderedPageBreak/>
              <w:t>индивидуальная</w:t>
            </w:r>
          </w:p>
          <w:p w:rsidR="00FB1CC2" w:rsidRPr="00FB1CC2" w:rsidRDefault="00FB1CC2" w:rsidP="00FB1CC2">
            <w:pPr>
              <w:contextualSpacing/>
            </w:pPr>
          </w:p>
        </w:tc>
        <w:tc>
          <w:tcPr>
            <w:tcW w:w="2977" w:type="dxa"/>
            <w:tcBorders>
              <w:left w:val="single" w:sz="4" w:space="0" w:color="auto"/>
            </w:tcBorders>
          </w:tcPr>
          <w:p w:rsidR="00FB1CC2" w:rsidRPr="00FB1CC2" w:rsidRDefault="00FB1CC2" w:rsidP="00FB1CC2">
            <w:pPr>
              <w:ind w:firstLine="709"/>
              <w:contextualSpacing/>
              <w:rPr>
                <w:b/>
              </w:rPr>
            </w:pPr>
            <w:r w:rsidRPr="00FB1CC2">
              <w:lastRenderedPageBreak/>
              <w:t>10-15 мин</w:t>
            </w:r>
          </w:p>
        </w:tc>
      </w:tr>
      <w:tr w:rsidR="00FB1CC2" w:rsidRPr="00FB1CC2" w:rsidTr="00FB1CC2">
        <w:tc>
          <w:tcPr>
            <w:tcW w:w="3030" w:type="dxa"/>
            <w:tcBorders>
              <w:right w:val="single" w:sz="4" w:space="0" w:color="auto"/>
            </w:tcBorders>
          </w:tcPr>
          <w:p w:rsidR="00FB1CC2" w:rsidRPr="00FB1CC2" w:rsidRDefault="00FB1CC2" w:rsidP="00FB1CC2">
            <w:pPr>
              <w:contextualSpacing/>
            </w:pPr>
            <w:r w:rsidRPr="00FB1CC2">
              <w:lastRenderedPageBreak/>
              <w:t>формирование представлений о здоровье, основах ЗОЖ и правилах здоровьесберегающего поведения</w:t>
            </w:r>
          </w:p>
        </w:tc>
        <w:tc>
          <w:tcPr>
            <w:tcW w:w="6434"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tcBorders>
              <w:left w:val="single" w:sz="4" w:space="0" w:color="auto"/>
            </w:tcBorders>
          </w:tcPr>
          <w:p w:rsidR="00FB1CC2" w:rsidRPr="00FB1CC2" w:rsidRDefault="00FB1CC2" w:rsidP="00FB1CC2">
            <w:pPr>
              <w:ind w:firstLine="709"/>
              <w:contextualSpacing/>
              <w:rPr>
                <w:b/>
              </w:rPr>
            </w:pPr>
            <w:r w:rsidRPr="00FB1CC2">
              <w:t>10-15 мин</w:t>
            </w:r>
          </w:p>
        </w:tc>
      </w:tr>
      <w:tr w:rsidR="00FB1CC2" w:rsidRPr="00FB1CC2" w:rsidTr="00FB1CC2">
        <w:tc>
          <w:tcPr>
            <w:tcW w:w="3030" w:type="dxa"/>
            <w:tcBorders>
              <w:right w:val="single" w:sz="4" w:space="0" w:color="auto"/>
            </w:tcBorders>
          </w:tcPr>
          <w:p w:rsidR="00FB1CC2" w:rsidRPr="00FB1CC2" w:rsidRDefault="00FB1CC2" w:rsidP="00FB1CC2">
            <w:pPr>
              <w:contextualSpacing/>
              <w:rPr>
                <w:b/>
              </w:rPr>
            </w:pPr>
            <w:r w:rsidRPr="00FB1CC2">
              <w:t>накопление опыта ЗОЖ</w:t>
            </w:r>
          </w:p>
        </w:tc>
        <w:tc>
          <w:tcPr>
            <w:tcW w:w="6434"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195F10">
            <w:pPr>
              <w:contextualSpacing/>
            </w:pPr>
            <w:r w:rsidRPr="00FB1CC2">
              <w:t>индивидуальная</w:t>
            </w:r>
          </w:p>
        </w:tc>
        <w:tc>
          <w:tcPr>
            <w:tcW w:w="2977" w:type="dxa"/>
            <w:tcBorders>
              <w:left w:val="single" w:sz="4" w:space="0" w:color="auto"/>
            </w:tcBorders>
          </w:tcPr>
          <w:p w:rsidR="00FB1CC2" w:rsidRPr="00FB1CC2" w:rsidRDefault="00FB1CC2" w:rsidP="00FB1CC2">
            <w:pPr>
              <w:ind w:firstLine="709"/>
              <w:contextualSpacing/>
              <w:rPr>
                <w:b/>
              </w:rPr>
            </w:pPr>
            <w:r w:rsidRPr="00FB1CC2">
              <w:t>10-15 мин</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3037" w:type="dxa"/>
            <w:gridSpan w:val="2"/>
          </w:tcPr>
          <w:p w:rsidR="00FB1CC2" w:rsidRPr="00FB1CC2" w:rsidRDefault="00FB1CC2" w:rsidP="00FB1CC2">
            <w:pPr>
              <w:contextualSpacing/>
            </w:pPr>
            <w:r w:rsidRPr="00FB1CC2">
              <w:t>развитие ценностного отношения к здоровью и жизни человека</w:t>
            </w:r>
          </w:p>
        </w:tc>
        <w:tc>
          <w:tcPr>
            <w:tcW w:w="6427" w:type="dxa"/>
            <w:vMerge w:val="restart"/>
          </w:tcPr>
          <w:p w:rsidR="00FB1CC2" w:rsidRPr="00FB1CC2" w:rsidRDefault="00FB1CC2" w:rsidP="00FB1CC2">
            <w:pPr>
              <w:contextualSpacing/>
            </w:pPr>
            <w:r w:rsidRPr="00FB1CC2">
              <w:t xml:space="preserve">интегративная детская деятельность </w:t>
            </w:r>
          </w:p>
          <w:p w:rsidR="00FB1CC2" w:rsidRPr="00FB1CC2" w:rsidRDefault="00FB1CC2" w:rsidP="00FB1CC2">
            <w:pPr>
              <w:contextualSpacing/>
            </w:pPr>
            <w:r w:rsidRPr="00FB1CC2">
              <w:t>игра</w:t>
            </w:r>
          </w:p>
          <w:p w:rsidR="00FB1CC2" w:rsidRPr="00FB1CC2" w:rsidRDefault="00FB1CC2" w:rsidP="00FB1CC2">
            <w:pPr>
              <w:contextualSpacing/>
            </w:pPr>
            <w:r w:rsidRPr="00FB1CC2">
              <w:t>беседа</w:t>
            </w:r>
          </w:p>
          <w:p w:rsidR="00FB1CC2" w:rsidRPr="00FB1CC2" w:rsidRDefault="00FB1CC2" w:rsidP="00FB1CC2">
            <w:pPr>
              <w:contextualSpacing/>
            </w:pPr>
            <w:r w:rsidRPr="00FB1CC2">
              <w:t>рассказ</w:t>
            </w:r>
          </w:p>
          <w:p w:rsidR="00FB1CC2" w:rsidRPr="00FB1CC2" w:rsidRDefault="00FB1CC2" w:rsidP="00FB1CC2">
            <w:pPr>
              <w:contextualSpacing/>
            </w:pPr>
            <w:r w:rsidRPr="00FB1CC2">
              <w:t>чтение</w:t>
            </w:r>
          </w:p>
          <w:p w:rsidR="00FB1CC2" w:rsidRPr="00FB1CC2" w:rsidRDefault="00FB1CC2" w:rsidP="00FB1CC2">
            <w:pPr>
              <w:contextualSpacing/>
            </w:pPr>
            <w:r w:rsidRPr="00FB1CC2">
              <w:t xml:space="preserve">игровая задача </w:t>
            </w:r>
            <w:r w:rsidRPr="00FB1CC2">
              <w:br/>
              <w:t>проектная деятельность</w:t>
            </w:r>
          </w:p>
          <w:p w:rsidR="00FB1CC2" w:rsidRPr="00FB1CC2" w:rsidRDefault="00FB1CC2" w:rsidP="00FB1CC2">
            <w:pPr>
              <w:contextualSpacing/>
            </w:pPr>
            <w:r w:rsidRPr="00FB1CC2">
              <w:t>тематический досуг</w:t>
            </w:r>
          </w:p>
          <w:p w:rsidR="00FB1CC2" w:rsidRPr="00FB1CC2" w:rsidRDefault="00FB1CC2" w:rsidP="00FB1CC2">
            <w:pPr>
              <w:contextualSpacing/>
            </w:pPr>
            <w:r w:rsidRPr="00FB1CC2">
              <w:t>проблемная ситуация</w:t>
            </w:r>
          </w:p>
        </w:tc>
        <w:tc>
          <w:tcPr>
            <w:tcW w:w="3118"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rPr>
                <w:b/>
              </w:rPr>
            </w:pPr>
          </w:p>
          <w:p w:rsidR="00FB1CC2" w:rsidRPr="00FB1CC2" w:rsidRDefault="00FB1CC2" w:rsidP="00FB1CC2">
            <w:pPr>
              <w:ind w:firstLine="709"/>
              <w:contextualSpacing/>
            </w:pPr>
            <w:r w:rsidRPr="00FB1CC2">
              <w:t>25 мин.</w:t>
            </w:r>
          </w:p>
          <w:p w:rsidR="00FB1CC2" w:rsidRPr="00FB1CC2" w:rsidRDefault="00FB1CC2" w:rsidP="00FB1CC2">
            <w:pPr>
              <w:ind w:firstLine="709"/>
              <w:contextualSpacing/>
            </w:pPr>
          </w:p>
          <w:p w:rsidR="00FB1CC2" w:rsidRPr="00FB1CC2" w:rsidRDefault="00FB1CC2" w:rsidP="00FB1CC2">
            <w:pPr>
              <w:ind w:firstLine="709"/>
              <w:contextualSpacing/>
            </w:pPr>
            <w:r w:rsidRPr="00FB1CC2">
              <w:t xml:space="preserve">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опыта ЗОЖ</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3037" w:type="dxa"/>
            <w:gridSpan w:val="2"/>
          </w:tcPr>
          <w:p w:rsidR="00FB1CC2" w:rsidRPr="00FB1CC2" w:rsidRDefault="00FB1CC2" w:rsidP="00FB1CC2">
            <w:pPr>
              <w:contextualSpacing/>
            </w:pPr>
            <w:r w:rsidRPr="00FB1CC2">
              <w:t>развитие ценностного отношения к здоровью и жизни человека</w:t>
            </w:r>
          </w:p>
        </w:tc>
        <w:tc>
          <w:tcPr>
            <w:tcW w:w="6427" w:type="dxa"/>
            <w:vMerge w:val="restart"/>
          </w:tcPr>
          <w:p w:rsidR="00FB1CC2" w:rsidRPr="00FB1CC2" w:rsidRDefault="00FB1CC2" w:rsidP="00FB1CC2">
            <w:pPr>
              <w:contextualSpacing/>
            </w:pPr>
            <w:r w:rsidRPr="00FB1CC2">
              <w:t xml:space="preserve">во всех видах самостоятельной деятельности детей </w:t>
            </w:r>
          </w:p>
          <w:p w:rsidR="00FB1CC2" w:rsidRPr="00FB1CC2" w:rsidRDefault="00FB1CC2" w:rsidP="00FB1CC2">
            <w:pPr>
              <w:contextualSpacing/>
            </w:pPr>
            <w:r w:rsidRPr="00FB1CC2">
              <w:t>(в т.ч. в сюжетно-ролевых играх, дидактических играх, в условиях проектной деятельности)</w:t>
            </w:r>
          </w:p>
          <w:p w:rsidR="00FB1CC2" w:rsidRPr="00FB1CC2" w:rsidRDefault="00FB1CC2" w:rsidP="00FB1CC2">
            <w:pPr>
              <w:ind w:firstLine="709"/>
              <w:contextualSpacing/>
            </w:pPr>
          </w:p>
        </w:tc>
        <w:tc>
          <w:tcPr>
            <w:tcW w:w="3118"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p w:rsidR="00FB1CC2" w:rsidRPr="00FB1CC2" w:rsidRDefault="00FB1CC2" w:rsidP="00FB1CC2">
            <w:pPr>
              <w:ind w:firstLine="709"/>
              <w:contextualSpacing/>
            </w:pPr>
          </w:p>
          <w:p w:rsidR="00FB1CC2" w:rsidRPr="00FB1CC2" w:rsidRDefault="00FB1CC2" w:rsidP="00FB1CC2">
            <w:pPr>
              <w:ind w:firstLine="709"/>
              <w:contextualSpacing/>
            </w:pP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FB1CC2">
        <w:tc>
          <w:tcPr>
            <w:tcW w:w="3037" w:type="dxa"/>
            <w:gridSpan w:val="2"/>
          </w:tcPr>
          <w:p w:rsidR="00FB1CC2" w:rsidRPr="00FB1CC2" w:rsidRDefault="00FB1CC2" w:rsidP="00FB1CC2">
            <w:pPr>
              <w:contextualSpacing/>
            </w:pPr>
            <w:r w:rsidRPr="00FB1CC2">
              <w:t xml:space="preserve">становление ценностного </w:t>
            </w:r>
            <w:r w:rsidRPr="00FB1CC2">
              <w:lastRenderedPageBreak/>
              <w:t>отношения к здоровью и жизни человека</w:t>
            </w:r>
          </w:p>
        </w:tc>
        <w:tc>
          <w:tcPr>
            <w:tcW w:w="6427" w:type="dxa"/>
          </w:tcPr>
          <w:p w:rsidR="00FB1CC2" w:rsidRPr="00FB1CC2" w:rsidRDefault="00FB1CC2" w:rsidP="00FB1CC2">
            <w:pPr>
              <w:contextualSpacing/>
            </w:pPr>
            <w:r w:rsidRPr="00FB1CC2">
              <w:lastRenderedPageBreak/>
              <w:t>беседа</w:t>
            </w:r>
          </w:p>
          <w:p w:rsidR="00FB1CC2" w:rsidRPr="00FB1CC2" w:rsidRDefault="00FB1CC2" w:rsidP="00FB1CC2">
            <w:pPr>
              <w:contextualSpacing/>
            </w:pPr>
          </w:p>
        </w:tc>
        <w:tc>
          <w:tcPr>
            <w:tcW w:w="3118" w:type="dxa"/>
          </w:tcPr>
          <w:p w:rsidR="00FB1CC2" w:rsidRPr="00FB1CC2" w:rsidRDefault="00FB1CC2" w:rsidP="00FB1CC2">
            <w:pPr>
              <w:contextualSpacing/>
            </w:pPr>
            <w:r w:rsidRPr="00FB1CC2">
              <w:lastRenderedPageBreak/>
              <w:t>подгрупповая</w:t>
            </w:r>
          </w:p>
          <w:p w:rsidR="00FB1CC2" w:rsidRPr="00FB1CC2" w:rsidRDefault="00FB1CC2" w:rsidP="00FB1CC2">
            <w:pPr>
              <w:contextualSpacing/>
            </w:pPr>
            <w:r w:rsidRPr="00FB1CC2">
              <w:lastRenderedPageBreak/>
              <w:t>индивидуальная</w:t>
            </w:r>
          </w:p>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pPr>
            <w:r w:rsidRPr="00FB1CC2">
              <w:lastRenderedPageBreak/>
              <w:t xml:space="preserve">10 мин.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lastRenderedPageBreak/>
              <w:t>формирование представлений о здоровье, основах ЗОЖ и правилах здоровьесберегающего поведения</w:t>
            </w:r>
          </w:p>
        </w:tc>
        <w:tc>
          <w:tcPr>
            <w:tcW w:w="6427" w:type="dxa"/>
          </w:tcPr>
          <w:p w:rsidR="00FB1CC2" w:rsidRPr="00FB1CC2" w:rsidRDefault="00FB1CC2" w:rsidP="00FB1CC2">
            <w:pPr>
              <w:contextualSpacing/>
            </w:pPr>
            <w:r w:rsidRPr="00FB1CC2">
              <w:t>аналогичные формы работы во всех компонентах</w:t>
            </w: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427" w:type="dxa"/>
          </w:tcPr>
          <w:p w:rsidR="00FB1CC2" w:rsidRPr="00FB1CC2" w:rsidRDefault="00FB1CC2" w:rsidP="00FB1CC2">
            <w:pPr>
              <w:contextualSpacing/>
            </w:pPr>
            <w:r w:rsidRPr="00FB1CC2">
              <w:t>аналогичные формы работы во всех компонентах</w:t>
            </w: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pPr>
            <w:r w:rsidRPr="00FB1CC2">
              <w:t xml:space="preserve">10 мин. </w:t>
            </w:r>
          </w:p>
          <w:p w:rsidR="00FB1CC2" w:rsidRPr="00FB1CC2" w:rsidRDefault="00FB1CC2" w:rsidP="00FB1CC2">
            <w:pPr>
              <w:ind w:firstLine="709"/>
              <w:contextualSpacing/>
            </w:pPr>
          </w:p>
        </w:tc>
      </w:tr>
    </w:tbl>
    <w:p w:rsidR="006249C3" w:rsidRDefault="006249C3" w:rsidP="00FB1CC2">
      <w:pPr>
        <w:ind w:firstLine="709"/>
        <w:contextualSpacing/>
        <w:jc w:val="center"/>
        <w:rPr>
          <w:b/>
        </w:rPr>
      </w:pPr>
    </w:p>
    <w:p w:rsidR="00FB1CC2" w:rsidRPr="00FB1CC2" w:rsidRDefault="00FB1CC2" w:rsidP="00FB1CC2">
      <w:pPr>
        <w:ind w:firstLine="709"/>
        <w:contextualSpacing/>
        <w:jc w:val="center"/>
        <w:rPr>
          <w:b/>
        </w:rPr>
      </w:pPr>
      <w:r w:rsidRPr="00FB1CC2">
        <w:rPr>
          <w:b/>
        </w:rPr>
        <w:t>Подготовительная к школе группа (6-7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7"/>
        <w:gridCol w:w="6427"/>
        <w:gridCol w:w="3118"/>
        <w:gridCol w:w="2977"/>
      </w:tblGrid>
      <w:tr w:rsidR="00FB1CC2" w:rsidRPr="00FB1CC2" w:rsidTr="00FB1CC2">
        <w:tc>
          <w:tcPr>
            <w:tcW w:w="3037" w:type="dxa"/>
            <w:gridSpan w:val="2"/>
          </w:tcPr>
          <w:p w:rsidR="00FB1CC2" w:rsidRPr="00FB1CC2" w:rsidRDefault="00FB1CC2" w:rsidP="00FB1CC2">
            <w:pPr>
              <w:contextualSpacing/>
              <w:jc w:val="center"/>
              <w:rPr>
                <w:b/>
              </w:rPr>
            </w:pPr>
            <w:r w:rsidRPr="00FB1CC2">
              <w:rPr>
                <w:b/>
              </w:rPr>
              <w:t>Задачи и содержание работы</w:t>
            </w:r>
          </w:p>
        </w:tc>
        <w:tc>
          <w:tcPr>
            <w:tcW w:w="6427" w:type="dxa"/>
          </w:tcPr>
          <w:p w:rsidR="00FB1CC2" w:rsidRPr="00FB1CC2" w:rsidRDefault="00FB1CC2" w:rsidP="00FB1CC2">
            <w:pPr>
              <w:contextualSpacing/>
              <w:jc w:val="center"/>
              <w:rPr>
                <w:b/>
              </w:rPr>
            </w:pPr>
            <w:r w:rsidRPr="00FB1CC2">
              <w:rPr>
                <w:b/>
              </w:rPr>
              <w:t>Формы работы</w:t>
            </w:r>
          </w:p>
        </w:tc>
        <w:tc>
          <w:tcPr>
            <w:tcW w:w="3118" w:type="dxa"/>
            <w:tcBorders>
              <w:right w:val="single" w:sz="4" w:space="0" w:color="auto"/>
            </w:tcBorders>
          </w:tcPr>
          <w:p w:rsidR="00FB1CC2" w:rsidRPr="00FB1CC2" w:rsidRDefault="00FB1CC2" w:rsidP="00FB1CC2">
            <w:pPr>
              <w:contextualSpacing/>
              <w:jc w:val="center"/>
              <w:rPr>
                <w:b/>
              </w:rPr>
            </w:pPr>
            <w:r w:rsidRPr="00FB1CC2">
              <w:rPr>
                <w:b/>
              </w:rPr>
              <w:t>Формы организации детей</w:t>
            </w:r>
          </w:p>
        </w:tc>
        <w:tc>
          <w:tcPr>
            <w:tcW w:w="2977" w:type="dxa"/>
            <w:tcBorders>
              <w:left w:val="single" w:sz="4" w:space="0" w:color="auto"/>
            </w:tcBorders>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3030" w:type="dxa"/>
            <w:tcBorders>
              <w:right w:val="single" w:sz="4" w:space="0" w:color="auto"/>
            </w:tcBorders>
          </w:tcPr>
          <w:p w:rsidR="00FB1CC2" w:rsidRPr="00FB1CC2" w:rsidRDefault="00FB1CC2" w:rsidP="00FB1CC2">
            <w:pPr>
              <w:contextualSpacing/>
            </w:pPr>
            <w:r w:rsidRPr="00FB1CC2">
              <w:t>становление ценностного отношения к здоровью и жизни человека</w:t>
            </w:r>
          </w:p>
        </w:tc>
        <w:tc>
          <w:tcPr>
            <w:tcW w:w="6434" w:type="dxa"/>
            <w:gridSpan w:val="2"/>
            <w:tcBorders>
              <w:left w:val="single" w:sz="4" w:space="0" w:color="auto"/>
              <w:right w:val="single" w:sz="4" w:space="0" w:color="auto"/>
            </w:tcBorders>
          </w:tcPr>
          <w:p w:rsidR="00FB1CC2" w:rsidRPr="00FB1CC2" w:rsidRDefault="00FB1CC2" w:rsidP="00FB1CC2">
            <w:pPr>
              <w:contextualSpacing/>
            </w:pPr>
            <w:r w:rsidRPr="00FB1CC2">
              <w:t xml:space="preserve">интегративная детская деятельность </w:t>
            </w:r>
          </w:p>
          <w:p w:rsidR="00FB1CC2" w:rsidRPr="00FB1CC2" w:rsidRDefault="00FB1CC2" w:rsidP="00FB1CC2">
            <w:pPr>
              <w:contextualSpacing/>
            </w:pPr>
            <w:r w:rsidRPr="00FB1CC2">
              <w:t>игра</w:t>
            </w:r>
            <w:r w:rsidR="00195F10">
              <w:t xml:space="preserve">, </w:t>
            </w:r>
            <w:r w:rsidRPr="00FB1CC2">
              <w:t>беседа</w:t>
            </w:r>
            <w:r w:rsidR="00195F10">
              <w:t xml:space="preserve">, </w:t>
            </w:r>
            <w:r w:rsidRPr="00FB1CC2">
              <w:t>рассказ</w:t>
            </w:r>
            <w:r w:rsidR="00195F10">
              <w:t xml:space="preserve">, </w:t>
            </w:r>
            <w:r w:rsidRPr="00FB1CC2">
              <w:t>чтение</w:t>
            </w:r>
            <w:r w:rsidR="00195F10">
              <w:t xml:space="preserve">, </w:t>
            </w:r>
            <w:r w:rsidRPr="00FB1CC2">
              <w:t xml:space="preserve">игровая задача </w:t>
            </w:r>
            <w:r w:rsidRPr="00FB1CC2">
              <w:br/>
              <w:t>проектная деятельность</w:t>
            </w:r>
            <w:r w:rsidR="00195F10">
              <w:t xml:space="preserve">, </w:t>
            </w:r>
            <w:r w:rsidRPr="00FB1CC2">
              <w:t>тематический досуг</w:t>
            </w:r>
          </w:p>
          <w:p w:rsidR="00FB1CC2" w:rsidRPr="00FB1CC2" w:rsidRDefault="00FB1CC2" w:rsidP="00FB1CC2">
            <w:pPr>
              <w:contextualSpacing/>
            </w:pPr>
            <w:r w:rsidRPr="00FB1CC2">
              <w:t>проблемная ситуация</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tcBorders>
              <w:left w:val="single" w:sz="4" w:space="0" w:color="auto"/>
            </w:tcBorders>
          </w:tcPr>
          <w:p w:rsidR="00FB1CC2" w:rsidRPr="00FB1CC2" w:rsidRDefault="00FB1CC2" w:rsidP="00FB1CC2">
            <w:pPr>
              <w:contextualSpacing/>
              <w:jc w:val="center"/>
              <w:rPr>
                <w:b/>
              </w:rPr>
            </w:pPr>
            <w:r w:rsidRPr="00FB1CC2">
              <w:t>10-15 мин</w:t>
            </w:r>
          </w:p>
        </w:tc>
      </w:tr>
      <w:tr w:rsidR="00FB1CC2" w:rsidRPr="00FB1CC2" w:rsidTr="00FB1CC2">
        <w:tc>
          <w:tcPr>
            <w:tcW w:w="3030" w:type="dxa"/>
            <w:tcBorders>
              <w:right w:val="single" w:sz="4" w:space="0" w:color="auto"/>
            </w:tcBorders>
          </w:tcPr>
          <w:p w:rsidR="00FB1CC2" w:rsidRPr="00FB1CC2" w:rsidRDefault="00FB1CC2" w:rsidP="00195F10">
            <w:pPr>
              <w:contextualSpacing/>
            </w:pPr>
            <w:r w:rsidRPr="00FB1CC2">
              <w:t>формирование представлений о здоровье, основах ЗОЖ и правилах здоровьесберегающего поведения</w:t>
            </w:r>
          </w:p>
        </w:tc>
        <w:tc>
          <w:tcPr>
            <w:tcW w:w="6434"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tcBorders>
              <w:left w:val="single" w:sz="4" w:space="0" w:color="auto"/>
            </w:tcBorders>
          </w:tcPr>
          <w:p w:rsidR="00FB1CC2" w:rsidRPr="00FB1CC2" w:rsidRDefault="00FB1CC2" w:rsidP="00FB1CC2">
            <w:pPr>
              <w:contextualSpacing/>
              <w:jc w:val="center"/>
              <w:rPr>
                <w:b/>
              </w:rPr>
            </w:pPr>
            <w:r w:rsidRPr="00FB1CC2">
              <w:t>10-15 мин</w:t>
            </w:r>
          </w:p>
        </w:tc>
      </w:tr>
      <w:tr w:rsidR="00FB1CC2" w:rsidRPr="00FB1CC2" w:rsidTr="00FB1CC2">
        <w:tc>
          <w:tcPr>
            <w:tcW w:w="3030" w:type="dxa"/>
            <w:tcBorders>
              <w:right w:val="single" w:sz="4" w:space="0" w:color="auto"/>
            </w:tcBorders>
          </w:tcPr>
          <w:p w:rsidR="00FB1CC2" w:rsidRPr="00FB1CC2" w:rsidRDefault="00FB1CC2" w:rsidP="00FB1CC2">
            <w:pPr>
              <w:contextualSpacing/>
              <w:rPr>
                <w:b/>
              </w:rPr>
            </w:pPr>
            <w:r w:rsidRPr="00FB1CC2">
              <w:t>накопление опыта ЗОЖ</w:t>
            </w:r>
          </w:p>
        </w:tc>
        <w:tc>
          <w:tcPr>
            <w:tcW w:w="6434" w:type="dxa"/>
            <w:gridSpan w:val="2"/>
            <w:tcBorders>
              <w:left w:val="single" w:sz="4" w:space="0" w:color="auto"/>
              <w:right w:val="single" w:sz="4" w:space="0" w:color="auto"/>
            </w:tcBorders>
          </w:tcPr>
          <w:p w:rsidR="00FB1CC2" w:rsidRPr="00FB1CC2" w:rsidRDefault="00FB1CC2" w:rsidP="00FB1CC2">
            <w:pPr>
              <w:contextualSpacing/>
            </w:pPr>
            <w:r w:rsidRPr="00FB1CC2">
              <w:t>аналогичные формы работы во всех компонентах</w:t>
            </w:r>
          </w:p>
        </w:tc>
        <w:tc>
          <w:tcPr>
            <w:tcW w:w="3118" w:type="dxa"/>
            <w:tcBorders>
              <w:left w:val="single" w:sz="4" w:space="0" w:color="auto"/>
              <w:right w:val="single" w:sz="4" w:space="0" w:color="auto"/>
            </w:tcBorders>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195F10">
            <w:pPr>
              <w:contextualSpacing/>
            </w:pPr>
            <w:r w:rsidRPr="00FB1CC2">
              <w:t>индивидуальная</w:t>
            </w:r>
          </w:p>
        </w:tc>
        <w:tc>
          <w:tcPr>
            <w:tcW w:w="2977" w:type="dxa"/>
            <w:tcBorders>
              <w:left w:val="single" w:sz="4" w:space="0" w:color="auto"/>
            </w:tcBorders>
          </w:tcPr>
          <w:p w:rsidR="00FB1CC2" w:rsidRPr="00FB1CC2" w:rsidRDefault="00FB1CC2" w:rsidP="00FB1CC2">
            <w:pPr>
              <w:ind w:firstLine="709"/>
              <w:contextualSpacing/>
              <w:rPr>
                <w:b/>
              </w:rPr>
            </w:pPr>
            <w:r w:rsidRPr="00FB1CC2">
              <w:t>10-15 мин</w:t>
            </w: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3037" w:type="dxa"/>
            <w:gridSpan w:val="2"/>
          </w:tcPr>
          <w:p w:rsidR="00FB1CC2" w:rsidRPr="00FB1CC2" w:rsidRDefault="00FB1CC2" w:rsidP="00FB1CC2">
            <w:pPr>
              <w:contextualSpacing/>
            </w:pPr>
            <w:r w:rsidRPr="00FB1CC2">
              <w:t>развитие ценностного отношения к здоровью и жизни человека</w:t>
            </w:r>
          </w:p>
        </w:tc>
        <w:tc>
          <w:tcPr>
            <w:tcW w:w="6427" w:type="dxa"/>
            <w:vMerge w:val="restart"/>
          </w:tcPr>
          <w:p w:rsidR="00FB1CC2" w:rsidRPr="00FB1CC2" w:rsidRDefault="00FB1CC2" w:rsidP="00FB1CC2">
            <w:pPr>
              <w:contextualSpacing/>
            </w:pPr>
            <w:r w:rsidRPr="00FB1CC2">
              <w:t xml:space="preserve">интегративная детская деятельность </w:t>
            </w:r>
          </w:p>
          <w:p w:rsidR="00FB1CC2" w:rsidRPr="00FB1CC2" w:rsidRDefault="00FB1CC2" w:rsidP="00FB1CC2">
            <w:pPr>
              <w:contextualSpacing/>
            </w:pPr>
            <w:r w:rsidRPr="00FB1CC2">
              <w:t>игра</w:t>
            </w:r>
          </w:p>
          <w:p w:rsidR="00FB1CC2" w:rsidRPr="00FB1CC2" w:rsidRDefault="00FB1CC2" w:rsidP="00FB1CC2">
            <w:pPr>
              <w:contextualSpacing/>
            </w:pPr>
            <w:r w:rsidRPr="00FB1CC2">
              <w:t>беседа</w:t>
            </w:r>
          </w:p>
          <w:p w:rsidR="00FB1CC2" w:rsidRPr="00FB1CC2" w:rsidRDefault="00FB1CC2" w:rsidP="00FB1CC2">
            <w:pPr>
              <w:contextualSpacing/>
            </w:pPr>
            <w:r w:rsidRPr="00FB1CC2">
              <w:t>рассказ</w:t>
            </w:r>
          </w:p>
          <w:p w:rsidR="00FB1CC2" w:rsidRPr="00FB1CC2" w:rsidRDefault="00FB1CC2" w:rsidP="00FB1CC2">
            <w:pPr>
              <w:contextualSpacing/>
            </w:pPr>
            <w:r w:rsidRPr="00FB1CC2">
              <w:lastRenderedPageBreak/>
              <w:t>чтение</w:t>
            </w:r>
          </w:p>
          <w:p w:rsidR="00FB1CC2" w:rsidRPr="00FB1CC2" w:rsidRDefault="00FB1CC2" w:rsidP="00FB1CC2">
            <w:pPr>
              <w:contextualSpacing/>
            </w:pPr>
            <w:r w:rsidRPr="00FB1CC2">
              <w:t xml:space="preserve">игровая задача </w:t>
            </w:r>
            <w:r w:rsidRPr="00FB1CC2">
              <w:br/>
              <w:t>проектная деятельность</w:t>
            </w:r>
          </w:p>
          <w:p w:rsidR="00FB1CC2" w:rsidRPr="00FB1CC2" w:rsidRDefault="00FB1CC2" w:rsidP="00FB1CC2">
            <w:pPr>
              <w:contextualSpacing/>
            </w:pPr>
            <w:r w:rsidRPr="00FB1CC2">
              <w:t>тематический досуг</w:t>
            </w:r>
          </w:p>
          <w:p w:rsidR="00FB1CC2" w:rsidRPr="00FB1CC2" w:rsidRDefault="00FB1CC2" w:rsidP="00FB1CC2">
            <w:pPr>
              <w:contextualSpacing/>
            </w:pPr>
            <w:r w:rsidRPr="00FB1CC2">
              <w:t>проблемная ситуация</w:t>
            </w:r>
          </w:p>
        </w:tc>
        <w:tc>
          <w:tcPr>
            <w:tcW w:w="3118" w:type="dxa"/>
            <w:vMerge w:val="restart"/>
          </w:tcPr>
          <w:p w:rsidR="00FB1CC2" w:rsidRPr="00FB1CC2" w:rsidRDefault="00FB1CC2" w:rsidP="00FB1CC2">
            <w:pPr>
              <w:contextualSpacing/>
            </w:pPr>
            <w:r w:rsidRPr="00FB1CC2">
              <w:lastRenderedPageBreak/>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rPr>
                <w:b/>
              </w:rPr>
            </w:pPr>
            <w:r w:rsidRPr="00FB1CC2">
              <w:rPr>
                <w:b/>
              </w:rPr>
              <w:t>5-6  лет</w:t>
            </w:r>
          </w:p>
          <w:p w:rsidR="00FB1CC2" w:rsidRPr="00FB1CC2" w:rsidRDefault="00FB1CC2" w:rsidP="00FB1CC2">
            <w:pPr>
              <w:ind w:firstLine="709"/>
              <w:contextualSpacing/>
            </w:pPr>
            <w:r w:rsidRPr="00FB1CC2">
              <w:t>25 мин.</w:t>
            </w:r>
          </w:p>
          <w:p w:rsidR="00FB1CC2" w:rsidRPr="00FB1CC2" w:rsidRDefault="00FB1CC2" w:rsidP="00FB1CC2">
            <w:pPr>
              <w:ind w:firstLine="709"/>
              <w:contextualSpacing/>
              <w:rPr>
                <w:b/>
              </w:rPr>
            </w:pPr>
            <w:r w:rsidRPr="00FB1CC2">
              <w:t xml:space="preserve"> </w:t>
            </w:r>
            <w:r w:rsidRPr="00FB1CC2">
              <w:rPr>
                <w:b/>
              </w:rPr>
              <w:t>6-7 лет</w:t>
            </w:r>
          </w:p>
          <w:p w:rsidR="00FB1CC2" w:rsidRPr="00FB1CC2" w:rsidRDefault="00FB1CC2" w:rsidP="00FB1CC2">
            <w:pPr>
              <w:ind w:firstLine="34"/>
              <w:contextualSpacing/>
            </w:pPr>
            <w:r w:rsidRPr="00FB1CC2">
              <w:t xml:space="preserve">30 мин., </w:t>
            </w:r>
          </w:p>
          <w:p w:rsidR="00FB1CC2" w:rsidRPr="00FB1CC2" w:rsidRDefault="00FB1CC2" w:rsidP="00FB1CC2">
            <w:pPr>
              <w:ind w:firstLine="34"/>
              <w:contextualSpacing/>
            </w:pPr>
            <w:r w:rsidRPr="00FB1CC2">
              <w:lastRenderedPageBreak/>
              <w:t xml:space="preserve">а также  в ходе реализации других модулей и во время организации подвижных, спортивных игр, физических упражнений и др. </w:t>
            </w:r>
          </w:p>
          <w:p w:rsidR="00FB1CC2" w:rsidRPr="00FB1CC2" w:rsidRDefault="00FB1CC2" w:rsidP="0082535A">
            <w:pPr>
              <w:ind w:firstLine="34"/>
              <w:contextualSpacing/>
            </w:pPr>
            <w:r w:rsidRPr="00FB1CC2">
              <w:t>(в помещении и на улице)</w:t>
            </w:r>
          </w:p>
        </w:tc>
      </w:tr>
      <w:tr w:rsidR="00FB1CC2" w:rsidRPr="00FB1CC2" w:rsidTr="00FB1CC2">
        <w:tc>
          <w:tcPr>
            <w:tcW w:w="3037" w:type="dxa"/>
            <w:gridSpan w:val="2"/>
          </w:tcPr>
          <w:p w:rsidR="00FB1CC2" w:rsidRPr="00FB1CC2" w:rsidRDefault="00FB1CC2" w:rsidP="00FB1CC2">
            <w:pPr>
              <w:contextualSpacing/>
            </w:pPr>
            <w:r w:rsidRPr="00FB1CC2">
              <w:t xml:space="preserve">формирование </w:t>
            </w:r>
            <w:r w:rsidRPr="00FB1CC2">
              <w:lastRenderedPageBreak/>
              <w:t>представлений о здоровье, основах ЗОЖ и правилах здоровьесберегающего поведения</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lastRenderedPageBreak/>
              <w:t>формирование опыта ЗОЖ</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3037" w:type="dxa"/>
            <w:gridSpan w:val="2"/>
          </w:tcPr>
          <w:p w:rsidR="00FB1CC2" w:rsidRPr="00FB1CC2" w:rsidRDefault="00FB1CC2" w:rsidP="00FB1CC2">
            <w:pPr>
              <w:contextualSpacing/>
            </w:pPr>
            <w:r w:rsidRPr="00FB1CC2">
              <w:t>развитие ценностного отношения к здоровью и жизни человека</w:t>
            </w:r>
          </w:p>
          <w:p w:rsidR="00FB1CC2" w:rsidRPr="00FB1CC2" w:rsidRDefault="00FB1CC2" w:rsidP="00FB1CC2">
            <w:pPr>
              <w:contextualSpacing/>
            </w:pPr>
          </w:p>
        </w:tc>
        <w:tc>
          <w:tcPr>
            <w:tcW w:w="6427" w:type="dxa"/>
            <w:vMerge w:val="restart"/>
          </w:tcPr>
          <w:p w:rsidR="00FB1CC2" w:rsidRPr="00FB1CC2" w:rsidRDefault="00FB1CC2" w:rsidP="00FB1CC2">
            <w:pPr>
              <w:contextualSpacing/>
            </w:pPr>
            <w:r w:rsidRPr="00FB1CC2">
              <w:t xml:space="preserve">во всех видах самостоятельной деятельности детей </w:t>
            </w:r>
          </w:p>
          <w:p w:rsidR="00FB1CC2" w:rsidRPr="00FB1CC2" w:rsidRDefault="00FB1CC2" w:rsidP="00FB1CC2">
            <w:pPr>
              <w:contextualSpacing/>
            </w:pPr>
            <w:r w:rsidRPr="00FB1CC2">
              <w:t>(в т.ч. в сюжетно-ролевых играх, дидактических играх, в условиях проектной деятельности)</w:t>
            </w:r>
          </w:p>
          <w:p w:rsidR="00FB1CC2" w:rsidRPr="00FB1CC2" w:rsidRDefault="00FB1CC2" w:rsidP="00FB1CC2">
            <w:pPr>
              <w:ind w:firstLine="709"/>
              <w:contextualSpacing/>
            </w:pPr>
          </w:p>
        </w:tc>
        <w:tc>
          <w:tcPr>
            <w:tcW w:w="3118"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p w:rsidR="00FB1CC2" w:rsidRPr="00FB1CC2" w:rsidRDefault="00FB1CC2" w:rsidP="00FB1CC2">
            <w:pPr>
              <w:ind w:firstLine="709"/>
              <w:contextualSpacing/>
            </w:pPr>
          </w:p>
          <w:p w:rsidR="00FB1CC2" w:rsidRPr="00FB1CC2" w:rsidRDefault="00FB1CC2" w:rsidP="00FB1CC2">
            <w:pPr>
              <w:ind w:firstLine="709"/>
              <w:contextualSpacing/>
            </w:pP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42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559" w:type="dxa"/>
            <w:gridSpan w:val="5"/>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FB1CC2">
        <w:tc>
          <w:tcPr>
            <w:tcW w:w="3037" w:type="dxa"/>
            <w:gridSpan w:val="2"/>
          </w:tcPr>
          <w:p w:rsidR="00FB1CC2" w:rsidRPr="00FB1CC2" w:rsidRDefault="00FB1CC2" w:rsidP="00FB1CC2">
            <w:pPr>
              <w:contextualSpacing/>
            </w:pPr>
            <w:r w:rsidRPr="00FB1CC2">
              <w:t>становление ценностного отношения к здоровью и жизни человека</w:t>
            </w:r>
          </w:p>
        </w:tc>
        <w:tc>
          <w:tcPr>
            <w:tcW w:w="6427" w:type="dxa"/>
          </w:tcPr>
          <w:p w:rsidR="00FB1CC2" w:rsidRPr="00FB1CC2" w:rsidRDefault="00FB1CC2" w:rsidP="00FB1CC2">
            <w:pPr>
              <w:contextualSpacing/>
            </w:pPr>
            <w:r w:rsidRPr="00FB1CC2">
              <w:t>беседа</w:t>
            </w:r>
          </w:p>
          <w:p w:rsidR="00FB1CC2" w:rsidRPr="00FB1CC2" w:rsidRDefault="00FB1CC2" w:rsidP="00FB1CC2">
            <w:pPr>
              <w:contextualSpacing/>
            </w:pP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tcPr>
          <w:p w:rsidR="00FB1CC2" w:rsidRPr="00FB1CC2" w:rsidRDefault="00FB1CC2" w:rsidP="00FB1CC2">
            <w:pPr>
              <w:contextualSpacing/>
              <w:jc w:val="center"/>
            </w:pPr>
            <w:r w:rsidRPr="00FB1CC2">
              <w:t>10 мин.</w:t>
            </w:r>
          </w:p>
          <w:p w:rsidR="00FB1CC2" w:rsidRPr="00FB1CC2" w:rsidRDefault="00FB1CC2" w:rsidP="00FB1CC2">
            <w:pPr>
              <w:contextualSpacing/>
              <w:jc w:val="center"/>
            </w:pPr>
          </w:p>
        </w:tc>
      </w:tr>
      <w:tr w:rsidR="00FB1CC2" w:rsidRPr="00FB1CC2" w:rsidTr="00FB1CC2">
        <w:tc>
          <w:tcPr>
            <w:tcW w:w="3037" w:type="dxa"/>
            <w:gridSpan w:val="2"/>
          </w:tcPr>
          <w:p w:rsidR="00FB1CC2" w:rsidRPr="00FB1CC2" w:rsidRDefault="00FB1CC2" w:rsidP="00FB1CC2">
            <w:pPr>
              <w:contextualSpacing/>
            </w:pPr>
            <w:r w:rsidRPr="00FB1CC2">
              <w:t>формирование представлений о здоровье, основах ЗОЖ и правилах здоровьесберегающего поведения</w:t>
            </w:r>
          </w:p>
        </w:tc>
        <w:tc>
          <w:tcPr>
            <w:tcW w:w="6427" w:type="dxa"/>
          </w:tcPr>
          <w:p w:rsidR="00FB1CC2" w:rsidRPr="00FB1CC2" w:rsidRDefault="00FB1CC2" w:rsidP="00FB1CC2">
            <w:pPr>
              <w:contextualSpacing/>
            </w:pPr>
            <w:r w:rsidRPr="00FB1CC2">
              <w:t>аналогичные формы работы во всех компонентах</w:t>
            </w: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p w:rsidR="00FB1CC2" w:rsidRPr="00FB1CC2" w:rsidRDefault="00FB1CC2" w:rsidP="00FB1CC2">
            <w:pPr>
              <w:contextualSpacing/>
            </w:pPr>
          </w:p>
        </w:tc>
        <w:tc>
          <w:tcPr>
            <w:tcW w:w="2977" w:type="dxa"/>
          </w:tcPr>
          <w:p w:rsidR="00FB1CC2" w:rsidRPr="00FB1CC2" w:rsidRDefault="00FB1CC2" w:rsidP="00FB1CC2">
            <w:pPr>
              <w:contextualSpacing/>
              <w:jc w:val="center"/>
            </w:pPr>
            <w:r w:rsidRPr="00FB1CC2">
              <w:t>10 мин.</w:t>
            </w:r>
          </w:p>
          <w:p w:rsidR="00FB1CC2" w:rsidRPr="00FB1CC2" w:rsidRDefault="00FB1CC2" w:rsidP="00FB1CC2">
            <w:pPr>
              <w:contextualSpacing/>
              <w:jc w:val="center"/>
            </w:pPr>
          </w:p>
        </w:tc>
      </w:tr>
      <w:tr w:rsidR="00FB1CC2" w:rsidRPr="00FB1CC2" w:rsidTr="00FB1CC2">
        <w:tc>
          <w:tcPr>
            <w:tcW w:w="3037" w:type="dxa"/>
            <w:gridSpan w:val="2"/>
          </w:tcPr>
          <w:p w:rsidR="00FB1CC2" w:rsidRPr="00FB1CC2" w:rsidRDefault="00FB1CC2" w:rsidP="00FB1CC2">
            <w:pPr>
              <w:contextualSpacing/>
            </w:pPr>
            <w:r w:rsidRPr="00FB1CC2">
              <w:t>накопление опыта ЗОЖ</w:t>
            </w:r>
          </w:p>
        </w:tc>
        <w:tc>
          <w:tcPr>
            <w:tcW w:w="6427" w:type="dxa"/>
          </w:tcPr>
          <w:p w:rsidR="00FB1CC2" w:rsidRPr="00FB1CC2" w:rsidRDefault="00FB1CC2" w:rsidP="00FB1CC2">
            <w:pPr>
              <w:contextualSpacing/>
            </w:pPr>
            <w:r w:rsidRPr="00FB1CC2">
              <w:t>аналогичные формы работы во всех компонентах</w:t>
            </w:r>
          </w:p>
        </w:tc>
        <w:tc>
          <w:tcPr>
            <w:tcW w:w="3118"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977" w:type="dxa"/>
          </w:tcPr>
          <w:p w:rsidR="00FB1CC2" w:rsidRPr="00FB1CC2" w:rsidRDefault="00FB1CC2" w:rsidP="00FB1CC2">
            <w:pPr>
              <w:contextualSpacing/>
              <w:jc w:val="center"/>
            </w:pPr>
            <w:r w:rsidRPr="00FB1CC2">
              <w:t>10 мин.</w:t>
            </w:r>
          </w:p>
          <w:p w:rsidR="00FB1CC2" w:rsidRPr="00FB1CC2" w:rsidRDefault="00FB1CC2" w:rsidP="00FB1CC2">
            <w:pPr>
              <w:contextualSpacing/>
              <w:jc w:val="center"/>
            </w:pPr>
          </w:p>
        </w:tc>
      </w:tr>
    </w:tbl>
    <w:p w:rsidR="00FB1CC2" w:rsidRPr="00FB1CC2" w:rsidRDefault="00FB1CC2" w:rsidP="00FB1CC2">
      <w:pPr>
        <w:ind w:firstLine="709"/>
        <w:jc w:val="center"/>
        <w:rPr>
          <w:sz w:val="28"/>
          <w:szCs w:val="28"/>
        </w:rPr>
      </w:pPr>
      <w:r w:rsidRPr="00FB1CC2">
        <w:rPr>
          <w:b/>
        </w:rPr>
        <w:t xml:space="preserve">МОДЕЛЬ ДВИГАТЕЛЬНОГО РЕЖИМА ДЕТЕЙ 5 – 7 ЛЕТ </w:t>
      </w:r>
      <w:r w:rsidR="006249C3">
        <w:rPr>
          <w:b/>
        </w:rPr>
        <w:t>в ГКП</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8080"/>
      </w:tblGrid>
      <w:tr w:rsidR="00FB1CC2" w:rsidRPr="00FB1CC2" w:rsidTr="00FB1CC2">
        <w:tc>
          <w:tcPr>
            <w:tcW w:w="7479" w:type="dxa"/>
          </w:tcPr>
          <w:p w:rsidR="00FB1CC2" w:rsidRPr="00FB1CC2" w:rsidRDefault="00FB1CC2" w:rsidP="00FB1CC2">
            <w:pPr>
              <w:ind w:firstLine="709"/>
              <w:jc w:val="center"/>
            </w:pPr>
            <w:r w:rsidRPr="00FB1CC2">
              <w:t>№   Вид занятий и форма двигательной</w:t>
            </w:r>
          </w:p>
          <w:p w:rsidR="00FB1CC2" w:rsidRPr="00FB1CC2" w:rsidRDefault="00FB1CC2" w:rsidP="00FB1CC2">
            <w:pPr>
              <w:ind w:firstLine="709"/>
              <w:jc w:val="center"/>
            </w:pPr>
            <w:r w:rsidRPr="00FB1CC2">
              <w:lastRenderedPageBreak/>
              <w:t>деятельности.</w:t>
            </w:r>
          </w:p>
        </w:tc>
        <w:tc>
          <w:tcPr>
            <w:tcW w:w="8080" w:type="dxa"/>
          </w:tcPr>
          <w:p w:rsidR="00FB1CC2" w:rsidRPr="00FB1CC2" w:rsidRDefault="00FB1CC2" w:rsidP="00FB1CC2">
            <w:pPr>
              <w:ind w:firstLine="709"/>
              <w:jc w:val="center"/>
            </w:pPr>
            <w:r w:rsidRPr="00FB1CC2">
              <w:lastRenderedPageBreak/>
              <w:t>Особенность организации.</w:t>
            </w:r>
          </w:p>
        </w:tc>
      </w:tr>
      <w:tr w:rsidR="00FB1CC2" w:rsidRPr="00FB1CC2" w:rsidTr="00FB1CC2">
        <w:trPr>
          <w:cantSplit/>
        </w:trPr>
        <w:tc>
          <w:tcPr>
            <w:tcW w:w="15559" w:type="dxa"/>
            <w:gridSpan w:val="2"/>
          </w:tcPr>
          <w:p w:rsidR="00FB1CC2" w:rsidRPr="00FB1CC2" w:rsidRDefault="00FB1CC2" w:rsidP="00FB1CC2">
            <w:pPr>
              <w:ind w:left="709"/>
              <w:jc w:val="center"/>
              <w:rPr>
                <w:b/>
              </w:rPr>
            </w:pPr>
            <w:r w:rsidRPr="00FB1CC2">
              <w:rPr>
                <w:b/>
              </w:rPr>
              <w:lastRenderedPageBreak/>
              <w:t>ФИЗКУЛЬТУРНО-ОЗДОРОВИТЕЛЬНЫЕ ЗАНЯТИЯ</w:t>
            </w:r>
          </w:p>
        </w:tc>
      </w:tr>
      <w:tr w:rsidR="00FB1CC2" w:rsidRPr="00FB1CC2" w:rsidTr="00FB1CC2">
        <w:tc>
          <w:tcPr>
            <w:tcW w:w="7479" w:type="dxa"/>
          </w:tcPr>
          <w:p w:rsidR="00FB1CC2" w:rsidRPr="00FB1CC2" w:rsidRDefault="00FB1CC2" w:rsidP="00096D27">
            <w:r w:rsidRPr="00FB1CC2">
              <w:t>1.1. Утренняя гимнастика.</w:t>
            </w:r>
          </w:p>
        </w:tc>
        <w:tc>
          <w:tcPr>
            <w:tcW w:w="8080" w:type="dxa"/>
          </w:tcPr>
          <w:p w:rsidR="00FB1CC2" w:rsidRPr="00FB1CC2" w:rsidRDefault="006249C3" w:rsidP="00096D27">
            <w:r>
              <w:t>П</w:t>
            </w:r>
            <w:r w:rsidR="00FB1CC2" w:rsidRPr="00FB1CC2">
              <w:t xml:space="preserve">роводится в </w:t>
            </w:r>
            <w:r>
              <w:t>группе</w:t>
            </w:r>
            <w:r w:rsidR="00FB1CC2" w:rsidRPr="00FB1CC2">
              <w:t>, длительность 10-12 мин.</w:t>
            </w:r>
          </w:p>
        </w:tc>
      </w:tr>
      <w:tr w:rsidR="00FB1CC2" w:rsidRPr="00FB1CC2" w:rsidTr="00FB1CC2">
        <w:tc>
          <w:tcPr>
            <w:tcW w:w="7479" w:type="dxa"/>
          </w:tcPr>
          <w:p w:rsidR="00FB1CC2" w:rsidRPr="00FB1CC2" w:rsidRDefault="00FB1CC2" w:rsidP="00096D27">
            <w:r w:rsidRPr="00FB1CC2">
              <w:t>1.2. Оздоровительный бег.</w:t>
            </w:r>
          </w:p>
        </w:tc>
        <w:tc>
          <w:tcPr>
            <w:tcW w:w="8080" w:type="dxa"/>
          </w:tcPr>
          <w:p w:rsidR="00FB1CC2" w:rsidRPr="00FB1CC2" w:rsidRDefault="00FB1CC2" w:rsidP="00096D27">
            <w:r w:rsidRPr="00FB1CC2">
              <w:t xml:space="preserve">Ежедневно, проводится во время прогулки, длительность 3-7 мин.  </w:t>
            </w:r>
          </w:p>
        </w:tc>
      </w:tr>
      <w:tr w:rsidR="00FB1CC2" w:rsidRPr="00FB1CC2" w:rsidTr="00FB1CC2">
        <w:tc>
          <w:tcPr>
            <w:tcW w:w="7479" w:type="dxa"/>
          </w:tcPr>
          <w:p w:rsidR="00FB1CC2" w:rsidRPr="00FB1CC2" w:rsidRDefault="00FB1CC2" w:rsidP="00096D27">
            <w:r w:rsidRPr="00FB1CC2">
              <w:t>1.3. Двигательная разминка во время перерыва между занятиями (с преобладанием статических поз).</w:t>
            </w:r>
          </w:p>
        </w:tc>
        <w:tc>
          <w:tcPr>
            <w:tcW w:w="8080" w:type="dxa"/>
          </w:tcPr>
          <w:p w:rsidR="00FB1CC2" w:rsidRPr="00FB1CC2" w:rsidRDefault="00FB1CC2" w:rsidP="00096D27">
            <w:r w:rsidRPr="00FB1CC2">
              <w:t>Ежедневно, в течение 7-10 мин.</w:t>
            </w:r>
          </w:p>
        </w:tc>
      </w:tr>
      <w:tr w:rsidR="00FB1CC2" w:rsidRPr="00FB1CC2" w:rsidTr="00FB1CC2">
        <w:tc>
          <w:tcPr>
            <w:tcW w:w="7479" w:type="dxa"/>
          </w:tcPr>
          <w:p w:rsidR="00FB1CC2" w:rsidRPr="00FB1CC2" w:rsidRDefault="00FB1CC2" w:rsidP="00096D27">
            <w:r w:rsidRPr="00FB1CC2">
              <w:t>1.4. Двигательно- оздоровительные моменты на занятиях.</w:t>
            </w:r>
          </w:p>
        </w:tc>
        <w:tc>
          <w:tcPr>
            <w:tcW w:w="8080" w:type="dxa"/>
          </w:tcPr>
          <w:p w:rsidR="00FB1CC2" w:rsidRPr="00FB1CC2" w:rsidRDefault="00FB1CC2" w:rsidP="00096D27">
            <w:r w:rsidRPr="00FB1CC2">
              <w:t>Ежедневно,  по мере необходимости, в зависимости от вида и содержания занятий, 3-5 мин.</w:t>
            </w:r>
          </w:p>
        </w:tc>
      </w:tr>
      <w:tr w:rsidR="00FB1CC2" w:rsidRPr="00FB1CC2" w:rsidTr="00FB1CC2">
        <w:tc>
          <w:tcPr>
            <w:tcW w:w="7479" w:type="dxa"/>
          </w:tcPr>
          <w:p w:rsidR="00FB1CC2" w:rsidRPr="00FB1CC2" w:rsidRDefault="00FB1CC2" w:rsidP="00096D27">
            <w:r w:rsidRPr="00FB1CC2">
              <w:t>1.5. Подвижные игры и физические упражнения на прогулке.</w:t>
            </w:r>
          </w:p>
        </w:tc>
        <w:tc>
          <w:tcPr>
            <w:tcW w:w="8080" w:type="dxa"/>
          </w:tcPr>
          <w:p w:rsidR="00FB1CC2" w:rsidRPr="00FB1CC2" w:rsidRDefault="00FB1CC2" w:rsidP="0082535A">
            <w:r w:rsidRPr="00FB1CC2">
              <w:t xml:space="preserve">Ежедневно, во время  прогулки, длительность </w:t>
            </w:r>
            <w:r w:rsidR="0082535A">
              <w:t>10-1</w:t>
            </w:r>
            <w:r w:rsidRPr="00FB1CC2">
              <w:t xml:space="preserve">5 мин. </w:t>
            </w:r>
          </w:p>
        </w:tc>
      </w:tr>
      <w:tr w:rsidR="00FB1CC2" w:rsidRPr="00FB1CC2" w:rsidTr="00FB1CC2">
        <w:tc>
          <w:tcPr>
            <w:tcW w:w="7479" w:type="dxa"/>
          </w:tcPr>
          <w:p w:rsidR="00FB1CC2" w:rsidRPr="00FB1CC2" w:rsidRDefault="00FB1CC2" w:rsidP="00096D27">
            <w:r w:rsidRPr="00FB1CC2">
              <w:t xml:space="preserve">1.6. Дифференцированные игры-упражнения на прогулке. </w:t>
            </w:r>
          </w:p>
        </w:tc>
        <w:tc>
          <w:tcPr>
            <w:tcW w:w="8080" w:type="dxa"/>
          </w:tcPr>
          <w:p w:rsidR="00FB1CC2" w:rsidRPr="00FB1CC2" w:rsidRDefault="00FB1CC2" w:rsidP="0082535A">
            <w:r w:rsidRPr="00FB1CC2">
              <w:t xml:space="preserve">Ежедневно во время </w:t>
            </w:r>
            <w:r w:rsidR="0082535A">
              <w:t>прогулки</w:t>
            </w:r>
            <w:r w:rsidRPr="00FB1CC2">
              <w:t xml:space="preserve">, длительность </w:t>
            </w:r>
            <w:r w:rsidR="0082535A">
              <w:t>10</w:t>
            </w:r>
            <w:r w:rsidRPr="00FB1CC2">
              <w:t xml:space="preserve"> мин.</w:t>
            </w:r>
          </w:p>
        </w:tc>
      </w:tr>
      <w:tr w:rsidR="00FB1CC2" w:rsidRPr="00FB1CC2" w:rsidTr="00FB1CC2">
        <w:trPr>
          <w:cantSplit/>
        </w:trPr>
        <w:tc>
          <w:tcPr>
            <w:tcW w:w="15559" w:type="dxa"/>
            <w:gridSpan w:val="2"/>
          </w:tcPr>
          <w:p w:rsidR="00FB1CC2" w:rsidRPr="00FB1CC2" w:rsidRDefault="00FB1CC2" w:rsidP="00FB1CC2">
            <w:pPr>
              <w:ind w:left="585"/>
              <w:jc w:val="center"/>
              <w:rPr>
                <w:b/>
              </w:rPr>
            </w:pPr>
            <w:r w:rsidRPr="00FB1CC2">
              <w:rPr>
                <w:b/>
              </w:rPr>
              <w:t>УЧЕБНЫЕ ЗАНЯТИЯ В РЕЖИМЕ ДНЯ</w:t>
            </w:r>
          </w:p>
        </w:tc>
      </w:tr>
      <w:tr w:rsidR="00FB1CC2" w:rsidRPr="00FB1CC2" w:rsidTr="00FB1CC2">
        <w:tc>
          <w:tcPr>
            <w:tcW w:w="7479" w:type="dxa"/>
          </w:tcPr>
          <w:p w:rsidR="00FB1CC2" w:rsidRPr="00FB1CC2" w:rsidRDefault="00FB1CC2" w:rsidP="00096D27">
            <w:r w:rsidRPr="00FB1CC2">
              <w:t>2.1. По физической культуре.</w:t>
            </w:r>
          </w:p>
        </w:tc>
        <w:tc>
          <w:tcPr>
            <w:tcW w:w="8080" w:type="dxa"/>
          </w:tcPr>
          <w:p w:rsidR="00FB1CC2" w:rsidRPr="00FB1CC2" w:rsidRDefault="00FB1CC2" w:rsidP="0082535A">
            <w:r w:rsidRPr="00FB1CC2">
              <w:t xml:space="preserve">3 раза в неделю, одно в часы прогулки. Подготовительная группа 1 раз в неделю в зале, 2 раза в неделю в часы прогулки, длительность </w:t>
            </w:r>
            <w:r w:rsidR="0082535A">
              <w:t>30</w:t>
            </w:r>
            <w:r w:rsidRPr="00FB1CC2">
              <w:t xml:space="preserve"> мин</w:t>
            </w:r>
            <w:r w:rsidR="0082535A">
              <w:t>.</w:t>
            </w:r>
          </w:p>
        </w:tc>
      </w:tr>
      <w:tr w:rsidR="00FB1CC2" w:rsidRPr="00FB1CC2" w:rsidTr="00FB1CC2">
        <w:tc>
          <w:tcPr>
            <w:tcW w:w="7479" w:type="dxa"/>
          </w:tcPr>
          <w:p w:rsidR="00FB1CC2" w:rsidRPr="00FB1CC2" w:rsidRDefault="00FB1CC2" w:rsidP="00096D27">
            <w:r w:rsidRPr="00FB1CC2">
              <w:t>2.2. Самостоятельная двигательная активность.</w:t>
            </w:r>
          </w:p>
        </w:tc>
        <w:tc>
          <w:tcPr>
            <w:tcW w:w="8080" w:type="dxa"/>
          </w:tcPr>
          <w:p w:rsidR="00FB1CC2" w:rsidRPr="00FB1CC2" w:rsidRDefault="00FB1CC2" w:rsidP="0082535A">
            <w:r w:rsidRPr="00FB1CC2">
              <w:t>Ежедневно, под руководством воспитателя, продолжительность зависит от индивидуальных особенностей.</w:t>
            </w:r>
          </w:p>
        </w:tc>
      </w:tr>
      <w:tr w:rsidR="00FB1CC2" w:rsidRPr="00FB1CC2" w:rsidTr="00FB1CC2">
        <w:trPr>
          <w:cantSplit/>
        </w:trPr>
        <w:tc>
          <w:tcPr>
            <w:tcW w:w="15559" w:type="dxa"/>
            <w:gridSpan w:val="2"/>
          </w:tcPr>
          <w:p w:rsidR="00FB1CC2" w:rsidRPr="00FB1CC2" w:rsidRDefault="00FB1CC2" w:rsidP="00FB1CC2">
            <w:pPr>
              <w:ind w:left="585"/>
              <w:jc w:val="center"/>
              <w:rPr>
                <w:b/>
              </w:rPr>
            </w:pPr>
            <w:r w:rsidRPr="00FB1CC2">
              <w:rPr>
                <w:b/>
              </w:rPr>
              <w:t>ФИЗКУЛЬТУРНО-МАССОВЫЕ ЗАНЯТИЯ</w:t>
            </w:r>
          </w:p>
        </w:tc>
      </w:tr>
      <w:tr w:rsidR="00FB1CC2" w:rsidRPr="00FB1CC2" w:rsidTr="00FB1CC2">
        <w:tc>
          <w:tcPr>
            <w:tcW w:w="7479" w:type="dxa"/>
          </w:tcPr>
          <w:p w:rsidR="00FB1CC2" w:rsidRPr="00FB1CC2" w:rsidRDefault="00FB1CC2" w:rsidP="00096D27">
            <w:r w:rsidRPr="00FB1CC2">
              <w:t>3.1. Неделя здоровья (каникулы</w:t>
            </w:r>
            <w:r w:rsidR="0082535A">
              <w:t xml:space="preserve"> и Всемирный День здоровья</w:t>
            </w:r>
            <w:r w:rsidRPr="00FB1CC2">
              <w:t>).</w:t>
            </w:r>
          </w:p>
        </w:tc>
        <w:tc>
          <w:tcPr>
            <w:tcW w:w="8080" w:type="dxa"/>
          </w:tcPr>
          <w:p w:rsidR="00FB1CC2" w:rsidRPr="00FB1CC2" w:rsidRDefault="0082535A" w:rsidP="0082535A">
            <w:r>
              <w:t>2</w:t>
            </w:r>
            <w:r w:rsidR="00FB1CC2" w:rsidRPr="00FB1CC2">
              <w:t xml:space="preserve"> раза в год (в </w:t>
            </w:r>
            <w:r>
              <w:t>январе и апреле</w:t>
            </w:r>
            <w:r w:rsidR="00096D27">
              <w:t>)</w:t>
            </w:r>
          </w:p>
        </w:tc>
      </w:tr>
      <w:tr w:rsidR="00FB1CC2" w:rsidRPr="00FB1CC2" w:rsidTr="00FB1CC2">
        <w:tc>
          <w:tcPr>
            <w:tcW w:w="7479" w:type="dxa"/>
          </w:tcPr>
          <w:p w:rsidR="00FB1CC2" w:rsidRPr="00FB1CC2" w:rsidRDefault="00FB1CC2" w:rsidP="00096D27">
            <w:r w:rsidRPr="00FB1CC2">
              <w:t>3.2. Физкультурно-спортивные праздники на открытом воздухе.</w:t>
            </w:r>
          </w:p>
        </w:tc>
        <w:tc>
          <w:tcPr>
            <w:tcW w:w="8080" w:type="dxa"/>
          </w:tcPr>
          <w:p w:rsidR="00FB1CC2" w:rsidRPr="00FB1CC2" w:rsidRDefault="00096D27" w:rsidP="00096D27">
            <w:r>
              <w:t>1 раз в квартал</w:t>
            </w:r>
            <w:r w:rsidR="00FB1CC2" w:rsidRPr="00FB1CC2">
              <w:t xml:space="preserve">, длительность </w:t>
            </w:r>
            <w:r>
              <w:t>40</w:t>
            </w:r>
            <w:r w:rsidR="00FB1CC2" w:rsidRPr="00FB1CC2">
              <w:t xml:space="preserve"> мин. </w:t>
            </w:r>
          </w:p>
        </w:tc>
      </w:tr>
      <w:tr w:rsidR="00FB1CC2" w:rsidRPr="00FB1CC2" w:rsidTr="00FB1CC2">
        <w:tc>
          <w:tcPr>
            <w:tcW w:w="7479" w:type="dxa"/>
          </w:tcPr>
          <w:p w:rsidR="00FB1CC2" w:rsidRPr="00FB1CC2" w:rsidRDefault="00FB1CC2" w:rsidP="00096D27">
            <w:r w:rsidRPr="00FB1CC2">
              <w:t>3.3. Физкультурный досуг.</w:t>
            </w:r>
          </w:p>
        </w:tc>
        <w:tc>
          <w:tcPr>
            <w:tcW w:w="8080" w:type="dxa"/>
          </w:tcPr>
          <w:p w:rsidR="00FB1CC2" w:rsidRPr="00FB1CC2" w:rsidRDefault="00FB1CC2" w:rsidP="00AB6B77">
            <w:pPr>
              <w:numPr>
                <w:ilvl w:val="1"/>
                <w:numId w:val="86"/>
              </w:numPr>
            </w:pPr>
            <w:r w:rsidRPr="00FB1CC2">
              <w:t>раз</w:t>
            </w:r>
            <w:r w:rsidR="0082535A">
              <w:t>а в месяц</w:t>
            </w:r>
            <w:r w:rsidR="00096D27">
              <w:t>, длительность 30 мин.</w:t>
            </w:r>
          </w:p>
        </w:tc>
      </w:tr>
      <w:tr w:rsidR="00FB1CC2" w:rsidRPr="00FB1CC2" w:rsidTr="00FB1CC2">
        <w:trPr>
          <w:cantSplit/>
        </w:trPr>
        <w:tc>
          <w:tcPr>
            <w:tcW w:w="15559" w:type="dxa"/>
            <w:gridSpan w:val="2"/>
          </w:tcPr>
          <w:p w:rsidR="00FB1CC2" w:rsidRPr="00FB1CC2" w:rsidRDefault="00FB1CC2" w:rsidP="00FB1CC2">
            <w:pPr>
              <w:jc w:val="center"/>
              <w:rPr>
                <w:b/>
              </w:rPr>
            </w:pPr>
            <w:r w:rsidRPr="00FB1CC2">
              <w:rPr>
                <w:b/>
              </w:rPr>
              <w:t>СОВМЕСТНАЯ ФИЗКУЛЬТУРНО-ОЗДОРОВИТЕЛЬНАЯ РАБОТА</w:t>
            </w:r>
          </w:p>
          <w:p w:rsidR="00FB1CC2" w:rsidRPr="00FB1CC2" w:rsidRDefault="00FB1CC2" w:rsidP="00FB1CC2">
            <w:pPr>
              <w:ind w:firstLine="709"/>
              <w:jc w:val="center"/>
              <w:rPr>
                <w:b/>
              </w:rPr>
            </w:pPr>
            <w:r w:rsidRPr="00FB1CC2">
              <w:rPr>
                <w:b/>
              </w:rPr>
              <w:t>ДОУ И СЕМЬИ</w:t>
            </w:r>
          </w:p>
        </w:tc>
      </w:tr>
      <w:tr w:rsidR="00FB1CC2" w:rsidRPr="00FB1CC2" w:rsidTr="00FB1CC2">
        <w:tc>
          <w:tcPr>
            <w:tcW w:w="7479" w:type="dxa"/>
          </w:tcPr>
          <w:p w:rsidR="00FB1CC2" w:rsidRPr="00FB1CC2" w:rsidRDefault="00FB1CC2" w:rsidP="00096D27">
            <w:r w:rsidRPr="00FB1CC2">
              <w:t>5.1. Домашние задания.</w:t>
            </w:r>
          </w:p>
        </w:tc>
        <w:tc>
          <w:tcPr>
            <w:tcW w:w="8080" w:type="dxa"/>
          </w:tcPr>
          <w:p w:rsidR="00FB1CC2" w:rsidRPr="00FB1CC2" w:rsidRDefault="00FB1CC2" w:rsidP="00096D27">
            <w:r w:rsidRPr="00FB1CC2">
              <w:t xml:space="preserve"> Определяются воспитателями, </w:t>
            </w:r>
            <w:r w:rsidR="00096D27">
              <w:t>мед. р</w:t>
            </w:r>
            <w:r w:rsidRPr="00FB1CC2">
              <w:t>аботниками.</w:t>
            </w:r>
          </w:p>
        </w:tc>
      </w:tr>
      <w:tr w:rsidR="00FB1CC2" w:rsidRPr="00FB1CC2" w:rsidTr="00FB1CC2">
        <w:tc>
          <w:tcPr>
            <w:tcW w:w="7479" w:type="dxa"/>
          </w:tcPr>
          <w:p w:rsidR="00FB1CC2" w:rsidRPr="00FB1CC2" w:rsidRDefault="00FB1CC2" w:rsidP="00096D27">
            <w:r w:rsidRPr="00FB1CC2">
              <w:t>5.2. Участие родителей в физкультурно-оздоровительных, массовых мероприятиях ДОУ.</w:t>
            </w:r>
          </w:p>
        </w:tc>
        <w:tc>
          <w:tcPr>
            <w:tcW w:w="8080" w:type="dxa"/>
          </w:tcPr>
          <w:p w:rsidR="00FB1CC2" w:rsidRPr="00FB1CC2" w:rsidRDefault="00FB1CC2" w:rsidP="00096D27">
            <w:r w:rsidRPr="00FB1CC2">
              <w:t xml:space="preserve"> Подготовка и проведение физкультурных досугов, праздников, дня здоровья; посещение открытых занятий.</w:t>
            </w:r>
          </w:p>
        </w:tc>
      </w:tr>
      <w:tr w:rsidR="00FB1CC2" w:rsidRPr="00FB1CC2" w:rsidTr="00FB1CC2">
        <w:tc>
          <w:tcPr>
            <w:tcW w:w="7479" w:type="dxa"/>
          </w:tcPr>
          <w:p w:rsidR="00FB1CC2" w:rsidRPr="00FB1CC2" w:rsidRDefault="00FB1CC2" w:rsidP="00096D27">
            <w:r w:rsidRPr="00FB1CC2">
              <w:t xml:space="preserve">5.3. Участие родителей в работе </w:t>
            </w:r>
            <w:r w:rsidR="00096D27">
              <w:t>семинаров</w:t>
            </w:r>
            <w:r w:rsidRPr="00FB1CC2">
              <w:t xml:space="preserve"> повышения педагогической культуры родителей.</w:t>
            </w:r>
          </w:p>
        </w:tc>
        <w:tc>
          <w:tcPr>
            <w:tcW w:w="8080" w:type="dxa"/>
          </w:tcPr>
          <w:p w:rsidR="00FB1CC2" w:rsidRPr="00FB1CC2" w:rsidRDefault="00FB1CC2" w:rsidP="00096D27">
            <w:r w:rsidRPr="00FB1CC2">
              <w:t>Активизация и обогащение воспитательных умений родителей, поддержка их уверенности в собственных педагогических возможностях.</w:t>
            </w:r>
          </w:p>
        </w:tc>
      </w:tr>
    </w:tbl>
    <w:p w:rsidR="00FB1CC2" w:rsidRPr="00FB1CC2" w:rsidRDefault="00FB1CC2" w:rsidP="00FB1CC2">
      <w:pPr>
        <w:pStyle w:val="20"/>
      </w:pPr>
      <w:bookmarkStart w:id="61" w:name="_Toc360715071"/>
      <w:r w:rsidRPr="00FB1CC2">
        <w:t>3.3.Образовательная область «Безопасность»</w:t>
      </w:r>
      <w:bookmarkEnd w:id="61"/>
    </w:p>
    <w:p w:rsidR="00FB1CC2" w:rsidRPr="00FB1CC2" w:rsidRDefault="00FB1CC2" w:rsidP="00FB1CC2">
      <w:pPr>
        <w:ind w:firstLine="709"/>
        <w:jc w:val="center"/>
        <w:rPr>
          <w:b/>
          <w:sz w:val="28"/>
          <w:szCs w:val="28"/>
        </w:rPr>
      </w:pPr>
    </w:p>
    <w:p w:rsidR="00FB1CC2" w:rsidRPr="00FB1CC2" w:rsidRDefault="00FB1CC2" w:rsidP="00FB1CC2">
      <w:pPr>
        <w:tabs>
          <w:tab w:val="left" w:pos="360"/>
        </w:tabs>
        <w:ind w:firstLine="709"/>
        <w:jc w:val="both"/>
      </w:pPr>
      <w:r w:rsidRPr="00FB1CC2">
        <w:t xml:space="preserve">Содержание образовательной области «Безопасность» направлено на достижение </w:t>
      </w:r>
      <w:r w:rsidRPr="00FB1CC2">
        <w:rPr>
          <w:b/>
        </w:rPr>
        <w:t>целей</w:t>
      </w:r>
      <w:r w:rsidRPr="00FB1CC2">
        <w:t xml:space="preserve"> для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w:t>
      </w:r>
      <w:r w:rsidRPr="00FB1CC2">
        <w:rPr>
          <w:b/>
        </w:rPr>
        <w:t>задач</w:t>
      </w:r>
      <w:r w:rsidRPr="00FB1CC2">
        <w:t>:</w:t>
      </w:r>
    </w:p>
    <w:p w:rsidR="00FB1CC2" w:rsidRPr="00FB1CC2" w:rsidRDefault="00FB1CC2" w:rsidP="00FB1CC2">
      <w:pPr>
        <w:tabs>
          <w:tab w:val="left" w:pos="360"/>
        </w:tabs>
        <w:ind w:firstLine="709"/>
        <w:jc w:val="both"/>
      </w:pPr>
      <w:r w:rsidRPr="00FB1CC2">
        <w:t>- формирование представлений об опасных для человека и окружающего мира природы ситуациях и способах поведения в них;</w:t>
      </w:r>
    </w:p>
    <w:p w:rsidR="00FB1CC2" w:rsidRPr="00FB1CC2" w:rsidRDefault="00FB1CC2" w:rsidP="00FB1CC2">
      <w:pPr>
        <w:tabs>
          <w:tab w:val="left" w:pos="360"/>
        </w:tabs>
        <w:ind w:firstLine="709"/>
        <w:jc w:val="both"/>
      </w:pPr>
      <w:r w:rsidRPr="00FB1CC2">
        <w:lastRenderedPageBreak/>
        <w:t>- приобщение к правилам безопасного для человека и окружающего мира природы поведения;</w:t>
      </w:r>
    </w:p>
    <w:p w:rsidR="00FB1CC2" w:rsidRPr="00FB1CC2" w:rsidRDefault="00FB1CC2" w:rsidP="00FB1CC2">
      <w:pPr>
        <w:tabs>
          <w:tab w:val="left" w:pos="360"/>
        </w:tabs>
        <w:ind w:firstLine="709"/>
        <w:jc w:val="both"/>
      </w:pPr>
      <w:r w:rsidRPr="00FB1CC2">
        <w:t>- передачу детям знаний о правилах безопасности дорожного движения в качестве пешехода и пассажира транспортного средства;</w:t>
      </w:r>
    </w:p>
    <w:p w:rsidR="00FB1CC2" w:rsidRPr="00FB1CC2" w:rsidRDefault="00FB1CC2" w:rsidP="00FB1CC2">
      <w:pPr>
        <w:tabs>
          <w:tab w:val="left" w:pos="360"/>
        </w:tabs>
        <w:ind w:firstLine="709"/>
        <w:jc w:val="both"/>
      </w:pPr>
      <w:r w:rsidRPr="00FB1CC2">
        <w:t>- формирование осторожного и осмотрительного отношения к потенциально опасным для человека и окружающего мира природы ситуациям.</w:t>
      </w:r>
    </w:p>
    <w:p w:rsidR="00FB1CC2" w:rsidRPr="00FB1CC2" w:rsidRDefault="00FB1CC2" w:rsidP="00FB1CC2">
      <w:pPr>
        <w:tabs>
          <w:tab w:val="left" w:pos="360"/>
        </w:tabs>
        <w:ind w:firstLine="709"/>
        <w:jc w:val="both"/>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416"/>
      </w:tblGrid>
      <w:tr w:rsidR="00FB1CC2" w:rsidRPr="00FB1CC2" w:rsidTr="00FB1CC2">
        <w:tc>
          <w:tcPr>
            <w:tcW w:w="3936" w:type="dxa"/>
          </w:tcPr>
          <w:p w:rsidR="00FB1CC2" w:rsidRPr="00FB1CC2" w:rsidRDefault="00FB1CC2" w:rsidP="00FB1CC2">
            <w:pPr>
              <w:widowControl w:val="0"/>
              <w:tabs>
                <w:tab w:val="left" w:pos="360"/>
              </w:tabs>
              <w:autoSpaceDE w:val="0"/>
              <w:autoSpaceDN w:val="0"/>
              <w:adjustRightInd w:val="0"/>
              <w:spacing w:line="360" w:lineRule="auto"/>
              <w:jc w:val="center"/>
              <w:rPr>
                <w:b/>
              </w:rPr>
            </w:pPr>
            <w:r w:rsidRPr="00FB1CC2">
              <w:rPr>
                <w:b/>
              </w:rPr>
              <w:t>Перечень программ и технологий</w:t>
            </w:r>
          </w:p>
        </w:tc>
        <w:tc>
          <w:tcPr>
            <w:tcW w:w="11416" w:type="dxa"/>
          </w:tcPr>
          <w:p w:rsidR="00FB1CC2" w:rsidRPr="0082535A" w:rsidRDefault="00FB1CC2" w:rsidP="00FB1CC2">
            <w:pPr>
              <w:widowControl w:val="0"/>
              <w:tabs>
                <w:tab w:val="left" w:pos="360"/>
              </w:tabs>
              <w:autoSpaceDE w:val="0"/>
              <w:autoSpaceDN w:val="0"/>
              <w:adjustRightInd w:val="0"/>
              <w:spacing w:line="360" w:lineRule="auto"/>
              <w:rPr>
                <w:highlight w:val="green"/>
              </w:rPr>
            </w:pPr>
            <w:r w:rsidRPr="0082535A">
              <w:rPr>
                <w:highlight w:val="green"/>
              </w:rPr>
              <w:t>1.Р.Б.Стеркина, Н.Н.Авдеева, О.Л. Князева «Основы безопасности детей дошкольного возраста».</w:t>
            </w:r>
          </w:p>
          <w:p w:rsidR="00FB1CC2" w:rsidRPr="00FB1CC2" w:rsidRDefault="00FB1CC2" w:rsidP="00096D27">
            <w:pPr>
              <w:tabs>
                <w:tab w:val="left" w:pos="101"/>
              </w:tabs>
              <w:rPr>
                <w:rFonts w:ascii="Tahoma" w:hAnsi="Tahoma" w:cs="Tahoma"/>
              </w:rPr>
            </w:pPr>
            <w:r w:rsidRPr="0082535A">
              <w:rPr>
                <w:highlight w:val="green"/>
              </w:rPr>
              <w:t>2.К.Ю. Белая</w:t>
            </w:r>
            <w:r w:rsidRPr="00FB1CC2">
              <w:t>. Формирование основ безопасности у дошкольников. – М.:МОЗАИКА-СИНТЕЗ,2011.</w:t>
            </w:r>
          </w:p>
        </w:tc>
      </w:tr>
      <w:tr w:rsidR="00FB1CC2" w:rsidRPr="00FB1CC2" w:rsidTr="00FB1CC2">
        <w:tc>
          <w:tcPr>
            <w:tcW w:w="3936" w:type="dxa"/>
          </w:tcPr>
          <w:p w:rsidR="00FB1CC2" w:rsidRPr="00FB1CC2" w:rsidRDefault="00FB1CC2" w:rsidP="00FB1CC2">
            <w:pPr>
              <w:widowControl w:val="0"/>
              <w:tabs>
                <w:tab w:val="left" w:pos="360"/>
              </w:tabs>
              <w:autoSpaceDE w:val="0"/>
              <w:autoSpaceDN w:val="0"/>
              <w:adjustRightInd w:val="0"/>
              <w:spacing w:line="360" w:lineRule="auto"/>
              <w:jc w:val="center"/>
              <w:rPr>
                <w:rFonts w:ascii="Tahoma" w:hAnsi="Tahoma" w:cs="Tahoma"/>
                <w:b/>
              </w:rPr>
            </w:pPr>
            <w:r w:rsidRPr="00FB1CC2">
              <w:rPr>
                <w:b/>
              </w:rPr>
              <w:t>Дидактический и методологический материал</w:t>
            </w:r>
          </w:p>
        </w:tc>
        <w:tc>
          <w:tcPr>
            <w:tcW w:w="11416" w:type="dxa"/>
          </w:tcPr>
          <w:p w:rsidR="00FB1CC2" w:rsidRPr="00FB1CC2" w:rsidRDefault="00FB1CC2" w:rsidP="00AB6B77">
            <w:pPr>
              <w:numPr>
                <w:ilvl w:val="0"/>
                <w:numId w:val="71"/>
              </w:numPr>
              <w:tabs>
                <w:tab w:val="left" w:pos="101"/>
                <w:tab w:val="left" w:pos="317"/>
              </w:tabs>
            </w:pPr>
            <w:r w:rsidRPr="00FB1CC2">
              <w:t xml:space="preserve">Учебное пособие  по основам безопасности жизнедеятельности детей   дошкольного возраста. </w:t>
            </w:r>
          </w:p>
          <w:p w:rsidR="0082535A" w:rsidRDefault="00FB1CC2" w:rsidP="0082535A">
            <w:pPr>
              <w:tabs>
                <w:tab w:val="left" w:pos="101"/>
                <w:tab w:val="left" w:pos="317"/>
              </w:tabs>
            </w:pPr>
            <w:r w:rsidRPr="00FB1CC2">
              <w:t>«Безопасность» иллюстративные альбомы (раздаточные) с заданием</w:t>
            </w:r>
            <w:r w:rsidR="0082535A">
              <w:t xml:space="preserve"> для детей дошкольного возраста.</w:t>
            </w:r>
          </w:p>
          <w:p w:rsidR="0082535A" w:rsidRPr="0082535A" w:rsidRDefault="0082535A" w:rsidP="0082535A">
            <w:pPr>
              <w:numPr>
                <w:ilvl w:val="0"/>
                <w:numId w:val="71"/>
              </w:numPr>
              <w:tabs>
                <w:tab w:val="left" w:pos="101"/>
                <w:tab w:val="left" w:pos="317"/>
              </w:tabs>
            </w:pPr>
            <w:r>
              <w:t>Калинина Л.Н.</w:t>
            </w:r>
            <w:r w:rsidR="00CD613B">
              <w:t xml:space="preserve"> </w:t>
            </w:r>
            <w:r w:rsidRPr="0082535A">
              <w:t>Первые уроки Правила безопасности</w:t>
            </w:r>
            <w:r>
              <w:t>.-М.:просвещение,</w:t>
            </w:r>
            <w:r w:rsidRPr="0082535A">
              <w:t xml:space="preserve">2008 </w:t>
            </w:r>
          </w:p>
          <w:p w:rsidR="00FB1CC2" w:rsidRPr="009B05D8" w:rsidRDefault="00FB1CC2" w:rsidP="00AB6B77">
            <w:pPr>
              <w:numPr>
                <w:ilvl w:val="0"/>
                <w:numId w:val="71"/>
              </w:numPr>
              <w:tabs>
                <w:tab w:val="left" w:pos="101"/>
                <w:tab w:val="left" w:pos="317"/>
              </w:tabs>
              <w:rPr>
                <w:rFonts w:ascii="Tahoma" w:hAnsi="Tahoma" w:cs="Tahoma"/>
              </w:rPr>
            </w:pPr>
            <w:r w:rsidRPr="00CD613B">
              <w:t>Т.</w:t>
            </w:r>
            <w:r w:rsidRPr="00FB1CC2">
              <w:t>Ф.Саулина.</w:t>
            </w:r>
            <w:r w:rsidR="00CD613B">
              <w:t xml:space="preserve"> </w:t>
            </w:r>
            <w:r w:rsidRPr="00FB1CC2">
              <w:t>Три сигнала светофора.-М.:МОЗАИКА-СИНТЕЗ,2008</w:t>
            </w:r>
          </w:p>
          <w:p w:rsidR="009B05D8" w:rsidRPr="00FB1CC2" w:rsidRDefault="009B05D8" w:rsidP="00AB6B77">
            <w:pPr>
              <w:numPr>
                <w:ilvl w:val="0"/>
                <w:numId w:val="71"/>
              </w:numPr>
              <w:tabs>
                <w:tab w:val="left" w:pos="101"/>
                <w:tab w:val="left" w:pos="317"/>
              </w:tabs>
              <w:rPr>
                <w:rFonts w:ascii="Tahoma" w:hAnsi="Tahoma" w:cs="Tahoma"/>
              </w:rPr>
            </w:pPr>
            <w:r>
              <w:t>Шарыгина Т.А. Осторожные сказки:Безопасность для малышей.-М.:Книголюб,2004</w:t>
            </w:r>
          </w:p>
        </w:tc>
      </w:tr>
    </w:tbl>
    <w:p w:rsidR="00FB1CC2" w:rsidRPr="00FB1CC2" w:rsidRDefault="00FB1CC2" w:rsidP="00FB1CC2">
      <w:pPr>
        <w:ind w:firstLine="709"/>
        <w:contextualSpacing/>
        <w:jc w:val="center"/>
        <w:rPr>
          <w:b/>
          <w:sz w:val="28"/>
          <w:szCs w:val="28"/>
        </w:rPr>
      </w:pPr>
      <w:r w:rsidRPr="00FB1CC2">
        <w:rPr>
          <w:b/>
        </w:rPr>
        <w:t>Вторая младшая группа (3-4 года)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961"/>
        <w:gridCol w:w="2835"/>
        <w:gridCol w:w="2977"/>
      </w:tblGrid>
      <w:tr w:rsidR="00FB1CC2" w:rsidRPr="00FB1CC2" w:rsidTr="00096D27">
        <w:tc>
          <w:tcPr>
            <w:tcW w:w="4503" w:type="dxa"/>
          </w:tcPr>
          <w:p w:rsidR="00FB1CC2" w:rsidRPr="00FB1CC2" w:rsidRDefault="00FB1CC2" w:rsidP="00FB1CC2">
            <w:pPr>
              <w:contextualSpacing/>
              <w:jc w:val="center"/>
              <w:rPr>
                <w:b/>
              </w:rPr>
            </w:pPr>
            <w:r w:rsidRPr="00FB1CC2">
              <w:rPr>
                <w:b/>
              </w:rPr>
              <w:t>Задачи и содержание работы</w:t>
            </w:r>
          </w:p>
        </w:tc>
        <w:tc>
          <w:tcPr>
            <w:tcW w:w="4961"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503" w:type="dxa"/>
          </w:tcPr>
          <w:p w:rsidR="00FB1CC2" w:rsidRPr="00FB1CC2" w:rsidRDefault="00096D27" w:rsidP="00FB1CC2">
            <w:pPr>
              <w:contextualSpacing/>
            </w:pPr>
            <w:r>
              <w:t>Ф</w:t>
            </w:r>
            <w:r w:rsidR="00FB1CC2" w:rsidRPr="00FB1CC2">
              <w:t>ормировать представление об основных источниках опасности в быту, на улице, в природе и некоторых правилах безопасного поведения</w:t>
            </w:r>
          </w:p>
        </w:tc>
        <w:tc>
          <w:tcPr>
            <w:tcW w:w="4961" w:type="dxa"/>
            <w:vMerge w:val="restart"/>
          </w:tcPr>
          <w:p w:rsidR="00FB1CC2" w:rsidRPr="00FB1CC2" w:rsidRDefault="00FB1CC2" w:rsidP="00FB1CC2">
            <w:pPr>
              <w:ind w:firstLine="34"/>
              <w:contextualSpacing/>
            </w:pPr>
            <w:r w:rsidRPr="00FB1CC2">
              <w:t>совместные действия</w:t>
            </w:r>
          </w:p>
          <w:p w:rsidR="00FB1CC2" w:rsidRPr="00FB1CC2" w:rsidRDefault="00FB1CC2" w:rsidP="00FB1CC2">
            <w:pPr>
              <w:ind w:firstLine="34"/>
              <w:contextualSpacing/>
            </w:pPr>
            <w:r w:rsidRPr="00FB1CC2">
              <w:t>наблюдения</w:t>
            </w:r>
          </w:p>
          <w:p w:rsidR="00FB1CC2" w:rsidRPr="00FB1CC2" w:rsidRDefault="00FB1CC2" w:rsidP="00FB1CC2">
            <w:pPr>
              <w:ind w:firstLine="34"/>
              <w:contextualSpacing/>
            </w:pPr>
            <w:r w:rsidRPr="00FB1CC2">
              <w:t>игра</w:t>
            </w:r>
          </w:p>
          <w:p w:rsidR="00FB1CC2" w:rsidRPr="00FB1CC2" w:rsidRDefault="00FB1CC2" w:rsidP="00FB1CC2">
            <w:pPr>
              <w:ind w:firstLine="34"/>
              <w:contextualSpacing/>
            </w:pPr>
            <w:r w:rsidRPr="00FB1CC2">
              <w:t xml:space="preserve">рассматривание </w:t>
            </w:r>
          </w:p>
          <w:p w:rsidR="00FB1CC2" w:rsidRPr="00FB1CC2" w:rsidRDefault="00FB1CC2" w:rsidP="00FB1CC2">
            <w:pPr>
              <w:ind w:firstLine="34"/>
              <w:contextualSpacing/>
            </w:pPr>
            <w:r w:rsidRPr="00FB1CC2">
              <w:t>беседа</w:t>
            </w:r>
          </w:p>
          <w:p w:rsidR="00FB1CC2" w:rsidRPr="00FB1CC2" w:rsidRDefault="00FB1CC2" w:rsidP="00FB1CC2">
            <w:pPr>
              <w:ind w:firstLine="34"/>
              <w:contextualSpacing/>
            </w:pPr>
            <w:r w:rsidRPr="00FB1CC2">
              <w:t>чтение</w:t>
            </w:r>
          </w:p>
        </w:tc>
        <w:tc>
          <w:tcPr>
            <w:tcW w:w="2835" w:type="dxa"/>
            <w:vMerge w:val="restart"/>
          </w:tcPr>
          <w:p w:rsidR="00FB1CC2" w:rsidRPr="00FB1CC2" w:rsidRDefault="00FB1CC2" w:rsidP="00FB1CC2">
            <w:pPr>
              <w:ind w:firstLine="34"/>
              <w:contextualSpacing/>
            </w:pPr>
            <w:r w:rsidRPr="00FB1CC2">
              <w:t>индивидуальная</w:t>
            </w:r>
          </w:p>
          <w:p w:rsidR="00FB1CC2" w:rsidRPr="00FB1CC2" w:rsidRDefault="00FB1CC2" w:rsidP="00FB1CC2">
            <w:pPr>
              <w:ind w:firstLine="34"/>
              <w:contextualSpacing/>
            </w:pPr>
            <w:r w:rsidRPr="00FB1CC2">
              <w:t>подгрупповая</w:t>
            </w:r>
          </w:p>
        </w:tc>
        <w:tc>
          <w:tcPr>
            <w:tcW w:w="2977" w:type="dxa"/>
          </w:tcPr>
          <w:p w:rsidR="00FB1CC2" w:rsidRPr="00FB1CC2" w:rsidRDefault="00FB1CC2" w:rsidP="00FB1CC2">
            <w:pPr>
              <w:ind w:firstLine="34"/>
              <w:contextualSpacing/>
              <w:jc w:val="center"/>
            </w:pPr>
            <w:r w:rsidRPr="00FB1CC2">
              <w:t>5 мин.</w:t>
            </w:r>
          </w:p>
        </w:tc>
      </w:tr>
      <w:tr w:rsidR="00FB1CC2" w:rsidRPr="00FB1CC2" w:rsidTr="00096D27">
        <w:tc>
          <w:tcPr>
            <w:tcW w:w="4503" w:type="dxa"/>
          </w:tcPr>
          <w:p w:rsidR="00FB1CC2" w:rsidRPr="00FB1CC2" w:rsidRDefault="00096D27" w:rsidP="00FB1CC2">
            <w:pPr>
              <w:contextualSpacing/>
            </w:pPr>
            <w:r>
              <w:t>Ф</w:t>
            </w:r>
            <w:r w:rsidR="00FB1CC2" w:rsidRPr="00FB1CC2">
              <w:t>ормировать представление о правилах безопасного для окружающего мира природы поведения</w:t>
            </w:r>
          </w:p>
        </w:tc>
        <w:tc>
          <w:tcPr>
            <w:tcW w:w="4961" w:type="dxa"/>
            <w:vMerge/>
          </w:tcPr>
          <w:p w:rsidR="00FB1CC2" w:rsidRPr="00FB1CC2" w:rsidRDefault="00FB1CC2" w:rsidP="00FB1CC2">
            <w:pPr>
              <w:ind w:firstLine="34"/>
              <w:contextualSpacing/>
            </w:pPr>
          </w:p>
        </w:tc>
        <w:tc>
          <w:tcPr>
            <w:tcW w:w="2835" w:type="dxa"/>
            <w:vMerge/>
          </w:tcPr>
          <w:p w:rsidR="00FB1CC2" w:rsidRPr="00FB1CC2" w:rsidRDefault="00FB1CC2" w:rsidP="00FB1CC2">
            <w:pPr>
              <w:ind w:firstLine="34"/>
              <w:contextualSpacing/>
            </w:pPr>
          </w:p>
        </w:tc>
        <w:tc>
          <w:tcPr>
            <w:tcW w:w="2977" w:type="dxa"/>
          </w:tcPr>
          <w:p w:rsidR="00FB1CC2" w:rsidRPr="00FB1CC2" w:rsidRDefault="00FB1CC2" w:rsidP="00FB1CC2">
            <w:pPr>
              <w:ind w:firstLine="34"/>
              <w:contextualSpacing/>
              <w:jc w:val="center"/>
            </w:pPr>
            <w:r w:rsidRPr="00FB1CC2">
              <w:t>5 мин.</w:t>
            </w:r>
          </w:p>
        </w:tc>
      </w:tr>
      <w:tr w:rsidR="00FB1CC2" w:rsidRPr="00FB1CC2" w:rsidTr="00FB1CC2">
        <w:tc>
          <w:tcPr>
            <w:tcW w:w="15276" w:type="dxa"/>
            <w:gridSpan w:val="4"/>
          </w:tcPr>
          <w:p w:rsidR="00FB1CC2" w:rsidRPr="00FB1CC2" w:rsidRDefault="00FB1CC2" w:rsidP="00FB1CC2">
            <w:pPr>
              <w:ind w:firstLine="709"/>
              <w:contextualSpacing/>
              <w:jc w:val="center"/>
            </w:pPr>
            <w:r w:rsidRPr="00FB1CC2">
              <w:rPr>
                <w:b/>
              </w:rPr>
              <w:t>Самостоятельная деятельность детей</w:t>
            </w:r>
          </w:p>
        </w:tc>
      </w:tr>
      <w:tr w:rsidR="00FB1CC2" w:rsidRPr="00FB1CC2" w:rsidTr="00096D27">
        <w:tc>
          <w:tcPr>
            <w:tcW w:w="4503" w:type="dxa"/>
          </w:tcPr>
          <w:p w:rsidR="00FB1CC2" w:rsidRPr="00FB1CC2" w:rsidRDefault="00096D27" w:rsidP="00FB1CC2">
            <w:pPr>
              <w:contextualSpacing/>
            </w:pPr>
            <w:r>
              <w:t>Ф</w:t>
            </w:r>
            <w:r w:rsidR="00FB1CC2" w:rsidRPr="00FB1CC2">
              <w:t>ормировать представление об основных источниках опасности в быту, на улице, в природе и некоторых правилах безопасного поведения</w:t>
            </w:r>
          </w:p>
        </w:tc>
        <w:tc>
          <w:tcPr>
            <w:tcW w:w="4961" w:type="dxa"/>
          </w:tcPr>
          <w:p w:rsidR="00FB1CC2" w:rsidRPr="00FB1CC2" w:rsidRDefault="00FB1CC2" w:rsidP="00FB1CC2">
            <w:pPr>
              <w:contextualSpacing/>
            </w:pPr>
            <w:r w:rsidRPr="00FB1CC2">
              <w:t>игра</w:t>
            </w:r>
          </w:p>
        </w:tc>
        <w:tc>
          <w:tcPr>
            <w:tcW w:w="2835"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contextualSpacing/>
            </w:pPr>
          </w:p>
        </w:tc>
      </w:tr>
      <w:tr w:rsidR="00FB1CC2" w:rsidRPr="00FB1CC2" w:rsidTr="00096D27">
        <w:tc>
          <w:tcPr>
            <w:tcW w:w="4503" w:type="dxa"/>
          </w:tcPr>
          <w:p w:rsidR="00FB1CC2" w:rsidRPr="00FB1CC2" w:rsidRDefault="00096D27" w:rsidP="00FB1CC2">
            <w:pPr>
              <w:contextualSpacing/>
            </w:pPr>
            <w:r>
              <w:t>Ф</w:t>
            </w:r>
            <w:r w:rsidR="00FB1CC2" w:rsidRPr="00FB1CC2">
              <w:t>ормировать представление о правилах безопасного для окружающего мира природы поведения</w:t>
            </w:r>
          </w:p>
        </w:tc>
        <w:tc>
          <w:tcPr>
            <w:tcW w:w="4961" w:type="dxa"/>
          </w:tcPr>
          <w:p w:rsidR="00FB1CC2" w:rsidRPr="00FB1CC2" w:rsidRDefault="00FB1CC2" w:rsidP="00FB1CC2">
            <w:pPr>
              <w:contextualSpacing/>
            </w:pPr>
            <w:r w:rsidRPr="00FB1CC2">
              <w:t>игра</w:t>
            </w:r>
          </w:p>
        </w:tc>
        <w:tc>
          <w:tcPr>
            <w:tcW w:w="2835"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contextualSpacing/>
            </w:pPr>
          </w:p>
        </w:tc>
      </w:tr>
      <w:tr w:rsidR="00FB1CC2" w:rsidRPr="00FB1CC2" w:rsidTr="00FB1CC2">
        <w:tc>
          <w:tcPr>
            <w:tcW w:w="15276" w:type="dxa"/>
            <w:gridSpan w:val="4"/>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096D27">
        <w:tc>
          <w:tcPr>
            <w:tcW w:w="4503" w:type="dxa"/>
          </w:tcPr>
          <w:p w:rsidR="00FB1CC2" w:rsidRPr="00FB1CC2" w:rsidRDefault="00096D27" w:rsidP="00FB1CC2">
            <w:pPr>
              <w:contextualSpacing/>
            </w:pPr>
            <w:r>
              <w:t>Ф</w:t>
            </w:r>
            <w:r w:rsidR="00FB1CC2" w:rsidRPr="00FB1CC2">
              <w:t xml:space="preserve">ормировать представление об </w:t>
            </w:r>
            <w:r w:rsidR="00FB1CC2" w:rsidRPr="00FB1CC2">
              <w:lastRenderedPageBreak/>
              <w:t>основных источниках опасности в быту, на улице, в природе и некоторых правилах безопасного поведения</w:t>
            </w:r>
          </w:p>
        </w:tc>
        <w:tc>
          <w:tcPr>
            <w:tcW w:w="4961" w:type="dxa"/>
          </w:tcPr>
          <w:p w:rsidR="00FB1CC2" w:rsidRPr="00FB1CC2" w:rsidRDefault="00FB1CC2" w:rsidP="00FB1CC2">
            <w:pPr>
              <w:contextualSpacing/>
            </w:pPr>
            <w:r w:rsidRPr="00FB1CC2">
              <w:lastRenderedPageBreak/>
              <w:t>ситуативный разговор</w:t>
            </w:r>
          </w:p>
          <w:p w:rsidR="00FB1CC2" w:rsidRPr="00FB1CC2" w:rsidRDefault="00FB1CC2" w:rsidP="00FB1CC2">
            <w:pPr>
              <w:contextualSpacing/>
            </w:pPr>
            <w:r w:rsidRPr="00FB1CC2">
              <w:lastRenderedPageBreak/>
              <w:t>тематические беседы</w:t>
            </w:r>
          </w:p>
        </w:tc>
        <w:tc>
          <w:tcPr>
            <w:tcW w:w="2835" w:type="dxa"/>
          </w:tcPr>
          <w:p w:rsidR="00FB1CC2" w:rsidRPr="00FB1CC2" w:rsidRDefault="00FB1CC2" w:rsidP="00FB1CC2">
            <w:pPr>
              <w:contextualSpacing/>
            </w:pPr>
            <w:r w:rsidRPr="00FB1CC2">
              <w:lastRenderedPageBreak/>
              <w:t>индивидуальная</w:t>
            </w:r>
          </w:p>
          <w:p w:rsidR="00FB1CC2" w:rsidRPr="00FB1CC2" w:rsidRDefault="00FB1CC2" w:rsidP="00FB1CC2">
            <w:pPr>
              <w:contextualSpacing/>
            </w:pPr>
            <w:r w:rsidRPr="00FB1CC2">
              <w:lastRenderedPageBreak/>
              <w:t>подгрупповая</w:t>
            </w:r>
          </w:p>
        </w:tc>
        <w:tc>
          <w:tcPr>
            <w:tcW w:w="2977" w:type="dxa"/>
          </w:tcPr>
          <w:p w:rsidR="00FB1CC2" w:rsidRPr="00FB1CC2" w:rsidRDefault="00FB1CC2" w:rsidP="00FB1CC2">
            <w:pPr>
              <w:ind w:firstLine="709"/>
              <w:contextualSpacing/>
            </w:pPr>
          </w:p>
        </w:tc>
      </w:tr>
      <w:tr w:rsidR="00FB1CC2" w:rsidRPr="00FB1CC2" w:rsidTr="00096D27">
        <w:tc>
          <w:tcPr>
            <w:tcW w:w="4503" w:type="dxa"/>
          </w:tcPr>
          <w:p w:rsidR="00FB1CC2" w:rsidRPr="00FB1CC2" w:rsidRDefault="00096D27" w:rsidP="00FB1CC2">
            <w:pPr>
              <w:contextualSpacing/>
            </w:pPr>
            <w:r>
              <w:lastRenderedPageBreak/>
              <w:t>Ф</w:t>
            </w:r>
            <w:r w:rsidR="00FB1CC2" w:rsidRPr="00FB1CC2">
              <w:t>ормировать представление о правилах безопасного для окружающего мира природы поведения</w:t>
            </w:r>
          </w:p>
        </w:tc>
        <w:tc>
          <w:tcPr>
            <w:tcW w:w="4961" w:type="dxa"/>
          </w:tcPr>
          <w:p w:rsidR="00FB1CC2" w:rsidRPr="00FB1CC2" w:rsidRDefault="00FB1CC2" w:rsidP="00FB1CC2">
            <w:pPr>
              <w:contextualSpacing/>
            </w:pPr>
            <w:r w:rsidRPr="00FB1CC2">
              <w:t>ситуативный разговор</w:t>
            </w:r>
          </w:p>
          <w:p w:rsidR="00FB1CC2" w:rsidRPr="00FB1CC2" w:rsidRDefault="00FB1CC2" w:rsidP="00FB1CC2">
            <w:pPr>
              <w:contextualSpacing/>
            </w:pPr>
            <w:r w:rsidRPr="00FB1CC2">
              <w:t>тематические беседы</w:t>
            </w:r>
          </w:p>
        </w:tc>
        <w:tc>
          <w:tcPr>
            <w:tcW w:w="2835"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p>
    <w:p w:rsidR="00FB1CC2" w:rsidRPr="00FB1CC2" w:rsidRDefault="00FB1CC2" w:rsidP="00FB1CC2">
      <w:pPr>
        <w:ind w:firstLine="709"/>
        <w:contextualSpacing/>
        <w:jc w:val="center"/>
        <w:rPr>
          <w:b/>
        </w:rPr>
      </w:pPr>
      <w:r w:rsidRPr="00FB1CC2">
        <w:rPr>
          <w:b/>
        </w:rPr>
        <w:t>Средняя группа (4-5 лет)</w:t>
      </w:r>
    </w:p>
    <w:p w:rsidR="00FB1CC2" w:rsidRPr="00FB1CC2" w:rsidRDefault="00FB1CC2" w:rsidP="00FB1CC2">
      <w:pPr>
        <w:ind w:firstLine="709"/>
        <w:contextualSpacing/>
        <w:rPr>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961"/>
        <w:gridCol w:w="2835"/>
        <w:gridCol w:w="2977"/>
      </w:tblGrid>
      <w:tr w:rsidR="00FB1CC2" w:rsidRPr="00FB1CC2" w:rsidTr="00096D27">
        <w:tc>
          <w:tcPr>
            <w:tcW w:w="4503" w:type="dxa"/>
          </w:tcPr>
          <w:p w:rsidR="00FB1CC2" w:rsidRPr="00FB1CC2" w:rsidRDefault="00FB1CC2" w:rsidP="00FB1CC2">
            <w:pPr>
              <w:contextualSpacing/>
              <w:jc w:val="center"/>
              <w:rPr>
                <w:b/>
              </w:rPr>
            </w:pPr>
            <w:r w:rsidRPr="00FB1CC2">
              <w:rPr>
                <w:b/>
              </w:rPr>
              <w:t>Задачи и содержание работы</w:t>
            </w:r>
          </w:p>
        </w:tc>
        <w:tc>
          <w:tcPr>
            <w:tcW w:w="4961"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503" w:type="dxa"/>
          </w:tcPr>
          <w:p w:rsidR="00FB1CC2" w:rsidRPr="00FB1CC2" w:rsidRDefault="00FB1CC2" w:rsidP="00FB1CC2">
            <w:pPr>
              <w:contextualSpacing/>
            </w:pPr>
            <w:r w:rsidRPr="00FB1CC2">
              <w:t>Формировать представление об основных источниках опасности в быту, на улице, в природе</w:t>
            </w:r>
          </w:p>
        </w:tc>
        <w:tc>
          <w:tcPr>
            <w:tcW w:w="4961" w:type="dxa"/>
            <w:vMerge w:val="restart"/>
          </w:tcPr>
          <w:p w:rsidR="00FB1CC2" w:rsidRPr="00FB1CC2" w:rsidRDefault="00FB1CC2" w:rsidP="00FB1CC2">
            <w:pPr>
              <w:ind w:firstLine="34"/>
              <w:contextualSpacing/>
            </w:pPr>
            <w:r w:rsidRPr="00FB1CC2">
              <w:t>Совместные действия</w:t>
            </w:r>
          </w:p>
          <w:p w:rsidR="00FB1CC2" w:rsidRPr="00FB1CC2" w:rsidRDefault="00FB1CC2" w:rsidP="00FB1CC2">
            <w:pPr>
              <w:ind w:firstLine="34"/>
              <w:contextualSpacing/>
            </w:pPr>
            <w:r w:rsidRPr="00FB1CC2">
              <w:t>Наблюдения</w:t>
            </w:r>
          </w:p>
          <w:p w:rsidR="00FB1CC2" w:rsidRPr="00FB1CC2" w:rsidRDefault="00FB1CC2" w:rsidP="00FB1CC2">
            <w:pPr>
              <w:ind w:firstLine="34"/>
              <w:contextualSpacing/>
            </w:pPr>
            <w:r w:rsidRPr="00FB1CC2">
              <w:t>Игра</w:t>
            </w:r>
          </w:p>
          <w:p w:rsidR="00FB1CC2" w:rsidRPr="00FB1CC2" w:rsidRDefault="00FB1CC2" w:rsidP="00FB1CC2">
            <w:pPr>
              <w:ind w:firstLine="34"/>
              <w:contextualSpacing/>
            </w:pPr>
            <w:r w:rsidRPr="00FB1CC2">
              <w:t>Рассматривание Беседа</w:t>
            </w:r>
          </w:p>
          <w:p w:rsidR="00FB1CC2" w:rsidRPr="00FB1CC2" w:rsidRDefault="00FB1CC2" w:rsidP="00FB1CC2">
            <w:pPr>
              <w:ind w:firstLine="34"/>
              <w:contextualSpacing/>
            </w:pPr>
            <w:r w:rsidRPr="00FB1CC2">
              <w:t>Чтение</w:t>
            </w:r>
          </w:p>
          <w:p w:rsidR="00FB1CC2" w:rsidRPr="00FB1CC2" w:rsidRDefault="00FB1CC2" w:rsidP="00FB1CC2">
            <w:pPr>
              <w:ind w:firstLine="34"/>
              <w:contextualSpacing/>
            </w:pPr>
            <w:r w:rsidRPr="00FB1CC2">
              <w:t>Проектная деятельность</w:t>
            </w:r>
          </w:p>
        </w:tc>
        <w:tc>
          <w:tcPr>
            <w:tcW w:w="2835" w:type="dxa"/>
            <w:vMerge w:val="restart"/>
          </w:tcPr>
          <w:p w:rsidR="00FB1CC2" w:rsidRPr="00FB1CC2" w:rsidRDefault="00FB1CC2" w:rsidP="00FB1CC2">
            <w:pPr>
              <w:ind w:firstLine="34"/>
              <w:contextualSpacing/>
            </w:pPr>
          </w:p>
          <w:p w:rsidR="00FB1CC2" w:rsidRPr="00FB1CC2" w:rsidRDefault="00FB1CC2" w:rsidP="00FB1CC2">
            <w:pPr>
              <w:ind w:firstLine="34"/>
              <w:contextualSpacing/>
            </w:pPr>
          </w:p>
          <w:p w:rsidR="00FB1CC2" w:rsidRPr="00FB1CC2" w:rsidRDefault="00FB1CC2" w:rsidP="00FB1CC2">
            <w:pPr>
              <w:ind w:firstLine="34"/>
              <w:contextualSpacing/>
            </w:pPr>
            <w:r w:rsidRPr="00FB1CC2">
              <w:t>индивидуальная</w:t>
            </w:r>
          </w:p>
          <w:p w:rsidR="00FB1CC2" w:rsidRPr="00FB1CC2" w:rsidRDefault="00FB1CC2" w:rsidP="00FB1CC2">
            <w:pPr>
              <w:ind w:firstLine="34"/>
              <w:contextualSpacing/>
            </w:pPr>
            <w:r w:rsidRPr="00FB1CC2">
              <w:t xml:space="preserve">подгрупповая </w:t>
            </w:r>
          </w:p>
        </w:tc>
        <w:tc>
          <w:tcPr>
            <w:tcW w:w="2977" w:type="dxa"/>
            <w:vMerge w:val="restart"/>
          </w:tcPr>
          <w:p w:rsidR="00FB1CC2" w:rsidRPr="00FB1CC2" w:rsidRDefault="00FB1CC2" w:rsidP="00FB1CC2">
            <w:pPr>
              <w:ind w:firstLine="34"/>
              <w:contextualSpacing/>
              <w:jc w:val="center"/>
            </w:pPr>
            <w:r w:rsidRPr="00FB1CC2">
              <w:t>10 мин.</w:t>
            </w:r>
          </w:p>
        </w:tc>
      </w:tr>
      <w:tr w:rsidR="00FB1CC2" w:rsidRPr="00FB1CC2" w:rsidTr="00096D27">
        <w:tc>
          <w:tcPr>
            <w:tcW w:w="4503" w:type="dxa"/>
          </w:tcPr>
          <w:p w:rsidR="00FB1CC2" w:rsidRPr="00FB1CC2" w:rsidRDefault="00FB1CC2" w:rsidP="00FB1CC2">
            <w:pPr>
              <w:contextualSpacing/>
            </w:pPr>
            <w:r w:rsidRPr="00FB1CC2">
              <w:t>Формирование представлений:</w:t>
            </w:r>
          </w:p>
          <w:p w:rsidR="00FB1CC2" w:rsidRPr="00FB1CC2" w:rsidRDefault="00FB1CC2" w:rsidP="00FB1CC2">
            <w:pPr>
              <w:contextualSpacing/>
            </w:pPr>
            <w:r w:rsidRPr="00FB1CC2">
              <w:t>-  о некоторых видах опасных ситуаций;</w:t>
            </w:r>
          </w:p>
          <w:p w:rsidR="00FB1CC2" w:rsidRPr="00FB1CC2" w:rsidRDefault="00FB1CC2" w:rsidP="00FB1CC2">
            <w:pPr>
              <w:contextualSpacing/>
            </w:pPr>
            <w:r w:rsidRPr="00FB1CC2">
              <w:t>- о способах безопасного поведения в них.</w:t>
            </w:r>
          </w:p>
        </w:tc>
        <w:tc>
          <w:tcPr>
            <w:tcW w:w="4961"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096D27">
        <w:trPr>
          <w:trHeight w:val="70"/>
        </w:trPr>
        <w:tc>
          <w:tcPr>
            <w:tcW w:w="4503" w:type="dxa"/>
          </w:tcPr>
          <w:p w:rsidR="00FB1CC2" w:rsidRPr="00FB1CC2" w:rsidRDefault="00FB1CC2" w:rsidP="00FB1CC2">
            <w:pPr>
              <w:contextualSpacing/>
            </w:pPr>
            <w:r w:rsidRPr="00FB1CC2">
              <w:t>Приобщать к способам безопасного поведения в стандартных опасных ситуациях</w:t>
            </w:r>
          </w:p>
        </w:tc>
        <w:tc>
          <w:tcPr>
            <w:tcW w:w="4961"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096D27">
        <w:trPr>
          <w:trHeight w:val="1121"/>
        </w:trPr>
        <w:tc>
          <w:tcPr>
            <w:tcW w:w="4503" w:type="dxa"/>
          </w:tcPr>
          <w:p w:rsidR="00FB1CC2" w:rsidRPr="00FB1CC2" w:rsidRDefault="00FB1CC2" w:rsidP="00096D27">
            <w:pPr>
              <w:pBdr>
                <w:bottom w:val="single" w:sz="6" w:space="1" w:color="auto"/>
              </w:pBdr>
              <w:contextualSpacing/>
            </w:pPr>
            <w:r w:rsidRPr="00FB1CC2">
              <w:t xml:space="preserve"> Формировать представление о некоторых видах  опасных для окружающего мира природы ситуаций и их источниках</w:t>
            </w:r>
          </w:p>
        </w:tc>
        <w:tc>
          <w:tcPr>
            <w:tcW w:w="4961"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val="restart"/>
          </w:tcPr>
          <w:p w:rsidR="00FB1CC2" w:rsidRPr="00FB1CC2" w:rsidRDefault="00FB1CC2" w:rsidP="00FB1CC2">
            <w:pPr>
              <w:ind w:firstLine="709"/>
              <w:contextualSpacing/>
            </w:pPr>
            <w:r w:rsidRPr="00FB1CC2">
              <w:t xml:space="preserve">5 мин. </w:t>
            </w:r>
          </w:p>
        </w:tc>
      </w:tr>
      <w:tr w:rsidR="00FB1CC2" w:rsidRPr="00FB1CC2" w:rsidTr="00096D27">
        <w:trPr>
          <w:trHeight w:val="70"/>
        </w:trPr>
        <w:tc>
          <w:tcPr>
            <w:tcW w:w="4503" w:type="dxa"/>
          </w:tcPr>
          <w:p w:rsidR="00FB1CC2" w:rsidRPr="00FB1CC2" w:rsidRDefault="00FB1CC2" w:rsidP="00FB1CC2">
            <w:pPr>
              <w:contextualSpacing/>
            </w:pPr>
            <w:r w:rsidRPr="00FB1CC2">
              <w:t>Формировать представления о правилах безопасного для окружающего мира природы поведения и приобщать к ним</w:t>
            </w:r>
          </w:p>
        </w:tc>
        <w:tc>
          <w:tcPr>
            <w:tcW w:w="4961"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82535A">
        <w:trPr>
          <w:trHeight w:val="1120"/>
        </w:trPr>
        <w:tc>
          <w:tcPr>
            <w:tcW w:w="4503" w:type="dxa"/>
          </w:tcPr>
          <w:p w:rsidR="00FB1CC2" w:rsidRPr="00FB1CC2" w:rsidRDefault="00FB1CC2" w:rsidP="0082535A">
            <w:pPr>
              <w:contextualSpacing/>
            </w:pPr>
            <w:r w:rsidRPr="00FB1CC2">
              <w:lastRenderedPageBreak/>
              <w:t>Соблюдение правил безопасного пользования оборудованием (инструментами) в разных видах самостоятельной деятельности</w:t>
            </w:r>
          </w:p>
        </w:tc>
        <w:tc>
          <w:tcPr>
            <w:tcW w:w="4961" w:type="dxa"/>
            <w:vMerge w:val="restart"/>
          </w:tcPr>
          <w:p w:rsidR="00FB1CC2" w:rsidRPr="00FB1CC2" w:rsidRDefault="00FB1CC2" w:rsidP="00FB1CC2">
            <w:pPr>
              <w:contextualSpacing/>
            </w:pPr>
            <w:r w:rsidRPr="00FB1CC2">
              <w:t>Создание соответствующей предметно-развивающей среды</w:t>
            </w:r>
          </w:p>
        </w:tc>
        <w:tc>
          <w:tcPr>
            <w:tcW w:w="2835" w:type="dxa"/>
            <w:vMerge w:val="restart"/>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vMerge w:val="restart"/>
          </w:tcPr>
          <w:p w:rsidR="00FB1CC2" w:rsidRPr="00FB1CC2" w:rsidRDefault="00FB1CC2" w:rsidP="00FB1CC2">
            <w:pPr>
              <w:ind w:firstLine="709"/>
              <w:contextualSpacing/>
            </w:pPr>
          </w:p>
        </w:tc>
      </w:tr>
      <w:tr w:rsidR="00FB1CC2" w:rsidRPr="00FB1CC2" w:rsidTr="0082535A">
        <w:trPr>
          <w:trHeight w:val="697"/>
        </w:trPr>
        <w:tc>
          <w:tcPr>
            <w:tcW w:w="4503" w:type="dxa"/>
          </w:tcPr>
          <w:p w:rsidR="00FB1CC2" w:rsidRPr="00FB1CC2" w:rsidRDefault="00FB1CC2" w:rsidP="00096D27">
            <w:pPr>
              <w:contextualSpacing/>
            </w:pPr>
            <w:r w:rsidRPr="00FB1CC2">
              <w:t>Выполнение правил безопасного для окружающего мира природы поведения</w:t>
            </w:r>
          </w:p>
        </w:tc>
        <w:tc>
          <w:tcPr>
            <w:tcW w:w="4961"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rPr>
          <w:trHeight w:val="333"/>
        </w:trPr>
        <w:tc>
          <w:tcPr>
            <w:tcW w:w="15276" w:type="dxa"/>
            <w:gridSpan w:val="4"/>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096D27">
        <w:trPr>
          <w:trHeight w:val="928"/>
        </w:trPr>
        <w:tc>
          <w:tcPr>
            <w:tcW w:w="4503" w:type="dxa"/>
          </w:tcPr>
          <w:p w:rsidR="00FB1CC2" w:rsidRPr="00FB1CC2" w:rsidRDefault="00FB1CC2" w:rsidP="00FB1CC2">
            <w:pPr>
              <w:contextualSpacing/>
            </w:pPr>
            <w:r w:rsidRPr="00FB1CC2">
              <w:t>Формировать представление об основных источниках опасности в быту, на улице, в природе</w:t>
            </w:r>
          </w:p>
        </w:tc>
        <w:tc>
          <w:tcPr>
            <w:tcW w:w="4961" w:type="dxa"/>
          </w:tcPr>
          <w:p w:rsidR="00FB1CC2" w:rsidRPr="00FB1CC2" w:rsidRDefault="00FB1CC2" w:rsidP="00FB1CC2">
            <w:pPr>
              <w:contextualSpacing/>
            </w:pPr>
            <w:r w:rsidRPr="00FB1CC2">
              <w:t>Проектная деятельность</w:t>
            </w:r>
          </w:p>
          <w:p w:rsidR="00FB1CC2" w:rsidRPr="00FB1CC2" w:rsidRDefault="00FB1CC2" w:rsidP="00FB1CC2">
            <w:pPr>
              <w:contextualSpacing/>
            </w:pPr>
            <w:r w:rsidRPr="00FB1CC2">
              <w:t>Тематические встречи</w:t>
            </w:r>
          </w:p>
          <w:p w:rsidR="00FB1CC2" w:rsidRPr="00FB1CC2" w:rsidRDefault="00FB1CC2" w:rsidP="00FB1CC2">
            <w:pPr>
              <w:contextualSpacing/>
            </w:pPr>
            <w:r w:rsidRPr="00FB1CC2">
              <w:t>Творческие задания</w:t>
            </w:r>
          </w:p>
        </w:tc>
        <w:tc>
          <w:tcPr>
            <w:tcW w:w="2835"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ind w:firstLine="709"/>
              <w:contextualSpacing/>
            </w:pPr>
          </w:p>
        </w:tc>
      </w:tr>
      <w:tr w:rsidR="00FB1CC2" w:rsidRPr="00FB1CC2" w:rsidTr="00096D27">
        <w:trPr>
          <w:trHeight w:val="842"/>
        </w:trPr>
        <w:tc>
          <w:tcPr>
            <w:tcW w:w="4503" w:type="dxa"/>
          </w:tcPr>
          <w:p w:rsidR="00FB1CC2" w:rsidRPr="00FB1CC2" w:rsidRDefault="00FB1CC2" w:rsidP="00FB1CC2">
            <w:pPr>
              <w:contextualSpacing/>
            </w:pPr>
            <w:r w:rsidRPr="00FB1CC2">
              <w:t>Приобщать к способам безопасного поведения в стандартных опасных ситуациях</w:t>
            </w:r>
          </w:p>
        </w:tc>
        <w:tc>
          <w:tcPr>
            <w:tcW w:w="4961" w:type="dxa"/>
          </w:tcPr>
          <w:p w:rsidR="00FB1CC2" w:rsidRPr="00FB1CC2" w:rsidRDefault="00FB1CC2" w:rsidP="00FB1CC2">
            <w:pPr>
              <w:contextualSpacing/>
            </w:pPr>
            <w:r w:rsidRPr="00FB1CC2">
              <w:t>Проектная деятельность</w:t>
            </w:r>
          </w:p>
          <w:p w:rsidR="00FB1CC2" w:rsidRPr="00FB1CC2" w:rsidRDefault="00FB1CC2" w:rsidP="00FB1CC2">
            <w:pPr>
              <w:contextualSpacing/>
            </w:pPr>
            <w:r w:rsidRPr="00FB1CC2">
              <w:t>Тематические встречи</w:t>
            </w:r>
          </w:p>
          <w:p w:rsidR="00FB1CC2" w:rsidRPr="00FB1CC2" w:rsidRDefault="00FB1CC2" w:rsidP="00FB1CC2">
            <w:pPr>
              <w:contextualSpacing/>
            </w:pPr>
            <w:r w:rsidRPr="00FB1CC2">
              <w:t>Творческие задания</w:t>
            </w:r>
          </w:p>
        </w:tc>
        <w:tc>
          <w:tcPr>
            <w:tcW w:w="2835"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ind w:firstLine="709"/>
              <w:contextualSpacing/>
            </w:pPr>
          </w:p>
        </w:tc>
      </w:tr>
    </w:tbl>
    <w:p w:rsidR="00FB1CC2" w:rsidRPr="00FB1CC2" w:rsidRDefault="00FB1CC2" w:rsidP="00FB1CC2">
      <w:pPr>
        <w:ind w:left="6372" w:firstLine="708"/>
        <w:contextualSpacing/>
        <w:rPr>
          <w:b/>
          <w:sz w:val="26"/>
          <w:szCs w:val="26"/>
        </w:rPr>
      </w:pPr>
      <w:r w:rsidRPr="00FB1CC2">
        <w:rPr>
          <w:b/>
        </w:rPr>
        <w:t>Старшая группа (5-6 лет)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gridCol w:w="2835"/>
        <w:gridCol w:w="2977"/>
      </w:tblGrid>
      <w:tr w:rsidR="00FB1CC2" w:rsidRPr="00FB1CC2" w:rsidTr="00096D27">
        <w:tc>
          <w:tcPr>
            <w:tcW w:w="4786" w:type="dxa"/>
          </w:tcPr>
          <w:p w:rsidR="00FB1CC2" w:rsidRPr="00FB1CC2" w:rsidRDefault="00FB1CC2" w:rsidP="00FB1CC2">
            <w:pPr>
              <w:contextualSpacing/>
              <w:jc w:val="center"/>
              <w:rPr>
                <w:b/>
              </w:rPr>
            </w:pPr>
            <w:r w:rsidRPr="00FB1CC2">
              <w:rPr>
                <w:b/>
              </w:rPr>
              <w:t>Задачи и содержание работы</w:t>
            </w:r>
          </w:p>
        </w:tc>
        <w:tc>
          <w:tcPr>
            <w:tcW w:w="4678"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sz w:val="26"/>
                <w:szCs w:val="26"/>
              </w:rPr>
            </w:pPr>
            <w:r w:rsidRPr="00FB1CC2">
              <w:rPr>
                <w:b/>
                <w:sz w:val="26"/>
                <w:szCs w:val="26"/>
              </w:rPr>
              <w:t>Примерный объем</w:t>
            </w:r>
          </w:p>
          <w:p w:rsidR="00FB1CC2" w:rsidRPr="00FB1CC2" w:rsidRDefault="00FB1CC2" w:rsidP="00FB1CC2">
            <w:pPr>
              <w:contextualSpacing/>
              <w:jc w:val="center"/>
              <w:rPr>
                <w:b/>
                <w:sz w:val="26"/>
                <w:szCs w:val="26"/>
              </w:rPr>
            </w:pPr>
            <w:r w:rsidRPr="00FB1CC2">
              <w:rPr>
                <w:b/>
                <w:sz w:val="26"/>
                <w:szCs w:val="26"/>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786" w:type="dxa"/>
          </w:tcPr>
          <w:p w:rsidR="00FB1CC2" w:rsidRPr="00FB1CC2" w:rsidRDefault="00FB1CC2" w:rsidP="00FB1CC2">
            <w:pPr>
              <w:contextualSpacing/>
            </w:pPr>
            <w:r w:rsidRPr="00FB1CC2">
              <w:t>Формирование представлений:</w:t>
            </w:r>
          </w:p>
          <w:p w:rsidR="00FB1CC2" w:rsidRPr="00FB1CC2" w:rsidRDefault="00FB1CC2" w:rsidP="00096D27">
            <w:pPr>
              <w:contextualSpacing/>
            </w:pPr>
            <w:r w:rsidRPr="00FB1CC2">
              <w:t>-  о некоторых видах опасных ситуаций (стандартных и нестандартных) и причинах их возникновения</w:t>
            </w:r>
          </w:p>
        </w:tc>
        <w:tc>
          <w:tcPr>
            <w:tcW w:w="4678" w:type="dxa"/>
            <w:vMerge w:val="restart"/>
          </w:tcPr>
          <w:p w:rsidR="00FB1CC2" w:rsidRPr="00FB1CC2" w:rsidRDefault="00FB1CC2" w:rsidP="00FB1CC2">
            <w:pPr>
              <w:ind w:firstLine="34"/>
              <w:contextualSpacing/>
            </w:pPr>
            <w:r w:rsidRPr="00FB1CC2">
              <w:t>Совместные действия</w:t>
            </w:r>
          </w:p>
          <w:p w:rsidR="00FB1CC2" w:rsidRPr="00FB1CC2" w:rsidRDefault="00FB1CC2" w:rsidP="00FB1CC2">
            <w:pPr>
              <w:ind w:firstLine="34"/>
              <w:contextualSpacing/>
            </w:pPr>
            <w:r w:rsidRPr="00FB1CC2">
              <w:t>Наблюдения</w:t>
            </w:r>
          </w:p>
          <w:p w:rsidR="00FB1CC2" w:rsidRPr="00FB1CC2" w:rsidRDefault="00FB1CC2" w:rsidP="00FB1CC2">
            <w:pPr>
              <w:ind w:firstLine="34"/>
              <w:contextualSpacing/>
            </w:pPr>
            <w:r w:rsidRPr="00FB1CC2">
              <w:t>Игра</w:t>
            </w:r>
          </w:p>
          <w:p w:rsidR="00FB1CC2" w:rsidRPr="00FB1CC2" w:rsidRDefault="00FB1CC2" w:rsidP="00FB1CC2">
            <w:pPr>
              <w:ind w:firstLine="34"/>
              <w:contextualSpacing/>
            </w:pPr>
            <w:r w:rsidRPr="00FB1CC2">
              <w:t>Рассматривание Беседа</w:t>
            </w:r>
          </w:p>
          <w:p w:rsidR="00FB1CC2" w:rsidRPr="00FB1CC2" w:rsidRDefault="00FB1CC2" w:rsidP="00FB1CC2">
            <w:pPr>
              <w:ind w:firstLine="34"/>
              <w:contextualSpacing/>
            </w:pPr>
            <w:r w:rsidRPr="00FB1CC2">
              <w:t xml:space="preserve">Чтение </w:t>
            </w:r>
          </w:p>
          <w:p w:rsidR="00FB1CC2" w:rsidRPr="00FB1CC2" w:rsidRDefault="00FB1CC2" w:rsidP="00FB1CC2">
            <w:pPr>
              <w:ind w:firstLine="34"/>
              <w:contextualSpacing/>
            </w:pPr>
            <w:r w:rsidRPr="00FB1CC2">
              <w:t>Проектная деятельность</w:t>
            </w:r>
          </w:p>
        </w:tc>
        <w:tc>
          <w:tcPr>
            <w:tcW w:w="2835" w:type="dxa"/>
            <w:vMerge w:val="restart"/>
          </w:tcPr>
          <w:p w:rsidR="00FB1CC2" w:rsidRPr="00FB1CC2" w:rsidRDefault="00FB1CC2" w:rsidP="00FB1CC2">
            <w:pPr>
              <w:ind w:firstLine="34"/>
              <w:contextualSpacing/>
            </w:pPr>
          </w:p>
          <w:p w:rsidR="00FB1CC2" w:rsidRPr="00FB1CC2" w:rsidRDefault="00FB1CC2" w:rsidP="00FB1CC2">
            <w:pPr>
              <w:ind w:firstLine="34"/>
              <w:contextualSpacing/>
            </w:pPr>
          </w:p>
          <w:p w:rsidR="00FB1CC2" w:rsidRPr="00FB1CC2" w:rsidRDefault="00FB1CC2" w:rsidP="00FB1CC2">
            <w:pPr>
              <w:ind w:firstLine="34"/>
              <w:contextualSpacing/>
            </w:pPr>
            <w:r w:rsidRPr="00FB1CC2">
              <w:t>индивидуальная</w:t>
            </w:r>
          </w:p>
          <w:p w:rsidR="00FB1CC2" w:rsidRPr="00FB1CC2" w:rsidRDefault="00FB1CC2" w:rsidP="00FB1CC2">
            <w:pPr>
              <w:ind w:firstLine="34"/>
              <w:contextualSpacing/>
            </w:pPr>
            <w:r w:rsidRPr="00FB1CC2">
              <w:t xml:space="preserve">подгрупповая </w:t>
            </w:r>
          </w:p>
        </w:tc>
        <w:tc>
          <w:tcPr>
            <w:tcW w:w="2977" w:type="dxa"/>
            <w:vMerge w:val="restart"/>
          </w:tcPr>
          <w:p w:rsidR="00FB1CC2" w:rsidRPr="00FB1CC2" w:rsidRDefault="00FB1CC2" w:rsidP="00FB1CC2">
            <w:pPr>
              <w:ind w:firstLine="34"/>
              <w:contextualSpacing/>
              <w:jc w:val="center"/>
              <w:rPr>
                <w:sz w:val="26"/>
                <w:szCs w:val="26"/>
              </w:rPr>
            </w:pPr>
            <w:r w:rsidRPr="00FB1CC2">
              <w:rPr>
                <w:sz w:val="26"/>
                <w:szCs w:val="26"/>
              </w:rPr>
              <w:t>15 мин.</w:t>
            </w:r>
          </w:p>
        </w:tc>
      </w:tr>
      <w:tr w:rsidR="00FB1CC2" w:rsidRPr="00FB1CC2" w:rsidTr="00096D27">
        <w:tc>
          <w:tcPr>
            <w:tcW w:w="4786" w:type="dxa"/>
          </w:tcPr>
          <w:p w:rsidR="00FB1CC2" w:rsidRPr="00FB1CC2" w:rsidRDefault="00FB1CC2" w:rsidP="00FB1CC2">
            <w:pPr>
              <w:contextualSpacing/>
            </w:pPr>
            <w:r w:rsidRPr="00FB1CC2">
              <w:t>Формирование способов безопасного поведения в стандартных опасных ситуациях</w:t>
            </w:r>
          </w:p>
        </w:tc>
        <w:tc>
          <w:tcPr>
            <w:tcW w:w="4678" w:type="dxa"/>
            <w:vMerge/>
          </w:tcPr>
          <w:p w:rsidR="00FB1CC2" w:rsidRPr="00FB1CC2" w:rsidRDefault="00FB1CC2" w:rsidP="00FB1CC2">
            <w:pPr>
              <w:ind w:firstLine="34"/>
              <w:contextualSpacing/>
            </w:pPr>
          </w:p>
        </w:tc>
        <w:tc>
          <w:tcPr>
            <w:tcW w:w="2835" w:type="dxa"/>
            <w:vMerge/>
          </w:tcPr>
          <w:p w:rsidR="00FB1CC2" w:rsidRPr="00FB1CC2" w:rsidRDefault="00FB1CC2" w:rsidP="00FB1CC2">
            <w:pPr>
              <w:ind w:firstLine="34"/>
              <w:contextualSpacing/>
            </w:pPr>
          </w:p>
        </w:tc>
        <w:tc>
          <w:tcPr>
            <w:tcW w:w="2977" w:type="dxa"/>
            <w:vMerge/>
          </w:tcPr>
          <w:p w:rsidR="00FB1CC2" w:rsidRPr="00FB1CC2" w:rsidRDefault="00FB1CC2" w:rsidP="00FB1CC2">
            <w:pPr>
              <w:ind w:firstLine="34"/>
              <w:contextualSpacing/>
              <w:jc w:val="center"/>
              <w:rPr>
                <w:sz w:val="26"/>
                <w:szCs w:val="26"/>
              </w:rPr>
            </w:pPr>
          </w:p>
        </w:tc>
      </w:tr>
      <w:tr w:rsidR="00FB1CC2" w:rsidRPr="00FB1CC2" w:rsidTr="0082535A">
        <w:trPr>
          <w:trHeight w:val="993"/>
        </w:trPr>
        <w:tc>
          <w:tcPr>
            <w:tcW w:w="4786" w:type="dxa"/>
          </w:tcPr>
          <w:p w:rsidR="00FB1CC2" w:rsidRPr="00FB1CC2" w:rsidRDefault="00FB1CC2" w:rsidP="0082535A">
            <w:pPr>
              <w:contextualSpacing/>
            </w:pPr>
            <w:r w:rsidRPr="00FB1CC2">
              <w:t>Формирование представлений о видах опасных для окружающего мира природы ситуаций и способах безопасного для природы поведения</w:t>
            </w:r>
          </w:p>
        </w:tc>
        <w:tc>
          <w:tcPr>
            <w:tcW w:w="4678" w:type="dxa"/>
            <w:vMerge/>
          </w:tcPr>
          <w:p w:rsidR="00FB1CC2" w:rsidRPr="00FB1CC2" w:rsidRDefault="00FB1CC2" w:rsidP="00FB1CC2">
            <w:pPr>
              <w:ind w:firstLine="34"/>
              <w:contextualSpacing/>
            </w:pPr>
          </w:p>
        </w:tc>
        <w:tc>
          <w:tcPr>
            <w:tcW w:w="2835" w:type="dxa"/>
            <w:vMerge/>
          </w:tcPr>
          <w:p w:rsidR="00FB1CC2" w:rsidRPr="00FB1CC2" w:rsidRDefault="00FB1CC2" w:rsidP="00FB1CC2">
            <w:pPr>
              <w:ind w:firstLine="34"/>
              <w:contextualSpacing/>
            </w:pPr>
          </w:p>
        </w:tc>
        <w:tc>
          <w:tcPr>
            <w:tcW w:w="2977" w:type="dxa"/>
          </w:tcPr>
          <w:p w:rsidR="00FB1CC2" w:rsidRPr="00FB1CC2" w:rsidRDefault="00FB1CC2" w:rsidP="00FB1CC2">
            <w:pPr>
              <w:ind w:firstLine="34"/>
              <w:contextualSpacing/>
              <w:jc w:val="center"/>
              <w:rPr>
                <w:sz w:val="26"/>
                <w:szCs w:val="26"/>
              </w:rPr>
            </w:pPr>
            <w:r w:rsidRPr="00FB1CC2">
              <w:rPr>
                <w:sz w:val="26"/>
                <w:szCs w:val="26"/>
              </w:rPr>
              <w:t>10 мин.</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BF44B6">
        <w:trPr>
          <w:trHeight w:val="869"/>
        </w:trPr>
        <w:tc>
          <w:tcPr>
            <w:tcW w:w="4786" w:type="dxa"/>
          </w:tcPr>
          <w:p w:rsidR="00FB1CC2" w:rsidRPr="00FB1CC2" w:rsidRDefault="00FB1CC2" w:rsidP="00FB1CC2">
            <w:pPr>
              <w:contextualSpacing/>
            </w:pPr>
            <w:r w:rsidRPr="00FB1CC2">
              <w:lastRenderedPageBreak/>
              <w:t>Формирование способов безопасного поведения в разных видах самостоятельной детской деятельности</w:t>
            </w:r>
          </w:p>
        </w:tc>
        <w:tc>
          <w:tcPr>
            <w:tcW w:w="4678" w:type="dxa"/>
            <w:vMerge w:val="restart"/>
          </w:tcPr>
          <w:p w:rsidR="00FB1CC2" w:rsidRPr="00FB1CC2" w:rsidRDefault="00FB1CC2" w:rsidP="00096D27">
            <w:pPr>
              <w:contextualSpacing/>
            </w:pPr>
            <w:r w:rsidRPr="00FB1CC2">
              <w:t>Создание соответствующей предметно-развивающей среды</w:t>
            </w:r>
          </w:p>
        </w:tc>
        <w:tc>
          <w:tcPr>
            <w:tcW w:w="2835" w:type="dxa"/>
            <w:vMerge w:val="restart"/>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977" w:type="dxa"/>
            <w:vMerge w:val="restart"/>
          </w:tcPr>
          <w:p w:rsidR="00FB1CC2" w:rsidRPr="00FB1CC2" w:rsidRDefault="00FB1CC2" w:rsidP="00FB1CC2">
            <w:pPr>
              <w:ind w:firstLine="709"/>
              <w:contextualSpacing/>
              <w:rPr>
                <w:sz w:val="26"/>
                <w:szCs w:val="26"/>
              </w:rPr>
            </w:pPr>
          </w:p>
        </w:tc>
      </w:tr>
      <w:tr w:rsidR="00FB1CC2" w:rsidRPr="00FB1CC2" w:rsidTr="00BF44B6">
        <w:trPr>
          <w:trHeight w:val="840"/>
        </w:trPr>
        <w:tc>
          <w:tcPr>
            <w:tcW w:w="4786" w:type="dxa"/>
          </w:tcPr>
          <w:p w:rsidR="00FB1CC2" w:rsidRPr="00FB1CC2" w:rsidRDefault="00FB1CC2" w:rsidP="00FB1CC2">
            <w:pPr>
              <w:contextualSpacing/>
            </w:pPr>
            <w:r w:rsidRPr="00FB1CC2">
              <w:t>Формирование способов безопасного для природы поведения  в разных видах детской деятельности</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rPr>
                <w:sz w:val="26"/>
                <w:szCs w:val="26"/>
              </w:rPr>
            </w:pPr>
          </w:p>
        </w:tc>
      </w:tr>
      <w:tr w:rsidR="00FB1CC2" w:rsidRPr="00FB1CC2" w:rsidTr="00FB1CC2">
        <w:trPr>
          <w:trHeight w:val="342"/>
        </w:trPr>
        <w:tc>
          <w:tcPr>
            <w:tcW w:w="15276" w:type="dxa"/>
            <w:gridSpan w:val="4"/>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BF44B6">
        <w:trPr>
          <w:trHeight w:val="1055"/>
        </w:trPr>
        <w:tc>
          <w:tcPr>
            <w:tcW w:w="4786" w:type="dxa"/>
          </w:tcPr>
          <w:p w:rsidR="00FB1CC2" w:rsidRPr="00FB1CC2" w:rsidRDefault="00FB1CC2" w:rsidP="00FB1CC2">
            <w:pPr>
              <w:contextualSpacing/>
            </w:pPr>
            <w:r w:rsidRPr="00FB1CC2">
              <w:t>Формирование представлений:</w:t>
            </w:r>
          </w:p>
          <w:p w:rsidR="00FB1CC2" w:rsidRPr="00FB1CC2" w:rsidRDefault="00FB1CC2" w:rsidP="00BF44B6">
            <w:pPr>
              <w:contextualSpacing/>
            </w:pPr>
            <w:r w:rsidRPr="00FB1CC2">
              <w:t>-  о некоторых видах опасных ситуаций (стандартных и нестандартных) и причинах их возникновения</w:t>
            </w:r>
          </w:p>
        </w:tc>
        <w:tc>
          <w:tcPr>
            <w:tcW w:w="4678" w:type="dxa"/>
          </w:tcPr>
          <w:p w:rsidR="00FB1CC2" w:rsidRPr="00FB1CC2" w:rsidRDefault="00FB1CC2" w:rsidP="00FB1CC2">
            <w:pPr>
              <w:ind w:firstLine="34"/>
              <w:contextualSpacing/>
            </w:pPr>
            <w:r w:rsidRPr="00FB1CC2">
              <w:t>Проектная деятельность</w:t>
            </w:r>
          </w:p>
          <w:p w:rsidR="00FB1CC2" w:rsidRPr="00FB1CC2" w:rsidRDefault="00FB1CC2" w:rsidP="00FB1CC2">
            <w:pPr>
              <w:ind w:firstLine="34"/>
              <w:contextualSpacing/>
            </w:pPr>
            <w:r w:rsidRPr="00FB1CC2">
              <w:t>Тематические встречи</w:t>
            </w:r>
          </w:p>
          <w:p w:rsidR="00FB1CC2" w:rsidRPr="00FB1CC2" w:rsidRDefault="00FB1CC2" w:rsidP="00FB1CC2">
            <w:pPr>
              <w:ind w:firstLine="34"/>
              <w:contextualSpacing/>
            </w:pPr>
            <w:r w:rsidRPr="00FB1CC2">
              <w:t>Творческие задания</w:t>
            </w:r>
          </w:p>
        </w:tc>
        <w:tc>
          <w:tcPr>
            <w:tcW w:w="2835" w:type="dxa"/>
          </w:tcPr>
          <w:p w:rsidR="00FB1CC2" w:rsidRPr="00FB1CC2" w:rsidRDefault="00FB1CC2" w:rsidP="00FB1CC2">
            <w:pPr>
              <w:ind w:firstLine="34"/>
              <w:contextualSpacing/>
            </w:pPr>
            <w:r w:rsidRPr="00FB1CC2">
              <w:t>индивидуальная</w:t>
            </w:r>
          </w:p>
          <w:p w:rsidR="00FB1CC2" w:rsidRPr="00FB1CC2" w:rsidRDefault="00FB1CC2" w:rsidP="00FB1CC2">
            <w:pPr>
              <w:ind w:firstLine="34"/>
              <w:contextualSpacing/>
            </w:pPr>
            <w:r w:rsidRPr="00FB1CC2">
              <w:t>подгрупповая</w:t>
            </w:r>
          </w:p>
        </w:tc>
        <w:tc>
          <w:tcPr>
            <w:tcW w:w="2977" w:type="dxa"/>
          </w:tcPr>
          <w:p w:rsidR="00FB1CC2" w:rsidRPr="00FB1CC2" w:rsidRDefault="00FB1CC2" w:rsidP="00FB1CC2">
            <w:pPr>
              <w:ind w:firstLine="709"/>
              <w:contextualSpacing/>
              <w:rPr>
                <w:sz w:val="26"/>
                <w:szCs w:val="26"/>
              </w:rPr>
            </w:pPr>
          </w:p>
        </w:tc>
      </w:tr>
      <w:tr w:rsidR="00FB1CC2" w:rsidRPr="00FB1CC2" w:rsidTr="00BF44B6">
        <w:trPr>
          <w:trHeight w:val="930"/>
        </w:trPr>
        <w:tc>
          <w:tcPr>
            <w:tcW w:w="4786" w:type="dxa"/>
          </w:tcPr>
          <w:p w:rsidR="00FB1CC2" w:rsidRPr="00FB1CC2" w:rsidRDefault="00FB1CC2" w:rsidP="00FB1CC2">
            <w:pPr>
              <w:contextualSpacing/>
            </w:pPr>
            <w:r w:rsidRPr="00FB1CC2">
              <w:t>Формирование способов безопасного поведения в стандартных опасных ситуациях</w:t>
            </w:r>
          </w:p>
        </w:tc>
        <w:tc>
          <w:tcPr>
            <w:tcW w:w="4678" w:type="dxa"/>
          </w:tcPr>
          <w:p w:rsidR="00FB1CC2" w:rsidRPr="00FB1CC2" w:rsidRDefault="00FB1CC2" w:rsidP="00FB1CC2">
            <w:pPr>
              <w:ind w:firstLine="34"/>
              <w:contextualSpacing/>
            </w:pPr>
            <w:r w:rsidRPr="00FB1CC2">
              <w:t>Проектная деятельность</w:t>
            </w:r>
          </w:p>
          <w:p w:rsidR="00FB1CC2" w:rsidRPr="00FB1CC2" w:rsidRDefault="00FB1CC2" w:rsidP="00FB1CC2">
            <w:pPr>
              <w:ind w:firstLine="34"/>
              <w:contextualSpacing/>
            </w:pPr>
            <w:r w:rsidRPr="00FB1CC2">
              <w:t>Тематические встречи</w:t>
            </w:r>
          </w:p>
          <w:p w:rsidR="00FB1CC2" w:rsidRPr="00FB1CC2" w:rsidRDefault="00FB1CC2" w:rsidP="00BF44B6">
            <w:pPr>
              <w:ind w:firstLine="34"/>
              <w:contextualSpacing/>
            </w:pPr>
            <w:r w:rsidRPr="00FB1CC2">
              <w:t>Творческие задания</w:t>
            </w:r>
          </w:p>
        </w:tc>
        <w:tc>
          <w:tcPr>
            <w:tcW w:w="2835" w:type="dxa"/>
          </w:tcPr>
          <w:p w:rsidR="00FB1CC2" w:rsidRPr="00FB1CC2" w:rsidRDefault="00FB1CC2" w:rsidP="00FB1CC2">
            <w:pPr>
              <w:ind w:firstLine="34"/>
              <w:contextualSpacing/>
            </w:pPr>
            <w:r w:rsidRPr="00FB1CC2">
              <w:t>индивидуальная</w:t>
            </w:r>
          </w:p>
          <w:p w:rsidR="00FB1CC2" w:rsidRPr="00FB1CC2" w:rsidRDefault="00FB1CC2" w:rsidP="00FB1CC2">
            <w:pPr>
              <w:ind w:firstLine="34"/>
              <w:contextualSpacing/>
            </w:pPr>
            <w:r w:rsidRPr="00FB1CC2">
              <w:t>подгрупповая</w:t>
            </w:r>
          </w:p>
        </w:tc>
        <w:tc>
          <w:tcPr>
            <w:tcW w:w="2977" w:type="dxa"/>
          </w:tcPr>
          <w:p w:rsidR="00FB1CC2" w:rsidRPr="00FB1CC2" w:rsidRDefault="00FB1CC2" w:rsidP="00FB1CC2">
            <w:pPr>
              <w:ind w:firstLine="709"/>
              <w:contextualSpacing/>
              <w:rPr>
                <w:sz w:val="26"/>
                <w:szCs w:val="26"/>
              </w:rPr>
            </w:pPr>
          </w:p>
        </w:tc>
      </w:tr>
    </w:tbl>
    <w:p w:rsidR="00096D27" w:rsidRDefault="00096D27" w:rsidP="00FB1CC2">
      <w:pPr>
        <w:ind w:firstLine="709"/>
        <w:contextualSpacing/>
        <w:jc w:val="center"/>
        <w:rPr>
          <w:b/>
          <w:sz w:val="26"/>
          <w:szCs w:val="26"/>
        </w:rPr>
      </w:pPr>
    </w:p>
    <w:p w:rsidR="00096D27" w:rsidRDefault="00096D27" w:rsidP="00FB1CC2">
      <w:pPr>
        <w:ind w:firstLine="709"/>
        <w:contextualSpacing/>
        <w:jc w:val="center"/>
        <w:rPr>
          <w:b/>
          <w:sz w:val="26"/>
          <w:szCs w:val="26"/>
        </w:rPr>
      </w:pPr>
    </w:p>
    <w:p w:rsidR="00096D27" w:rsidRDefault="00096D27" w:rsidP="00FB1CC2">
      <w:pPr>
        <w:ind w:firstLine="709"/>
        <w:contextualSpacing/>
        <w:jc w:val="center"/>
        <w:rPr>
          <w:b/>
          <w:sz w:val="26"/>
          <w:szCs w:val="26"/>
        </w:rPr>
      </w:pPr>
    </w:p>
    <w:p w:rsidR="00FB1CC2" w:rsidRPr="00FB1CC2" w:rsidRDefault="00FB1CC2" w:rsidP="00FB1CC2">
      <w:pPr>
        <w:ind w:firstLine="709"/>
        <w:contextualSpacing/>
        <w:jc w:val="center"/>
        <w:rPr>
          <w:b/>
          <w:sz w:val="26"/>
          <w:szCs w:val="26"/>
        </w:rPr>
      </w:pPr>
      <w:r w:rsidRPr="00FB1CC2">
        <w:rPr>
          <w:b/>
          <w:sz w:val="26"/>
          <w:szCs w:val="26"/>
        </w:rPr>
        <w:t>Подготовительная к школе группа (6-7 лет)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gridCol w:w="2835"/>
        <w:gridCol w:w="2977"/>
      </w:tblGrid>
      <w:tr w:rsidR="00FB1CC2" w:rsidRPr="00FB1CC2" w:rsidTr="00096D27">
        <w:tc>
          <w:tcPr>
            <w:tcW w:w="4786" w:type="dxa"/>
          </w:tcPr>
          <w:p w:rsidR="00FB1CC2" w:rsidRPr="00FB1CC2" w:rsidRDefault="00FB1CC2" w:rsidP="00FB1CC2">
            <w:pPr>
              <w:contextualSpacing/>
              <w:jc w:val="center"/>
              <w:rPr>
                <w:b/>
              </w:rPr>
            </w:pPr>
            <w:r w:rsidRPr="00FB1CC2">
              <w:rPr>
                <w:b/>
              </w:rPr>
              <w:t>Задачи и содержание работы</w:t>
            </w:r>
          </w:p>
          <w:p w:rsidR="00FB1CC2" w:rsidRPr="00FB1CC2" w:rsidRDefault="00FB1CC2" w:rsidP="00FB1CC2">
            <w:pPr>
              <w:contextualSpacing/>
              <w:jc w:val="center"/>
              <w:rPr>
                <w:b/>
              </w:rPr>
            </w:pPr>
          </w:p>
        </w:tc>
        <w:tc>
          <w:tcPr>
            <w:tcW w:w="4678"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sz w:val="26"/>
                <w:szCs w:val="26"/>
              </w:rPr>
            </w:pPr>
            <w:r w:rsidRPr="00FB1CC2">
              <w:rPr>
                <w:b/>
                <w:sz w:val="26"/>
                <w:szCs w:val="26"/>
              </w:rPr>
              <w:t>Примерный объем</w:t>
            </w:r>
          </w:p>
          <w:p w:rsidR="00FB1CC2" w:rsidRPr="00FB1CC2" w:rsidRDefault="00FB1CC2" w:rsidP="00FB1CC2">
            <w:pPr>
              <w:contextualSpacing/>
              <w:jc w:val="center"/>
              <w:rPr>
                <w:b/>
                <w:sz w:val="26"/>
                <w:szCs w:val="26"/>
              </w:rPr>
            </w:pPr>
            <w:r w:rsidRPr="00FB1CC2">
              <w:rPr>
                <w:b/>
                <w:sz w:val="26"/>
                <w:szCs w:val="26"/>
              </w:rPr>
              <w:t>(в неделю)</w:t>
            </w:r>
          </w:p>
        </w:tc>
      </w:tr>
      <w:tr w:rsidR="00FB1CC2" w:rsidRPr="00FB1CC2" w:rsidTr="00FB1CC2">
        <w:tc>
          <w:tcPr>
            <w:tcW w:w="15276" w:type="dxa"/>
            <w:gridSpan w:val="4"/>
          </w:tcPr>
          <w:p w:rsidR="00FB1CC2" w:rsidRPr="00FB1CC2" w:rsidRDefault="00FB1CC2" w:rsidP="00FB1CC2">
            <w:pPr>
              <w:ind w:firstLine="709"/>
              <w:contextualSpacing/>
              <w:rPr>
                <w:b/>
              </w:rPr>
            </w:pPr>
            <w:r w:rsidRPr="00FB1CC2">
              <w:rPr>
                <w:b/>
              </w:rPr>
              <w:t>Непосредственно образовательная деятельность</w:t>
            </w:r>
          </w:p>
        </w:tc>
      </w:tr>
      <w:tr w:rsidR="00FB1CC2" w:rsidRPr="00FB1CC2" w:rsidTr="00096D27">
        <w:tc>
          <w:tcPr>
            <w:tcW w:w="4786" w:type="dxa"/>
          </w:tcPr>
          <w:p w:rsidR="00FB1CC2" w:rsidRPr="00FB1CC2" w:rsidRDefault="00FB1CC2" w:rsidP="00FB1CC2">
            <w:pPr>
              <w:contextualSpacing/>
            </w:pPr>
            <w:r w:rsidRPr="00FB1CC2">
              <w:t xml:space="preserve">Освоение некоторых способов безопасного поведения в стандартных опасных ситуациях </w:t>
            </w:r>
          </w:p>
        </w:tc>
        <w:tc>
          <w:tcPr>
            <w:tcW w:w="4678" w:type="dxa"/>
            <w:vMerge w:val="restart"/>
          </w:tcPr>
          <w:p w:rsidR="00FB1CC2" w:rsidRPr="00FB1CC2" w:rsidRDefault="00FB1CC2" w:rsidP="00FB1CC2">
            <w:pPr>
              <w:contextualSpacing/>
            </w:pPr>
            <w:r w:rsidRPr="00FB1CC2">
              <w:t>Совместные действия</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Игра</w:t>
            </w:r>
          </w:p>
          <w:p w:rsidR="00FB1CC2" w:rsidRPr="00FB1CC2" w:rsidRDefault="00FB1CC2" w:rsidP="00FB1CC2">
            <w:pPr>
              <w:contextualSpacing/>
            </w:pPr>
            <w:r w:rsidRPr="00FB1CC2">
              <w:t>Просмотр и анализ мультфильмов, видеофильмов, телепередач</w:t>
            </w:r>
          </w:p>
          <w:p w:rsidR="00FB1CC2" w:rsidRPr="00FB1CC2" w:rsidRDefault="00FB1CC2" w:rsidP="00FB1CC2">
            <w:pPr>
              <w:contextualSpacing/>
            </w:pPr>
            <w:r w:rsidRPr="00FB1CC2">
              <w:t>Чтение</w:t>
            </w:r>
          </w:p>
          <w:p w:rsidR="00FB1CC2" w:rsidRPr="00FB1CC2" w:rsidRDefault="00FB1CC2" w:rsidP="00FB1CC2">
            <w:pPr>
              <w:contextualSpacing/>
            </w:pPr>
            <w:r w:rsidRPr="00FB1CC2">
              <w:t>Беседа</w:t>
            </w:r>
          </w:p>
          <w:p w:rsidR="00FB1CC2" w:rsidRPr="00FB1CC2" w:rsidRDefault="00FB1CC2" w:rsidP="00FB1CC2">
            <w:pPr>
              <w:contextualSpacing/>
            </w:pPr>
            <w:r w:rsidRPr="00FB1CC2">
              <w:t>Экспериментирование</w:t>
            </w:r>
          </w:p>
        </w:tc>
        <w:tc>
          <w:tcPr>
            <w:tcW w:w="2835" w:type="dxa"/>
            <w:vMerge w:val="restart"/>
          </w:tcPr>
          <w:p w:rsidR="00FB1CC2" w:rsidRPr="00FB1CC2" w:rsidRDefault="00FB1CC2" w:rsidP="00FB1CC2">
            <w:pPr>
              <w:contextualSpacing/>
            </w:pPr>
            <w:r w:rsidRPr="00FB1CC2">
              <w:t>групповая</w:t>
            </w:r>
          </w:p>
        </w:tc>
        <w:tc>
          <w:tcPr>
            <w:tcW w:w="2977" w:type="dxa"/>
          </w:tcPr>
          <w:p w:rsidR="00FB1CC2" w:rsidRPr="00FB1CC2" w:rsidRDefault="00FB1CC2" w:rsidP="00FB1CC2">
            <w:pPr>
              <w:ind w:firstLine="709"/>
              <w:contextualSpacing/>
              <w:rPr>
                <w:sz w:val="26"/>
                <w:szCs w:val="26"/>
              </w:rPr>
            </w:pPr>
            <w:r w:rsidRPr="00FB1CC2">
              <w:rPr>
                <w:sz w:val="26"/>
                <w:szCs w:val="26"/>
              </w:rPr>
              <w:t xml:space="preserve">15 мин. </w:t>
            </w:r>
          </w:p>
        </w:tc>
      </w:tr>
      <w:tr w:rsidR="00FB1CC2" w:rsidRPr="00FB1CC2" w:rsidTr="00096D27">
        <w:tc>
          <w:tcPr>
            <w:tcW w:w="4786" w:type="dxa"/>
          </w:tcPr>
          <w:p w:rsidR="00FB1CC2" w:rsidRPr="00FB1CC2" w:rsidRDefault="00FB1CC2" w:rsidP="00FB1CC2">
            <w:pPr>
              <w:contextualSpacing/>
            </w:pPr>
            <w:r w:rsidRPr="00FB1CC2">
              <w:t>Формирование основ безопасности окружающего мира природы как предпосылки экологического сознания</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rPr>
                <w:sz w:val="26"/>
                <w:szCs w:val="26"/>
              </w:rPr>
            </w:pPr>
            <w:r w:rsidRPr="00FB1CC2">
              <w:rPr>
                <w:sz w:val="26"/>
                <w:szCs w:val="26"/>
              </w:rPr>
              <w:t xml:space="preserve">15 мин. </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786" w:type="dxa"/>
          </w:tcPr>
          <w:p w:rsidR="00FB1CC2" w:rsidRPr="00FB1CC2" w:rsidRDefault="00FB1CC2" w:rsidP="00CD613B">
            <w:pPr>
              <w:contextualSpacing/>
            </w:pPr>
            <w:r w:rsidRPr="00FB1CC2">
              <w:t xml:space="preserve">Уточнение и расширение представлений о </w:t>
            </w:r>
            <w:r w:rsidRPr="00FB1CC2">
              <w:lastRenderedPageBreak/>
              <w:t>способах безопасного поведения в опасных ситуациях в быту, на улице, в природе</w:t>
            </w:r>
          </w:p>
        </w:tc>
        <w:tc>
          <w:tcPr>
            <w:tcW w:w="4678" w:type="dxa"/>
            <w:vMerge w:val="restart"/>
          </w:tcPr>
          <w:p w:rsidR="00FB1CC2" w:rsidRPr="00FB1CC2" w:rsidRDefault="00FB1CC2" w:rsidP="00FB1CC2">
            <w:pPr>
              <w:contextualSpacing/>
            </w:pPr>
            <w:r w:rsidRPr="00FB1CC2">
              <w:lastRenderedPageBreak/>
              <w:t>Совместные действия</w:t>
            </w:r>
          </w:p>
          <w:p w:rsidR="00FB1CC2" w:rsidRPr="00FB1CC2" w:rsidRDefault="00FB1CC2" w:rsidP="00FB1CC2">
            <w:pPr>
              <w:contextualSpacing/>
            </w:pPr>
            <w:r w:rsidRPr="00FB1CC2">
              <w:lastRenderedPageBreak/>
              <w:t>Наблюдения</w:t>
            </w:r>
          </w:p>
          <w:p w:rsidR="00FB1CC2" w:rsidRPr="00FB1CC2" w:rsidRDefault="00FB1CC2" w:rsidP="00FB1CC2">
            <w:pPr>
              <w:contextualSpacing/>
            </w:pPr>
            <w:r w:rsidRPr="00FB1CC2">
              <w:t>Игра</w:t>
            </w:r>
          </w:p>
          <w:p w:rsidR="00FB1CC2" w:rsidRPr="00FB1CC2" w:rsidRDefault="00FB1CC2" w:rsidP="00FB1CC2">
            <w:pPr>
              <w:contextualSpacing/>
            </w:pPr>
            <w:r w:rsidRPr="00FB1CC2">
              <w:t>Просмотр и анализ мультфильмов, видеофильмов, телепередач</w:t>
            </w:r>
          </w:p>
          <w:p w:rsidR="00FB1CC2" w:rsidRPr="00FB1CC2" w:rsidRDefault="00FB1CC2" w:rsidP="00FB1CC2">
            <w:pPr>
              <w:contextualSpacing/>
            </w:pPr>
            <w:r w:rsidRPr="00FB1CC2">
              <w:t>Чтение</w:t>
            </w:r>
          </w:p>
          <w:p w:rsidR="00FB1CC2" w:rsidRPr="00FB1CC2" w:rsidRDefault="00FB1CC2" w:rsidP="00FB1CC2">
            <w:pPr>
              <w:contextualSpacing/>
            </w:pPr>
            <w:r w:rsidRPr="00FB1CC2">
              <w:t>Беседа</w:t>
            </w:r>
          </w:p>
          <w:p w:rsidR="00FB1CC2" w:rsidRPr="00FB1CC2" w:rsidRDefault="00FB1CC2" w:rsidP="00FB1CC2">
            <w:pPr>
              <w:ind w:firstLine="709"/>
              <w:contextualSpacing/>
            </w:pPr>
          </w:p>
        </w:tc>
        <w:tc>
          <w:tcPr>
            <w:tcW w:w="2835" w:type="dxa"/>
            <w:vMerge w:val="restart"/>
          </w:tcPr>
          <w:p w:rsidR="00FB1CC2" w:rsidRPr="00FB1CC2" w:rsidRDefault="00FB1CC2" w:rsidP="00FB1CC2">
            <w:pPr>
              <w:ind w:firstLine="34"/>
              <w:contextualSpacing/>
            </w:pPr>
            <w:r w:rsidRPr="00FB1CC2">
              <w:lastRenderedPageBreak/>
              <w:t>индивидуальная</w:t>
            </w:r>
          </w:p>
          <w:p w:rsidR="00FB1CC2" w:rsidRPr="00FB1CC2" w:rsidRDefault="00FB1CC2" w:rsidP="00FB1CC2">
            <w:pPr>
              <w:contextualSpacing/>
            </w:pPr>
            <w:r w:rsidRPr="00FB1CC2">
              <w:lastRenderedPageBreak/>
              <w:t>подгрупповая</w:t>
            </w:r>
          </w:p>
        </w:tc>
        <w:tc>
          <w:tcPr>
            <w:tcW w:w="2977" w:type="dxa"/>
          </w:tcPr>
          <w:p w:rsidR="00FB1CC2" w:rsidRPr="00FB1CC2" w:rsidRDefault="00FB1CC2" w:rsidP="00FB1CC2">
            <w:pPr>
              <w:ind w:firstLine="709"/>
              <w:contextualSpacing/>
              <w:rPr>
                <w:sz w:val="26"/>
                <w:szCs w:val="26"/>
              </w:rPr>
            </w:pPr>
            <w:r w:rsidRPr="00FB1CC2">
              <w:rPr>
                <w:sz w:val="26"/>
                <w:szCs w:val="26"/>
              </w:rPr>
              <w:lastRenderedPageBreak/>
              <w:t xml:space="preserve">10 мин. </w:t>
            </w:r>
          </w:p>
        </w:tc>
      </w:tr>
      <w:tr w:rsidR="00FB1CC2" w:rsidRPr="00FB1CC2" w:rsidTr="00096D27">
        <w:tc>
          <w:tcPr>
            <w:tcW w:w="4786" w:type="dxa"/>
          </w:tcPr>
          <w:p w:rsidR="00FB1CC2" w:rsidRPr="00FB1CC2" w:rsidRDefault="00FB1CC2" w:rsidP="00096D27">
            <w:pPr>
              <w:autoSpaceDE w:val="0"/>
              <w:autoSpaceDN w:val="0"/>
              <w:contextualSpacing/>
              <w:jc w:val="both"/>
            </w:pPr>
            <w:r w:rsidRPr="00FB1CC2">
              <w:lastRenderedPageBreak/>
              <w:t>Уточнение и расширение представлений  о видах опасных для природы ситуаций, их источниках, способах безопасного для природы поведения</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tcPr>
          <w:p w:rsidR="00FB1CC2" w:rsidRPr="00FB1CC2" w:rsidRDefault="00FB1CC2" w:rsidP="00FB1CC2">
            <w:pPr>
              <w:ind w:firstLine="709"/>
              <w:contextualSpacing/>
              <w:rPr>
                <w:sz w:val="26"/>
                <w:szCs w:val="26"/>
              </w:rPr>
            </w:pPr>
            <w:r w:rsidRPr="00FB1CC2">
              <w:rPr>
                <w:sz w:val="26"/>
                <w:szCs w:val="26"/>
              </w:rPr>
              <w:t xml:space="preserve">10 мин. </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c>
          <w:tcPr>
            <w:tcW w:w="4786" w:type="dxa"/>
          </w:tcPr>
          <w:p w:rsidR="00FB1CC2" w:rsidRPr="00FB1CC2" w:rsidRDefault="00FB1CC2" w:rsidP="00FB1CC2">
            <w:pPr>
              <w:contextualSpacing/>
            </w:pPr>
            <w:r w:rsidRPr="00FB1CC2">
              <w:t>Закрепление</w:t>
            </w:r>
          </w:p>
          <w:p w:rsidR="00FB1CC2" w:rsidRPr="00FB1CC2" w:rsidRDefault="00FB1CC2" w:rsidP="00FB1CC2">
            <w:pPr>
              <w:contextualSpacing/>
            </w:pPr>
            <w:r w:rsidRPr="00FB1CC2">
              <w:t>представлений и способов безопасного поведения в разных видах самостоятельной детской деятельности</w:t>
            </w:r>
          </w:p>
        </w:tc>
        <w:tc>
          <w:tcPr>
            <w:tcW w:w="4678" w:type="dxa"/>
            <w:vMerge w:val="restart"/>
          </w:tcPr>
          <w:p w:rsidR="00FB1CC2" w:rsidRPr="00FB1CC2" w:rsidRDefault="00FB1CC2" w:rsidP="00FB1CC2">
            <w:pPr>
              <w:contextualSpacing/>
            </w:pPr>
            <w:r w:rsidRPr="00FB1CC2">
              <w:t>Создание соответствующей предметно-развивающей среды</w:t>
            </w:r>
          </w:p>
          <w:p w:rsidR="00FB1CC2" w:rsidRPr="00FB1CC2" w:rsidRDefault="00FB1CC2" w:rsidP="00FB1CC2">
            <w:pPr>
              <w:ind w:firstLine="709"/>
              <w:contextualSpacing/>
            </w:pPr>
          </w:p>
        </w:tc>
        <w:tc>
          <w:tcPr>
            <w:tcW w:w="2835" w:type="dxa"/>
            <w:vMerge w:val="restart"/>
          </w:tcPr>
          <w:p w:rsidR="00FB1CC2" w:rsidRPr="00FB1CC2" w:rsidRDefault="00FB1CC2" w:rsidP="00FB1CC2">
            <w:pPr>
              <w:ind w:firstLine="34"/>
              <w:contextualSpacing/>
            </w:pPr>
            <w:r w:rsidRPr="00FB1CC2">
              <w:t>индивидуальная</w:t>
            </w:r>
          </w:p>
          <w:p w:rsidR="00FB1CC2" w:rsidRPr="00FB1CC2" w:rsidRDefault="00FB1CC2" w:rsidP="00FB1CC2">
            <w:pPr>
              <w:ind w:firstLine="34"/>
              <w:contextualSpacing/>
            </w:pPr>
            <w:r w:rsidRPr="00FB1CC2">
              <w:t>подгрупповая</w:t>
            </w:r>
          </w:p>
        </w:tc>
        <w:tc>
          <w:tcPr>
            <w:tcW w:w="2977" w:type="dxa"/>
            <w:vMerge w:val="restart"/>
          </w:tcPr>
          <w:p w:rsidR="00FB1CC2" w:rsidRPr="00FB1CC2" w:rsidRDefault="00FB1CC2" w:rsidP="00FB1CC2">
            <w:pPr>
              <w:ind w:firstLine="709"/>
              <w:contextualSpacing/>
              <w:rPr>
                <w:sz w:val="26"/>
                <w:szCs w:val="26"/>
              </w:rPr>
            </w:pPr>
          </w:p>
        </w:tc>
      </w:tr>
      <w:tr w:rsidR="00FB1CC2" w:rsidRPr="00FB1CC2" w:rsidTr="00096D27">
        <w:tc>
          <w:tcPr>
            <w:tcW w:w="4786" w:type="dxa"/>
          </w:tcPr>
          <w:p w:rsidR="00FB1CC2" w:rsidRPr="00FB1CC2" w:rsidRDefault="00FB1CC2" w:rsidP="00FB1CC2">
            <w:pPr>
              <w:contextualSpacing/>
            </w:pPr>
            <w:r w:rsidRPr="00FB1CC2">
              <w:t>Закрепление способов безопасного для природы поведения</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rPr>
                <w:sz w:val="26"/>
                <w:szCs w:val="26"/>
              </w:rPr>
            </w:pPr>
          </w:p>
        </w:tc>
      </w:tr>
      <w:tr w:rsidR="00FB1CC2" w:rsidRPr="00FB1CC2" w:rsidTr="00FB1CC2">
        <w:tc>
          <w:tcPr>
            <w:tcW w:w="15276" w:type="dxa"/>
            <w:gridSpan w:val="4"/>
          </w:tcPr>
          <w:p w:rsidR="00FB1CC2" w:rsidRPr="00FB1CC2" w:rsidRDefault="00FB1CC2" w:rsidP="00FB1CC2">
            <w:pPr>
              <w:ind w:firstLine="709"/>
              <w:contextualSpacing/>
              <w:jc w:val="center"/>
            </w:pPr>
            <w:r w:rsidRPr="00FB1CC2">
              <w:rPr>
                <w:b/>
              </w:rPr>
              <w:t>Взаимодействие с семьями детей</w:t>
            </w:r>
          </w:p>
        </w:tc>
      </w:tr>
      <w:tr w:rsidR="00FB1CC2" w:rsidRPr="00FB1CC2" w:rsidTr="00096D27">
        <w:tc>
          <w:tcPr>
            <w:tcW w:w="4786" w:type="dxa"/>
          </w:tcPr>
          <w:p w:rsidR="00FB1CC2" w:rsidRPr="00FB1CC2" w:rsidRDefault="00FB1CC2" w:rsidP="00FB1CC2">
            <w:pPr>
              <w:contextualSpacing/>
            </w:pPr>
            <w:r w:rsidRPr="00FB1CC2">
              <w:t>Уточнение и расширение представлений о способах безопасного поведения в опасных ситуациях в быту, на улице, в природе</w:t>
            </w:r>
          </w:p>
        </w:tc>
        <w:tc>
          <w:tcPr>
            <w:tcW w:w="4678" w:type="dxa"/>
          </w:tcPr>
          <w:p w:rsidR="00FB1CC2" w:rsidRPr="00FB1CC2" w:rsidRDefault="00FB1CC2" w:rsidP="00FB1CC2">
            <w:pPr>
              <w:contextualSpacing/>
            </w:pPr>
            <w:r w:rsidRPr="00FB1CC2">
              <w:t>Проектная деятельность</w:t>
            </w:r>
          </w:p>
          <w:p w:rsidR="00FB1CC2" w:rsidRPr="00FB1CC2" w:rsidRDefault="00FB1CC2" w:rsidP="00FB1CC2">
            <w:pPr>
              <w:contextualSpacing/>
            </w:pPr>
            <w:r w:rsidRPr="00FB1CC2">
              <w:t>Тематические встречи</w:t>
            </w:r>
          </w:p>
          <w:p w:rsidR="00FB1CC2" w:rsidRPr="00FB1CC2" w:rsidRDefault="00FB1CC2" w:rsidP="00FB1CC2">
            <w:pPr>
              <w:contextualSpacing/>
            </w:pPr>
            <w:r w:rsidRPr="00FB1CC2">
              <w:t>Творческие задания</w:t>
            </w:r>
          </w:p>
        </w:tc>
        <w:tc>
          <w:tcPr>
            <w:tcW w:w="2835" w:type="dxa"/>
          </w:tcPr>
          <w:p w:rsidR="00FB1CC2" w:rsidRPr="00FB1CC2" w:rsidRDefault="00FB1CC2" w:rsidP="00FB1CC2">
            <w:pPr>
              <w:ind w:firstLine="34"/>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ind w:firstLine="709"/>
              <w:contextualSpacing/>
              <w:rPr>
                <w:sz w:val="26"/>
                <w:szCs w:val="26"/>
              </w:rPr>
            </w:pPr>
          </w:p>
        </w:tc>
      </w:tr>
      <w:tr w:rsidR="00FB1CC2" w:rsidRPr="00FB1CC2" w:rsidTr="00096D27">
        <w:tc>
          <w:tcPr>
            <w:tcW w:w="4786" w:type="dxa"/>
          </w:tcPr>
          <w:p w:rsidR="00FB1CC2" w:rsidRPr="00FB1CC2" w:rsidRDefault="00FB1CC2" w:rsidP="00FB1CC2">
            <w:pPr>
              <w:autoSpaceDE w:val="0"/>
              <w:autoSpaceDN w:val="0"/>
              <w:contextualSpacing/>
              <w:jc w:val="both"/>
            </w:pPr>
            <w:r w:rsidRPr="00FB1CC2">
              <w:t>Уточнение и расширение представлений  о видах опасных для природы ситуаций, их источниках, способах безопасного для природы поведения</w:t>
            </w:r>
          </w:p>
        </w:tc>
        <w:tc>
          <w:tcPr>
            <w:tcW w:w="4678" w:type="dxa"/>
          </w:tcPr>
          <w:p w:rsidR="00FB1CC2" w:rsidRPr="00FB1CC2" w:rsidRDefault="00FB1CC2" w:rsidP="00FB1CC2">
            <w:pPr>
              <w:contextualSpacing/>
            </w:pPr>
            <w:r w:rsidRPr="00FB1CC2">
              <w:t>Проектная деятельность</w:t>
            </w:r>
          </w:p>
          <w:p w:rsidR="00FB1CC2" w:rsidRPr="00FB1CC2" w:rsidRDefault="00FB1CC2" w:rsidP="00FB1CC2">
            <w:pPr>
              <w:contextualSpacing/>
            </w:pPr>
            <w:r w:rsidRPr="00FB1CC2">
              <w:t>Тематические встречи</w:t>
            </w:r>
          </w:p>
          <w:p w:rsidR="00FB1CC2" w:rsidRPr="00FB1CC2" w:rsidRDefault="00FB1CC2" w:rsidP="00FB1CC2">
            <w:pPr>
              <w:contextualSpacing/>
            </w:pPr>
            <w:r w:rsidRPr="00FB1CC2">
              <w:t>Творческие задания</w:t>
            </w:r>
          </w:p>
        </w:tc>
        <w:tc>
          <w:tcPr>
            <w:tcW w:w="2835" w:type="dxa"/>
          </w:tcPr>
          <w:p w:rsidR="00FB1CC2" w:rsidRPr="00FB1CC2" w:rsidRDefault="00FB1CC2" w:rsidP="00FB1CC2">
            <w:pPr>
              <w:ind w:firstLine="34"/>
              <w:contextualSpacing/>
            </w:pPr>
            <w:r w:rsidRPr="00FB1CC2">
              <w:t>индивидуальная</w:t>
            </w:r>
          </w:p>
          <w:p w:rsidR="00FB1CC2" w:rsidRPr="00FB1CC2" w:rsidRDefault="00FB1CC2" w:rsidP="00FB1CC2">
            <w:pPr>
              <w:contextualSpacing/>
            </w:pPr>
            <w:r w:rsidRPr="00FB1CC2">
              <w:t>подгрупповая</w:t>
            </w:r>
          </w:p>
        </w:tc>
        <w:tc>
          <w:tcPr>
            <w:tcW w:w="2977" w:type="dxa"/>
          </w:tcPr>
          <w:p w:rsidR="00FB1CC2" w:rsidRPr="00FB1CC2" w:rsidRDefault="00FB1CC2" w:rsidP="00FB1CC2">
            <w:pPr>
              <w:ind w:firstLine="709"/>
              <w:contextualSpacing/>
              <w:rPr>
                <w:sz w:val="26"/>
                <w:szCs w:val="26"/>
              </w:rPr>
            </w:pPr>
          </w:p>
        </w:tc>
      </w:tr>
    </w:tbl>
    <w:p w:rsidR="00BF44B6" w:rsidRDefault="00BF44B6" w:rsidP="00FB1CC2">
      <w:pPr>
        <w:pStyle w:val="20"/>
      </w:pPr>
      <w:bookmarkStart w:id="62" w:name="_Toc360715072"/>
    </w:p>
    <w:p w:rsidR="00FB1CC2" w:rsidRPr="00FB1CC2" w:rsidRDefault="00FB1CC2" w:rsidP="00FB1CC2">
      <w:pPr>
        <w:pStyle w:val="20"/>
      </w:pPr>
      <w:r w:rsidRPr="00FB1CC2">
        <w:t>3.4.Образовательная область «Социализация»</w:t>
      </w:r>
      <w:bookmarkEnd w:id="62"/>
    </w:p>
    <w:p w:rsidR="00FB1CC2" w:rsidRPr="00FB1CC2" w:rsidRDefault="00FB1CC2" w:rsidP="00FB1CC2">
      <w:pPr>
        <w:ind w:firstLine="709"/>
        <w:jc w:val="center"/>
        <w:rPr>
          <w:b/>
          <w:sz w:val="28"/>
          <w:szCs w:val="28"/>
        </w:rPr>
      </w:pPr>
    </w:p>
    <w:p w:rsidR="00FB1CC2" w:rsidRPr="00FB1CC2" w:rsidRDefault="00FB1CC2" w:rsidP="00FB1CC2">
      <w:pPr>
        <w:tabs>
          <w:tab w:val="left" w:pos="360"/>
        </w:tabs>
        <w:ind w:firstLine="709"/>
        <w:jc w:val="both"/>
      </w:pPr>
      <w:r w:rsidRPr="00FB1CC2">
        <w:t>Содержание образовательной области «Социализация» направлено на достижение целей охраны здоровья детей и формирования основы культуры здоровья через решение следующих задач:</w:t>
      </w:r>
    </w:p>
    <w:p w:rsidR="00FB1CC2" w:rsidRPr="00FB1CC2" w:rsidRDefault="00FB1CC2" w:rsidP="00FB1CC2">
      <w:pPr>
        <w:tabs>
          <w:tab w:val="left" w:pos="360"/>
        </w:tabs>
        <w:ind w:firstLine="709"/>
        <w:jc w:val="both"/>
      </w:pPr>
      <w:r w:rsidRPr="00FB1CC2">
        <w:t>- развитие игровой деятельности детей;</w:t>
      </w:r>
    </w:p>
    <w:p w:rsidR="00FB1CC2" w:rsidRPr="00FB1CC2" w:rsidRDefault="00FB1CC2" w:rsidP="00FB1CC2">
      <w:pPr>
        <w:tabs>
          <w:tab w:val="left" w:pos="360"/>
        </w:tabs>
        <w:ind w:firstLine="709"/>
        <w:jc w:val="both"/>
      </w:pPr>
      <w:r w:rsidRPr="00FB1CC2">
        <w:t>- приобщение к элементарным общепринятым нормам и правилам взаимоотношения со сверстниками и взрослыми ( в том числе моральным);</w:t>
      </w:r>
    </w:p>
    <w:p w:rsidR="00FB1CC2" w:rsidRPr="00FB1CC2" w:rsidRDefault="00FB1CC2" w:rsidP="00FB1CC2">
      <w:pPr>
        <w:tabs>
          <w:tab w:val="left" w:pos="360"/>
        </w:tabs>
        <w:ind w:firstLine="709"/>
        <w:jc w:val="both"/>
      </w:pPr>
      <w:r w:rsidRPr="00FB1CC2">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FB1CC2" w:rsidRPr="00FB1CC2" w:rsidRDefault="00FB1CC2" w:rsidP="00FB1CC2">
      <w:pPr>
        <w:tabs>
          <w:tab w:val="left" w:pos="36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0566"/>
      </w:tblGrid>
      <w:tr w:rsidR="00FB1CC2" w:rsidRPr="00FB1CC2" w:rsidTr="00096D27">
        <w:tc>
          <w:tcPr>
            <w:tcW w:w="4786" w:type="dxa"/>
          </w:tcPr>
          <w:p w:rsidR="00FB1CC2" w:rsidRPr="00FB1CC2" w:rsidRDefault="00FB1CC2" w:rsidP="00FB1CC2">
            <w:pPr>
              <w:widowControl w:val="0"/>
              <w:autoSpaceDE w:val="0"/>
              <w:autoSpaceDN w:val="0"/>
              <w:adjustRightInd w:val="0"/>
              <w:contextualSpacing/>
              <w:jc w:val="center"/>
              <w:rPr>
                <w:b/>
              </w:rPr>
            </w:pPr>
            <w:r w:rsidRPr="00FB1CC2">
              <w:rPr>
                <w:b/>
              </w:rPr>
              <w:t xml:space="preserve">Парциальные программы </w:t>
            </w:r>
          </w:p>
          <w:p w:rsidR="00FB1CC2" w:rsidRPr="00FB1CC2" w:rsidRDefault="00FB1CC2" w:rsidP="00FB1CC2">
            <w:pPr>
              <w:widowControl w:val="0"/>
              <w:autoSpaceDE w:val="0"/>
              <w:autoSpaceDN w:val="0"/>
              <w:adjustRightInd w:val="0"/>
              <w:contextualSpacing/>
              <w:jc w:val="center"/>
              <w:rPr>
                <w:b/>
              </w:rPr>
            </w:pPr>
            <w:r w:rsidRPr="00FB1CC2">
              <w:rPr>
                <w:b/>
              </w:rPr>
              <w:t>и технологии</w:t>
            </w:r>
          </w:p>
        </w:tc>
        <w:tc>
          <w:tcPr>
            <w:tcW w:w="10566" w:type="dxa"/>
          </w:tcPr>
          <w:p w:rsidR="00FB1CC2" w:rsidRPr="00BF44B6" w:rsidRDefault="00FB1CC2" w:rsidP="00FB1CC2">
            <w:pPr>
              <w:widowControl w:val="0"/>
              <w:tabs>
                <w:tab w:val="left" w:pos="2280"/>
              </w:tabs>
              <w:autoSpaceDE w:val="0"/>
              <w:autoSpaceDN w:val="0"/>
              <w:adjustRightInd w:val="0"/>
              <w:rPr>
                <w:rFonts w:ascii="Tahoma" w:hAnsi="Tahoma" w:cs="Tahoma"/>
                <w:highlight w:val="green"/>
              </w:rPr>
            </w:pPr>
            <w:r w:rsidRPr="00BF44B6">
              <w:rPr>
                <w:highlight w:val="green"/>
              </w:rPr>
              <w:t>1.О.Л.Князева, Р.Б.Стеркина.Я, ты, мы.</w:t>
            </w:r>
          </w:p>
          <w:p w:rsidR="00FB1CC2" w:rsidRPr="00FB1CC2" w:rsidRDefault="00FB1CC2" w:rsidP="00CD613B">
            <w:pPr>
              <w:widowControl w:val="0"/>
              <w:tabs>
                <w:tab w:val="left" w:pos="2280"/>
              </w:tabs>
              <w:autoSpaceDE w:val="0"/>
              <w:autoSpaceDN w:val="0"/>
              <w:adjustRightInd w:val="0"/>
              <w:rPr>
                <w:rFonts w:ascii="Tahoma" w:hAnsi="Tahoma" w:cs="Tahoma"/>
                <w:b/>
              </w:rPr>
            </w:pPr>
            <w:r w:rsidRPr="00BF44B6">
              <w:rPr>
                <w:highlight w:val="green"/>
              </w:rPr>
              <w:t>2.Князева О.Л., Маханева М.Д. Приобщение детей к истокам русской народной культуры</w:t>
            </w:r>
          </w:p>
        </w:tc>
      </w:tr>
      <w:tr w:rsidR="00FB1CC2" w:rsidRPr="00FB1CC2" w:rsidTr="00096D27">
        <w:tc>
          <w:tcPr>
            <w:tcW w:w="4786" w:type="dxa"/>
          </w:tcPr>
          <w:p w:rsidR="00FB1CC2" w:rsidRPr="00FB1CC2" w:rsidRDefault="00FB1CC2" w:rsidP="00FB1CC2">
            <w:pPr>
              <w:widowControl w:val="0"/>
              <w:autoSpaceDE w:val="0"/>
              <w:autoSpaceDN w:val="0"/>
              <w:adjustRightInd w:val="0"/>
              <w:contextualSpacing/>
              <w:jc w:val="center"/>
              <w:rPr>
                <w:rFonts w:ascii="Tahoma" w:hAnsi="Tahoma" w:cs="Tahoma"/>
                <w:b/>
              </w:rPr>
            </w:pPr>
            <w:r w:rsidRPr="00FB1CC2">
              <w:rPr>
                <w:b/>
              </w:rPr>
              <w:t>Дидактические и методические пособия</w:t>
            </w:r>
          </w:p>
        </w:tc>
        <w:tc>
          <w:tcPr>
            <w:tcW w:w="10566" w:type="dxa"/>
          </w:tcPr>
          <w:p w:rsidR="00FB1CC2" w:rsidRPr="00BF44B6" w:rsidRDefault="00FB1CC2" w:rsidP="00FB1CC2">
            <w:pPr>
              <w:widowControl w:val="0"/>
              <w:tabs>
                <w:tab w:val="left" w:pos="2280"/>
              </w:tabs>
              <w:autoSpaceDE w:val="0"/>
              <w:autoSpaceDN w:val="0"/>
              <w:adjustRightInd w:val="0"/>
              <w:rPr>
                <w:highlight w:val="green"/>
              </w:rPr>
            </w:pPr>
            <w:r w:rsidRPr="00FB1CC2">
              <w:t>1.</w:t>
            </w:r>
            <w:r w:rsidRPr="00BF44B6">
              <w:rPr>
                <w:highlight w:val="green"/>
              </w:rPr>
              <w:t>Шегай А.Г., Шестернина Н.Л. Моя Родина – Россия. Народы. Костюмы. Праздники.</w:t>
            </w:r>
          </w:p>
          <w:p w:rsidR="00FB1CC2" w:rsidRPr="00BF44B6" w:rsidRDefault="00FB1CC2" w:rsidP="00FB1CC2">
            <w:pPr>
              <w:widowControl w:val="0"/>
              <w:tabs>
                <w:tab w:val="left" w:pos="2280"/>
              </w:tabs>
              <w:autoSpaceDE w:val="0"/>
              <w:autoSpaceDN w:val="0"/>
              <w:adjustRightInd w:val="0"/>
              <w:rPr>
                <w:highlight w:val="green"/>
              </w:rPr>
            </w:pPr>
            <w:r w:rsidRPr="00BF44B6">
              <w:rPr>
                <w:highlight w:val="green"/>
              </w:rPr>
              <w:t>Комарова Н.Г., Грибова Л.Ф. Социально-нравственное воспитание детей. М., 2005.</w:t>
            </w:r>
          </w:p>
          <w:p w:rsidR="00FB1CC2" w:rsidRDefault="00BF44B6" w:rsidP="00FB1CC2">
            <w:pPr>
              <w:widowControl w:val="0"/>
              <w:autoSpaceDE w:val="0"/>
              <w:autoSpaceDN w:val="0"/>
              <w:adjustRightInd w:val="0"/>
              <w:contextualSpacing/>
            </w:pPr>
            <w:r w:rsidRPr="00BF44B6">
              <w:rPr>
                <w:highlight w:val="green"/>
              </w:rPr>
              <w:t>2</w:t>
            </w:r>
            <w:r w:rsidR="00FB1CC2" w:rsidRPr="00BF44B6">
              <w:rPr>
                <w:highlight w:val="green"/>
              </w:rPr>
              <w:t>.Г.</w:t>
            </w:r>
            <w:r w:rsidR="00FB1CC2" w:rsidRPr="00FB1CC2">
              <w:t>П.Шалаева, О.М.Журавлева, О.Г.Сазонова. Правила поведения для воспитанных детей. – Москва, 2006 г.</w:t>
            </w:r>
          </w:p>
          <w:p w:rsidR="00AF1530" w:rsidRDefault="00AF1530" w:rsidP="00FB1CC2">
            <w:pPr>
              <w:widowControl w:val="0"/>
              <w:autoSpaceDE w:val="0"/>
              <w:autoSpaceDN w:val="0"/>
              <w:adjustRightInd w:val="0"/>
              <w:contextualSpacing/>
            </w:pPr>
            <w:r>
              <w:t>3.Симаков С.Ю. Расту культурным.-М:Полиграф-Проэкт,2012</w:t>
            </w:r>
          </w:p>
          <w:p w:rsidR="008346BB" w:rsidRDefault="008346BB" w:rsidP="00FB1CC2">
            <w:pPr>
              <w:widowControl w:val="0"/>
              <w:autoSpaceDE w:val="0"/>
              <w:autoSpaceDN w:val="0"/>
              <w:adjustRightInd w:val="0"/>
              <w:contextualSpacing/>
            </w:pPr>
            <w:r>
              <w:t>4.Карабанова О.А.Развитие игровой деятельности детей 2-7 лет:метод.пособие для воспит.-М.:Просвещение,2010</w:t>
            </w:r>
          </w:p>
          <w:p w:rsidR="00AF1530" w:rsidRPr="00FB1CC2" w:rsidRDefault="00AF1530" w:rsidP="0099308D">
            <w:pPr>
              <w:widowControl w:val="0"/>
              <w:autoSpaceDE w:val="0"/>
              <w:autoSpaceDN w:val="0"/>
              <w:adjustRightInd w:val="0"/>
              <w:contextualSpacing/>
              <w:rPr>
                <w:rFonts w:ascii="Tahoma" w:hAnsi="Tahoma" w:cs="Tahoma"/>
                <w:b/>
              </w:rPr>
            </w:pPr>
          </w:p>
        </w:tc>
      </w:tr>
    </w:tbl>
    <w:p w:rsidR="00FB1CC2" w:rsidRPr="00FB1CC2" w:rsidRDefault="00FB1CC2" w:rsidP="00FB1CC2">
      <w:pPr>
        <w:ind w:firstLine="709"/>
        <w:contextualSpacing/>
        <w:jc w:val="center"/>
        <w:rPr>
          <w:b/>
          <w:sz w:val="28"/>
          <w:szCs w:val="28"/>
        </w:rPr>
      </w:pPr>
      <w:r w:rsidRPr="00FB1CC2">
        <w:rPr>
          <w:b/>
        </w:rPr>
        <w:t>Вторая младшая группа (3-4 года)</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gridCol w:w="2835"/>
        <w:gridCol w:w="3260"/>
      </w:tblGrid>
      <w:tr w:rsidR="00FB1CC2" w:rsidRPr="00FB1CC2" w:rsidTr="00096D27">
        <w:tc>
          <w:tcPr>
            <w:tcW w:w="4786" w:type="dxa"/>
          </w:tcPr>
          <w:p w:rsidR="00FB1CC2" w:rsidRPr="00FB1CC2" w:rsidRDefault="00FB1CC2" w:rsidP="00FB1CC2">
            <w:pPr>
              <w:ind w:firstLine="709"/>
              <w:contextualSpacing/>
              <w:jc w:val="center"/>
              <w:rPr>
                <w:b/>
              </w:rPr>
            </w:pPr>
            <w:r w:rsidRPr="00FB1CC2">
              <w:rPr>
                <w:b/>
              </w:rPr>
              <w:t>Задачи и содержание работы</w:t>
            </w:r>
          </w:p>
        </w:tc>
        <w:tc>
          <w:tcPr>
            <w:tcW w:w="4678" w:type="dxa"/>
          </w:tcPr>
          <w:p w:rsidR="00FB1CC2" w:rsidRPr="00FB1CC2" w:rsidRDefault="00FB1CC2" w:rsidP="00FB1CC2">
            <w:pPr>
              <w:ind w:firstLine="709"/>
              <w:contextualSpacing/>
              <w:jc w:val="center"/>
              <w:rPr>
                <w:b/>
              </w:rPr>
            </w:pPr>
            <w:r w:rsidRPr="00FB1CC2">
              <w:rPr>
                <w:b/>
              </w:rPr>
              <w:t>Формы работы</w:t>
            </w:r>
          </w:p>
        </w:tc>
        <w:tc>
          <w:tcPr>
            <w:tcW w:w="2835" w:type="dxa"/>
          </w:tcPr>
          <w:p w:rsidR="00FB1CC2" w:rsidRPr="00FB1CC2" w:rsidRDefault="00FB1CC2" w:rsidP="00FB1CC2">
            <w:pPr>
              <w:ind w:firstLine="709"/>
              <w:contextualSpacing/>
              <w:rPr>
                <w:b/>
              </w:rPr>
            </w:pPr>
            <w:r w:rsidRPr="00FB1CC2">
              <w:rPr>
                <w:b/>
              </w:rPr>
              <w:t>Формы организации детей</w:t>
            </w:r>
          </w:p>
        </w:tc>
        <w:tc>
          <w:tcPr>
            <w:tcW w:w="3260" w:type="dxa"/>
          </w:tcPr>
          <w:p w:rsidR="00FB1CC2" w:rsidRPr="00FB1CC2" w:rsidRDefault="00FB1CC2" w:rsidP="00FB1CC2">
            <w:pPr>
              <w:ind w:firstLine="34"/>
              <w:contextualSpacing/>
              <w:jc w:val="center"/>
              <w:rPr>
                <w:b/>
              </w:rPr>
            </w:pPr>
            <w:r w:rsidRPr="00FB1CC2">
              <w:rPr>
                <w:b/>
              </w:rPr>
              <w:t>Примерный объем</w:t>
            </w:r>
          </w:p>
          <w:p w:rsidR="00FB1CC2" w:rsidRPr="00FB1CC2" w:rsidRDefault="00FB1CC2" w:rsidP="00FB1CC2">
            <w:pPr>
              <w:ind w:firstLine="34"/>
              <w:contextualSpacing/>
              <w:jc w:val="center"/>
              <w:rPr>
                <w:b/>
              </w:rPr>
            </w:pPr>
            <w:r w:rsidRPr="00FB1CC2">
              <w:rPr>
                <w:b/>
              </w:rPr>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096D27">
        <w:tc>
          <w:tcPr>
            <w:tcW w:w="4786" w:type="dxa"/>
          </w:tcPr>
          <w:p w:rsidR="00FB1CC2" w:rsidRPr="00FB1CC2" w:rsidRDefault="00FB1CC2" w:rsidP="00FB1CC2">
            <w:pPr>
              <w:contextualSpacing/>
            </w:pPr>
            <w:r w:rsidRPr="00FB1CC2">
              <w:t xml:space="preserve">развитие игровой деятельности </w:t>
            </w:r>
          </w:p>
        </w:tc>
        <w:tc>
          <w:tcPr>
            <w:tcW w:w="4678" w:type="dxa"/>
          </w:tcPr>
          <w:p w:rsidR="00FB1CC2" w:rsidRPr="00FB1CC2" w:rsidRDefault="00FB1CC2" w:rsidP="00FB1CC2">
            <w:pPr>
              <w:contextualSpacing/>
            </w:pPr>
            <w:r w:rsidRPr="00FB1CC2">
              <w:t>игровые упражнения</w:t>
            </w:r>
          </w:p>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BF44B6">
            <w:pPr>
              <w:contextualSpacing/>
            </w:pPr>
            <w:r w:rsidRPr="00FB1CC2">
              <w:t>совместные со сверстниками игры (парные, в малой группе)</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BF44B6" w:rsidP="00FB1CC2">
            <w:pPr>
              <w:ind w:firstLine="709"/>
              <w:contextualSpacing/>
            </w:pPr>
            <w:r>
              <w:t>20-30</w:t>
            </w:r>
            <w:r w:rsidR="00FB1CC2" w:rsidRPr="00FB1CC2">
              <w:t xml:space="preserve"> мин. </w:t>
            </w:r>
          </w:p>
        </w:tc>
      </w:tr>
      <w:tr w:rsidR="00FB1CC2" w:rsidRPr="00FB1CC2" w:rsidTr="00096D27">
        <w:trPr>
          <w:trHeight w:val="1145"/>
        </w:trPr>
        <w:tc>
          <w:tcPr>
            <w:tcW w:w="4786" w:type="dxa"/>
          </w:tcPr>
          <w:p w:rsidR="00FB1CC2" w:rsidRPr="00FB1CC2" w:rsidRDefault="00FB1CC2" w:rsidP="00096D27">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игры</w:t>
            </w:r>
          </w:p>
          <w:p w:rsidR="00FB1CC2" w:rsidRPr="00FB1CC2" w:rsidRDefault="00FB1CC2" w:rsidP="00FB1CC2">
            <w:pPr>
              <w:contextualSpacing/>
            </w:pPr>
            <w:r w:rsidRPr="00FB1CC2">
              <w:t>чтение</w:t>
            </w:r>
          </w:p>
          <w:p w:rsidR="00FB1CC2" w:rsidRPr="00FB1CC2" w:rsidRDefault="00FB1CC2" w:rsidP="00FB1CC2">
            <w:pPr>
              <w:contextualSpacing/>
            </w:pPr>
            <w:r w:rsidRPr="00FB1CC2">
              <w:t>беседы</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педагогические ситуации</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tc>
        <w:tc>
          <w:tcPr>
            <w:tcW w:w="3260" w:type="dxa"/>
            <w:vMerge w:val="restart"/>
          </w:tcPr>
          <w:p w:rsidR="00FB1CC2" w:rsidRPr="00FB1CC2" w:rsidRDefault="00FB1CC2" w:rsidP="00FB1CC2">
            <w:pPr>
              <w:ind w:firstLine="709"/>
              <w:contextualSpacing/>
            </w:pPr>
            <w:r w:rsidRPr="00FB1CC2">
              <w:t xml:space="preserve">10-15 мин. </w:t>
            </w:r>
          </w:p>
        </w:tc>
      </w:tr>
      <w:tr w:rsidR="00FB1CC2" w:rsidRPr="00FB1CC2" w:rsidTr="00096D27">
        <w:trPr>
          <w:trHeight w:val="276"/>
        </w:trPr>
        <w:tc>
          <w:tcPr>
            <w:tcW w:w="4786" w:type="dxa"/>
            <w:vMerge w:val="restart"/>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096D27">
        <w:tc>
          <w:tcPr>
            <w:tcW w:w="4786" w:type="dxa"/>
            <w:vMerge/>
          </w:tcPr>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праздник</w:t>
            </w:r>
          </w:p>
        </w:tc>
        <w:tc>
          <w:tcPr>
            <w:tcW w:w="2835"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tc>
        <w:tc>
          <w:tcPr>
            <w:tcW w:w="3260" w:type="dxa"/>
          </w:tcPr>
          <w:p w:rsidR="00FB1CC2" w:rsidRPr="00FB1CC2" w:rsidRDefault="00FB1CC2" w:rsidP="00FB1CC2">
            <w:pPr>
              <w:contextualSpacing/>
            </w:pPr>
            <w:r w:rsidRPr="00FB1CC2">
              <w:t>до 25 мин. (по календарю</w:t>
            </w:r>
          </w:p>
          <w:p w:rsidR="00FB1CC2" w:rsidRPr="00FB1CC2" w:rsidRDefault="00FB1CC2" w:rsidP="00FB1CC2">
            <w:pPr>
              <w:ind w:firstLine="709"/>
              <w:contextualSpacing/>
            </w:pPr>
            <w:r w:rsidRPr="00FB1CC2">
              <w:t xml:space="preserve">праздников) </w:t>
            </w:r>
          </w:p>
        </w:tc>
      </w:tr>
      <w:tr w:rsidR="00FB1CC2" w:rsidRPr="00FB1CC2" w:rsidTr="00096D27">
        <w:trPr>
          <w:trHeight w:val="1224"/>
        </w:trPr>
        <w:tc>
          <w:tcPr>
            <w:tcW w:w="4786" w:type="dxa"/>
            <w:vMerge/>
            <w:tcBorders>
              <w:bottom w:val="single" w:sz="4" w:space="0" w:color="000000"/>
            </w:tcBorders>
          </w:tcPr>
          <w:p w:rsidR="00FB1CC2" w:rsidRPr="00FB1CC2" w:rsidRDefault="00FB1CC2" w:rsidP="00FB1CC2">
            <w:pPr>
              <w:ind w:firstLine="709"/>
              <w:contextualSpacing/>
            </w:pPr>
          </w:p>
        </w:tc>
        <w:tc>
          <w:tcPr>
            <w:tcW w:w="10773" w:type="dxa"/>
            <w:gridSpan w:val="3"/>
            <w:tcBorders>
              <w:bottom w:val="single" w:sz="4" w:space="0" w:color="000000"/>
            </w:tcBorders>
          </w:tcPr>
          <w:p w:rsidR="00FB1CC2" w:rsidRPr="00FB1CC2" w:rsidRDefault="00FB1CC2" w:rsidP="00096D27">
            <w:pPr>
              <w:contextualSpacing/>
              <w:jc w:val="both"/>
            </w:pPr>
            <w:r w:rsidRPr="00FB1CC2">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786" w:type="dxa"/>
          </w:tcPr>
          <w:p w:rsidR="00FB1CC2" w:rsidRPr="00FB1CC2" w:rsidRDefault="00FB1CC2" w:rsidP="00FB1CC2">
            <w:pPr>
              <w:contextualSpacing/>
            </w:pPr>
            <w:r w:rsidRPr="00FB1CC2">
              <w:lastRenderedPageBreak/>
              <w:t>развитие игровой деятельности</w:t>
            </w:r>
          </w:p>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игровые упражнения, индивидуальные,  совместные с воспитателем  и совместные со сверстниками игры (парные, в малой группе)</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r w:rsidRPr="00FB1CC2">
              <w:t xml:space="preserve">20-25 мин. </w:t>
            </w: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ситуативные разговоры с детьми</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t>ситуации морального выбора</w:t>
            </w:r>
          </w:p>
          <w:p w:rsidR="00FB1CC2" w:rsidRPr="00FB1CC2" w:rsidRDefault="00FB1CC2" w:rsidP="00FB1CC2">
            <w:pPr>
              <w:contextualSpacing/>
            </w:pPr>
            <w:r w:rsidRPr="00FB1CC2">
              <w:t xml:space="preserve">беседы </w:t>
            </w:r>
          </w:p>
          <w:p w:rsidR="00FB1CC2" w:rsidRPr="00FB1CC2" w:rsidRDefault="00FB1CC2" w:rsidP="00FB1CC2">
            <w:pPr>
              <w:contextualSpacing/>
            </w:pPr>
            <w:r w:rsidRPr="00FB1CC2">
              <w:t>игры</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r w:rsidRPr="00FB1CC2">
              <w:t xml:space="preserve">25 мин. </w:t>
            </w:r>
          </w:p>
        </w:tc>
      </w:tr>
      <w:tr w:rsidR="00FB1CC2" w:rsidRPr="00FB1CC2" w:rsidTr="00096D27">
        <w:tc>
          <w:tcPr>
            <w:tcW w:w="4786" w:type="dxa"/>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c>
          <w:tcPr>
            <w:tcW w:w="4786" w:type="dxa"/>
          </w:tcPr>
          <w:p w:rsidR="00FB1CC2" w:rsidRPr="00FB1CC2" w:rsidRDefault="00FB1CC2" w:rsidP="00FB1CC2">
            <w:pPr>
              <w:contextualSpacing/>
            </w:pPr>
            <w:r w:rsidRPr="00FB1CC2">
              <w:t xml:space="preserve">развитие игровой деятельности </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со сверстниками игры (парные, в малой группе)</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 моральным)</w:t>
            </w:r>
          </w:p>
        </w:tc>
        <w:tc>
          <w:tcPr>
            <w:tcW w:w="4678" w:type="dxa"/>
            <w:vMerge w:val="restart"/>
          </w:tcPr>
          <w:p w:rsidR="00FB1CC2" w:rsidRPr="00FB1CC2" w:rsidRDefault="00FB1CC2" w:rsidP="00FB1CC2">
            <w:pPr>
              <w:contextualSpacing/>
            </w:pPr>
            <w:r w:rsidRPr="00FB1CC2">
              <w:t>все виды самостоятельной детской деятельности</w:t>
            </w:r>
          </w:p>
        </w:tc>
        <w:tc>
          <w:tcPr>
            <w:tcW w:w="2835"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bl>
    <w:p w:rsidR="00096D27" w:rsidRDefault="00096D27" w:rsidP="00FB1CC2">
      <w:pPr>
        <w:ind w:firstLine="709"/>
        <w:contextualSpacing/>
        <w:jc w:val="center"/>
        <w:rPr>
          <w:b/>
        </w:rPr>
      </w:pPr>
    </w:p>
    <w:p w:rsidR="00FB1CC2" w:rsidRPr="00FB1CC2" w:rsidRDefault="00FB1CC2" w:rsidP="00FB1CC2">
      <w:pPr>
        <w:ind w:firstLine="709"/>
        <w:contextualSpacing/>
        <w:jc w:val="center"/>
        <w:rPr>
          <w:b/>
          <w:sz w:val="28"/>
          <w:szCs w:val="28"/>
        </w:rPr>
      </w:pPr>
      <w:r w:rsidRPr="00FB1CC2">
        <w:rPr>
          <w:b/>
        </w:rPr>
        <w:t>Средняя группа (4-5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gridCol w:w="2835"/>
        <w:gridCol w:w="3260"/>
      </w:tblGrid>
      <w:tr w:rsidR="00FB1CC2" w:rsidRPr="00FB1CC2" w:rsidTr="00096D27">
        <w:tc>
          <w:tcPr>
            <w:tcW w:w="4786" w:type="dxa"/>
          </w:tcPr>
          <w:p w:rsidR="00FB1CC2" w:rsidRPr="00FB1CC2" w:rsidRDefault="00FB1CC2" w:rsidP="00FB1CC2">
            <w:pPr>
              <w:ind w:firstLine="709"/>
              <w:contextualSpacing/>
              <w:jc w:val="center"/>
              <w:rPr>
                <w:b/>
              </w:rPr>
            </w:pPr>
            <w:r w:rsidRPr="00FB1CC2">
              <w:rPr>
                <w:b/>
              </w:rPr>
              <w:t>Задачи и содержание работы</w:t>
            </w:r>
          </w:p>
        </w:tc>
        <w:tc>
          <w:tcPr>
            <w:tcW w:w="4678" w:type="dxa"/>
          </w:tcPr>
          <w:p w:rsidR="00FB1CC2" w:rsidRPr="00FB1CC2" w:rsidRDefault="00FB1CC2" w:rsidP="00FB1CC2">
            <w:pPr>
              <w:ind w:firstLine="709"/>
              <w:contextualSpacing/>
              <w:jc w:val="center"/>
              <w:rPr>
                <w:b/>
              </w:rPr>
            </w:pPr>
            <w:r w:rsidRPr="00FB1CC2">
              <w:rPr>
                <w:b/>
              </w:rPr>
              <w:t>Формы работы</w:t>
            </w:r>
          </w:p>
        </w:tc>
        <w:tc>
          <w:tcPr>
            <w:tcW w:w="2835" w:type="dxa"/>
          </w:tcPr>
          <w:p w:rsidR="00FB1CC2" w:rsidRPr="00FB1CC2" w:rsidRDefault="00FB1CC2" w:rsidP="00FB1CC2">
            <w:pPr>
              <w:ind w:firstLine="709"/>
              <w:contextualSpacing/>
              <w:jc w:val="center"/>
              <w:rPr>
                <w:b/>
              </w:rPr>
            </w:pPr>
            <w:r w:rsidRPr="00FB1CC2">
              <w:rPr>
                <w:b/>
              </w:rPr>
              <w:t>Формы организации детей</w:t>
            </w:r>
          </w:p>
        </w:tc>
        <w:tc>
          <w:tcPr>
            <w:tcW w:w="3260" w:type="dxa"/>
          </w:tcPr>
          <w:p w:rsidR="00FB1CC2" w:rsidRPr="00FB1CC2" w:rsidRDefault="00FB1CC2" w:rsidP="00FB1CC2">
            <w:pPr>
              <w:ind w:firstLine="34"/>
              <w:contextualSpacing/>
              <w:jc w:val="center"/>
              <w:rPr>
                <w:b/>
              </w:rPr>
            </w:pPr>
            <w:r w:rsidRPr="00FB1CC2">
              <w:rPr>
                <w:b/>
              </w:rPr>
              <w:t>Примерный объем</w:t>
            </w:r>
          </w:p>
          <w:p w:rsidR="00FB1CC2" w:rsidRPr="00FB1CC2" w:rsidRDefault="00FB1CC2" w:rsidP="00FB1CC2">
            <w:pPr>
              <w:ind w:firstLine="709"/>
              <w:contextualSpacing/>
              <w:jc w:val="center"/>
              <w:rPr>
                <w:b/>
              </w:rPr>
            </w:pPr>
            <w:r w:rsidRPr="00FB1CC2">
              <w:rPr>
                <w:b/>
              </w:rPr>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096D27">
        <w:tc>
          <w:tcPr>
            <w:tcW w:w="4786" w:type="dxa"/>
          </w:tcPr>
          <w:p w:rsidR="00FB1CC2" w:rsidRPr="00FB1CC2" w:rsidRDefault="00FB1CC2" w:rsidP="00FB1CC2">
            <w:pPr>
              <w:contextualSpacing/>
            </w:pPr>
            <w:r w:rsidRPr="00FB1CC2">
              <w:t xml:space="preserve">развитие игровой деятельности </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BF44B6" w:rsidP="00BF44B6">
            <w:pPr>
              <w:ind w:firstLine="709"/>
              <w:contextualSpacing/>
            </w:pPr>
            <w:r>
              <w:t xml:space="preserve">30-60 </w:t>
            </w:r>
            <w:r w:rsidR="00FB1CC2" w:rsidRPr="00FB1CC2">
              <w:t xml:space="preserve">мин. </w:t>
            </w:r>
          </w:p>
        </w:tc>
      </w:tr>
      <w:tr w:rsidR="00FB1CC2" w:rsidRPr="00FB1CC2" w:rsidTr="00096D27">
        <w:tc>
          <w:tcPr>
            <w:tcW w:w="4786" w:type="dxa"/>
          </w:tcPr>
          <w:p w:rsidR="00FB1CC2" w:rsidRPr="00FB1CC2" w:rsidRDefault="00FB1CC2" w:rsidP="00FB1CC2">
            <w:pPr>
              <w:contextualSpacing/>
            </w:pPr>
            <w:r w:rsidRPr="00FB1CC2">
              <w:t xml:space="preserve">приобщение к элементарными общепринятым нормам и правилам </w:t>
            </w:r>
            <w:r w:rsidRPr="00FB1CC2">
              <w:lastRenderedPageBreak/>
              <w:t>взаимоотношения со сверстниками и взрослыми (в т.ч. моральным)</w:t>
            </w:r>
          </w:p>
        </w:tc>
        <w:tc>
          <w:tcPr>
            <w:tcW w:w="4678" w:type="dxa"/>
            <w:vMerge w:val="restart"/>
          </w:tcPr>
          <w:p w:rsidR="00FB1CC2" w:rsidRPr="00FB1CC2" w:rsidRDefault="00FB1CC2" w:rsidP="00FB1CC2">
            <w:pPr>
              <w:contextualSpacing/>
            </w:pPr>
            <w:r w:rsidRPr="00FB1CC2">
              <w:lastRenderedPageBreak/>
              <w:t>игры</w:t>
            </w:r>
          </w:p>
          <w:p w:rsidR="00FB1CC2" w:rsidRPr="00FB1CC2" w:rsidRDefault="00FB1CC2" w:rsidP="00FB1CC2">
            <w:pPr>
              <w:contextualSpacing/>
            </w:pPr>
            <w:r w:rsidRPr="00FB1CC2">
              <w:t>чтение</w:t>
            </w:r>
          </w:p>
          <w:p w:rsidR="00FB1CC2" w:rsidRPr="00FB1CC2" w:rsidRDefault="00FB1CC2" w:rsidP="00FB1CC2">
            <w:pPr>
              <w:contextualSpacing/>
            </w:pPr>
            <w:r w:rsidRPr="00FB1CC2">
              <w:lastRenderedPageBreak/>
              <w:t xml:space="preserve">беседы </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t>экскурсии</w:t>
            </w:r>
          </w:p>
          <w:p w:rsidR="00FB1CC2" w:rsidRPr="00FB1CC2" w:rsidRDefault="00FB1CC2" w:rsidP="00FB1CC2">
            <w:pPr>
              <w:contextualSpacing/>
            </w:pPr>
            <w:r w:rsidRPr="00FB1CC2">
              <w:t>ситуации морального выбора</w:t>
            </w:r>
          </w:p>
        </w:tc>
        <w:tc>
          <w:tcPr>
            <w:tcW w:w="2835" w:type="dxa"/>
            <w:vMerge w:val="restart"/>
          </w:tcPr>
          <w:p w:rsidR="00FB1CC2" w:rsidRPr="00FB1CC2" w:rsidRDefault="00FB1CC2" w:rsidP="00FB1CC2">
            <w:pPr>
              <w:contextualSpacing/>
            </w:pPr>
            <w:r w:rsidRPr="00FB1CC2">
              <w:lastRenderedPageBreak/>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lastRenderedPageBreak/>
              <w:t>индивидуальная</w:t>
            </w:r>
          </w:p>
        </w:tc>
        <w:tc>
          <w:tcPr>
            <w:tcW w:w="3260" w:type="dxa"/>
            <w:vMerge w:val="restart"/>
          </w:tcPr>
          <w:p w:rsidR="00FB1CC2" w:rsidRPr="00FB1CC2" w:rsidRDefault="00FB1CC2" w:rsidP="00FB1CC2">
            <w:pPr>
              <w:ind w:firstLine="709"/>
              <w:contextualSpacing/>
            </w:pPr>
            <w:r w:rsidRPr="00FB1CC2">
              <w:lastRenderedPageBreak/>
              <w:t xml:space="preserve">15 мин. </w:t>
            </w:r>
          </w:p>
        </w:tc>
      </w:tr>
      <w:tr w:rsidR="00FB1CC2" w:rsidRPr="00FB1CC2" w:rsidTr="00096D27">
        <w:trPr>
          <w:trHeight w:val="322"/>
        </w:trPr>
        <w:tc>
          <w:tcPr>
            <w:tcW w:w="4786" w:type="dxa"/>
            <w:vMerge w:val="restart"/>
          </w:tcPr>
          <w:p w:rsidR="00FB1CC2" w:rsidRPr="00FB1CC2" w:rsidRDefault="00FB1CC2" w:rsidP="00FB1CC2">
            <w:pPr>
              <w:contextualSpacing/>
            </w:pPr>
            <w:r w:rsidRPr="00FB1CC2">
              <w:lastRenderedPageBreak/>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096D27">
        <w:tc>
          <w:tcPr>
            <w:tcW w:w="4786" w:type="dxa"/>
            <w:vMerge/>
          </w:tcPr>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праздник</w:t>
            </w:r>
          </w:p>
        </w:tc>
        <w:tc>
          <w:tcPr>
            <w:tcW w:w="2835"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r w:rsidRPr="00FB1CC2">
              <w:t>до 30 мин (по календарю праздников)</w:t>
            </w:r>
          </w:p>
        </w:tc>
      </w:tr>
      <w:tr w:rsidR="00FB1CC2" w:rsidRPr="00FB1CC2" w:rsidTr="00096D27">
        <w:tc>
          <w:tcPr>
            <w:tcW w:w="4786" w:type="dxa"/>
            <w:vMerge/>
          </w:tcPr>
          <w:p w:rsidR="00FB1CC2" w:rsidRPr="00FB1CC2" w:rsidRDefault="00FB1CC2" w:rsidP="00FB1CC2">
            <w:pPr>
              <w:ind w:firstLine="709"/>
              <w:contextualSpacing/>
            </w:pPr>
          </w:p>
        </w:tc>
        <w:tc>
          <w:tcPr>
            <w:tcW w:w="10773" w:type="dxa"/>
            <w:gridSpan w:val="3"/>
          </w:tcPr>
          <w:p w:rsidR="00FB1CC2" w:rsidRPr="00FB1CC2" w:rsidRDefault="00FB1CC2" w:rsidP="00FB1CC2">
            <w:pPr>
              <w:contextualSpacing/>
              <w:jc w:val="both"/>
            </w:pPr>
            <w:r w:rsidRPr="00FB1CC2">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786" w:type="dxa"/>
          </w:tcPr>
          <w:p w:rsidR="00FB1CC2" w:rsidRPr="00FB1CC2" w:rsidRDefault="00FB1CC2" w:rsidP="00FB1CC2">
            <w:pPr>
              <w:contextualSpacing/>
            </w:pPr>
            <w:r w:rsidRPr="00FB1CC2">
              <w:t xml:space="preserve">развитие игровой деятельности </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r w:rsidRPr="00FB1CC2">
              <w:t xml:space="preserve">25-40 мин. </w:t>
            </w: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ситуативные разговоры с детьми</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t>ситуации морального выбора</w:t>
            </w:r>
          </w:p>
          <w:p w:rsidR="00FB1CC2" w:rsidRPr="00FB1CC2" w:rsidRDefault="00FB1CC2" w:rsidP="00FB1CC2">
            <w:pPr>
              <w:contextualSpacing/>
            </w:pPr>
            <w:r w:rsidRPr="00FB1CC2">
              <w:t>беседы после чтения</w:t>
            </w:r>
          </w:p>
          <w:p w:rsidR="00FB1CC2" w:rsidRPr="00FB1CC2" w:rsidRDefault="00FB1CC2" w:rsidP="00FB1CC2">
            <w:pPr>
              <w:contextualSpacing/>
            </w:pPr>
            <w:r w:rsidRPr="00FB1CC2">
              <w:t>беседы социально-нравственного содержания</w:t>
            </w:r>
          </w:p>
          <w:p w:rsidR="00FB1CC2" w:rsidRPr="00FB1CC2" w:rsidRDefault="00FB1CC2" w:rsidP="00FB1CC2">
            <w:pPr>
              <w:contextualSpacing/>
            </w:pPr>
            <w:r w:rsidRPr="00FB1CC2">
              <w:t>игры</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r w:rsidRPr="00FB1CC2">
              <w:t xml:space="preserve">30-35 мин. </w:t>
            </w:r>
          </w:p>
        </w:tc>
      </w:tr>
      <w:tr w:rsidR="00FB1CC2" w:rsidRPr="00FB1CC2" w:rsidTr="00096D27">
        <w:tc>
          <w:tcPr>
            <w:tcW w:w="4786" w:type="dxa"/>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p w:rsidR="00FB1CC2" w:rsidRPr="00FB1CC2" w:rsidRDefault="00FB1CC2" w:rsidP="00FB1CC2">
            <w:pPr>
              <w:ind w:firstLine="709"/>
              <w:contextualSpacing/>
            </w:pP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rPr>
          <w:trHeight w:val="77"/>
        </w:trPr>
        <w:tc>
          <w:tcPr>
            <w:tcW w:w="4786" w:type="dxa"/>
          </w:tcPr>
          <w:p w:rsidR="00FB1CC2" w:rsidRPr="00FB1CC2" w:rsidRDefault="00FB1CC2" w:rsidP="00FB1CC2">
            <w:pPr>
              <w:contextualSpacing/>
            </w:pPr>
            <w:r w:rsidRPr="00FB1CC2">
              <w:t xml:space="preserve">развитие игровой деятельности </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p w:rsidR="00FB1CC2" w:rsidRPr="00FB1CC2" w:rsidRDefault="00FB1CC2" w:rsidP="00FB1CC2">
            <w:pPr>
              <w:ind w:firstLine="709"/>
              <w:contextualSpacing/>
            </w:pPr>
          </w:p>
        </w:tc>
        <w:tc>
          <w:tcPr>
            <w:tcW w:w="4678" w:type="dxa"/>
            <w:vMerge w:val="restart"/>
          </w:tcPr>
          <w:p w:rsidR="00FB1CC2" w:rsidRPr="00FB1CC2" w:rsidRDefault="00FB1CC2" w:rsidP="00FB1CC2">
            <w:pPr>
              <w:contextualSpacing/>
            </w:pPr>
            <w:r w:rsidRPr="00FB1CC2">
              <w:t>все виды самостоятельной детской деятельности</w:t>
            </w:r>
          </w:p>
        </w:tc>
        <w:tc>
          <w:tcPr>
            <w:tcW w:w="2835"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lastRenderedPageBreak/>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Старшая группа (5-6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gridCol w:w="2835"/>
        <w:gridCol w:w="3260"/>
      </w:tblGrid>
      <w:tr w:rsidR="00FB1CC2" w:rsidRPr="00FB1CC2" w:rsidTr="00096D27">
        <w:tc>
          <w:tcPr>
            <w:tcW w:w="4786" w:type="dxa"/>
          </w:tcPr>
          <w:p w:rsidR="00FB1CC2" w:rsidRPr="00FB1CC2" w:rsidRDefault="00FB1CC2" w:rsidP="00FB1CC2">
            <w:pPr>
              <w:ind w:firstLine="709"/>
              <w:contextualSpacing/>
              <w:jc w:val="center"/>
              <w:rPr>
                <w:b/>
              </w:rPr>
            </w:pPr>
            <w:r w:rsidRPr="00FB1CC2">
              <w:rPr>
                <w:b/>
              </w:rPr>
              <w:t>Задачи и содержание работы</w:t>
            </w:r>
          </w:p>
        </w:tc>
        <w:tc>
          <w:tcPr>
            <w:tcW w:w="4678" w:type="dxa"/>
          </w:tcPr>
          <w:p w:rsidR="00FB1CC2" w:rsidRPr="00FB1CC2" w:rsidRDefault="00FB1CC2" w:rsidP="00FB1CC2">
            <w:pPr>
              <w:ind w:firstLine="709"/>
              <w:contextualSpacing/>
              <w:jc w:val="center"/>
              <w:rPr>
                <w:b/>
              </w:rPr>
            </w:pPr>
            <w:r w:rsidRPr="00FB1CC2">
              <w:rPr>
                <w:b/>
              </w:rPr>
              <w:t>Формы работы</w:t>
            </w:r>
          </w:p>
        </w:tc>
        <w:tc>
          <w:tcPr>
            <w:tcW w:w="2835" w:type="dxa"/>
          </w:tcPr>
          <w:p w:rsidR="00FB1CC2" w:rsidRPr="00FB1CC2" w:rsidRDefault="00FB1CC2" w:rsidP="00FB1CC2">
            <w:pPr>
              <w:ind w:firstLine="34"/>
              <w:contextualSpacing/>
              <w:jc w:val="center"/>
              <w:rPr>
                <w:b/>
              </w:rPr>
            </w:pPr>
            <w:r w:rsidRPr="00FB1CC2">
              <w:rPr>
                <w:b/>
              </w:rPr>
              <w:t>Формы организации детей</w:t>
            </w:r>
          </w:p>
        </w:tc>
        <w:tc>
          <w:tcPr>
            <w:tcW w:w="3260" w:type="dxa"/>
          </w:tcPr>
          <w:p w:rsidR="00FB1CC2" w:rsidRPr="00FB1CC2" w:rsidRDefault="00FB1CC2" w:rsidP="00FB1CC2">
            <w:pPr>
              <w:ind w:firstLine="34"/>
              <w:contextualSpacing/>
              <w:jc w:val="center"/>
              <w:rPr>
                <w:b/>
              </w:rPr>
            </w:pPr>
            <w:r w:rsidRPr="00FB1CC2">
              <w:rPr>
                <w:b/>
              </w:rPr>
              <w:t>Примерный объем</w:t>
            </w:r>
          </w:p>
          <w:p w:rsidR="00FB1CC2" w:rsidRPr="00FB1CC2" w:rsidRDefault="00FB1CC2" w:rsidP="00FB1CC2">
            <w:pPr>
              <w:ind w:firstLine="34"/>
              <w:contextualSpacing/>
              <w:jc w:val="center"/>
              <w:rPr>
                <w:b/>
              </w:rPr>
            </w:pPr>
            <w:r w:rsidRPr="00FB1CC2">
              <w:rPr>
                <w:b/>
              </w:rPr>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096D27">
        <w:tc>
          <w:tcPr>
            <w:tcW w:w="4786" w:type="dxa"/>
          </w:tcPr>
          <w:p w:rsidR="00FB1CC2" w:rsidRPr="00FB1CC2" w:rsidRDefault="00FB1CC2" w:rsidP="00FB1CC2">
            <w:pPr>
              <w:contextualSpacing/>
            </w:pPr>
            <w:r w:rsidRPr="00FB1CC2">
              <w:t>развитие игровой деятельности (сюжетно-ролевых, театрализованных, режиссерских, и др. видов творческих игр)</w:t>
            </w:r>
          </w:p>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BF44B6" w:rsidP="00FB1CC2">
            <w:pPr>
              <w:ind w:firstLine="709"/>
              <w:contextualSpacing/>
            </w:pPr>
            <w:r>
              <w:t>30-60 мин.</w:t>
            </w:r>
          </w:p>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p w:rsidR="00FB1CC2" w:rsidRPr="00FB1CC2" w:rsidRDefault="00FB1CC2" w:rsidP="00FB1CC2">
            <w:pPr>
              <w:ind w:firstLine="709"/>
              <w:contextualSpacing/>
            </w:pPr>
          </w:p>
          <w:p w:rsidR="00FB1CC2" w:rsidRPr="00FB1CC2" w:rsidRDefault="00FB1CC2" w:rsidP="00FB1CC2">
            <w:pPr>
              <w:ind w:firstLine="709"/>
              <w:contextualSpacing/>
            </w:pPr>
          </w:p>
        </w:tc>
        <w:tc>
          <w:tcPr>
            <w:tcW w:w="4678" w:type="dxa"/>
            <w:vMerge w:val="restart"/>
          </w:tcPr>
          <w:p w:rsidR="00FB1CC2" w:rsidRPr="00FB1CC2" w:rsidRDefault="00FB1CC2" w:rsidP="00FB1CC2">
            <w:pPr>
              <w:contextualSpacing/>
            </w:pPr>
            <w:r w:rsidRPr="00FB1CC2">
              <w:t>игры</w:t>
            </w:r>
          </w:p>
          <w:p w:rsidR="00FB1CC2" w:rsidRPr="00FB1CC2" w:rsidRDefault="00FB1CC2" w:rsidP="00FB1CC2">
            <w:pPr>
              <w:contextualSpacing/>
            </w:pPr>
            <w:r w:rsidRPr="00FB1CC2">
              <w:t>чтение</w:t>
            </w:r>
          </w:p>
          <w:p w:rsidR="00FB1CC2" w:rsidRPr="00FB1CC2" w:rsidRDefault="00FB1CC2" w:rsidP="00FB1CC2">
            <w:pPr>
              <w:contextualSpacing/>
            </w:pPr>
            <w:r w:rsidRPr="00FB1CC2">
              <w:t xml:space="preserve">беседы </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t>экскурсии</w:t>
            </w:r>
          </w:p>
          <w:p w:rsidR="00FB1CC2" w:rsidRPr="00FB1CC2" w:rsidRDefault="00FB1CC2" w:rsidP="00FB1CC2">
            <w:pPr>
              <w:contextualSpacing/>
            </w:pPr>
            <w:r w:rsidRPr="00FB1CC2">
              <w:t>ситуации морального выбора</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r w:rsidRPr="00FB1CC2">
              <w:t xml:space="preserve">20 мин. </w:t>
            </w:r>
          </w:p>
        </w:tc>
      </w:tr>
      <w:tr w:rsidR="00FB1CC2" w:rsidRPr="00FB1CC2" w:rsidTr="00096D27">
        <w:trPr>
          <w:trHeight w:val="322"/>
        </w:trPr>
        <w:tc>
          <w:tcPr>
            <w:tcW w:w="4786" w:type="dxa"/>
            <w:vMerge w:val="restart"/>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096D27">
        <w:tc>
          <w:tcPr>
            <w:tcW w:w="4786" w:type="dxa"/>
            <w:vMerge/>
          </w:tcPr>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праздник</w:t>
            </w:r>
          </w:p>
        </w:tc>
        <w:tc>
          <w:tcPr>
            <w:tcW w:w="2835"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r w:rsidRPr="00FB1CC2">
              <w:t>до 30 мин (по календарю праздников)</w:t>
            </w:r>
          </w:p>
        </w:tc>
      </w:tr>
      <w:tr w:rsidR="00FB1CC2" w:rsidRPr="00FB1CC2" w:rsidTr="00096D27">
        <w:tc>
          <w:tcPr>
            <w:tcW w:w="4786" w:type="dxa"/>
            <w:vMerge/>
          </w:tcPr>
          <w:p w:rsidR="00FB1CC2" w:rsidRPr="00FB1CC2" w:rsidRDefault="00FB1CC2" w:rsidP="00FB1CC2">
            <w:pPr>
              <w:ind w:firstLine="709"/>
              <w:contextualSpacing/>
            </w:pPr>
          </w:p>
        </w:tc>
        <w:tc>
          <w:tcPr>
            <w:tcW w:w="10773" w:type="dxa"/>
            <w:gridSpan w:val="3"/>
          </w:tcPr>
          <w:p w:rsidR="00FB1CC2" w:rsidRPr="00FB1CC2" w:rsidRDefault="00FB1CC2" w:rsidP="00FB1CC2">
            <w:pPr>
              <w:contextualSpacing/>
              <w:jc w:val="both"/>
            </w:pPr>
            <w:r w:rsidRPr="00FB1CC2">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4786" w:type="dxa"/>
          </w:tcPr>
          <w:p w:rsidR="00FB1CC2" w:rsidRPr="00FB1CC2" w:rsidRDefault="00FB1CC2" w:rsidP="00FB1CC2">
            <w:pPr>
              <w:contextualSpacing/>
            </w:pPr>
            <w:r w:rsidRPr="00FB1CC2">
              <w:t>развитие игровой деятельности (сюжетно-ролевых, театрализованных, режиссерских, и др. видов творческих игр)</w:t>
            </w:r>
          </w:p>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BF44B6" w:rsidP="00FB1CC2">
            <w:pPr>
              <w:ind w:firstLine="709"/>
              <w:contextualSpacing/>
            </w:pPr>
            <w:r>
              <w:t>20-30</w:t>
            </w:r>
            <w:r w:rsidR="00FB1CC2" w:rsidRPr="00FB1CC2">
              <w:t xml:space="preserve"> мин. </w:t>
            </w:r>
          </w:p>
        </w:tc>
      </w:tr>
      <w:tr w:rsidR="00FB1CC2" w:rsidRPr="00FB1CC2" w:rsidTr="00096D27">
        <w:tc>
          <w:tcPr>
            <w:tcW w:w="4786" w:type="dxa"/>
          </w:tcPr>
          <w:p w:rsidR="00FB1CC2" w:rsidRPr="00FB1CC2" w:rsidRDefault="00FB1CC2" w:rsidP="00FB1CC2">
            <w:pPr>
              <w:contextualSpacing/>
            </w:pPr>
            <w:r w:rsidRPr="00FB1CC2">
              <w:t xml:space="preserve">приобщение к элементарными общепринятым нормам и правилам </w:t>
            </w:r>
            <w:r w:rsidRPr="00FB1CC2">
              <w:lastRenderedPageBreak/>
              <w:t>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lastRenderedPageBreak/>
              <w:t>ситуативные разговоры с детьми</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lastRenderedPageBreak/>
              <w:t>ситуации морального выбора</w:t>
            </w:r>
          </w:p>
          <w:p w:rsidR="00FB1CC2" w:rsidRPr="00FB1CC2" w:rsidRDefault="00FB1CC2" w:rsidP="00FB1CC2">
            <w:pPr>
              <w:contextualSpacing/>
            </w:pPr>
            <w:r w:rsidRPr="00FB1CC2">
              <w:t>беседы после чтения</w:t>
            </w:r>
          </w:p>
          <w:p w:rsidR="00FB1CC2" w:rsidRPr="00FB1CC2" w:rsidRDefault="00FB1CC2" w:rsidP="00FB1CC2">
            <w:pPr>
              <w:contextualSpacing/>
            </w:pPr>
            <w:r w:rsidRPr="00FB1CC2">
              <w:t>беседы социально-нравственного содержания</w:t>
            </w:r>
          </w:p>
          <w:p w:rsidR="00FB1CC2" w:rsidRPr="00FB1CC2" w:rsidRDefault="00FB1CC2" w:rsidP="00FB1CC2">
            <w:pPr>
              <w:contextualSpacing/>
            </w:pPr>
            <w:r w:rsidRPr="00FB1CC2">
              <w:t>игры</w:t>
            </w:r>
          </w:p>
        </w:tc>
        <w:tc>
          <w:tcPr>
            <w:tcW w:w="2835" w:type="dxa"/>
            <w:vMerge w:val="restart"/>
          </w:tcPr>
          <w:p w:rsidR="00FB1CC2" w:rsidRPr="00FB1CC2" w:rsidRDefault="00FB1CC2" w:rsidP="00FB1CC2">
            <w:pPr>
              <w:contextualSpacing/>
            </w:pPr>
            <w:r w:rsidRPr="00FB1CC2">
              <w:lastRenderedPageBreak/>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lastRenderedPageBreak/>
              <w:t>индивидуальная</w:t>
            </w:r>
          </w:p>
        </w:tc>
        <w:tc>
          <w:tcPr>
            <w:tcW w:w="3260" w:type="dxa"/>
            <w:vMerge w:val="restart"/>
          </w:tcPr>
          <w:p w:rsidR="00FB1CC2" w:rsidRPr="00FB1CC2" w:rsidRDefault="00BF44B6" w:rsidP="00FB1CC2">
            <w:pPr>
              <w:ind w:firstLine="709"/>
              <w:contextualSpacing/>
            </w:pPr>
            <w:r>
              <w:lastRenderedPageBreak/>
              <w:t>25</w:t>
            </w:r>
            <w:r w:rsidR="00FB1CC2" w:rsidRPr="00FB1CC2">
              <w:t xml:space="preserve"> мин. </w:t>
            </w:r>
          </w:p>
        </w:tc>
      </w:tr>
      <w:tr w:rsidR="00FB1CC2" w:rsidRPr="00FB1CC2" w:rsidTr="00096D27">
        <w:tc>
          <w:tcPr>
            <w:tcW w:w="4786" w:type="dxa"/>
          </w:tcPr>
          <w:p w:rsidR="00FB1CC2" w:rsidRPr="00FB1CC2" w:rsidRDefault="00FB1CC2" w:rsidP="00FB1CC2">
            <w:pPr>
              <w:contextualSpacing/>
            </w:pPr>
            <w:r w:rsidRPr="00FB1CC2">
              <w:lastRenderedPageBreak/>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c>
          <w:tcPr>
            <w:tcW w:w="4786" w:type="dxa"/>
          </w:tcPr>
          <w:p w:rsidR="00FB1CC2" w:rsidRPr="00FB1CC2" w:rsidRDefault="00FB1CC2" w:rsidP="00FB1CC2">
            <w:pPr>
              <w:contextualSpacing/>
            </w:pPr>
            <w:r w:rsidRPr="00FB1CC2">
              <w:t>развитие игровой деятельности (сюжетно-ролевых, театрализованных, режиссерских, и др. видов творческих игр)</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все виды самостоятельной детской деятельности</w:t>
            </w:r>
          </w:p>
        </w:tc>
        <w:tc>
          <w:tcPr>
            <w:tcW w:w="2835"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Подготовительная к школе группа (6-7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gridCol w:w="2835"/>
        <w:gridCol w:w="3260"/>
      </w:tblGrid>
      <w:tr w:rsidR="00FB1CC2" w:rsidRPr="00FB1CC2" w:rsidTr="00096D27">
        <w:tc>
          <w:tcPr>
            <w:tcW w:w="4786" w:type="dxa"/>
          </w:tcPr>
          <w:p w:rsidR="00FB1CC2" w:rsidRPr="00FB1CC2" w:rsidRDefault="00FB1CC2" w:rsidP="00FB1CC2">
            <w:pPr>
              <w:ind w:firstLine="709"/>
              <w:contextualSpacing/>
              <w:jc w:val="center"/>
              <w:rPr>
                <w:b/>
              </w:rPr>
            </w:pPr>
            <w:r w:rsidRPr="00FB1CC2">
              <w:rPr>
                <w:b/>
              </w:rPr>
              <w:t>Задачи и содержание работы</w:t>
            </w:r>
          </w:p>
        </w:tc>
        <w:tc>
          <w:tcPr>
            <w:tcW w:w="4678"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3260" w:type="dxa"/>
          </w:tcPr>
          <w:p w:rsidR="00FB1CC2" w:rsidRPr="00FB1CC2" w:rsidRDefault="00FB1CC2" w:rsidP="00FB1CC2">
            <w:pPr>
              <w:ind w:firstLine="34"/>
              <w:contextualSpacing/>
              <w:jc w:val="center"/>
              <w:rPr>
                <w:b/>
              </w:rPr>
            </w:pPr>
            <w:r w:rsidRPr="00FB1CC2">
              <w:rPr>
                <w:b/>
              </w:rPr>
              <w:t>Примерный объем</w:t>
            </w:r>
          </w:p>
          <w:p w:rsidR="00FB1CC2" w:rsidRPr="00FB1CC2" w:rsidRDefault="00FB1CC2" w:rsidP="00FB1CC2">
            <w:pPr>
              <w:ind w:firstLine="34"/>
              <w:contextualSpacing/>
              <w:jc w:val="center"/>
              <w:rPr>
                <w:b/>
              </w:rPr>
            </w:pPr>
            <w:r w:rsidRPr="00FB1CC2">
              <w:rPr>
                <w:b/>
              </w:rPr>
              <w:t>(в день или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096D27">
        <w:tc>
          <w:tcPr>
            <w:tcW w:w="4786" w:type="dxa"/>
          </w:tcPr>
          <w:p w:rsidR="00FB1CC2" w:rsidRPr="00FB1CC2" w:rsidRDefault="00FB1CC2" w:rsidP="00FB1CC2">
            <w:pPr>
              <w:contextualSpacing/>
            </w:pPr>
            <w:r w:rsidRPr="00FB1CC2">
              <w:t>развитие игровой деятельности (сюжетно-ролевых, театрализованных, режиссерских, и др. видов творческих игр)</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BF44B6" w:rsidP="00BF44B6">
            <w:pPr>
              <w:ind w:firstLine="709"/>
              <w:contextualSpacing/>
              <w:jc w:val="center"/>
            </w:pPr>
            <w:r>
              <w:t>60</w:t>
            </w:r>
            <w:r w:rsidR="00FB1CC2" w:rsidRPr="00FB1CC2">
              <w:t xml:space="preserve"> мин.</w:t>
            </w: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игры</w:t>
            </w:r>
          </w:p>
          <w:p w:rsidR="00FB1CC2" w:rsidRPr="00FB1CC2" w:rsidRDefault="00FB1CC2" w:rsidP="00FB1CC2">
            <w:pPr>
              <w:contextualSpacing/>
            </w:pPr>
            <w:r w:rsidRPr="00FB1CC2">
              <w:t>чтение</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беседы</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t>ситуации морального выбора</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jc w:val="center"/>
            </w:pPr>
            <w:r w:rsidRPr="00FB1CC2">
              <w:t>25 мин.</w:t>
            </w:r>
          </w:p>
        </w:tc>
      </w:tr>
      <w:tr w:rsidR="00FB1CC2" w:rsidRPr="00FB1CC2" w:rsidTr="00096D27">
        <w:trPr>
          <w:trHeight w:val="322"/>
        </w:trPr>
        <w:tc>
          <w:tcPr>
            <w:tcW w:w="4786" w:type="dxa"/>
            <w:vMerge w:val="restart"/>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096D27">
        <w:tc>
          <w:tcPr>
            <w:tcW w:w="4786" w:type="dxa"/>
            <w:vMerge/>
          </w:tcPr>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коллективное обобщающее занятие</w:t>
            </w:r>
          </w:p>
        </w:tc>
        <w:tc>
          <w:tcPr>
            <w:tcW w:w="2835"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BF44B6" w:rsidP="00FB1CC2">
            <w:pPr>
              <w:ind w:firstLine="709"/>
              <w:contextualSpacing/>
            </w:pPr>
            <w:r>
              <w:t>2</w:t>
            </w:r>
            <w:r w:rsidR="00FB1CC2" w:rsidRPr="00FB1CC2">
              <w:t>0 мин. (1 раз в месяц)</w:t>
            </w:r>
          </w:p>
        </w:tc>
      </w:tr>
      <w:tr w:rsidR="00FB1CC2" w:rsidRPr="00FB1CC2" w:rsidTr="00096D27">
        <w:tc>
          <w:tcPr>
            <w:tcW w:w="4786" w:type="dxa"/>
            <w:vMerge/>
          </w:tcPr>
          <w:p w:rsidR="00FB1CC2" w:rsidRPr="00FB1CC2" w:rsidRDefault="00FB1CC2" w:rsidP="00FB1CC2">
            <w:pPr>
              <w:ind w:firstLine="709"/>
              <w:contextualSpacing/>
            </w:pPr>
          </w:p>
        </w:tc>
        <w:tc>
          <w:tcPr>
            <w:tcW w:w="4678" w:type="dxa"/>
          </w:tcPr>
          <w:p w:rsidR="00FB1CC2" w:rsidRPr="00FB1CC2" w:rsidRDefault="00FB1CC2" w:rsidP="00FB1CC2">
            <w:pPr>
              <w:contextualSpacing/>
            </w:pPr>
            <w:r w:rsidRPr="00FB1CC2">
              <w:t>праздник</w:t>
            </w:r>
          </w:p>
        </w:tc>
        <w:tc>
          <w:tcPr>
            <w:tcW w:w="2835"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r w:rsidRPr="00FB1CC2">
              <w:t>до 35-40 мин. (по календарю праздников)</w:t>
            </w:r>
          </w:p>
        </w:tc>
      </w:tr>
      <w:tr w:rsidR="00FB1CC2" w:rsidRPr="00FB1CC2" w:rsidTr="00096D27">
        <w:tc>
          <w:tcPr>
            <w:tcW w:w="4786" w:type="dxa"/>
            <w:vMerge/>
          </w:tcPr>
          <w:p w:rsidR="00FB1CC2" w:rsidRPr="00FB1CC2" w:rsidRDefault="00FB1CC2" w:rsidP="00FB1CC2">
            <w:pPr>
              <w:ind w:firstLine="709"/>
              <w:contextualSpacing/>
            </w:pPr>
          </w:p>
        </w:tc>
        <w:tc>
          <w:tcPr>
            <w:tcW w:w="10773" w:type="dxa"/>
            <w:gridSpan w:val="3"/>
          </w:tcPr>
          <w:p w:rsidR="00FB1CC2" w:rsidRPr="00FB1CC2" w:rsidRDefault="00FB1CC2" w:rsidP="00096D27">
            <w:pPr>
              <w:contextualSpacing/>
              <w:jc w:val="both"/>
            </w:pPr>
            <w:r w:rsidRPr="00FB1CC2">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559" w:type="dxa"/>
            <w:gridSpan w:val="4"/>
          </w:tcPr>
          <w:p w:rsidR="00FB1CC2" w:rsidRPr="00FB1CC2" w:rsidRDefault="00BF44B6" w:rsidP="00FB1CC2">
            <w:pPr>
              <w:ind w:firstLine="709"/>
              <w:contextualSpacing/>
              <w:jc w:val="center"/>
              <w:rPr>
                <w:b/>
              </w:rPr>
            </w:pPr>
            <w:r>
              <w:rPr>
                <w:b/>
              </w:rPr>
              <w:t>20-30</w:t>
            </w:r>
          </w:p>
        </w:tc>
      </w:tr>
      <w:tr w:rsidR="00FB1CC2" w:rsidRPr="00FB1CC2" w:rsidTr="00096D27">
        <w:tc>
          <w:tcPr>
            <w:tcW w:w="4786" w:type="dxa"/>
          </w:tcPr>
          <w:p w:rsidR="00FB1CC2" w:rsidRPr="00FB1CC2" w:rsidRDefault="00FB1CC2" w:rsidP="00FB1CC2">
            <w:pPr>
              <w:contextualSpacing/>
            </w:pPr>
            <w:r w:rsidRPr="00FB1CC2">
              <w:t>развитие игровой деятельности (сюжетно-ролевых, театрализованных, режиссерских, и др. видов творческих игр)</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 воспитателем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r w:rsidRPr="00FB1CC2">
              <w:t>45-50 мин.</w:t>
            </w: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ситуативные разговоры с детьми</w:t>
            </w:r>
          </w:p>
          <w:p w:rsidR="00FB1CC2" w:rsidRPr="00FB1CC2" w:rsidRDefault="00FB1CC2" w:rsidP="00FB1CC2">
            <w:pPr>
              <w:contextualSpacing/>
            </w:pPr>
            <w:r w:rsidRPr="00FB1CC2">
              <w:t>педагогические ситуации</w:t>
            </w:r>
          </w:p>
          <w:p w:rsidR="00FB1CC2" w:rsidRPr="00FB1CC2" w:rsidRDefault="00FB1CC2" w:rsidP="00FB1CC2">
            <w:pPr>
              <w:contextualSpacing/>
            </w:pPr>
            <w:r w:rsidRPr="00FB1CC2">
              <w:t>ситуации морального выбора</w:t>
            </w:r>
          </w:p>
          <w:p w:rsidR="00FB1CC2" w:rsidRPr="00FB1CC2" w:rsidRDefault="00FB1CC2" w:rsidP="00FB1CC2">
            <w:pPr>
              <w:contextualSpacing/>
            </w:pPr>
            <w:r w:rsidRPr="00FB1CC2">
              <w:t>беседы после чтения</w:t>
            </w:r>
          </w:p>
          <w:p w:rsidR="00FB1CC2" w:rsidRPr="00FB1CC2" w:rsidRDefault="00FB1CC2" w:rsidP="00FB1CC2">
            <w:pPr>
              <w:contextualSpacing/>
            </w:pPr>
            <w:r w:rsidRPr="00FB1CC2">
              <w:t>беседы социально-нравственного содержания</w:t>
            </w:r>
          </w:p>
          <w:p w:rsidR="00FB1CC2" w:rsidRPr="00FB1CC2" w:rsidRDefault="00FB1CC2" w:rsidP="00FB1CC2">
            <w:pPr>
              <w:contextualSpacing/>
            </w:pPr>
            <w:r w:rsidRPr="00FB1CC2">
              <w:t>игры</w:t>
            </w:r>
          </w:p>
        </w:tc>
        <w:tc>
          <w:tcPr>
            <w:tcW w:w="2835"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BF44B6" w:rsidP="00FB1CC2">
            <w:pPr>
              <w:ind w:firstLine="709"/>
              <w:contextualSpacing/>
            </w:pPr>
            <w:r>
              <w:t>20-30</w:t>
            </w:r>
            <w:r w:rsidR="00FB1CC2" w:rsidRPr="00FB1CC2">
              <w:t xml:space="preserve">  мин.</w:t>
            </w:r>
          </w:p>
        </w:tc>
      </w:tr>
      <w:tr w:rsidR="00FB1CC2" w:rsidRPr="00FB1CC2" w:rsidTr="00096D27">
        <w:tc>
          <w:tcPr>
            <w:tcW w:w="4786" w:type="dxa"/>
          </w:tcPr>
          <w:p w:rsidR="00FB1CC2" w:rsidRPr="00FB1CC2" w:rsidRDefault="00FB1CC2" w:rsidP="00FB1CC2">
            <w:pPr>
              <w:ind w:firstLine="709"/>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c>
          <w:tcPr>
            <w:tcW w:w="4786" w:type="dxa"/>
          </w:tcPr>
          <w:p w:rsidR="00FB1CC2" w:rsidRPr="00FB1CC2" w:rsidRDefault="00FB1CC2" w:rsidP="00FB1CC2">
            <w:pPr>
              <w:contextualSpacing/>
            </w:pPr>
            <w:r w:rsidRPr="00FB1CC2">
              <w:t>развитие игровой деятельности (сюжетно-ролевых, театрализованных, режиссерских, и др. видов творческих игр)</w:t>
            </w:r>
          </w:p>
        </w:tc>
        <w:tc>
          <w:tcPr>
            <w:tcW w:w="4678" w:type="dxa"/>
          </w:tcPr>
          <w:p w:rsidR="00FB1CC2" w:rsidRPr="00FB1CC2" w:rsidRDefault="00FB1CC2" w:rsidP="00FB1CC2">
            <w:pPr>
              <w:contextualSpacing/>
            </w:pPr>
            <w:r w:rsidRPr="00FB1CC2">
              <w:t>индивидуальные игры</w:t>
            </w:r>
          </w:p>
          <w:p w:rsidR="00FB1CC2" w:rsidRPr="00FB1CC2" w:rsidRDefault="00FB1CC2" w:rsidP="00FB1CC2">
            <w:pPr>
              <w:contextualSpacing/>
            </w:pPr>
            <w:r w:rsidRPr="00FB1CC2">
              <w:t>совместные со сверстниками игры</w:t>
            </w:r>
          </w:p>
        </w:tc>
        <w:tc>
          <w:tcPr>
            <w:tcW w:w="2835"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приобщение к элементарными общепринятым нормам и правилам взаимоотношения со сверстниками и взрослыми (в т.ч.моральным)</w:t>
            </w:r>
          </w:p>
        </w:tc>
        <w:tc>
          <w:tcPr>
            <w:tcW w:w="4678" w:type="dxa"/>
            <w:vMerge w:val="restart"/>
          </w:tcPr>
          <w:p w:rsidR="00FB1CC2" w:rsidRPr="00FB1CC2" w:rsidRDefault="00FB1CC2" w:rsidP="00FB1CC2">
            <w:pPr>
              <w:contextualSpacing/>
            </w:pPr>
            <w:r w:rsidRPr="00FB1CC2">
              <w:t>все виды самостоятельной детской деятельности</w:t>
            </w:r>
          </w:p>
        </w:tc>
        <w:tc>
          <w:tcPr>
            <w:tcW w:w="2835"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260" w:type="dxa"/>
            <w:vMerge w:val="restart"/>
          </w:tcPr>
          <w:p w:rsidR="00FB1CC2" w:rsidRPr="00FB1CC2" w:rsidRDefault="00FB1CC2" w:rsidP="00FB1CC2">
            <w:pPr>
              <w:ind w:firstLine="709"/>
              <w:contextualSpacing/>
            </w:pPr>
          </w:p>
        </w:tc>
      </w:tr>
      <w:tr w:rsidR="00FB1CC2" w:rsidRPr="00FB1CC2" w:rsidTr="00096D27">
        <w:tc>
          <w:tcPr>
            <w:tcW w:w="4786" w:type="dxa"/>
          </w:tcPr>
          <w:p w:rsidR="00FB1CC2" w:rsidRPr="00FB1CC2" w:rsidRDefault="00FB1CC2" w:rsidP="00FB1CC2">
            <w:pPr>
              <w:contextualSpacing/>
            </w:pPr>
            <w:r w:rsidRPr="00FB1CC2">
              <w:t>формирование первичных личностных, семейных, гендерных представлений, представлений об обществе, стране, мире</w:t>
            </w:r>
          </w:p>
        </w:tc>
        <w:tc>
          <w:tcPr>
            <w:tcW w:w="4678" w:type="dxa"/>
            <w:vMerge/>
          </w:tcPr>
          <w:p w:rsidR="00FB1CC2" w:rsidRPr="00FB1CC2" w:rsidRDefault="00FB1CC2" w:rsidP="00FB1CC2">
            <w:pPr>
              <w:ind w:firstLine="709"/>
              <w:contextualSpacing/>
            </w:pPr>
          </w:p>
        </w:tc>
        <w:tc>
          <w:tcPr>
            <w:tcW w:w="2835" w:type="dxa"/>
            <w:vMerge/>
          </w:tcPr>
          <w:p w:rsidR="00FB1CC2" w:rsidRPr="00FB1CC2" w:rsidRDefault="00FB1CC2" w:rsidP="00FB1CC2">
            <w:pPr>
              <w:ind w:firstLine="709"/>
              <w:contextualSpacing/>
            </w:pPr>
          </w:p>
        </w:tc>
        <w:tc>
          <w:tcPr>
            <w:tcW w:w="3260" w:type="dxa"/>
            <w:vMerge/>
          </w:tcPr>
          <w:p w:rsidR="00FB1CC2" w:rsidRPr="00FB1CC2" w:rsidRDefault="00FB1CC2" w:rsidP="00FB1CC2">
            <w:pPr>
              <w:ind w:firstLine="709"/>
              <w:contextualSpacing/>
            </w:pPr>
          </w:p>
        </w:tc>
      </w:tr>
    </w:tbl>
    <w:p w:rsidR="00FB1CC2" w:rsidRPr="00FB1CC2" w:rsidRDefault="00FB1CC2" w:rsidP="00FB1CC2">
      <w:pPr>
        <w:shd w:val="clear" w:color="auto" w:fill="FFFFFF"/>
        <w:tabs>
          <w:tab w:val="left" w:pos="619"/>
        </w:tabs>
        <w:ind w:right="5" w:firstLine="709"/>
        <w:jc w:val="center"/>
        <w:rPr>
          <w:b/>
          <w:spacing w:val="-3"/>
        </w:rPr>
      </w:pPr>
    </w:p>
    <w:p w:rsidR="00FB1CC2" w:rsidRPr="00FB1CC2" w:rsidRDefault="00FB1CC2" w:rsidP="00FB1CC2">
      <w:pPr>
        <w:shd w:val="clear" w:color="auto" w:fill="FFFFFF"/>
        <w:tabs>
          <w:tab w:val="left" w:pos="619"/>
        </w:tabs>
        <w:ind w:right="5" w:firstLine="709"/>
        <w:jc w:val="center"/>
        <w:rPr>
          <w:b/>
          <w:bCs/>
          <w:spacing w:val="-3"/>
          <w:sz w:val="28"/>
          <w:szCs w:val="28"/>
        </w:rPr>
      </w:pPr>
      <w:r w:rsidRPr="00FB1CC2">
        <w:rPr>
          <w:b/>
          <w:spacing w:val="-3"/>
        </w:rPr>
        <w:t xml:space="preserve">Виды интеграции  образовательной области </w:t>
      </w:r>
      <w:r w:rsidRPr="00FB1CC2">
        <w:rPr>
          <w:b/>
          <w:bCs/>
          <w:spacing w:val="-3"/>
        </w:rPr>
        <w:t>«Социализация» с другими образовательными областями</w:t>
      </w:r>
    </w:p>
    <w:p w:rsidR="00FB1CC2" w:rsidRPr="00FB1CC2" w:rsidRDefault="00FB1CC2" w:rsidP="00FB1CC2">
      <w:pPr>
        <w:shd w:val="clear" w:color="auto" w:fill="FFFFFF"/>
        <w:tabs>
          <w:tab w:val="left" w:pos="619"/>
        </w:tabs>
        <w:ind w:right="5" w:firstLine="709"/>
        <w:rPr>
          <w:b/>
          <w:bCs/>
          <w:spacing w:val="-3"/>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654"/>
      </w:tblGrid>
      <w:tr w:rsidR="00FB1CC2" w:rsidRPr="00FB1CC2" w:rsidTr="00096D27">
        <w:tc>
          <w:tcPr>
            <w:tcW w:w="7905" w:type="dxa"/>
          </w:tcPr>
          <w:p w:rsidR="00FB1CC2" w:rsidRPr="00FB1CC2" w:rsidRDefault="00FB1CC2" w:rsidP="00FB1CC2">
            <w:pPr>
              <w:tabs>
                <w:tab w:val="left" w:pos="619"/>
                <w:tab w:val="left" w:pos="3591"/>
              </w:tabs>
              <w:ind w:right="5" w:firstLine="709"/>
              <w:jc w:val="center"/>
              <w:rPr>
                <w:spacing w:val="-2"/>
              </w:rPr>
            </w:pPr>
            <w:r w:rsidRPr="00FB1CC2">
              <w:rPr>
                <w:spacing w:val="-2"/>
              </w:rPr>
              <w:t xml:space="preserve">По задачам и содержанию </w:t>
            </w:r>
          </w:p>
          <w:p w:rsidR="00FB1CC2" w:rsidRPr="00FB1CC2" w:rsidRDefault="00FB1CC2" w:rsidP="00FB1CC2">
            <w:pPr>
              <w:tabs>
                <w:tab w:val="left" w:pos="619"/>
                <w:tab w:val="left" w:pos="3591"/>
              </w:tabs>
              <w:ind w:right="5" w:firstLine="709"/>
              <w:jc w:val="center"/>
            </w:pPr>
            <w:r w:rsidRPr="00FB1CC2">
              <w:rPr>
                <w:spacing w:val="-2"/>
              </w:rPr>
              <w:t>психолого</w:t>
            </w:r>
            <w:r w:rsidRPr="00FB1CC2">
              <w:rPr>
                <w:bCs/>
                <w:spacing w:val="-2"/>
              </w:rPr>
              <w:t>-</w:t>
            </w:r>
            <w:r w:rsidRPr="00FB1CC2">
              <w:t>педагогической работы</w:t>
            </w:r>
          </w:p>
        </w:tc>
        <w:tc>
          <w:tcPr>
            <w:tcW w:w="7654" w:type="dxa"/>
          </w:tcPr>
          <w:p w:rsidR="00FB1CC2" w:rsidRPr="00FB1CC2" w:rsidRDefault="00FB1CC2" w:rsidP="00FB1CC2">
            <w:pPr>
              <w:tabs>
                <w:tab w:val="left" w:pos="619"/>
                <w:tab w:val="left" w:pos="3591"/>
              </w:tabs>
              <w:ind w:right="5" w:firstLine="709"/>
              <w:jc w:val="center"/>
              <w:rPr>
                <w:spacing w:val="-5"/>
              </w:rPr>
            </w:pPr>
            <w:r w:rsidRPr="00FB1CC2">
              <w:t xml:space="preserve">По средствам организации и </w:t>
            </w:r>
            <w:r w:rsidRPr="00FB1CC2">
              <w:rPr>
                <w:spacing w:val="-5"/>
              </w:rPr>
              <w:t>оптимизации образовательного процесса</w:t>
            </w:r>
          </w:p>
          <w:p w:rsidR="00FB1CC2" w:rsidRPr="00FB1CC2" w:rsidRDefault="00FB1CC2" w:rsidP="00FB1CC2">
            <w:pPr>
              <w:tabs>
                <w:tab w:val="left" w:pos="619"/>
                <w:tab w:val="left" w:pos="3591"/>
              </w:tabs>
              <w:ind w:right="5" w:firstLine="709"/>
              <w:jc w:val="center"/>
            </w:pPr>
          </w:p>
        </w:tc>
      </w:tr>
      <w:tr w:rsidR="00FB1CC2" w:rsidRPr="00FB1CC2" w:rsidTr="00096D27">
        <w:tc>
          <w:tcPr>
            <w:tcW w:w="7905" w:type="dxa"/>
          </w:tcPr>
          <w:p w:rsidR="00FB1CC2" w:rsidRPr="00FB1CC2" w:rsidRDefault="00FB1CC2" w:rsidP="00FB1CC2">
            <w:pPr>
              <w:shd w:val="clear" w:color="auto" w:fill="FFFFFF"/>
              <w:tabs>
                <w:tab w:val="left" w:pos="3591"/>
              </w:tabs>
              <w:spacing w:before="10"/>
              <w:ind w:firstLine="709"/>
              <w:jc w:val="both"/>
              <w:rPr>
                <w:i/>
                <w:iCs/>
                <w:spacing w:val="-4"/>
              </w:rPr>
            </w:pPr>
          </w:p>
          <w:p w:rsidR="00FB1CC2" w:rsidRPr="00FB1CC2" w:rsidRDefault="00FB1CC2" w:rsidP="00FB1CC2">
            <w:pPr>
              <w:shd w:val="clear" w:color="auto" w:fill="FFFFFF"/>
              <w:tabs>
                <w:tab w:val="left" w:pos="3591"/>
              </w:tabs>
              <w:spacing w:before="10"/>
              <w:ind w:firstLine="709"/>
              <w:jc w:val="both"/>
            </w:pPr>
            <w:r w:rsidRPr="00FB1CC2">
              <w:rPr>
                <w:i/>
                <w:iCs/>
                <w:spacing w:val="-4"/>
              </w:rPr>
              <w:t>«</w:t>
            </w:r>
            <w:r w:rsidRPr="00FB1CC2">
              <w:rPr>
                <w:spacing w:val="-4"/>
              </w:rPr>
              <w:t>Физическая культура</w:t>
            </w:r>
            <w:r w:rsidRPr="00FB1CC2">
              <w:rPr>
                <w:i/>
                <w:iCs/>
                <w:spacing w:val="-4"/>
              </w:rPr>
              <w:t xml:space="preserve">» </w:t>
            </w:r>
            <w:r w:rsidRPr="00FB1CC2">
              <w:rPr>
                <w:spacing w:val="-4"/>
              </w:rPr>
              <w:t xml:space="preserve">(развитие игровой деятельности в части подвижных </w:t>
            </w:r>
            <w:r w:rsidRPr="00FB1CC2">
              <w:rPr>
                <w:spacing w:val="-8"/>
              </w:rPr>
              <w:t xml:space="preserve">игр с правилами и других видов совместной </w:t>
            </w:r>
            <w:r w:rsidRPr="00FB1CC2">
              <w:rPr>
                <w:spacing w:val="-10"/>
              </w:rPr>
              <w:t xml:space="preserve">двигательной деятельности с детьми и </w:t>
            </w:r>
            <w:r w:rsidRPr="00FB1CC2">
              <w:t>взрослыми).</w:t>
            </w:r>
          </w:p>
          <w:p w:rsidR="00FB1CC2" w:rsidRPr="00FB1CC2" w:rsidRDefault="00FB1CC2" w:rsidP="00FB1CC2">
            <w:pPr>
              <w:shd w:val="clear" w:color="auto" w:fill="FFFFFF"/>
              <w:tabs>
                <w:tab w:val="left" w:pos="3591"/>
              </w:tabs>
              <w:ind w:firstLine="709"/>
              <w:jc w:val="both"/>
            </w:pPr>
            <w:r w:rsidRPr="00FB1CC2">
              <w:rPr>
                <w:i/>
                <w:iCs/>
                <w:spacing w:val="-11"/>
              </w:rPr>
              <w:t>«</w:t>
            </w:r>
            <w:r w:rsidRPr="00FB1CC2">
              <w:rPr>
                <w:spacing w:val="-11"/>
              </w:rPr>
              <w:t>Труд</w:t>
            </w:r>
            <w:r w:rsidRPr="00FB1CC2">
              <w:rPr>
                <w:i/>
                <w:iCs/>
                <w:spacing w:val="-11"/>
              </w:rPr>
              <w:t xml:space="preserve">» </w:t>
            </w:r>
            <w:r w:rsidRPr="00FB1CC2">
              <w:rPr>
                <w:spacing w:val="-11"/>
              </w:rPr>
              <w:t xml:space="preserve">(формирование представлений о </w:t>
            </w:r>
            <w:r w:rsidRPr="00FB1CC2">
              <w:rPr>
                <w:spacing w:val="-10"/>
              </w:rPr>
              <w:t xml:space="preserve">труде, профессиях, людях труда, желания трудиться, устанавливать взаимоотношения </w:t>
            </w:r>
            <w:r w:rsidRPr="00FB1CC2">
              <w:rPr>
                <w:spacing w:val="-8"/>
              </w:rPr>
              <w:t xml:space="preserve">со взрослыми и сверстниками в процессе </w:t>
            </w:r>
            <w:r w:rsidRPr="00FB1CC2">
              <w:t>трудовой деятельности).</w:t>
            </w:r>
          </w:p>
          <w:p w:rsidR="00FB1CC2" w:rsidRPr="00FB1CC2" w:rsidRDefault="00FB1CC2" w:rsidP="00FB1CC2">
            <w:pPr>
              <w:shd w:val="clear" w:color="auto" w:fill="FFFFFF"/>
              <w:tabs>
                <w:tab w:val="left" w:pos="3422"/>
                <w:tab w:val="left" w:pos="3591"/>
              </w:tabs>
              <w:ind w:firstLine="709"/>
              <w:jc w:val="both"/>
            </w:pPr>
            <w:r w:rsidRPr="00FB1CC2">
              <w:rPr>
                <w:i/>
                <w:iCs/>
                <w:spacing w:val="-8"/>
              </w:rPr>
              <w:t>«</w:t>
            </w:r>
            <w:r w:rsidRPr="00FB1CC2">
              <w:rPr>
                <w:spacing w:val="-8"/>
              </w:rPr>
              <w:t>Безопасность</w:t>
            </w:r>
            <w:r w:rsidRPr="00FB1CC2">
              <w:rPr>
                <w:i/>
                <w:iCs/>
                <w:spacing w:val="-8"/>
              </w:rPr>
              <w:t xml:space="preserve">» </w:t>
            </w:r>
            <w:r w:rsidRPr="00FB1CC2">
              <w:rPr>
                <w:spacing w:val="-8"/>
              </w:rPr>
              <w:t xml:space="preserve">(формирование основ </w:t>
            </w:r>
            <w:r w:rsidRPr="00FB1CC2">
              <w:rPr>
                <w:spacing w:val="-15"/>
              </w:rPr>
              <w:t xml:space="preserve">безопасности  </w:t>
            </w:r>
            <w:r w:rsidRPr="00FB1CC2">
              <w:rPr>
                <w:spacing w:val="-13"/>
              </w:rPr>
              <w:t xml:space="preserve">собственной   </w:t>
            </w:r>
            <w:r w:rsidRPr="00FB1CC2">
              <w:rPr>
                <w:spacing w:val="-9"/>
              </w:rPr>
              <w:t xml:space="preserve">жизнедеятельности в семье и обществе, а </w:t>
            </w:r>
            <w:r w:rsidRPr="00FB1CC2">
              <w:rPr>
                <w:spacing w:val="-10"/>
              </w:rPr>
              <w:t>также безопасности окружающего мира).</w:t>
            </w:r>
          </w:p>
          <w:p w:rsidR="00FB1CC2" w:rsidRPr="00FB1CC2" w:rsidRDefault="00FB1CC2" w:rsidP="00FB1CC2">
            <w:pPr>
              <w:shd w:val="clear" w:color="auto" w:fill="FFFFFF"/>
              <w:tabs>
                <w:tab w:val="left" w:pos="3591"/>
              </w:tabs>
              <w:ind w:firstLine="709"/>
              <w:jc w:val="both"/>
            </w:pPr>
            <w:r w:rsidRPr="00FB1CC2">
              <w:rPr>
                <w:i/>
                <w:iCs/>
                <w:spacing w:val="-6"/>
              </w:rPr>
              <w:t>«</w:t>
            </w:r>
            <w:r w:rsidRPr="00FB1CC2">
              <w:rPr>
                <w:spacing w:val="-6"/>
              </w:rPr>
              <w:t>Коммуникация</w:t>
            </w:r>
            <w:r w:rsidRPr="00FB1CC2">
              <w:rPr>
                <w:i/>
                <w:iCs/>
                <w:spacing w:val="-6"/>
              </w:rPr>
              <w:t xml:space="preserve">» </w:t>
            </w:r>
            <w:r w:rsidRPr="00FB1CC2">
              <w:rPr>
                <w:spacing w:val="-6"/>
              </w:rPr>
              <w:t xml:space="preserve">(развитие свободного </w:t>
            </w:r>
            <w:r w:rsidRPr="00FB1CC2">
              <w:rPr>
                <w:spacing w:val="-7"/>
              </w:rPr>
              <w:t xml:space="preserve">общения со взрослыми и детьми в части </w:t>
            </w:r>
            <w:r w:rsidRPr="00FB1CC2">
              <w:rPr>
                <w:spacing w:val="-10"/>
              </w:rPr>
              <w:t xml:space="preserve">формирования первичных ценностных </w:t>
            </w:r>
            <w:r w:rsidRPr="00FB1CC2">
              <w:rPr>
                <w:spacing w:val="-13"/>
              </w:rPr>
              <w:t xml:space="preserve">представлений, представлений о себе, семье, </w:t>
            </w:r>
            <w:r w:rsidRPr="00FB1CC2">
              <w:rPr>
                <w:spacing w:val="-4"/>
              </w:rPr>
              <w:t xml:space="preserve">обществе, государстве, мире, а также </w:t>
            </w:r>
            <w:r w:rsidRPr="00FB1CC2">
              <w:rPr>
                <w:spacing w:val="-10"/>
              </w:rPr>
              <w:t xml:space="preserve">соблюдения элементарных общепринятых </w:t>
            </w:r>
            <w:r w:rsidRPr="00FB1CC2">
              <w:t>норм и правил поведения).</w:t>
            </w:r>
          </w:p>
          <w:p w:rsidR="00FB1CC2" w:rsidRPr="00FB1CC2" w:rsidRDefault="00FB1CC2" w:rsidP="00FB1CC2">
            <w:pPr>
              <w:shd w:val="clear" w:color="auto" w:fill="FFFFFF"/>
              <w:tabs>
                <w:tab w:val="left" w:pos="3591"/>
              </w:tabs>
              <w:ind w:firstLine="709"/>
              <w:jc w:val="both"/>
            </w:pPr>
            <w:r w:rsidRPr="00FB1CC2">
              <w:rPr>
                <w:i/>
                <w:iCs/>
                <w:spacing w:val="-9"/>
              </w:rPr>
              <w:t>«</w:t>
            </w:r>
            <w:r w:rsidRPr="00FB1CC2">
              <w:rPr>
                <w:spacing w:val="-9"/>
              </w:rPr>
              <w:t>Познание</w:t>
            </w:r>
            <w:r w:rsidRPr="00FB1CC2">
              <w:rPr>
                <w:i/>
                <w:iCs/>
                <w:spacing w:val="-9"/>
              </w:rPr>
              <w:t xml:space="preserve">» </w:t>
            </w:r>
            <w:r w:rsidRPr="00FB1CC2">
              <w:rPr>
                <w:spacing w:val="-9"/>
              </w:rPr>
              <w:t xml:space="preserve">(формирование целостной </w:t>
            </w:r>
            <w:r w:rsidRPr="00FB1CC2">
              <w:rPr>
                <w:spacing w:val="-3"/>
              </w:rPr>
              <w:t xml:space="preserve">картины мира и расширение кругозора в </w:t>
            </w:r>
            <w:r w:rsidRPr="00FB1CC2">
              <w:rPr>
                <w:spacing w:val="-15"/>
              </w:rPr>
              <w:t xml:space="preserve">части представлений о себе, семье, гендерной </w:t>
            </w:r>
            <w:r w:rsidRPr="00FB1CC2">
              <w:rPr>
                <w:spacing w:val="-1"/>
              </w:rPr>
              <w:t xml:space="preserve">принадлежности, социуме, государстве, </w:t>
            </w:r>
            <w:r w:rsidRPr="00FB1CC2">
              <w:t>мире)</w:t>
            </w:r>
          </w:p>
          <w:p w:rsidR="00FB1CC2" w:rsidRPr="00FB1CC2" w:rsidRDefault="00FB1CC2" w:rsidP="00FB1CC2">
            <w:pPr>
              <w:tabs>
                <w:tab w:val="left" w:pos="619"/>
                <w:tab w:val="left" w:pos="3591"/>
              </w:tabs>
              <w:ind w:right="5" w:firstLine="709"/>
              <w:rPr>
                <w:spacing w:val="-2"/>
              </w:rPr>
            </w:pPr>
          </w:p>
        </w:tc>
        <w:tc>
          <w:tcPr>
            <w:tcW w:w="7654" w:type="dxa"/>
          </w:tcPr>
          <w:p w:rsidR="00FB1CC2" w:rsidRPr="00FB1CC2" w:rsidRDefault="00FB1CC2" w:rsidP="00FB1CC2">
            <w:pPr>
              <w:shd w:val="clear" w:color="auto" w:fill="FFFFFF"/>
              <w:tabs>
                <w:tab w:val="left" w:pos="3591"/>
              </w:tabs>
              <w:spacing w:before="10"/>
              <w:ind w:firstLine="317"/>
              <w:jc w:val="both"/>
              <w:rPr>
                <w:i/>
                <w:iCs/>
              </w:rPr>
            </w:pPr>
          </w:p>
          <w:p w:rsidR="00FB1CC2" w:rsidRPr="00FB1CC2" w:rsidRDefault="00FB1CC2" w:rsidP="00FB1CC2">
            <w:pPr>
              <w:shd w:val="clear" w:color="auto" w:fill="FFFFFF"/>
              <w:tabs>
                <w:tab w:val="left" w:pos="3591"/>
              </w:tabs>
              <w:spacing w:before="10"/>
              <w:ind w:firstLine="317"/>
              <w:jc w:val="both"/>
              <w:rPr>
                <w:i/>
                <w:iCs/>
              </w:rPr>
            </w:pPr>
            <w:r w:rsidRPr="00FB1CC2">
              <w:rPr>
                <w:i/>
                <w:iCs/>
              </w:rPr>
              <w:t xml:space="preserve">«Физическая культура» </w:t>
            </w:r>
          </w:p>
          <w:p w:rsidR="00FB1CC2" w:rsidRPr="00FB1CC2" w:rsidRDefault="00FB1CC2" w:rsidP="00FB1CC2">
            <w:pPr>
              <w:shd w:val="clear" w:color="auto" w:fill="FFFFFF"/>
              <w:tabs>
                <w:tab w:val="left" w:pos="3591"/>
              </w:tabs>
              <w:spacing w:before="10"/>
              <w:jc w:val="both"/>
            </w:pPr>
            <w:r w:rsidRPr="00FB1CC2">
              <w:t>(использование подвижных игр и физических упражнений для реализации образовательной области «Социализация»).</w:t>
            </w:r>
          </w:p>
          <w:p w:rsidR="00FB1CC2" w:rsidRPr="00FB1CC2" w:rsidRDefault="00FB1CC2" w:rsidP="00FB1CC2">
            <w:pPr>
              <w:shd w:val="clear" w:color="auto" w:fill="FFFFFF"/>
              <w:tabs>
                <w:tab w:val="left" w:pos="2976"/>
                <w:tab w:val="left" w:pos="3591"/>
              </w:tabs>
              <w:ind w:firstLine="317"/>
              <w:jc w:val="both"/>
            </w:pPr>
            <w:r w:rsidRPr="00FB1CC2">
              <w:rPr>
                <w:i/>
                <w:iCs/>
                <w:spacing w:val="-5"/>
              </w:rPr>
              <w:t>«Безопасность»,</w:t>
            </w:r>
            <w:r w:rsidRPr="00FB1CC2">
              <w:rPr>
                <w:i/>
                <w:iCs/>
              </w:rPr>
              <w:tab/>
            </w:r>
            <w:r w:rsidRPr="00FB1CC2">
              <w:rPr>
                <w:i/>
                <w:iCs/>
                <w:spacing w:val="-4"/>
              </w:rPr>
              <w:t>«Коммуникация»</w:t>
            </w:r>
          </w:p>
          <w:p w:rsidR="00FB1CC2" w:rsidRPr="00FB1CC2" w:rsidRDefault="00FB1CC2" w:rsidP="00FB1CC2">
            <w:pPr>
              <w:shd w:val="clear" w:color="auto" w:fill="FFFFFF"/>
              <w:tabs>
                <w:tab w:val="left" w:pos="2813"/>
                <w:tab w:val="left" w:pos="3591"/>
              </w:tabs>
              <w:jc w:val="both"/>
            </w:pPr>
            <w:r w:rsidRPr="00FB1CC2">
              <w:rPr>
                <w:spacing w:val="-3"/>
              </w:rPr>
              <w:t>(использование</w:t>
            </w:r>
            <w:r w:rsidRPr="00FB1CC2">
              <w:tab/>
            </w:r>
            <w:r w:rsidRPr="00FB1CC2">
              <w:rPr>
                <w:spacing w:val="-3"/>
              </w:rPr>
              <w:t>сюжетно-ролевых,</w:t>
            </w:r>
          </w:p>
          <w:p w:rsidR="00FB1CC2" w:rsidRPr="00FB1CC2" w:rsidRDefault="00FB1CC2" w:rsidP="00FB1CC2">
            <w:pPr>
              <w:shd w:val="clear" w:color="auto" w:fill="FFFFFF"/>
              <w:tabs>
                <w:tab w:val="left" w:pos="1680"/>
                <w:tab w:val="left" w:pos="3591"/>
                <w:tab w:val="left" w:pos="3638"/>
              </w:tabs>
              <w:jc w:val="both"/>
            </w:pPr>
            <w:r w:rsidRPr="00FB1CC2">
              <w:t xml:space="preserve">режиссёрских игр и игр с правилами как </w:t>
            </w:r>
            <w:r w:rsidRPr="00FB1CC2">
              <w:rPr>
                <w:spacing w:val="-4"/>
              </w:rPr>
              <w:t>средства</w:t>
            </w:r>
            <w:r w:rsidRPr="00FB1CC2">
              <w:t xml:space="preserve"> </w:t>
            </w:r>
            <w:r w:rsidRPr="00FB1CC2">
              <w:rPr>
                <w:spacing w:val="-3"/>
              </w:rPr>
              <w:t>реализации</w:t>
            </w:r>
            <w:r w:rsidRPr="00FB1CC2">
              <w:tab/>
            </w:r>
            <w:r w:rsidRPr="00FB1CC2">
              <w:rPr>
                <w:spacing w:val="-3"/>
              </w:rPr>
              <w:t xml:space="preserve">указанных </w:t>
            </w:r>
            <w:r w:rsidRPr="00FB1CC2">
              <w:rPr>
                <w:spacing w:val="-1"/>
              </w:rPr>
              <w:t>образовательных областей).</w:t>
            </w:r>
          </w:p>
          <w:p w:rsidR="00FB1CC2" w:rsidRPr="00FB1CC2" w:rsidRDefault="00FB1CC2" w:rsidP="00FB1CC2">
            <w:pPr>
              <w:shd w:val="clear" w:color="auto" w:fill="FFFFFF"/>
              <w:tabs>
                <w:tab w:val="left" w:pos="2990"/>
                <w:tab w:val="left" w:pos="3591"/>
              </w:tabs>
              <w:ind w:right="5" w:firstLine="317"/>
              <w:jc w:val="both"/>
            </w:pPr>
            <w:r w:rsidRPr="00FB1CC2">
              <w:rPr>
                <w:i/>
                <w:iCs/>
                <w:spacing w:val="-3"/>
              </w:rPr>
              <w:t>«Чтение художественной литературы»</w:t>
            </w:r>
            <w:r w:rsidRPr="00FB1CC2">
              <w:rPr>
                <w:i/>
                <w:iCs/>
                <w:spacing w:val="-3"/>
              </w:rPr>
              <w:br/>
            </w:r>
            <w:r w:rsidRPr="00FB1CC2">
              <w:rPr>
                <w:spacing w:val="-3"/>
              </w:rPr>
              <w:t>(использование</w:t>
            </w:r>
            <w:r w:rsidRPr="00FB1CC2">
              <w:t xml:space="preserve"> </w:t>
            </w:r>
            <w:r w:rsidRPr="00FB1CC2">
              <w:rPr>
                <w:spacing w:val="-2"/>
              </w:rPr>
              <w:t xml:space="preserve">художественных </w:t>
            </w:r>
            <w:r w:rsidRPr="00FB1CC2">
              <w:t xml:space="preserve">произведений для формирования первичных </w:t>
            </w:r>
            <w:r w:rsidRPr="00FB1CC2">
              <w:rPr>
                <w:spacing w:val="-2"/>
              </w:rPr>
              <w:t xml:space="preserve">ценностных представлений, представлений о </w:t>
            </w:r>
            <w:r w:rsidRPr="00FB1CC2">
              <w:rPr>
                <w:spacing w:val="-1"/>
              </w:rPr>
              <w:t>себе, семье и окружающем мире).</w:t>
            </w:r>
          </w:p>
          <w:p w:rsidR="00FB1CC2" w:rsidRPr="00FB1CC2" w:rsidRDefault="00FB1CC2" w:rsidP="00FB1CC2">
            <w:pPr>
              <w:shd w:val="clear" w:color="auto" w:fill="FFFFFF"/>
              <w:tabs>
                <w:tab w:val="left" w:pos="3139"/>
                <w:tab w:val="left" w:pos="3591"/>
              </w:tabs>
              <w:ind w:firstLine="317"/>
              <w:jc w:val="both"/>
              <w:rPr>
                <w:i/>
                <w:iCs/>
              </w:rPr>
            </w:pPr>
            <w:r w:rsidRPr="00FB1CC2">
              <w:rPr>
                <w:i/>
                <w:iCs/>
                <w:spacing w:val="-5"/>
              </w:rPr>
              <w:t>«Познание»</w:t>
            </w:r>
            <w:r w:rsidRPr="00FB1CC2">
              <w:rPr>
                <w:i/>
                <w:iCs/>
              </w:rPr>
              <w:tab/>
            </w:r>
          </w:p>
          <w:p w:rsidR="00FB1CC2" w:rsidRPr="00FB1CC2" w:rsidRDefault="00FB1CC2" w:rsidP="00FB1CC2">
            <w:pPr>
              <w:shd w:val="clear" w:color="auto" w:fill="FFFFFF"/>
              <w:tabs>
                <w:tab w:val="left" w:pos="3139"/>
                <w:tab w:val="left" w:pos="3591"/>
              </w:tabs>
              <w:jc w:val="both"/>
            </w:pPr>
            <w:r w:rsidRPr="00FB1CC2">
              <w:rPr>
                <w:spacing w:val="-3"/>
              </w:rPr>
              <w:t xml:space="preserve">(использование </w:t>
            </w:r>
            <w:r w:rsidRPr="00FB1CC2">
              <w:rPr>
                <w:spacing w:val="-2"/>
              </w:rPr>
              <w:t xml:space="preserve">дидактической игры как средства реализации </w:t>
            </w:r>
            <w:r w:rsidRPr="00FB1CC2">
              <w:rPr>
                <w:spacing w:val="-1"/>
              </w:rPr>
              <w:t>образовательной области «Познание»).</w:t>
            </w:r>
          </w:p>
          <w:p w:rsidR="00FB1CC2" w:rsidRPr="00FB1CC2" w:rsidRDefault="00FB1CC2" w:rsidP="00FB1CC2">
            <w:pPr>
              <w:shd w:val="clear" w:color="auto" w:fill="FFFFFF"/>
              <w:tabs>
                <w:tab w:val="left" w:pos="3355"/>
                <w:tab w:val="left" w:pos="3591"/>
              </w:tabs>
              <w:ind w:firstLine="317"/>
              <w:jc w:val="both"/>
            </w:pPr>
            <w:r w:rsidRPr="00FB1CC2">
              <w:rPr>
                <w:i/>
                <w:iCs/>
                <w:spacing w:val="-4"/>
              </w:rPr>
              <w:t>«Художественное</w:t>
            </w:r>
            <w:r w:rsidRPr="00FB1CC2">
              <w:rPr>
                <w:i/>
                <w:iCs/>
              </w:rPr>
              <w:tab/>
            </w:r>
            <w:r w:rsidRPr="00FB1CC2">
              <w:rPr>
                <w:i/>
                <w:iCs/>
                <w:spacing w:val="-4"/>
              </w:rPr>
              <w:t>творчество»</w:t>
            </w:r>
          </w:p>
          <w:p w:rsidR="00FB1CC2" w:rsidRPr="00FB1CC2" w:rsidRDefault="00FB1CC2" w:rsidP="00CD613B">
            <w:pPr>
              <w:shd w:val="clear" w:color="auto" w:fill="FFFFFF"/>
              <w:tabs>
                <w:tab w:val="left" w:pos="3591"/>
              </w:tabs>
              <w:ind w:right="5"/>
              <w:jc w:val="both"/>
            </w:pPr>
            <w:r w:rsidRPr="00FB1CC2">
              <w:t>(использование продуктивных видов деятельности для обогащения содержания, закрепления результатов освоения области «Социализация»)</w:t>
            </w:r>
          </w:p>
        </w:tc>
      </w:tr>
    </w:tbl>
    <w:p w:rsidR="008A0C4E" w:rsidRPr="00FF3583" w:rsidRDefault="008A0C4E" w:rsidP="008A0C4E">
      <w:pPr>
        <w:pStyle w:val="3"/>
        <w:jc w:val="center"/>
      </w:pPr>
      <w:r w:rsidRPr="00FF3583">
        <w:t>«Игра»</w:t>
      </w:r>
    </w:p>
    <w:p w:rsidR="008A0C4E" w:rsidRPr="002F67DD" w:rsidRDefault="008A0C4E" w:rsidP="008A0C4E">
      <w:pPr>
        <w:jc w:val="both"/>
        <w:rPr>
          <w:sz w:val="28"/>
          <w:szCs w:val="28"/>
        </w:rPr>
      </w:pPr>
    </w:p>
    <w:p w:rsidR="008A0C4E" w:rsidRPr="00FF3583" w:rsidRDefault="008A0C4E" w:rsidP="008A0C4E">
      <w:pPr>
        <w:spacing w:line="276" w:lineRule="auto"/>
        <w:jc w:val="center"/>
        <w:rPr>
          <w:b/>
          <w:i/>
        </w:rPr>
      </w:pPr>
      <w:r w:rsidRPr="00FF3583">
        <w:rPr>
          <w:b/>
        </w:rPr>
        <w:t xml:space="preserve">Младший возраст </w:t>
      </w:r>
      <w:r w:rsidRPr="00FF3583">
        <w:rPr>
          <w:b/>
          <w:i/>
        </w:rPr>
        <w:t>от 2лет до 4 лет</w:t>
      </w:r>
    </w:p>
    <w:p w:rsidR="008A0C4E" w:rsidRPr="00FF3583" w:rsidRDefault="008A0C4E" w:rsidP="008A0C4E">
      <w:pPr>
        <w:shd w:val="clear" w:color="auto" w:fill="FFFFFF"/>
        <w:spacing w:line="276" w:lineRule="auto"/>
        <w:jc w:val="center"/>
        <w:rPr>
          <w:b/>
          <w:i/>
        </w:rPr>
      </w:pPr>
      <w:r w:rsidRPr="00FF3583">
        <w:rPr>
          <w:b/>
          <w:i/>
        </w:rPr>
        <w:t>Третий год жизни</w:t>
      </w:r>
    </w:p>
    <w:p w:rsidR="008A0C4E" w:rsidRPr="00834D1B" w:rsidRDefault="008A0C4E" w:rsidP="008A0C4E">
      <w:pPr>
        <w:spacing w:line="276" w:lineRule="auto"/>
        <w:rPr>
          <w:b/>
          <w:i/>
          <w:u w:val="single"/>
        </w:rPr>
      </w:pPr>
      <w:r w:rsidRPr="00834D1B">
        <w:rPr>
          <w:b/>
          <w:i/>
          <w:u w:val="single"/>
        </w:rPr>
        <w:t>Творческая игра</w:t>
      </w:r>
    </w:p>
    <w:p w:rsidR="008A0C4E" w:rsidRPr="00FF3583" w:rsidRDefault="008A0C4E" w:rsidP="008A0C4E">
      <w:pPr>
        <w:shd w:val="clear" w:color="auto" w:fill="FFFFFF"/>
        <w:spacing w:line="276" w:lineRule="auto"/>
        <w:jc w:val="both"/>
      </w:pPr>
      <w:r w:rsidRPr="00FF3583">
        <w:rPr>
          <w:b/>
          <w:color w:val="000000"/>
        </w:rPr>
        <w:t>Игровые умения.</w:t>
      </w:r>
      <w:r w:rsidRPr="00FF3583">
        <w:rPr>
          <w:color w:val="000000"/>
        </w:rPr>
        <w:t xml:space="preserve"> В совместной со взрослыми игре переда</w:t>
      </w:r>
      <w:r w:rsidRPr="00FF3583">
        <w:rPr>
          <w:color w:val="000000"/>
        </w:rPr>
        <w:softHyphen/>
        <w:t>вать простой сюжет — цепочку связанных по смыслу действий с игрушками.</w:t>
      </w:r>
    </w:p>
    <w:p w:rsidR="008A0C4E" w:rsidRPr="00FF3583" w:rsidRDefault="008A0C4E" w:rsidP="008A0C4E">
      <w:pPr>
        <w:shd w:val="clear" w:color="auto" w:fill="FFFFFF"/>
        <w:spacing w:line="276" w:lineRule="auto"/>
        <w:jc w:val="both"/>
      </w:pPr>
      <w:r w:rsidRPr="00FF3583">
        <w:rPr>
          <w:color w:val="000000"/>
        </w:rPr>
        <w:lastRenderedPageBreak/>
        <w:t xml:space="preserve">       Самостоятельно воспроизводить игровые действия, перено</w:t>
      </w:r>
      <w:r w:rsidRPr="00FF3583">
        <w:rPr>
          <w:color w:val="000000"/>
        </w:rPr>
        <w:softHyphen/>
        <w:t>сить их на другие игрушки (купать, кормить, гулять — не толь</w:t>
      </w:r>
      <w:r w:rsidRPr="00FF3583">
        <w:rPr>
          <w:color w:val="000000"/>
        </w:rPr>
        <w:softHyphen/>
        <w:t>ко с куклой, но и с другими игрушками).</w:t>
      </w:r>
    </w:p>
    <w:p w:rsidR="008A0C4E" w:rsidRPr="00FF3583" w:rsidRDefault="008A0C4E" w:rsidP="008A0C4E">
      <w:pPr>
        <w:shd w:val="clear" w:color="auto" w:fill="FFFFFF"/>
        <w:spacing w:line="276" w:lineRule="auto"/>
        <w:jc w:val="both"/>
      </w:pPr>
      <w:r w:rsidRPr="00FF3583">
        <w:rPr>
          <w:color w:val="000000"/>
        </w:rPr>
        <w:t xml:space="preserve">      По показу взрослого и самостоятельно пользоваться пред</w:t>
      </w:r>
      <w:r w:rsidRPr="00FF3583">
        <w:rPr>
          <w:color w:val="000000"/>
        </w:rPr>
        <w:softHyphen/>
        <w:t>метами-заместителями (палочка — ложка, кубик — машина). Связывать игровые действия с образом взрослого (как мама, как папа), с образом животного (как зайчик, как петушок). Сосредоточенно играть с игрушками.</w:t>
      </w:r>
    </w:p>
    <w:p w:rsidR="008A0C4E" w:rsidRPr="00FF3583" w:rsidRDefault="008A0C4E" w:rsidP="008A0C4E">
      <w:pPr>
        <w:shd w:val="clear" w:color="auto" w:fill="FFFFFF"/>
        <w:spacing w:line="276" w:lineRule="auto"/>
        <w:jc w:val="both"/>
      </w:pPr>
      <w:r w:rsidRPr="00FF3583">
        <w:rPr>
          <w:color w:val="000000"/>
        </w:rPr>
        <w:t xml:space="preserve">      По примеру воспитателя передавать в играх-имитациях ха</w:t>
      </w:r>
      <w:r w:rsidRPr="00FF3583">
        <w:rPr>
          <w:color w:val="000000"/>
        </w:rPr>
        <w:softHyphen/>
        <w:t>рактерные движения и звукоподражания: наседка и цыплята, кошка и котята, самолеты, автомобили, комарики и пр. Слушая текст, произносимый воспитателем, самостоятельно воспроиз</w:t>
      </w:r>
      <w:r w:rsidRPr="00FF3583">
        <w:rPr>
          <w:color w:val="000000"/>
        </w:rPr>
        <w:softHyphen/>
        <w:t>водить соответствующие игровые действия: собирать цветы, изображать действия зайчика, козлика, котика. Импровизиро</w:t>
      </w:r>
      <w:r w:rsidRPr="00FF3583">
        <w:rPr>
          <w:color w:val="000000"/>
        </w:rPr>
        <w:softHyphen/>
        <w:t>вать различные движения под музыку: скакать как лошадки, летать как бабочки.</w:t>
      </w:r>
    </w:p>
    <w:p w:rsidR="008A0C4E" w:rsidRPr="00FF3583" w:rsidRDefault="008A0C4E" w:rsidP="008A0C4E">
      <w:pPr>
        <w:shd w:val="clear" w:color="auto" w:fill="FFFFFF"/>
        <w:spacing w:line="276" w:lineRule="auto"/>
        <w:jc w:val="both"/>
      </w:pPr>
      <w:r w:rsidRPr="00FF3583">
        <w:rPr>
          <w:color w:val="000000"/>
        </w:rPr>
        <w:t xml:space="preserve">      Вступать в общение с воспитателем через игровой персонаж..« (Воспитатель от лица куклы спрашивает: «А что я буду кушать? А куда мы пойдем гулять?». Ребенок отвечает и совершает игровые действия.)</w:t>
      </w:r>
    </w:p>
    <w:p w:rsidR="008A0C4E" w:rsidRPr="00FF3583" w:rsidRDefault="008A0C4E" w:rsidP="008A0C4E">
      <w:pPr>
        <w:shd w:val="clear" w:color="auto" w:fill="FFFFFF"/>
        <w:spacing w:line="276" w:lineRule="auto"/>
        <w:jc w:val="both"/>
      </w:pPr>
      <w:r w:rsidRPr="00FF3583">
        <w:rPr>
          <w:color w:val="000000"/>
        </w:rPr>
        <w:t xml:space="preserve">      Наблюдать за игровыми действиями других детей, пытаться подражать им. Спокойно играть рядом с другими детьми.</w:t>
      </w:r>
    </w:p>
    <w:p w:rsidR="008A0C4E" w:rsidRPr="00FF3583" w:rsidRDefault="008A0C4E" w:rsidP="008A0C4E">
      <w:pPr>
        <w:shd w:val="clear" w:color="auto" w:fill="FFFFFF"/>
        <w:spacing w:line="276" w:lineRule="auto"/>
        <w:jc w:val="both"/>
      </w:pPr>
      <w:r w:rsidRPr="00FF3583">
        <w:rPr>
          <w:color w:val="000000"/>
        </w:rPr>
        <w:t xml:space="preserve">      По показу воспитателя включаться со сверстниками в игру с общей игрушкой (прокатывать мяч друг другу, катать кукол в одной коляске).</w:t>
      </w:r>
    </w:p>
    <w:p w:rsidR="008A0C4E" w:rsidRPr="00FF3583" w:rsidRDefault="008A0C4E" w:rsidP="008A0C4E">
      <w:pPr>
        <w:shd w:val="clear" w:color="auto" w:fill="FFFFFF"/>
        <w:spacing w:line="276" w:lineRule="auto"/>
        <w:jc w:val="both"/>
      </w:pPr>
      <w:r w:rsidRPr="00FF3583">
        <w:rPr>
          <w:color w:val="000000"/>
        </w:rPr>
        <w:t xml:space="preserve">      Использовать простейшие постройки в игровом сюжете. Развивать сюжет при помощи постройки. (Кукла смотрит из домика, выходит гулять по дорожке, садится на скамейку.)</w:t>
      </w:r>
    </w:p>
    <w:p w:rsidR="008A0C4E" w:rsidRPr="00FF3583" w:rsidRDefault="008A0C4E" w:rsidP="008A0C4E">
      <w:pPr>
        <w:shd w:val="clear" w:color="auto" w:fill="FFFFFF"/>
        <w:spacing w:line="276" w:lineRule="auto"/>
      </w:pPr>
      <w:r w:rsidRPr="00FF3583">
        <w:rPr>
          <w:color w:val="000000"/>
        </w:rPr>
        <w:t>Проявлять добрые чувства по отношению к игрушкам (при</w:t>
      </w:r>
      <w:r w:rsidRPr="00FF3583">
        <w:rPr>
          <w:color w:val="000000"/>
        </w:rPr>
        <w:softHyphen/>
        <w:t>ласкать зайчика, накормить куклу).</w:t>
      </w:r>
    </w:p>
    <w:p w:rsidR="008A0C4E" w:rsidRPr="00FF3583" w:rsidRDefault="008A0C4E" w:rsidP="008A0C4E">
      <w:pPr>
        <w:shd w:val="clear" w:color="auto" w:fill="FFFFFF"/>
        <w:spacing w:line="276" w:lineRule="auto"/>
        <w:jc w:val="both"/>
        <w:rPr>
          <w:color w:val="000000"/>
        </w:rPr>
      </w:pPr>
      <w:r w:rsidRPr="00FF3583">
        <w:rPr>
          <w:color w:val="000000"/>
        </w:rPr>
        <w:t xml:space="preserve">      Вместе с воспитателем и другими детьми участвовать в раз</w:t>
      </w:r>
      <w:r w:rsidRPr="00FF3583">
        <w:rPr>
          <w:color w:val="000000"/>
        </w:rPr>
        <w:softHyphen/>
        <w:t>решении проблемно-игровых ситуаций («Наш зайчик заболел»; «Мишутка потерял свои сапожки»; «У лисички нет домика»; «Кукла Оля испачкала платье»; «Обезьянка ждет гостей»; «Как развеселить грустного попугайчика?»).</w:t>
      </w:r>
    </w:p>
    <w:p w:rsidR="008A0C4E" w:rsidRPr="00834D1B" w:rsidRDefault="008A0C4E" w:rsidP="008A0C4E">
      <w:pPr>
        <w:shd w:val="clear" w:color="auto" w:fill="FFFFFF"/>
        <w:spacing w:line="276" w:lineRule="auto"/>
        <w:jc w:val="both"/>
        <w:rPr>
          <w:b/>
          <w:i/>
          <w:u w:val="single"/>
        </w:rPr>
      </w:pPr>
      <w:r w:rsidRPr="00834D1B">
        <w:rPr>
          <w:b/>
          <w:i/>
          <w:u w:val="single"/>
        </w:rPr>
        <w:t>Дидактические игры</w:t>
      </w:r>
    </w:p>
    <w:p w:rsidR="008A0C4E" w:rsidRPr="00FF3583" w:rsidRDefault="008A0C4E" w:rsidP="008A0C4E">
      <w:pPr>
        <w:shd w:val="clear" w:color="auto" w:fill="FFFFFF"/>
        <w:spacing w:line="276" w:lineRule="auto"/>
        <w:jc w:val="both"/>
      </w:pPr>
      <w:r w:rsidRPr="00FF3583">
        <w:rPr>
          <w:b/>
          <w:color w:val="000000"/>
        </w:rPr>
        <w:t xml:space="preserve">      Игровые умения.</w:t>
      </w:r>
      <w:r w:rsidRPr="00FF3583">
        <w:rPr>
          <w:color w:val="000000"/>
        </w:rPr>
        <w:t xml:space="preserve"> Принимать игровую задачу: разбирать и со</w:t>
      </w:r>
      <w:r w:rsidRPr="00FF3583">
        <w:rPr>
          <w:color w:val="000000"/>
        </w:rPr>
        <w:softHyphen/>
        <w:t>бирать игрушки в правильной последовательности (пирамидки, башенки, матрешки); называть цвет, форму, размер. Сравнивать два предмета, находить одинаковые предметы, составлять пары.</w:t>
      </w:r>
      <w:r w:rsidRPr="00FF3583">
        <w:t xml:space="preserve"> </w:t>
      </w:r>
      <w:r w:rsidRPr="00FF3583">
        <w:rPr>
          <w:color w:val="000000"/>
        </w:rPr>
        <w:t>Действовать в соответствии с игровой задачей (положить крас</w:t>
      </w:r>
      <w:r w:rsidRPr="00FF3583">
        <w:rPr>
          <w:color w:val="000000"/>
        </w:rPr>
        <w:softHyphen/>
        <w:t>ный шарик в красную коробочку; большому мишке дать боль</w:t>
      </w:r>
      <w:r w:rsidRPr="00FF3583">
        <w:rPr>
          <w:color w:val="000000"/>
        </w:rPr>
        <w:softHyphen/>
        <w:t>шую чашку, маленькому,— маленькую).</w:t>
      </w:r>
    </w:p>
    <w:p w:rsidR="008A0C4E" w:rsidRPr="00FF3583" w:rsidRDefault="008A0C4E" w:rsidP="008A0C4E">
      <w:pPr>
        <w:shd w:val="clear" w:color="auto" w:fill="FFFFFF"/>
        <w:spacing w:line="276" w:lineRule="auto"/>
        <w:jc w:val="both"/>
        <w:rPr>
          <w:color w:val="000000"/>
        </w:rPr>
      </w:pPr>
      <w:r w:rsidRPr="00FF3583">
        <w:rPr>
          <w:color w:val="000000"/>
        </w:rPr>
        <w:t xml:space="preserve">      Разговаривать с воспитателем по ходу игры: о названии предмета, о его цвете, размере. Проявлять сообразительность </w:t>
      </w:r>
      <w:r w:rsidRPr="00FF3583">
        <w:rPr>
          <w:b/>
          <w:bCs/>
          <w:color w:val="000000"/>
        </w:rPr>
        <w:t xml:space="preserve">в </w:t>
      </w:r>
      <w:r w:rsidRPr="00FF3583">
        <w:rPr>
          <w:color w:val="000000"/>
        </w:rPr>
        <w:t>игре: сложить домик из квадрата и треугольника, елочку из трех треугольников. Задавать уточняющие вопросы воспитателю: «Что это?», «Как это называется?», «Куда поставить матрешку?»</w:t>
      </w:r>
    </w:p>
    <w:p w:rsidR="008A0C4E" w:rsidRPr="00FF3583" w:rsidRDefault="008A0C4E" w:rsidP="008A0C4E">
      <w:pPr>
        <w:shd w:val="clear" w:color="auto" w:fill="FFFFFF"/>
        <w:spacing w:line="276" w:lineRule="auto"/>
        <w:jc w:val="center"/>
        <w:rPr>
          <w:b/>
          <w:i/>
        </w:rPr>
      </w:pPr>
    </w:p>
    <w:p w:rsidR="008A0C4E" w:rsidRPr="00FF3583" w:rsidRDefault="008A0C4E" w:rsidP="008A0C4E">
      <w:pPr>
        <w:shd w:val="clear" w:color="auto" w:fill="FFFFFF"/>
        <w:spacing w:line="276" w:lineRule="auto"/>
        <w:jc w:val="center"/>
        <w:rPr>
          <w:b/>
          <w:i/>
        </w:rPr>
      </w:pPr>
      <w:r w:rsidRPr="00FF3583">
        <w:rPr>
          <w:b/>
          <w:i/>
        </w:rPr>
        <w:t>Четвертый год жизни</w:t>
      </w:r>
    </w:p>
    <w:p w:rsidR="008A0C4E" w:rsidRPr="00834D1B" w:rsidRDefault="008A0C4E" w:rsidP="008A0C4E">
      <w:pPr>
        <w:shd w:val="clear" w:color="auto" w:fill="FFFFFF"/>
        <w:spacing w:line="276" w:lineRule="auto"/>
        <w:rPr>
          <w:u w:val="single"/>
        </w:rPr>
      </w:pPr>
      <w:r w:rsidRPr="00FF3583">
        <w:rPr>
          <w:b/>
          <w:bCs/>
          <w:i/>
          <w:iCs/>
          <w:color w:val="000000"/>
        </w:rPr>
        <w:t xml:space="preserve">      </w:t>
      </w:r>
      <w:r w:rsidRPr="00834D1B">
        <w:rPr>
          <w:b/>
          <w:bCs/>
          <w:i/>
          <w:iCs/>
          <w:color w:val="000000"/>
          <w:u w:val="single"/>
        </w:rPr>
        <w:t>Творческие игры</w:t>
      </w:r>
    </w:p>
    <w:p w:rsidR="008A0C4E" w:rsidRPr="00FF3583" w:rsidRDefault="008A0C4E" w:rsidP="008A0C4E">
      <w:pPr>
        <w:shd w:val="clear" w:color="auto" w:fill="FFFFFF"/>
        <w:spacing w:line="276" w:lineRule="auto"/>
        <w:jc w:val="both"/>
      </w:pPr>
      <w:r w:rsidRPr="00FF3583">
        <w:rPr>
          <w:b/>
          <w:bCs/>
          <w:color w:val="000000"/>
        </w:rPr>
        <w:t xml:space="preserve">      Игровые умения. </w:t>
      </w:r>
      <w:r w:rsidRPr="00FF3583">
        <w:rPr>
          <w:color w:val="000000"/>
        </w:rPr>
        <w:t>В совместной игре с воспитателем прини</w:t>
      </w:r>
      <w:r w:rsidRPr="00FF3583">
        <w:rPr>
          <w:color w:val="000000"/>
        </w:rPr>
        <w:softHyphen/>
        <w:t>мать игровую роль, участвовать в несложном ролевом диалоге. Правильно называть себя в игровой роли («Я — шофер»), на</w:t>
      </w:r>
      <w:r w:rsidRPr="00FF3583">
        <w:rPr>
          <w:color w:val="000000"/>
        </w:rPr>
        <w:softHyphen/>
        <w:t>зывать игровые действия («Я завожу мотор, мотор работает: р-р-р, я еду быстро, я везу подарки»). Отвечать на вопросы об игре («Как зовут твою дочку?», «Что ты ей сварила?», «Может быть, твоя дочка хочет погулять?», «Куда вы пойдете гулять?»).</w:t>
      </w:r>
    </w:p>
    <w:p w:rsidR="008A0C4E" w:rsidRPr="00FF3583" w:rsidRDefault="008A0C4E" w:rsidP="008A0C4E">
      <w:pPr>
        <w:shd w:val="clear" w:color="auto" w:fill="FFFFFF"/>
        <w:spacing w:line="276" w:lineRule="auto"/>
        <w:jc w:val="both"/>
      </w:pPr>
      <w:r w:rsidRPr="00FF3583">
        <w:rPr>
          <w:color w:val="000000"/>
        </w:rPr>
        <w:lastRenderedPageBreak/>
        <w:t xml:space="preserve">      В самостоятельной игре передавать сюжет из нескольких действий. Самостоятельно пользоваться деталями костюмов для исполнения той или иной игровой роли: белый халат и ша</w:t>
      </w:r>
      <w:r w:rsidRPr="00FF3583">
        <w:rPr>
          <w:color w:val="000000"/>
        </w:rPr>
        <w:softHyphen/>
        <w:t>почка для врача, бескозырка и бинокль для матроса.</w:t>
      </w:r>
    </w:p>
    <w:p w:rsidR="008A0C4E" w:rsidRPr="00FF3583" w:rsidRDefault="008A0C4E" w:rsidP="008A0C4E">
      <w:pPr>
        <w:shd w:val="clear" w:color="auto" w:fill="FFFFFF"/>
        <w:spacing w:line="276" w:lineRule="auto"/>
        <w:jc w:val="both"/>
      </w:pPr>
      <w:r w:rsidRPr="00FF3583">
        <w:rPr>
          <w:color w:val="000000"/>
        </w:rPr>
        <w:t xml:space="preserve">      По побуждению воспитателя дополнять игровую обстановку, а также самостоятельно разворачивать игру в соответствующем игровом уголке: уголок парикмахерской, кухни, магазина, боль</w:t>
      </w:r>
      <w:r w:rsidRPr="00FF3583">
        <w:rPr>
          <w:color w:val="000000"/>
        </w:rPr>
        <w:softHyphen/>
        <w:t>ницы. Использовать предметы-заместители.</w:t>
      </w:r>
    </w:p>
    <w:p w:rsidR="008A0C4E" w:rsidRPr="00FF3583" w:rsidRDefault="008A0C4E" w:rsidP="008A0C4E">
      <w:pPr>
        <w:shd w:val="clear" w:color="auto" w:fill="FFFFFF"/>
        <w:spacing w:line="276" w:lineRule="auto"/>
        <w:jc w:val="both"/>
      </w:pPr>
      <w:r w:rsidRPr="00FF3583">
        <w:rPr>
          <w:color w:val="000000"/>
        </w:rPr>
        <w:t xml:space="preserve">      Вступать в игровое общение со сверстниками: парное, в малой группе. Элементарно договариваться о совместных дей</w:t>
      </w:r>
      <w:r w:rsidRPr="00FF3583">
        <w:rPr>
          <w:color w:val="000000"/>
        </w:rPr>
        <w:softHyphen/>
        <w:t>ствиях («Давай катать машинки», «Давай играть с мячрм»), о ролях («Я буду лечить, приносите своих детей»). Объединять</w:t>
      </w:r>
      <w:r w:rsidRPr="00FF3583">
        <w:rPr>
          <w:color w:val="000000"/>
        </w:rPr>
        <w:softHyphen/>
        <w:t>ся со сверстниками в играх-имитациях, отражать характерные</w:t>
      </w:r>
      <w:r w:rsidRPr="00FF3583">
        <w:t xml:space="preserve"> </w:t>
      </w:r>
      <w:r w:rsidRPr="00FF3583">
        <w:rPr>
          <w:color w:val="000000"/>
        </w:rPr>
        <w:t>действия («Мы — мышки, бегаем тихо-тихо и пищим, мы ищем сыр и сухарики»), проявлять воображение и творчество: кружатся снежинки, летят большие и маленькие птицы, весе</w:t>
      </w:r>
      <w:r w:rsidRPr="00FF3583">
        <w:rPr>
          <w:color w:val="000000"/>
        </w:rPr>
        <w:softHyphen/>
        <w:t>лые и грустные бабочки и т. п. Принимать игровой образ и от</w:t>
      </w:r>
      <w:r w:rsidRPr="00FF3583">
        <w:rPr>
          <w:color w:val="000000"/>
        </w:rPr>
        <w:softHyphen/>
        <w:t xml:space="preserve">ражать его </w:t>
      </w:r>
      <w:r w:rsidRPr="00FF3583">
        <w:rPr>
          <w:b/>
          <w:bCs/>
          <w:color w:val="000000"/>
        </w:rPr>
        <w:t xml:space="preserve">в </w:t>
      </w:r>
      <w:r w:rsidRPr="00FF3583">
        <w:rPr>
          <w:color w:val="000000"/>
        </w:rPr>
        <w:t>движениях, в разном темпе («Маленькие ножки бегут по дорожке, огромные ноги бредут по дороге; бабочки летают — солнышко сияет, дождик полил — крылышки замо</w:t>
      </w:r>
      <w:r w:rsidRPr="00FF3583">
        <w:rPr>
          <w:color w:val="000000"/>
        </w:rPr>
        <w:softHyphen/>
        <w:t>чил, трудно лететь — на цветочек нужно сесть»).</w:t>
      </w:r>
    </w:p>
    <w:p w:rsidR="008A0C4E" w:rsidRPr="00FF3583" w:rsidRDefault="008A0C4E" w:rsidP="008A0C4E">
      <w:pPr>
        <w:shd w:val="clear" w:color="auto" w:fill="FFFFFF"/>
        <w:spacing w:line="276" w:lineRule="auto"/>
        <w:jc w:val="both"/>
      </w:pPr>
      <w:r w:rsidRPr="00FF3583">
        <w:rPr>
          <w:color w:val="000000"/>
        </w:rPr>
        <w:t xml:space="preserve">      Проявлять желание создавать игровые образы в соответствии с разным настроением музыки, ее темпом: изображать не</w:t>
      </w:r>
      <w:r w:rsidRPr="00FF3583">
        <w:rPr>
          <w:color w:val="000000"/>
        </w:rPr>
        <w:softHyphen/>
        <w:t>уклюжих медведей, веселых зайчиков, птиц, цветы, раскрываю</w:t>
      </w:r>
      <w:r w:rsidRPr="00FF3583">
        <w:rPr>
          <w:color w:val="000000"/>
        </w:rPr>
        <w:softHyphen/>
        <w:t>щиеся под лучами солнца и засыпающие вечером.</w:t>
      </w:r>
    </w:p>
    <w:p w:rsidR="008A0C4E" w:rsidRPr="00FF3583" w:rsidRDefault="008A0C4E" w:rsidP="008A0C4E">
      <w:pPr>
        <w:shd w:val="clear" w:color="auto" w:fill="FFFFFF"/>
        <w:spacing w:line="276" w:lineRule="auto"/>
        <w:jc w:val="both"/>
      </w:pPr>
      <w:r w:rsidRPr="00FF3583">
        <w:rPr>
          <w:color w:val="000000"/>
        </w:rPr>
        <w:t xml:space="preserve">      По побуждению и примеру воспитателя отражать в играх пер</w:t>
      </w:r>
      <w:r w:rsidRPr="00FF3583">
        <w:rPr>
          <w:color w:val="000000"/>
        </w:rPr>
        <w:softHyphen/>
        <w:t>сонажи, ситуации знакомых сказок: разыгрывать «Репку», «Ку</w:t>
      </w:r>
      <w:r w:rsidRPr="00FF3583">
        <w:rPr>
          <w:color w:val="000000"/>
        </w:rPr>
        <w:softHyphen/>
        <w:t>рочку рябу». Участвовать в хороводных играх, организуемых вос</w:t>
      </w:r>
      <w:r w:rsidRPr="00FF3583">
        <w:rPr>
          <w:color w:val="000000"/>
        </w:rPr>
        <w:softHyphen/>
        <w:t>питателем: «Каравай», «Венок», «Круг-кружочек». Самостоятель</w:t>
      </w:r>
      <w:r w:rsidRPr="00FF3583">
        <w:rPr>
          <w:color w:val="000000"/>
        </w:rPr>
        <w:softHyphen/>
        <w:t>но по желанию играть в эти игры. Использовать в играх предметы для ряженья, простейшие музыкальные инструменты и т. п.</w:t>
      </w:r>
    </w:p>
    <w:p w:rsidR="008A0C4E" w:rsidRPr="00FF3583" w:rsidRDefault="008A0C4E" w:rsidP="008A0C4E">
      <w:pPr>
        <w:shd w:val="clear" w:color="auto" w:fill="FFFFFF"/>
        <w:spacing w:line="276" w:lineRule="auto"/>
        <w:jc w:val="both"/>
      </w:pPr>
      <w:r w:rsidRPr="00FF3583">
        <w:rPr>
          <w:color w:val="000000"/>
        </w:rPr>
        <w:t xml:space="preserve">      Импровизировать с персонажами пальчикового театра (на пальцы надеваются головки зверушек или кукол), с куклами-варежками (на варежку нашиваются аппликации мордочек зве</w:t>
      </w:r>
      <w:r w:rsidRPr="00FF3583">
        <w:rPr>
          <w:color w:val="000000"/>
        </w:rPr>
        <w:softHyphen/>
        <w:t>рей); изображать игровые действия, сопровождать их речью, вступать в игровой диалог с другим ребенком.</w:t>
      </w:r>
    </w:p>
    <w:p w:rsidR="008A0C4E" w:rsidRPr="00FF3583" w:rsidRDefault="008A0C4E" w:rsidP="008A0C4E">
      <w:pPr>
        <w:shd w:val="clear" w:color="auto" w:fill="FFFFFF"/>
        <w:spacing w:line="276" w:lineRule="auto"/>
      </w:pPr>
      <w:r w:rsidRPr="00FF3583">
        <w:rPr>
          <w:color w:val="000000"/>
        </w:rPr>
        <w:t xml:space="preserve">      Вместе с воспитателем строить из разных деталей (игровые модули, крупный строитель, коробки, стульчики) автобусы, по</w:t>
      </w:r>
      <w:r w:rsidRPr="00FF3583">
        <w:rPr>
          <w:color w:val="000000"/>
        </w:rPr>
        <w:softHyphen/>
        <w:t xml:space="preserve">езда, корабли и отправляться в общее «путешествие». Используя кубики, конструктор, создавать простые постройки, давать им название (это — башня, это — гараж), использовать постройки </w:t>
      </w:r>
      <w:r w:rsidRPr="00FF3583">
        <w:rPr>
          <w:b/>
          <w:bCs/>
          <w:color w:val="000000"/>
        </w:rPr>
        <w:t xml:space="preserve">в </w:t>
      </w:r>
      <w:r w:rsidRPr="00FF3583">
        <w:rPr>
          <w:color w:val="000000"/>
        </w:rPr>
        <w:t>дальнейшей игре (кукла начинает жить в новом доме), ра</w:t>
      </w:r>
      <w:r w:rsidRPr="00FF3583">
        <w:rPr>
          <w:color w:val="000000"/>
        </w:rPr>
        <w:softHyphen/>
        <w:t>доваться осуществлению своих целей.</w:t>
      </w:r>
    </w:p>
    <w:p w:rsidR="008A0C4E" w:rsidRPr="00834D1B" w:rsidRDefault="008A0C4E" w:rsidP="008A0C4E">
      <w:pPr>
        <w:shd w:val="clear" w:color="auto" w:fill="FFFFFF"/>
        <w:spacing w:line="276" w:lineRule="auto"/>
        <w:rPr>
          <w:b/>
          <w:bCs/>
          <w:i/>
          <w:iCs/>
          <w:color w:val="000000"/>
          <w:u w:val="single"/>
        </w:rPr>
      </w:pPr>
      <w:r w:rsidRPr="00FF3583">
        <w:rPr>
          <w:b/>
          <w:bCs/>
          <w:i/>
          <w:iCs/>
          <w:color w:val="000000"/>
        </w:rPr>
        <w:t xml:space="preserve">  </w:t>
      </w:r>
      <w:r w:rsidRPr="00834D1B">
        <w:rPr>
          <w:b/>
          <w:bCs/>
          <w:i/>
          <w:iCs/>
          <w:color w:val="000000"/>
          <w:u w:val="single"/>
        </w:rPr>
        <w:t>Дидактические игры</w:t>
      </w:r>
    </w:p>
    <w:p w:rsidR="008A0C4E" w:rsidRPr="00FF3583" w:rsidRDefault="008A0C4E" w:rsidP="008A0C4E">
      <w:pPr>
        <w:shd w:val="clear" w:color="auto" w:fill="FFFFFF"/>
        <w:spacing w:line="276" w:lineRule="auto"/>
        <w:jc w:val="both"/>
      </w:pPr>
      <w:r w:rsidRPr="00FF3583">
        <w:rPr>
          <w:b/>
          <w:bCs/>
          <w:color w:val="000000"/>
        </w:rPr>
        <w:t xml:space="preserve">      Игровые умения. </w:t>
      </w:r>
      <w:r w:rsidRPr="00FF3583">
        <w:rPr>
          <w:color w:val="000000"/>
        </w:rPr>
        <w:t>Принимать игровую задачу, выполнять действия в нужной последовательности, подбирать предметы по определенным признакам, начинать действовать по сигналу. (Например, сначала поставить домики, потом развесить замоч</w:t>
      </w:r>
      <w:r w:rsidRPr="00FF3583">
        <w:rPr>
          <w:color w:val="000000"/>
        </w:rPr>
        <w:softHyphen/>
        <w:t>ки, потом к каждому замочку подобрать ключи.) Действовать по образцу и в соответствии с игровой задачей, учиться пони</w:t>
      </w:r>
      <w:r w:rsidRPr="00FF3583">
        <w:rPr>
          <w:color w:val="000000"/>
        </w:rPr>
        <w:softHyphen/>
        <w:t>мать несложные схемы (вести игровой персонаж по игровому полю, согласно направлению стрелок). Замещать реальные предметы геометрическими фигурами.</w:t>
      </w:r>
    </w:p>
    <w:p w:rsidR="008A0C4E" w:rsidRPr="00FF3583" w:rsidRDefault="008A0C4E" w:rsidP="008A0C4E">
      <w:pPr>
        <w:shd w:val="clear" w:color="auto" w:fill="FFFFFF"/>
        <w:spacing w:line="276" w:lineRule="auto"/>
      </w:pPr>
      <w:r w:rsidRPr="00FF3583">
        <w:rPr>
          <w:color w:val="000000"/>
        </w:rPr>
        <w:t>Отвечать на вопросы воспитателя по ходу игры об игровых действиях, материалах и т.д.</w:t>
      </w:r>
    </w:p>
    <w:p w:rsidR="008A0C4E" w:rsidRPr="00FF3583" w:rsidRDefault="008A0C4E" w:rsidP="008A0C4E">
      <w:pPr>
        <w:spacing w:line="276" w:lineRule="auto"/>
        <w:jc w:val="center"/>
        <w:rPr>
          <w:b/>
        </w:rPr>
      </w:pPr>
    </w:p>
    <w:p w:rsidR="008A0C4E" w:rsidRPr="00FF3583" w:rsidRDefault="008A0C4E" w:rsidP="008A0C4E">
      <w:pPr>
        <w:spacing w:line="276" w:lineRule="auto"/>
        <w:jc w:val="center"/>
        <w:rPr>
          <w:b/>
          <w:i/>
        </w:rPr>
      </w:pPr>
      <w:r w:rsidRPr="00FF3583">
        <w:rPr>
          <w:b/>
        </w:rPr>
        <w:t xml:space="preserve">Средний возраст </w:t>
      </w:r>
      <w:r w:rsidRPr="00FF3583">
        <w:rPr>
          <w:b/>
          <w:i/>
        </w:rPr>
        <w:t>от 4 лет до 5 лет</w:t>
      </w:r>
    </w:p>
    <w:p w:rsidR="008A0C4E" w:rsidRPr="00834D1B" w:rsidRDefault="008A0C4E" w:rsidP="008A0C4E">
      <w:pPr>
        <w:spacing w:line="276" w:lineRule="auto"/>
        <w:rPr>
          <w:b/>
          <w:i/>
          <w:u w:val="single"/>
        </w:rPr>
      </w:pPr>
      <w:r w:rsidRPr="00834D1B">
        <w:rPr>
          <w:b/>
          <w:i/>
          <w:u w:val="single"/>
        </w:rPr>
        <w:t>Творческие игры</w:t>
      </w:r>
    </w:p>
    <w:p w:rsidR="008A0C4E" w:rsidRPr="00FF3583" w:rsidRDefault="008A0C4E" w:rsidP="008A0C4E">
      <w:pPr>
        <w:spacing w:line="276" w:lineRule="auto"/>
        <w:jc w:val="both"/>
      </w:pPr>
      <w:r w:rsidRPr="00FF3583">
        <w:rPr>
          <w:b/>
        </w:rPr>
        <w:lastRenderedPageBreak/>
        <w:t xml:space="preserve">      Игровые умения.</w:t>
      </w:r>
      <w:r w:rsidRPr="00FF3583">
        <w:t xml:space="preserve"> До начала игры определять тему, сюжет, распределять роли (в начале тогда с помощью воспитателя, затем самостоятельно). Уметь назвать игру, в которую играют; сло</w:t>
      </w:r>
      <w:r w:rsidRPr="00FF3583">
        <w:softHyphen/>
        <w:t xml:space="preserve">весно обозначить выполняемую роль и роли других играющих. Игровые действия согласовывать с принятой ролью. Использовать различные предметы-заместители, а также осуществлять воображаемые действия и принимать воображаемые игровые действия других играющих («Как будто мы уже покормили кукол и теперь будем одевать их на прогулку»). По собственной инициативе использовать в иглах ряженье, маски, музыкальные игрушки (бубен, металлофон, дудочки </w:t>
      </w:r>
      <w:r w:rsidRPr="00FF3583">
        <w:softHyphen/>
        <w:t xml:space="preserve">свистульки). </w:t>
      </w:r>
    </w:p>
    <w:p w:rsidR="008A0C4E" w:rsidRPr="00FF3583" w:rsidRDefault="008A0C4E" w:rsidP="008A0C4E">
      <w:pPr>
        <w:spacing w:line="276" w:lineRule="auto"/>
        <w:jc w:val="both"/>
      </w:pPr>
      <w:r w:rsidRPr="00FF3583">
        <w:t xml:space="preserve">      В совместной игре с воспитателем включаться в разные ролевые диалоги, изменять содержание диалога в зависимости от смены ролей, меняться ролями с воспитателем, действуя в соответствии с новой игровой позицией (диалоги по телефону в разных ролях </w:t>
      </w:r>
      <w:r w:rsidRPr="00FF3583">
        <w:softHyphen/>
        <w:t xml:space="preserve"> мамы, папы, бабушки, детей). Переносить игровой опыт в самостоятельные игры со сверстниками. </w:t>
      </w:r>
    </w:p>
    <w:p w:rsidR="008A0C4E" w:rsidRPr="00FF3583" w:rsidRDefault="008A0C4E" w:rsidP="008A0C4E">
      <w:pPr>
        <w:spacing w:line="276" w:lineRule="auto"/>
        <w:jc w:val="both"/>
      </w:pPr>
      <w:r w:rsidRPr="00FF3583">
        <w:t xml:space="preserve">      В творческих имитационных иглах мимикой, жестами, движениями передавать разное эмоциональное состояние персо</w:t>
      </w:r>
      <w:r w:rsidRPr="00FF3583">
        <w:softHyphen/>
        <w:t>нажей.</w:t>
      </w:r>
    </w:p>
    <w:p w:rsidR="008A0C4E" w:rsidRPr="00FF3583" w:rsidRDefault="008A0C4E" w:rsidP="008A0C4E">
      <w:pPr>
        <w:spacing w:line="276" w:lineRule="auto"/>
        <w:jc w:val="both"/>
      </w:pPr>
      <w:r w:rsidRPr="00FF3583">
        <w:t xml:space="preserve">      Уметь создавать игровую обстановку. </w:t>
      </w:r>
    </w:p>
    <w:p w:rsidR="008A0C4E" w:rsidRPr="00FF3583" w:rsidRDefault="008A0C4E" w:rsidP="008A0C4E">
      <w:pPr>
        <w:spacing w:line="276" w:lineRule="auto"/>
        <w:jc w:val="both"/>
      </w:pPr>
      <w:r w:rsidRPr="00FF3583">
        <w:rPr>
          <w:b/>
        </w:rPr>
        <w:t xml:space="preserve">      Речевые умения.</w:t>
      </w:r>
      <w:r w:rsidRPr="00FF3583">
        <w:t xml:space="preserve"> Уметь отвечать на вопросы по поводу игры, типа: «В какую игру ты играешь?»; «Что ты делаешь?»; Уметь словесно обозначить тему игры, свою роль и роли других детей, выполняемые игровые действия. </w:t>
      </w:r>
    </w:p>
    <w:p w:rsidR="008A0C4E" w:rsidRPr="00FF3583" w:rsidRDefault="008A0C4E" w:rsidP="008A0C4E">
      <w:pPr>
        <w:spacing w:line="276" w:lineRule="auto"/>
        <w:jc w:val="both"/>
      </w:pPr>
      <w:r w:rsidRPr="00FF3583">
        <w:t xml:space="preserve">      Вступать в ролевой диалог, отвечать на вопросы и задавать их соответственно принятой роли. Играя индивидуально, вести негромкий диалог с игрушками, комментировать их «действия», говорить разными голосами за разные игрушки. </w:t>
      </w:r>
    </w:p>
    <w:p w:rsidR="008A0C4E" w:rsidRPr="00FF3583" w:rsidRDefault="008A0C4E" w:rsidP="008A0C4E">
      <w:pPr>
        <w:spacing w:line="276" w:lineRule="auto"/>
        <w:jc w:val="both"/>
      </w:pPr>
      <w:r w:rsidRPr="00FF3583">
        <w:t xml:space="preserve">      Уметь перечислить несколько знакомых игровых сюжетов, хороводных и подвижных игр.  Знать несколько считалок, ис</w:t>
      </w:r>
      <w:r w:rsidRPr="00FF3583">
        <w:softHyphen/>
        <w:t xml:space="preserve">пользовать их в иглах, </w:t>
      </w:r>
    </w:p>
    <w:p w:rsidR="008A0C4E" w:rsidRPr="00834D1B" w:rsidRDefault="008A0C4E" w:rsidP="008A0C4E">
      <w:pPr>
        <w:spacing w:line="276" w:lineRule="auto"/>
        <w:rPr>
          <w:b/>
          <w:i/>
          <w:u w:val="single"/>
        </w:rPr>
      </w:pPr>
      <w:r w:rsidRPr="00834D1B">
        <w:rPr>
          <w:i/>
          <w:u w:val="single"/>
        </w:rPr>
        <w:softHyphen/>
      </w:r>
      <w:r w:rsidRPr="00834D1B">
        <w:rPr>
          <w:b/>
          <w:i/>
          <w:u w:val="single"/>
        </w:rPr>
        <w:t>Дидактические игры</w:t>
      </w:r>
    </w:p>
    <w:p w:rsidR="008A0C4E" w:rsidRPr="00FF3583" w:rsidRDefault="008A0C4E" w:rsidP="008A0C4E">
      <w:pPr>
        <w:spacing w:line="276" w:lineRule="auto"/>
        <w:jc w:val="both"/>
      </w:pPr>
      <w:r w:rsidRPr="00FF3583">
        <w:rPr>
          <w:b/>
        </w:rPr>
        <w:t>Речевые умения</w:t>
      </w:r>
      <w:r w:rsidRPr="00FF3583">
        <w:t xml:space="preserve">. В разговоре со взрослыми пояснять ход игры, рассказывать, как правильно действовать в игре. Формулировать в речи, достигнут или нет игровой результат. Уметь объяснять сверстникам, как правильно играть в игру; не смеяться над проигравшим сверстником. </w:t>
      </w:r>
    </w:p>
    <w:p w:rsidR="008A0C4E" w:rsidRPr="00FF3583" w:rsidRDefault="008A0C4E" w:rsidP="008A0C4E">
      <w:pPr>
        <w:spacing w:line="276" w:lineRule="auto"/>
        <w:jc w:val="center"/>
        <w:rPr>
          <w:b/>
          <w:i/>
        </w:rPr>
      </w:pPr>
      <w:r w:rsidRPr="00FF3583">
        <w:softHyphen/>
      </w:r>
      <w:r w:rsidRPr="00FF3583">
        <w:rPr>
          <w:b/>
        </w:rPr>
        <w:t xml:space="preserve">Старший дошкольный возраст </w:t>
      </w:r>
      <w:r w:rsidRPr="00FF3583">
        <w:rPr>
          <w:b/>
          <w:i/>
        </w:rPr>
        <w:t>от 5 лет до 6 лет</w:t>
      </w:r>
    </w:p>
    <w:p w:rsidR="008A0C4E" w:rsidRPr="00834D1B" w:rsidRDefault="008A0C4E" w:rsidP="008A0C4E">
      <w:pPr>
        <w:spacing w:line="276" w:lineRule="auto"/>
        <w:jc w:val="both"/>
        <w:rPr>
          <w:b/>
          <w:i/>
          <w:u w:val="single"/>
        </w:rPr>
      </w:pPr>
      <w:r w:rsidRPr="00834D1B">
        <w:rPr>
          <w:b/>
          <w:i/>
          <w:u w:val="single"/>
        </w:rPr>
        <w:t>Творческие игры</w:t>
      </w:r>
    </w:p>
    <w:p w:rsidR="008A0C4E" w:rsidRPr="00FF3583" w:rsidRDefault="008A0C4E" w:rsidP="008A0C4E">
      <w:pPr>
        <w:spacing w:line="276" w:lineRule="auto"/>
        <w:jc w:val="both"/>
      </w:pPr>
      <w:r w:rsidRPr="00FF3583">
        <w:rPr>
          <w:b/>
        </w:rPr>
        <w:softHyphen/>
        <w:t xml:space="preserve">     Игровые умения, речевое взаимодействие</w:t>
      </w:r>
      <w:r w:rsidRPr="00FF3583">
        <w:t xml:space="preserve">. Определять тему игры и развитие сюжета. Отражать в играх как впечатления от реальной жизни (больница, школа, магазин, почта, путешествия, парикмахерская), так и фантазийные образы, навеянные сказками, мультфильмами, игрой воображения. Освоить игровое сюжетосложение: сначала через передачу в игре знакомых сказок и историй, затем через внесение изменений в известный </w:t>
      </w:r>
    </w:p>
    <w:p w:rsidR="008A0C4E" w:rsidRPr="00FF3583" w:rsidRDefault="008A0C4E" w:rsidP="008A0C4E">
      <w:pPr>
        <w:spacing w:line="276" w:lineRule="auto"/>
        <w:jc w:val="both"/>
      </w:pPr>
      <w:r w:rsidRPr="00FF3583">
        <w:t xml:space="preserve">сказочный сюжет (ввести новые роли, действия, события), после чего перейти к совместному сложению новых творческих сюжетов. </w:t>
      </w:r>
    </w:p>
    <w:p w:rsidR="008A0C4E" w:rsidRPr="00FF3583" w:rsidRDefault="008A0C4E" w:rsidP="008A0C4E">
      <w:pPr>
        <w:spacing w:line="276" w:lineRule="auto"/>
        <w:jc w:val="both"/>
      </w:pPr>
      <w:r w:rsidRPr="00FF3583">
        <w:t xml:space="preserve">     Уметь с небольшой помощью воспитателя или самостоятельно договориться с играющими об общем игровом замысле, используя разнообразные способы распределения ролей: считалки, жребий, выбор по желанию и интересам. Уметь создавать игровую обстановку с учетом темы игры и воображаемой ситуации. Пользоваться предметами</w:t>
      </w:r>
      <w:r w:rsidRPr="00FF3583">
        <w:softHyphen/>
        <w:t>заместителями, изготовлением игрушек-</w:t>
      </w:r>
      <w:r w:rsidRPr="00FF3583">
        <w:softHyphen/>
        <w:t xml:space="preserve">самоделок перед игрой или по ходу игры, в зависимости от замысла игры. Передавать в роли не только систему игровых действий и отношений, но и настроение, характер персонажа (требовательный учитель, любящая мать, капризная или послушная дочка). </w:t>
      </w:r>
    </w:p>
    <w:p w:rsidR="008A0C4E" w:rsidRPr="00FF3583" w:rsidRDefault="008A0C4E" w:rsidP="008A0C4E">
      <w:pPr>
        <w:spacing w:line="276" w:lineRule="auto"/>
        <w:jc w:val="both"/>
      </w:pPr>
      <w:r w:rsidRPr="00FF3583">
        <w:lastRenderedPageBreak/>
        <w:t xml:space="preserve">     Называть свою роль, определять словесно изображаемые события, места расположения играющих («Здесь море, это корабль, он плывет к волшебному острову; здесь замок волшебника»). В игре пользоваться приемом условного проигрывания части сюжета </w:t>
      </w:r>
      <w:r w:rsidRPr="00FF3583">
        <w:softHyphen/>
        <w:t xml:space="preserve"> приемом «как будто» («Как будто мы уже побывали в космосе и теперь возвращаемся на Землю»). Использовать в играх ряженье, придумывать детали костюмов, пользуясь при этом имеющимися материалами. Стремиться к выразительной передаче игрового образа (движения, интонация, мимика). </w:t>
      </w:r>
    </w:p>
    <w:p w:rsidR="008A0C4E" w:rsidRPr="00FF3583" w:rsidRDefault="008A0C4E" w:rsidP="008A0C4E">
      <w:pPr>
        <w:spacing w:line="276" w:lineRule="auto"/>
        <w:jc w:val="both"/>
      </w:pPr>
      <w:r w:rsidRPr="00FF3583">
        <w:t xml:space="preserve">     В театральных играх уметь с помощью педагога и самостоятельно определять место для «сцены» (ограждать, ставить ширмочки), создавать игровую обстановку (готовить простейшие декорации: домики, силуэты деревьев, цветными шнурами или ленточками изображать реку, дорожку), согласовывать свои дей</w:t>
      </w:r>
      <w:r w:rsidRPr="00FF3583">
        <w:softHyphen/>
        <w:t xml:space="preserve">ствия с другими «артистами», </w:t>
      </w:r>
    </w:p>
    <w:p w:rsidR="008A0C4E" w:rsidRPr="00FF3583" w:rsidRDefault="008A0C4E" w:rsidP="008A0C4E">
      <w:pPr>
        <w:spacing w:line="276" w:lineRule="auto"/>
        <w:jc w:val="both"/>
      </w:pPr>
      <w:r w:rsidRPr="00FF3583">
        <w:t xml:space="preserve">     В режиссерских играх действовать и говорить от имени раз</w:t>
      </w:r>
      <w:r w:rsidRPr="00FF3583">
        <w:softHyphen/>
        <w:t xml:space="preserve">ных персонажей, сочетать движения игрушек с речью. Ставить кукольные концерты, говорить,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8A0C4E" w:rsidRPr="00FF3583" w:rsidRDefault="008A0C4E" w:rsidP="008A0C4E">
      <w:pPr>
        <w:spacing w:line="276" w:lineRule="auto"/>
        <w:jc w:val="both"/>
      </w:pPr>
      <w:r w:rsidRPr="00FF3583">
        <w:t xml:space="preserve">     В играх-</w:t>
      </w:r>
      <w:r w:rsidRPr="00FF3583">
        <w:softHyphen/>
        <w:t>имитациях выразительно передавать игровые обра</w:t>
      </w:r>
      <w:r w:rsidRPr="00FF3583">
        <w:softHyphen/>
        <w:t xml:space="preserve">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w:t>
      </w:r>
    </w:p>
    <w:p w:rsidR="008A0C4E" w:rsidRPr="00FF3583" w:rsidRDefault="008A0C4E" w:rsidP="008A0C4E">
      <w:pPr>
        <w:spacing w:line="276" w:lineRule="auto"/>
        <w:jc w:val="both"/>
      </w:pPr>
      <w:r w:rsidRPr="00FF3583">
        <w:t xml:space="preserve">     К концу дошкольного возраста уметь творчески разворачи</w:t>
      </w:r>
      <w:r w:rsidRPr="00FF3583">
        <w:softHyphen/>
        <w:t>вать сюжет игры в воображаемом, словесном плане (речевое игровое фантазирование). Например: («Как мы путешествовали на Лун</w:t>
      </w:r>
      <w:r w:rsidRPr="00FF3583">
        <w:softHyphen/>
        <w:t>е); «Наши приключения в волшебной стране». Приду</w:t>
      </w:r>
      <w:r w:rsidRPr="00FF3583">
        <w:softHyphen/>
        <w:t>мывать сюжетные линии, дополнять замыслы играющих, пере</w:t>
      </w:r>
      <w:r w:rsidRPr="00FF3583">
        <w:softHyphen/>
        <w:t xml:space="preserve">давать свои впечатления «Koгдa мы ушли в пещеру, со мной вот что случилось...»; «Мы увидели, что к тебе приближается страшный великан, и решили eгo обмануть...»). </w:t>
      </w:r>
    </w:p>
    <w:p w:rsidR="008A0C4E" w:rsidRPr="00FF3583" w:rsidRDefault="008A0C4E" w:rsidP="008A0C4E">
      <w:pPr>
        <w:spacing w:line="276" w:lineRule="auto"/>
        <w:jc w:val="center"/>
        <w:rPr>
          <w:b/>
          <w:i/>
        </w:rPr>
      </w:pPr>
    </w:p>
    <w:p w:rsidR="008A0C4E" w:rsidRPr="00FF3583" w:rsidRDefault="008A0C4E" w:rsidP="008A0C4E">
      <w:pPr>
        <w:spacing w:line="276" w:lineRule="auto"/>
        <w:jc w:val="center"/>
        <w:rPr>
          <w:b/>
          <w:i/>
        </w:rPr>
      </w:pPr>
      <w:r w:rsidRPr="00FF3583">
        <w:rPr>
          <w:b/>
        </w:rPr>
        <w:t xml:space="preserve">Старший дошкольный возраст </w:t>
      </w:r>
      <w:r w:rsidRPr="00FF3583">
        <w:rPr>
          <w:b/>
          <w:i/>
        </w:rPr>
        <w:t>от 6 лет до 7 лет</w:t>
      </w:r>
    </w:p>
    <w:p w:rsidR="008A0C4E" w:rsidRPr="00FF3583" w:rsidRDefault="008A0C4E" w:rsidP="008A0C4E">
      <w:pPr>
        <w:tabs>
          <w:tab w:val="left" w:pos="360"/>
        </w:tabs>
        <w:spacing w:line="276" w:lineRule="auto"/>
        <w:jc w:val="both"/>
      </w:pPr>
      <w:r>
        <w:tab/>
      </w:r>
      <w:r w:rsidRPr="00FF3583">
        <w:t>В дополнение к умениям детей 5-6 лет ребенок</w:t>
      </w:r>
      <w:r w:rsidRPr="00FF3583">
        <w:rPr>
          <w:b/>
          <w:i/>
        </w:rPr>
        <w:t xml:space="preserve">  </w:t>
      </w:r>
      <w:r w:rsidRPr="00FF3583">
        <w:t xml:space="preserve">к семи годам: </w:t>
      </w:r>
    </w:p>
    <w:p w:rsidR="008A0C4E" w:rsidRPr="00FF3583" w:rsidRDefault="008A0C4E" w:rsidP="008A0C4E">
      <w:pPr>
        <w:tabs>
          <w:tab w:val="left" w:pos="360"/>
        </w:tabs>
        <w:spacing w:line="276" w:lineRule="auto"/>
        <w:ind w:left="600"/>
        <w:jc w:val="both"/>
        <w:rPr>
          <w:i/>
        </w:rPr>
      </w:pPr>
      <w:r w:rsidRPr="00FF3583">
        <w:rPr>
          <w:i/>
        </w:rPr>
        <w:t>Сюжетно-ролевая игра:</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самостоятельно организует предметно-игровую среду;</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в сюжетах игр отражает и преломляет окружающую действительность,  с</w:t>
      </w:r>
      <w:r w:rsidRPr="00FF3583">
        <w:t>о</w:t>
      </w:r>
      <w:r w:rsidRPr="00FF3583">
        <w:t>держание прочитанных книг,  телевизионных передач;</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использует высказывания и ролевую беседу с другими детьми;</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индивидуальные желания соотносит с содержанием игры и взятой на себя ролью.</w:t>
      </w:r>
    </w:p>
    <w:p w:rsidR="008A0C4E" w:rsidRPr="00FF3583" w:rsidRDefault="008A0C4E" w:rsidP="008A0C4E">
      <w:pPr>
        <w:tabs>
          <w:tab w:val="left" w:pos="360"/>
        </w:tabs>
        <w:spacing w:line="276" w:lineRule="auto"/>
        <w:ind w:left="600"/>
        <w:jc w:val="both"/>
        <w:rPr>
          <w:i/>
        </w:rPr>
      </w:pPr>
      <w:r w:rsidRPr="00FF3583">
        <w:rPr>
          <w:i/>
        </w:rPr>
        <w:t>Режиссерская игра:</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ребенок берет на себя роль организатора и исполнителя всех действующих лиц в игре;</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создает и проигрывает целостные сюжеты;</w:t>
      </w:r>
    </w:p>
    <w:p w:rsidR="008A0C4E" w:rsidRPr="00FF3583" w:rsidRDefault="008A0C4E" w:rsidP="00AB6B77">
      <w:pPr>
        <w:numPr>
          <w:ilvl w:val="0"/>
          <w:numId w:val="68"/>
        </w:numPr>
        <w:tabs>
          <w:tab w:val="clear" w:pos="720"/>
          <w:tab w:val="left" w:pos="360"/>
        </w:tabs>
        <w:spacing w:line="276" w:lineRule="auto"/>
        <w:ind w:left="600"/>
        <w:jc w:val="both"/>
      </w:pPr>
      <w:r w:rsidRPr="00FF3583">
        <w:lastRenderedPageBreak/>
        <w:t xml:space="preserve"> удерживает разные позиции и планирует действия за различных героев,  и</w:t>
      </w:r>
      <w:r w:rsidRPr="00FF3583">
        <w:t>с</w:t>
      </w:r>
      <w:r w:rsidRPr="00FF3583">
        <w:t>пользуя развернутую речь.</w:t>
      </w:r>
    </w:p>
    <w:p w:rsidR="008A0C4E" w:rsidRPr="00FF3583" w:rsidRDefault="008A0C4E" w:rsidP="008A0C4E">
      <w:pPr>
        <w:tabs>
          <w:tab w:val="left" w:pos="360"/>
        </w:tabs>
        <w:spacing w:line="276" w:lineRule="auto"/>
        <w:ind w:left="600"/>
        <w:jc w:val="both"/>
        <w:rPr>
          <w:i/>
        </w:rPr>
      </w:pPr>
      <w:r w:rsidRPr="00FF3583">
        <w:rPr>
          <w:i/>
        </w:rPr>
        <w:t>Народные игры:</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четко соблюдает правила игры и получает удовольствие от их выполнения;</w:t>
      </w:r>
    </w:p>
    <w:p w:rsidR="008A0C4E" w:rsidRPr="00FF3583" w:rsidRDefault="008A0C4E" w:rsidP="00AB6B77">
      <w:pPr>
        <w:numPr>
          <w:ilvl w:val="0"/>
          <w:numId w:val="68"/>
        </w:numPr>
        <w:tabs>
          <w:tab w:val="clear" w:pos="720"/>
          <w:tab w:val="left" w:pos="360"/>
        </w:tabs>
        <w:spacing w:line="276" w:lineRule="auto"/>
        <w:ind w:left="480" w:hanging="240"/>
        <w:jc w:val="both"/>
      </w:pPr>
      <w:r w:rsidRPr="00FF3583">
        <w:t xml:space="preserve"> испытывает чувство радости от принадлежности к группе сверстников,  от принятия его другими детьми (выбрали в пару,  в качестве ведущего и т. п.);</w:t>
      </w:r>
    </w:p>
    <w:p w:rsidR="008A0C4E" w:rsidRPr="00FF3583" w:rsidRDefault="008A0C4E" w:rsidP="008A0C4E">
      <w:pPr>
        <w:tabs>
          <w:tab w:val="left" w:pos="360"/>
        </w:tabs>
        <w:spacing w:line="276" w:lineRule="auto"/>
        <w:ind w:left="600"/>
        <w:jc w:val="both"/>
        <w:rPr>
          <w:i/>
        </w:rPr>
      </w:pPr>
      <w:r w:rsidRPr="00FF3583">
        <w:rPr>
          <w:i/>
        </w:rPr>
        <w:t>Дидактические игры:</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стремится к достижению заданного игрой результата (правильно сложил картинку,  нашел выход из лабиринта);</w:t>
      </w:r>
    </w:p>
    <w:p w:rsidR="008A0C4E" w:rsidRPr="00FF3583" w:rsidRDefault="008A0C4E" w:rsidP="00AB6B77">
      <w:pPr>
        <w:numPr>
          <w:ilvl w:val="0"/>
          <w:numId w:val="68"/>
        </w:numPr>
        <w:tabs>
          <w:tab w:val="clear" w:pos="720"/>
          <w:tab w:val="left" w:pos="360"/>
        </w:tabs>
        <w:spacing w:line="276" w:lineRule="auto"/>
        <w:ind w:left="600"/>
        <w:jc w:val="both"/>
      </w:pPr>
      <w:r w:rsidRPr="00FF3583">
        <w:t xml:space="preserve"> умеет следовать логике действий в игре (последовательность ходов,  орие</w:t>
      </w:r>
      <w:r w:rsidRPr="00FF3583">
        <w:t>н</w:t>
      </w:r>
      <w:r w:rsidRPr="00FF3583">
        <w:t>тация на условия действия).</w:t>
      </w:r>
    </w:p>
    <w:p w:rsidR="008A0C4E" w:rsidRPr="00834D1B" w:rsidRDefault="008A0C4E" w:rsidP="008A0C4E">
      <w:pPr>
        <w:spacing w:line="276" w:lineRule="auto"/>
        <w:rPr>
          <w:b/>
          <w:i/>
          <w:u w:val="single"/>
        </w:rPr>
      </w:pPr>
      <w:r w:rsidRPr="00834D1B">
        <w:rPr>
          <w:b/>
          <w:i/>
          <w:u w:val="single"/>
        </w:rPr>
        <w:t>Дидактические игры</w:t>
      </w:r>
    </w:p>
    <w:p w:rsidR="008A0C4E" w:rsidRDefault="008A0C4E" w:rsidP="008A0C4E">
      <w:pPr>
        <w:spacing w:line="276" w:lineRule="auto"/>
        <w:jc w:val="both"/>
      </w:pPr>
      <w:r>
        <w:rPr>
          <w:b/>
        </w:rPr>
        <w:softHyphen/>
      </w:r>
      <w:r>
        <w:rPr>
          <w:b/>
        </w:rPr>
        <w:tab/>
      </w:r>
      <w:r w:rsidRPr="00FF3583">
        <w:rPr>
          <w:b/>
        </w:rPr>
        <w:t>Игровые умения</w:t>
      </w:r>
      <w:r w:rsidRPr="00FF3583">
        <w:t xml:space="preserve">. Сознательно принимать игровую задачу, выполнять игровые действия по правилам, добиваться правильного результата. </w:t>
      </w:r>
    </w:p>
    <w:p w:rsidR="008A0C4E" w:rsidRPr="00FF3583" w:rsidRDefault="008A0C4E" w:rsidP="008A0C4E">
      <w:pPr>
        <w:spacing w:line="276" w:lineRule="auto"/>
        <w:ind w:firstLine="708"/>
        <w:jc w:val="both"/>
      </w:pPr>
      <w:r w:rsidRPr="00FF3583">
        <w:t>Уметь объяснить содержание и правила игры, ответить на вопросы об игре.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Проявлять настойчивость в поиске решения, видеть пра</w:t>
      </w:r>
      <w:r w:rsidRPr="00FF3583">
        <w:softHyphen/>
        <w:t xml:space="preserve">вильность результата. Уметь объяснить сверстнику ход решения игровой задачи. Знать несколько игр и уметь их организовать. Придумывать новые правила в играх, разнообразить их содержание за счет новых игровых действий. </w:t>
      </w:r>
    </w:p>
    <w:p w:rsidR="008A0C4E" w:rsidRDefault="008A0C4E" w:rsidP="00313E09">
      <w:pPr>
        <w:pStyle w:val="20"/>
      </w:pPr>
    </w:p>
    <w:p w:rsidR="00FB1CC2" w:rsidRPr="00FB1CC2" w:rsidRDefault="00FB1CC2" w:rsidP="00313E09">
      <w:pPr>
        <w:pStyle w:val="20"/>
      </w:pPr>
      <w:bookmarkStart w:id="63" w:name="_Toc360715073"/>
      <w:r w:rsidRPr="00FB1CC2">
        <w:t>3.5. Образовательная область «Труд»</w:t>
      </w:r>
      <w:bookmarkEnd w:id="63"/>
    </w:p>
    <w:p w:rsidR="00FB1CC2" w:rsidRPr="00FB1CC2" w:rsidRDefault="00FB1CC2" w:rsidP="00FB1CC2">
      <w:pPr>
        <w:ind w:firstLine="709"/>
        <w:jc w:val="center"/>
        <w:rPr>
          <w:b/>
          <w:i/>
          <w:sz w:val="28"/>
          <w:szCs w:val="28"/>
        </w:rPr>
      </w:pPr>
    </w:p>
    <w:p w:rsidR="00FB1CC2" w:rsidRPr="00FB1CC2" w:rsidRDefault="00FB1CC2" w:rsidP="00FB1CC2">
      <w:pPr>
        <w:tabs>
          <w:tab w:val="left" w:pos="360"/>
        </w:tabs>
        <w:ind w:firstLine="709"/>
        <w:jc w:val="both"/>
      </w:pPr>
      <w:r w:rsidRPr="00FB1CC2">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FB1CC2" w:rsidRPr="00FB1CC2" w:rsidRDefault="00FB1CC2" w:rsidP="00FB1CC2">
      <w:pPr>
        <w:tabs>
          <w:tab w:val="left" w:pos="360"/>
        </w:tabs>
        <w:ind w:firstLine="709"/>
        <w:jc w:val="both"/>
      </w:pPr>
      <w:r w:rsidRPr="00FB1CC2">
        <w:t>- развитие трудовой деятельности;</w:t>
      </w:r>
    </w:p>
    <w:p w:rsidR="00FB1CC2" w:rsidRPr="00FB1CC2" w:rsidRDefault="00FB1CC2" w:rsidP="00FB1CC2">
      <w:pPr>
        <w:tabs>
          <w:tab w:val="left" w:pos="360"/>
        </w:tabs>
        <w:ind w:firstLine="709"/>
        <w:jc w:val="both"/>
      </w:pPr>
      <w:r w:rsidRPr="00FB1CC2">
        <w:t>- воспитание ценностного отношения к собственному труду, труду других людей и его результатам;</w:t>
      </w:r>
    </w:p>
    <w:p w:rsidR="00FB1CC2" w:rsidRPr="00FB1CC2" w:rsidRDefault="00FB1CC2" w:rsidP="00FB1CC2">
      <w:pPr>
        <w:tabs>
          <w:tab w:val="left" w:pos="360"/>
        </w:tabs>
        <w:ind w:firstLine="709"/>
        <w:jc w:val="both"/>
      </w:pPr>
      <w:r w:rsidRPr="00FB1CC2">
        <w:t>- формирование первичных представлений о труде взрослых, его роли в обществе и жизни каждого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gridCol w:w="10908"/>
      </w:tblGrid>
      <w:tr w:rsidR="00FB1CC2" w:rsidRPr="00FB1CC2" w:rsidTr="00FB1CC2">
        <w:tc>
          <w:tcPr>
            <w:tcW w:w="4161" w:type="dxa"/>
          </w:tcPr>
          <w:p w:rsidR="00FB1CC2" w:rsidRPr="00FB1CC2" w:rsidRDefault="00FB1CC2" w:rsidP="00FB1CC2">
            <w:pPr>
              <w:widowControl w:val="0"/>
              <w:autoSpaceDE w:val="0"/>
              <w:autoSpaceDN w:val="0"/>
              <w:adjustRightInd w:val="0"/>
              <w:contextualSpacing/>
              <w:jc w:val="center"/>
              <w:rPr>
                <w:b/>
              </w:rPr>
            </w:pPr>
            <w:r w:rsidRPr="00FB1CC2">
              <w:rPr>
                <w:b/>
              </w:rPr>
              <w:t>Парциальные программы и технологии</w:t>
            </w:r>
          </w:p>
        </w:tc>
        <w:tc>
          <w:tcPr>
            <w:tcW w:w="10908" w:type="dxa"/>
          </w:tcPr>
          <w:p w:rsidR="00FB1CC2" w:rsidRPr="00430C42" w:rsidRDefault="00FB1CC2" w:rsidP="00AB6B77">
            <w:pPr>
              <w:widowControl w:val="0"/>
              <w:numPr>
                <w:ilvl w:val="0"/>
                <w:numId w:val="73"/>
              </w:numPr>
              <w:autoSpaceDE w:val="0"/>
              <w:autoSpaceDN w:val="0"/>
              <w:adjustRightInd w:val="0"/>
              <w:contextualSpacing/>
              <w:rPr>
                <w:rFonts w:ascii="Tahoma" w:hAnsi="Tahoma" w:cs="Tahoma"/>
                <w:b/>
                <w:highlight w:val="green"/>
              </w:rPr>
            </w:pPr>
            <w:r w:rsidRPr="00430C42">
              <w:rPr>
                <w:highlight w:val="green"/>
              </w:rPr>
              <w:t>М.А.Васильева. Трудовое воспитание детей дошкольного возраста. – Москва, «Просвещение»,1984.</w:t>
            </w:r>
          </w:p>
          <w:p w:rsidR="00FB1CC2" w:rsidRPr="00430C42" w:rsidRDefault="00FB1CC2" w:rsidP="00AB6B77">
            <w:pPr>
              <w:widowControl w:val="0"/>
              <w:numPr>
                <w:ilvl w:val="0"/>
                <w:numId w:val="73"/>
              </w:numPr>
              <w:autoSpaceDE w:val="0"/>
              <w:autoSpaceDN w:val="0"/>
              <w:adjustRightInd w:val="0"/>
              <w:contextualSpacing/>
              <w:rPr>
                <w:rFonts w:ascii="Tahoma" w:hAnsi="Tahoma" w:cs="Tahoma"/>
                <w:b/>
                <w:highlight w:val="green"/>
              </w:rPr>
            </w:pPr>
            <w:r w:rsidRPr="00430C42">
              <w:rPr>
                <w:highlight w:val="green"/>
              </w:rPr>
              <w:t>В.Г. Нечаева. Воспитание дошкольника в труде. - Москва, «Просвещение»,1983.</w:t>
            </w:r>
          </w:p>
          <w:p w:rsidR="00FB1CC2" w:rsidRPr="00FB1CC2" w:rsidRDefault="00FB1CC2" w:rsidP="00CD613B">
            <w:pPr>
              <w:widowControl w:val="0"/>
              <w:numPr>
                <w:ilvl w:val="0"/>
                <w:numId w:val="73"/>
              </w:numPr>
              <w:autoSpaceDE w:val="0"/>
              <w:autoSpaceDN w:val="0"/>
              <w:adjustRightInd w:val="0"/>
              <w:contextualSpacing/>
              <w:rPr>
                <w:rFonts w:ascii="Tahoma" w:hAnsi="Tahoma" w:cs="Tahoma"/>
                <w:b/>
              </w:rPr>
            </w:pPr>
            <w:r w:rsidRPr="00430C42">
              <w:rPr>
                <w:highlight w:val="green"/>
              </w:rPr>
              <w:t>Р.С.Буре. Нравственно-трудовое воспитание детей в детском саду. Москва,</w:t>
            </w:r>
            <w:r w:rsidRPr="00FB1CC2">
              <w:t xml:space="preserve"> «Просвещение»,1987.</w:t>
            </w:r>
          </w:p>
        </w:tc>
      </w:tr>
      <w:tr w:rsidR="00FB1CC2" w:rsidRPr="00FB1CC2" w:rsidTr="00FB1CC2">
        <w:tc>
          <w:tcPr>
            <w:tcW w:w="4161" w:type="dxa"/>
          </w:tcPr>
          <w:p w:rsidR="00FB1CC2" w:rsidRPr="00FB1CC2" w:rsidRDefault="00FB1CC2" w:rsidP="00FB1CC2">
            <w:pPr>
              <w:widowControl w:val="0"/>
              <w:autoSpaceDE w:val="0"/>
              <w:autoSpaceDN w:val="0"/>
              <w:adjustRightInd w:val="0"/>
              <w:contextualSpacing/>
              <w:jc w:val="center"/>
              <w:rPr>
                <w:b/>
              </w:rPr>
            </w:pPr>
            <w:r w:rsidRPr="00FB1CC2">
              <w:rPr>
                <w:b/>
              </w:rPr>
              <w:t>Дидактические и методические пособия</w:t>
            </w:r>
          </w:p>
        </w:tc>
        <w:tc>
          <w:tcPr>
            <w:tcW w:w="10908" w:type="dxa"/>
          </w:tcPr>
          <w:p w:rsidR="00DF7A09" w:rsidRPr="00DF7A09" w:rsidRDefault="00430C42" w:rsidP="00DF7A09">
            <w:pPr>
              <w:widowControl w:val="0"/>
              <w:numPr>
                <w:ilvl w:val="0"/>
                <w:numId w:val="72"/>
              </w:numPr>
              <w:autoSpaceDE w:val="0"/>
              <w:autoSpaceDN w:val="0"/>
              <w:adjustRightInd w:val="0"/>
            </w:pPr>
            <w:r w:rsidRPr="00DF7A09">
              <w:t xml:space="preserve">Н.Б.Халезова,Н.А.Курочкина. Г.В.Пантюхина </w:t>
            </w:r>
            <w:r w:rsidR="00DF7A09" w:rsidRPr="00DF7A09">
              <w:t>Лепка в детском саду.-</w:t>
            </w:r>
            <w:r w:rsidRPr="00DF7A09">
              <w:t>М</w:t>
            </w:r>
            <w:r w:rsidR="00DF7A09" w:rsidRPr="00DF7A09">
              <w:t>.:</w:t>
            </w:r>
            <w:r w:rsidRPr="00DF7A09">
              <w:t xml:space="preserve"> «Просвещение»</w:t>
            </w:r>
            <w:r w:rsidR="00DF7A09" w:rsidRPr="00DF7A09">
              <w:t>,</w:t>
            </w:r>
            <w:r w:rsidRPr="00DF7A09">
              <w:t xml:space="preserve"> 1978</w:t>
            </w:r>
          </w:p>
          <w:p w:rsidR="00AF1530" w:rsidRDefault="00DF7A09" w:rsidP="00AF1530">
            <w:pPr>
              <w:widowControl w:val="0"/>
              <w:numPr>
                <w:ilvl w:val="0"/>
                <w:numId w:val="72"/>
              </w:numPr>
              <w:autoSpaceDE w:val="0"/>
              <w:autoSpaceDN w:val="0"/>
              <w:adjustRightInd w:val="0"/>
              <w:contextualSpacing/>
            </w:pPr>
            <w:r w:rsidRPr="00DF7A09">
              <w:t>В.А.Мамедова Сделаю сам.-М.: «Просвещение», 2010</w:t>
            </w:r>
          </w:p>
          <w:p w:rsidR="00AF1530" w:rsidRDefault="00AF1530" w:rsidP="00AF1530">
            <w:pPr>
              <w:widowControl w:val="0"/>
              <w:numPr>
                <w:ilvl w:val="0"/>
                <w:numId w:val="72"/>
              </w:numPr>
              <w:autoSpaceDE w:val="0"/>
              <w:autoSpaceDN w:val="0"/>
              <w:adjustRightInd w:val="0"/>
              <w:contextualSpacing/>
            </w:pPr>
            <w:r>
              <w:lastRenderedPageBreak/>
              <w:t>.Богатеева З.А. Занятия аппликацией в детском саду.-М.:Просвещение,1988</w:t>
            </w:r>
          </w:p>
          <w:p w:rsidR="00FB1CC2" w:rsidRPr="00DF7A09" w:rsidRDefault="00FB1CC2" w:rsidP="00AF1530">
            <w:pPr>
              <w:widowControl w:val="0"/>
              <w:numPr>
                <w:ilvl w:val="0"/>
                <w:numId w:val="116"/>
              </w:numPr>
              <w:autoSpaceDE w:val="0"/>
              <w:autoSpaceDN w:val="0"/>
              <w:adjustRightInd w:val="0"/>
              <w:contextualSpacing/>
              <w:rPr>
                <w:highlight w:val="green"/>
              </w:rPr>
            </w:pPr>
            <w:r w:rsidRPr="00DF7A09">
              <w:rPr>
                <w:highlight w:val="green"/>
              </w:rPr>
              <w:t>П.Г.Федосеева. Организация деятельности уголка природы.  – Волгоград: ИТД «Корифей».</w:t>
            </w:r>
          </w:p>
          <w:p w:rsidR="00FB1CC2" w:rsidRPr="00DF7A09" w:rsidRDefault="00FB1CC2" w:rsidP="00AF1530">
            <w:pPr>
              <w:widowControl w:val="0"/>
              <w:numPr>
                <w:ilvl w:val="0"/>
                <w:numId w:val="116"/>
              </w:numPr>
              <w:autoSpaceDE w:val="0"/>
              <w:autoSpaceDN w:val="0"/>
              <w:adjustRightInd w:val="0"/>
              <w:contextualSpacing/>
              <w:rPr>
                <w:rFonts w:ascii="Tahoma" w:hAnsi="Tahoma" w:cs="Tahoma"/>
                <w:b/>
                <w:highlight w:val="green"/>
              </w:rPr>
            </w:pPr>
            <w:r w:rsidRPr="00DF7A09">
              <w:rPr>
                <w:highlight w:val="green"/>
              </w:rPr>
              <w:t>Т.А.Маркова. Воспитание трудолюбия у дошкольников. - Москва, «Просвещение»,1991.</w:t>
            </w:r>
          </w:p>
          <w:p w:rsidR="00FB1CC2" w:rsidRPr="00FB1CC2" w:rsidRDefault="00FB1CC2" w:rsidP="00AF1530">
            <w:pPr>
              <w:widowControl w:val="0"/>
              <w:numPr>
                <w:ilvl w:val="0"/>
                <w:numId w:val="116"/>
              </w:numPr>
              <w:autoSpaceDE w:val="0"/>
              <w:autoSpaceDN w:val="0"/>
              <w:adjustRightInd w:val="0"/>
              <w:contextualSpacing/>
            </w:pPr>
            <w:r w:rsidRPr="00DF7A09">
              <w:rPr>
                <w:highlight w:val="green"/>
              </w:rPr>
              <w:t>Н.Н.Кокорева, А.К.Бондаренко. Любить труд на родной земле. Москва, «Просвещение»,1987.</w:t>
            </w:r>
          </w:p>
        </w:tc>
      </w:tr>
    </w:tbl>
    <w:p w:rsidR="00FB1CC2" w:rsidRPr="00FB1CC2" w:rsidRDefault="00FB1CC2" w:rsidP="00FB1CC2">
      <w:pPr>
        <w:ind w:firstLine="709"/>
        <w:contextualSpacing/>
        <w:jc w:val="both"/>
        <w:rPr>
          <w:sz w:val="28"/>
          <w:szCs w:val="28"/>
        </w:rPr>
      </w:pPr>
      <w:r w:rsidRPr="00FB1CC2">
        <w:rPr>
          <w:sz w:val="28"/>
          <w:szCs w:val="28"/>
        </w:rPr>
        <w:lastRenderedPageBreak/>
        <w:tab/>
      </w:r>
    </w:p>
    <w:p w:rsidR="00FB1CC2" w:rsidRPr="00FB1CC2" w:rsidRDefault="00FB1CC2" w:rsidP="00FB1CC2">
      <w:pPr>
        <w:ind w:firstLine="709"/>
        <w:contextualSpacing/>
        <w:jc w:val="both"/>
      </w:pPr>
      <w:r w:rsidRPr="00FB1CC2">
        <w:t>При организации трудовой деятельности детей необходимо учитывать следующее:</w:t>
      </w:r>
    </w:p>
    <w:p w:rsidR="00FB1CC2" w:rsidRPr="00FB1CC2" w:rsidRDefault="00FB1CC2" w:rsidP="00FB1CC2">
      <w:pPr>
        <w:ind w:firstLine="709"/>
        <w:contextualSpacing/>
        <w:jc w:val="both"/>
      </w:pPr>
      <w:r w:rsidRPr="00FB1CC2">
        <w:t>- формы работы, формы организации детей и примерный объем нагрузки по освоению ручного труда включены   в область  «Художественное творчество» в части художественного конструирования (основание включения ручного труда в указанную область – интеграция трудовой и продуктивной деятельности детей);</w:t>
      </w:r>
    </w:p>
    <w:p w:rsidR="00FB1CC2" w:rsidRPr="00FB1CC2" w:rsidRDefault="00FB1CC2" w:rsidP="00FB1CC2">
      <w:pPr>
        <w:ind w:firstLine="709"/>
        <w:contextualSpacing/>
        <w:jc w:val="both"/>
      </w:pPr>
      <w:r w:rsidRPr="00FB1CC2">
        <w:t>- значительное уменьшение примерного объема нагрузки по возрастной вертикали в процессе самообслуживания детей обусловлено повышением качества выполнения процессов самообслуживания, ростом их умелости, организованности, самостоятельности и пр.;</w:t>
      </w:r>
    </w:p>
    <w:p w:rsidR="00FB1CC2" w:rsidRPr="00FB1CC2" w:rsidRDefault="00FB1CC2" w:rsidP="00FB1CC2">
      <w:pPr>
        <w:ind w:firstLine="709"/>
        <w:contextualSpacing/>
        <w:jc w:val="both"/>
      </w:pPr>
      <w:r w:rsidRPr="00FB1CC2">
        <w:t>- решение задачи по освоению процессов самообслуживания осуществляется в пределах времени, необходимого для осуществления функций присмотра и ухода за детьми.</w:t>
      </w:r>
    </w:p>
    <w:p w:rsidR="00FB1CC2" w:rsidRPr="00FB1CC2" w:rsidRDefault="00FB1CC2" w:rsidP="00FB1CC2">
      <w:pPr>
        <w:ind w:firstLine="709"/>
        <w:contextualSpacing/>
        <w:jc w:val="center"/>
        <w:rPr>
          <w:b/>
        </w:rPr>
      </w:pPr>
      <w:r w:rsidRPr="00FB1CC2">
        <w:rPr>
          <w:b/>
        </w:rPr>
        <w:t>Вторая младшая группа (3-4 года)</w:t>
      </w:r>
    </w:p>
    <w:p w:rsidR="00FB1CC2" w:rsidRPr="00FB1CC2" w:rsidRDefault="00FB1CC2" w:rsidP="00FB1CC2">
      <w:pPr>
        <w:ind w:firstLine="709"/>
        <w:contextualSpacing/>
        <w:rPr>
          <w:b/>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662"/>
        <w:gridCol w:w="2552"/>
        <w:gridCol w:w="2693"/>
      </w:tblGrid>
      <w:tr w:rsidR="00FB1CC2" w:rsidRPr="00FB1CC2" w:rsidTr="00096D27">
        <w:tc>
          <w:tcPr>
            <w:tcW w:w="3652" w:type="dxa"/>
          </w:tcPr>
          <w:p w:rsidR="00FB1CC2" w:rsidRPr="00FB1CC2" w:rsidRDefault="00FB1CC2" w:rsidP="00FB1CC2">
            <w:pPr>
              <w:contextualSpacing/>
              <w:jc w:val="center"/>
              <w:rPr>
                <w:b/>
              </w:rPr>
            </w:pPr>
            <w:r w:rsidRPr="00FB1CC2">
              <w:rPr>
                <w:b/>
              </w:rPr>
              <w:t>Задачи и содержание работы</w:t>
            </w:r>
          </w:p>
        </w:tc>
        <w:tc>
          <w:tcPr>
            <w:tcW w:w="6662" w:type="dxa"/>
          </w:tcPr>
          <w:p w:rsidR="00FB1CC2" w:rsidRPr="00FB1CC2" w:rsidRDefault="00FB1CC2" w:rsidP="00FB1CC2">
            <w:pPr>
              <w:contextualSpacing/>
              <w:jc w:val="center"/>
              <w:rPr>
                <w:b/>
              </w:rPr>
            </w:pPr>
            <w:r w:rsidRPr="00FB1CC2">
              <w:rPr>
                <w:b/>
              </w:rPr>
              <w:t>Формы работы</w:t>
            </w:r>
          </w:p>
        </w:tc>
        <w:tc>
          <w:tcPr>
            <w:tcW w:w="2552" w:type="dxa"/>
          </w:tcPr>
          <w:p w:rsidR="00FB1CC2" w:rsidRPr="00FB1CC2" w:rsidRDefault="00FB1CC2" w:rsidP="00FB1CC2">
            <w:pPr>
              <w:contextualSpacing/>
              <w:jc w:val="center"/>
              <w:rPr>
                <w:b/>
              </w:rPr>
            </w:pPr>
            <w:r w:rsidRPr="00FB1CC2">
              <w:rPr>
                <w:b/>
              </w:rPr>
              <w:t>Формы организации детей</w:t>
            </w:r>
          </w:p>
        </w:tc>
        <w:tc>
          <w:tcPr>
            <w:tcW w:w="2693"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3652" w:type="dxa"/>
          </w:tcPr>
          <w:p w:rsidR="00FB1CC2" w:rsidRPr="00FB1CC2" w:rsidRDefault="00FB1CC2" w:rsidP="00FB1CC2">
            <w:pPr>
              <w:contextualSpacing/>
            </w:pPr>
            <w:r w:rsidRPr="00FB1CC2">
              <w:t>обеспечить освоение процессов самообслуживания</w:t>
            </w:r>
          </w:p>
        </w:tc>
        <w:tc>
          <w:tcPr>
            <w:tcW w:w="6662" w:type="dxa"/>
          </w:tcPr>
          <w:p w:rsidR="00FB1CC2" w:rsidRPr="00FB1CC2" w:rsidRDefault="00FB1CC2" w:rsidP="00FB1CC2">
            <w:pPr>
              <w:contextualSpacing/>
            </w:pPr>
            <w:r w:rsidRPr="00FB1CC2">
              <w:t>совместные действия</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поручения</w:t>
            </w:r>
          </w:p>
        </w:tc>
        <w:tc>
          <w:tcPr>
            <w:tcW w:w="2552"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693" w:type="dxa"/>
          </w:tcPr>
          <w:p w:rsidR="00FB1CC2" w:rsidRPr="00FB1CC2" w:rsidRDefault="00FB1CC2" w:rsidP="00FB1CC2">
            <w:pPr>
              <w:ind w:firstLine="709"/>
              <w:contextualSpacing/>
            </w:pPr>
            <w:r w:rsidRPr="00FB1CC2">
              <w:t xml:space="preserve">75 мин. </w:t>
            </w:r>
          </w:p>
        </w:tc>
      </w:tr>
      <w:tr w:rsidR="00FB1CC2" w:rsidRPr="00FB1CC2" w:rsidTr="00096D27">
        <w:tc>
          <w:tcPr>
            <w:tcW w:w="3652" w:type="dxa"/>
          </w:tcPr>
          <w:p w:rsidR="00FB1CC2" w:rsidRPr="00FB1CC2" w:rsidRDefault="00FB1CC2" w:rsidP="00FB1CC2">
            <w:pPr>
              <w:contextualSpacing/>
            </w:pPr>
            <w:r w:rsidRPr="00FB1CC2">
              <w:t>привлекать к выполнению отдельных процессов в ХБТ</w:t>
            </w:r>
          </w:p>
        </w:tc>
        <w:tc>
          <w:tcPr>
            <w:tcW w:w="6662" w:type="dxa"/>
          </w:tcPr>
          <w:p w:rsidR="00FB1CC2" w:rsidRPr="00FB1CC2" w:rsidRDefault="00FB1CC2" w:rsidP="00FB1CC2">
            <w:pPr>
              <w:contextualSpacing/>
            </w:pPr>
            <w:r w:rsidRPr="00FB1CC2">
              <w:t>совместные действия</w:t>
            </w:r>
          </w:p>
          <w:p w:rsidR="00FB1CC2" w:rsidRPr="00FB1CC2" w:rsidRDefault="00FB1CC2" w:rsidP="00FB1CC2">
            <w:pPr>
              <w:contextualSpacing/>
            </w:pPr>
            <w:r w:rsidRPr="00FB1CC2">
              <w:t>поручения</w:t>
            </w:r>
          </w:p>
          <w:p w:rsidR="00FB1CC2" w:rsidRPr="00FB1CC2" w:rsidRDefault="00FB1CC2" w:rsidP="00FB1CC2">
            <w:pPr>
              <w:contextualSpacing/>
            </w:pPr>
            <w:r w:rsidRPr="00FB1CC2">
              <w:t>СДВД тематического характера</w:t>
            </w:r>
          </w:p>
        </w:tc>
        <w:tc>
          <w:tcPr>
            <w:tcW w:w="2552" w:type="dxa"/>
          </w:tcPr>
          <w:p w:rsidR="00FB1CC2" w:rsidRPr="00FB1CC2" w:rsidRDefault="00FB1CC2" w:rsidP="00FB1CC2">
            <w:pPr>
              <w:contextualSpacing/>
            </w:pPr>
            <w:r w:rsidRPr="00FB1CC2">
              <w:t>индивидуальная</w:t>
            </w:r>
          </w:p>
        </w:tc>
        <w:tc>
          <w:tcPr>
            <w:tcW w:w="2693" w:type="dxa"/>
          </w:tcPr>
          <w:p w:rsidR="00FB1CC2" w:rsidRPr="00FB1CC2" w:rsidRDefault="00FB1CC2" w:rsidP="00FB1CC2">
            <w:pPr>
              <w:ind w:firstLine="709"/>
              <w:contextualSpacing/>
            </w:pPr>
            <w:r w:rsidRPr="00FB1CC2">
              <w:t xml:space="preserve">5 мин. </w:t>
            </w:r>
          </w:p>
        </w:tc>
      </w:tr>
      <w:tr w:rsidR="00FB1CC2" w:rsidRPr="00FB1CC2" w:rsidTr="00096D27">
        <w:tc>
          <w:tcPr>
            <w:tcW w:w="3652" w:type="dxa"/>
          </w:tcPr>
          <w:p w:rsidR="00FB1CC2" w:rsidRPr="00FB1CC2" w:rsidRDefault="00FB1CC2" w:rsidP="00FB1CC2">
            <w:pPr>
              <w:contextualSpacing/>
            </w:pPr>
            <w:r w:rsidRPr="00FB1CC2">
              <w:t>формировать представления о труде взрослых</w:t>
            </w:r>
          </w:p>
        </w:tc>
        <w:tc>
          <w:tcPr>
            <w:tcW w:w="6662" w:type="dxa"/>
          </w:tcPr>
          <w:p w:rsidR="00FB1CC2" w:rsidRPr="00FB1CC2" w:rsidRDefault="00DF7A09" w:rsidP="00DF7A09">
            <w:pPr>
              <w:contextualSpacing/>
            </w:pPr>
            <w:r w:rsidRPr="00FB1CC2">
              <w:t>Н</w:t>
            </w:r>
            <w:r w:rsidR="00FB1CC2" w:rsidRPr="00FB1CC2">
              <w:t>аблюдение</w:t>
            </w:r>
            <w:r>
              <w:t xml:space="preserve">, </w:t>
            </w:r>
            <w:r w:rsidR="00FB1CC2" w:rsidRPr="00FB1CC2">
              <w:t>беседа</w:t>
            </w:r>
            <w:r>
              <w:t xml:space="preserve">, </w:t>
            </w:r>
            <w:r w:rsidR="00FB1CC2" w:rsidRPr="00FB1CC2">
              <w:t>чтение</w:t>
            </w:r>
            <w:r>
              <w:t xml:space="preserve">, </w:t>
            </w:r>
            <w:r w:rsidR="00FB1CC2" w:rsidRPr="00FB1CC2">
              <w:t>рассматривание</w:t>
            </w:r>
          </w:p>
        </w:tc>
        <w:tc>
          <w:tcPr>
            <w:tcW w:w="2552" w:type="dxa"/>
          </w:tcPr>
          <w:p w:rsidR="00FB1CC2" w:rsidRPr="00FB1CC2" w:rsidRDefault="00FB1CC2" w:rsidP="00FB1CC2">
            <w:pPr>
              <w:contextualSpacing/>
            </w:pPr>
            <w:r w:rsidRPr="00FB1CC2">
              <w:t>подгрупповая</w:t>
            </w:r>
          </w:p>
        </w:tc>
        <w:tc>
          <w:tcPr>
            <w:tcW w:w="2693" w:type="dxa"/>
          </w:tcPr>
          <w:p w:rsidR="00FB1CC2" w:rsidRPr="00FB1CC2" w:rsidRDefault="00FB1CC2" w:rsidP="00FB1CC2">
            <w:pPr>
              <w:ind w:firstLine="709"/>
              <w:contextualSpacing/>
            </w:pPr>
            <w:r w:rsidRPr="00FB1CC2">
              <w:t xml:space="preserve">10 мин. </w:t>
            </w:r>
          </w:p>
        </w:tc>
      </w:tr>
      <w:tr w:rsidR="00FB1CC2" w:rsidRPr="00FB1CC2" w:rsidTr="00FB1CC2">
        <w:tc>
          <w:tcPr>
            <w:tcW w:w="15559" w:type="dxa"/>
            <w:gridSpan w:val="4"/>
          </w:tcPr>
          <w:p w:rsidR="00FB1CC2" w:rsidRPr="00FB1CC2" w:rsidRDefault="00FB1CC2" w:rsidP="00FB1CC2">
            <w:pPr>
              <w:ind w:firstLine="426"/>
              <w:contextualSpacing/>
              <w:jc w:val="center"/>
              <w:rPr>
                <w:b/>
              </w:rPr>
            </w:pPr>
            <w:r w:rsidRPr="00FB1CC2">
              <w:rPr>
                <w:b/>
              </w:rPr>
              <w:t>Самостоятельная деятельность детей</w:t>
            </w:r>
          </w:p>
        </w:tc>
      </w:tr>
      <w:tr w:rsidR="00FB1CC2" w:rsidRPr="00FB1CC2" w:rsidTr="00DF7A09">
        <w:trPr>
          <w:trHeight w:val="297"/>
        </w:trPr>
        <w:tc>
          <w:tcPr>
            <w:tcW w:w="3652" w:type="dxa"/>
          </w:tcPr>
          <w:p w:rsidR="00FB1CC2" w:rsidRPr="00FB1CC2" w:rsidRDefault="00FB1CC2" w:rsidP="00FB1CC2">
            <w:pPr>
              <w:contextualSpacing/>
            </w:pPr>
            <w:r w:rsidRPr="00FB1CC2">
              <w:t>самообслуживание</w:t>
            </w:r>
          </w:p>
        </w:tc>
        <w:tc>
          <w:tcPr>
            <w:tcW w:w="6662" w:type="dxa"/>
          </w:tcPr>
          <w:p w:rsidR="00FB1CC2" w:rsidRPr="00FB1CC2" w:rsidRDefault="00FB1CC2" w:rsidP="00FB1CC2">
            <w:pPr>
              <w:contextualSpacing/>
            </w:pPr>
            <w:r w:rsidRPr="00FB1CC2">
              <w:t>во всех видах детской деятельности, режимных моментов</w:t>
            </w:r>
          </w:p>
        </w:tc>
        <w:tc>
          <w:tcPr>
            <w:tcW w:w="2552" w:type="dxa"/>
          </w:tcPr>
          <w:p w:rsidR="00FB1CC2" w:rsidRPr="00FB1CC2" w:rsidRDefault="00FB1CC2" w:rsidP="00FB1CC2">
            <w:pPr>
              <w:contextualSpacing/>
            </w:pPr>
            <w:r w:rsidRPr="00FB1CC2">
              <w:t>индивидуальная</w:t>
            </w:r>
          </w:p>
        </w:tc>
        <w:tc>
          <w:tcPr>
            <w:tcW w:w="2693"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rPr>
          <w:b/>
          <w:sz w:val="28"/>
          <w:szCs w:val="28"/>
        </w:rPr>
      </w:pPr>
    </w:p>
    <w:p w:rsidR="00FB1CC2" w:rsidRPr="00FB1CC2" w:rsidRDefault="00FB1CC2" w:rsidP="00FB1CC2">
      <w:pPr>
        <w:ind w:firstLine="709"/>
        <w:contextualSpacing/>
        <w:jc w:val="center"/>
        <w:rPr>
          <w:b/>
        </w:rPr>
      </w:pPr>
      <w:r w:rsidRPr="00FB1CC2">
        <w:rPr>
          <w:b/>
        </w:rPr>
        <w:t>Средняя группа (4-5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662"/>
        <w:gridCol w:w="2552"/>
        <w:gridCol w:w="2693"/>
      </w:tblGrid>
      <w:tr w:rsidR="00FB1CC2" w:rsidRPr="00FB1CC2" w:rsidTr="00096D27">
        <w:tc>
          <w:tcPr>
            <w:tcW w:w="3652" w:type="dxa"/>
          </w:tcPr>
          <w:p w:rsidR="00FB1CC2" w:rsidRPr="00FB1CC2" w:rsidRDefault="00FB1CC2" w:rsidP="00FB1CC2">
            <w:pPr>
              <w:contextualSpacing/>
              <w:jc w:val="center"/>
              <w:rPr>
                <w:b/>
              </w:rPr>
            </w:pPr>
            <w:r w:rsidRPr="00FB1CC2">
              <w:rPr>
                <w:b/>
              </w:rPr>
              <w:t>Задачи и содержание работы</w:t>
            </w:r>
          </w:p>
        </w:tc>
        <w:tc>
          <w:tcPr>
            <w:tcW w:w="6662" w:type="dxa"/>
          </w:tcPr>
          <w:p w:rsidR="00FB1CC2" w:rsidRPr="00FB1CC2" w:rsidRDefault="00FB1CC2" w:rsidP="00FB1CC2">
            <w:pPr>
              <w:contextualSpacing/>
              <w:jc w:val="center"/>
              <w:rPr>
                <w:b/>
              </w:rPr>
            </w:pPr>
            <w:r w:rsidRPr="00FB1CC2">
              <w:rPr>
                <w:b/>
              </w:rPr>
              <w:t>Формы и методы работы</w:t>
            </w:r>
          </w:p>
        </w:tc>
        <w:tc>
          <w:tcPr>
            <w:tcW w:w="2552" w:type="dxa"/>
          </w:tcPr>
          <w:p w:rsidR="00FB1CC2" w:rsidRPr="00FB1CC2" w:rsidRDefault="00FB1CC2" w:rsidP="00FB1CC2">
            <w:pPr>
              <w:contextualSpacing/>
              <w:jc w:val="center"/>
              <w:rPr>
                <w:b/>
              </w:rPr>
            </w:pPr>
            <w:r w:rsidRPr="00FB1CC2">
              <w:rPr>
                <w:b/>
              </w:rPr>
              <w:t xml:space="preserve">Формы организации </w:t>
            </w:r>
            <w:r w:rsidRPr="00FB1CC2">
              <w:rPr>
                <w:b/>
              </w:rPr>
              <w:lastRenderedPageBreak/>
              <w:t>детей</w:t>
            </w:r>
          </w:p>
        </w:tc>
        <w:tc>
          <w:tcPr>
            <w:tcW w:w="2693" w:type="dxa"/>
          </w:tcPr>
          <w:p w:rsidR="00FB1CC2" w:rsidRPr="00FB1CC2" w:rsidRDefault="00FB1CC2" w:rsidP="00FB1CC2">
            <w:pPr>
              <w:contextualSpacing/>
              <w:jc w:val="center"/>
              <w:rPr>
                <w:b/>
              </w:rPr>
            </w:pPr>
            <w:r w:rsidRPr="00FB1CC2">
              <w:rPr>
                <w:b/>
              </w:rPr>
              <w:lastRenderedPageBreak/>
              <w:t>Примерный объем</w:t>
            </w:r>
          </w:p>
          <w:p w:rsidR="00FB1CC2" w:rsidRPr="00FB1CC2" w:rsidRDefault="00FB1CC2" w:rsidP="00FB1CC2">
            <w:pPr>
              <w:contextualSpacing/>
              <w:jc w:val="center"/>
              <w:rPr>
                <w:b/>
              </w:rPr>
            </w:pPr>
            <w:r w:rsidRPr="00FB1CC2">
              <w:rPr>
                <w:b/>
              </w:rPr>
              <w:lastRenderedPageBreak/>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096D27">
        <w:tc>
          <w:tcPr>
            <w:tcW w:w="3652" w:type="dxa"/>
          </w:tcPr>
          <w:p w:rsidR="00FB1CC2" w:rsidRPr="00FB1CC2" w:rsidRDefault="00FB1CC2" w:rsidP="00FB1CC2">
            <w:pPr>
              <w:contextualSpacing/>
            </w:pPr>
            <w:r w:rsidRPr="00FB1CC2">
              <w:t>обеспечить качественное выполнение процессов самообслуживания</w:t>
            </w:r>
          </w:p>
        </w:tc>
        <w:tc>
          <w:tcPr>
            <w:tcW w:w="6662" w:type="dxa"/>
          </w:tcPr>
          <w:p w:rsidR="00FB1CC2" w:rsidRPr="00FB1CC2" w:rsidRDefault="00FB1CC2" w:rsidP="00FB1CC2">
            <w:pPr>
              <w:contextualSpacing/>
            </w:pPr>
            <w:r w:rsidRPr="00FB1CC2">
              <w:t>совместные действия</w:t>
            </w:r>
          </w:p>
          <w:p w:rsidR="00FB1CC2" w:rsidRPr="00FB1CC2" w:rsidRDefault="00FB1CC2" w:rsidP="00FB1CC2">
            <w:pPr>
              <w:contextualSpacing/>
            </w:pPr>
            <w:r w:rsidRPr="00FB1CC2">
              <w:t>наблюдения</w:t>
            </w:r>
          </w:p>
          <w:p w:rsidR="00FB1CC2" w:rsidRPr="00FB1CC2" w:rsidRDefault="00FB1CC2" w:rsidP="00FB1CC2">
            <w:pPr>
              <w:contextualSpacing/>
            </w:pPr>
            <w:r w:rsidRPr="00FB1CC2">
              <w:t>поручения</w:t>
            </w:r>
          </w:p>
        </w:tc>
        <w:tc>
          <w:tcPr>
            <w:tcW w:w="2552" w:type="dxa"/>
          </w:tcPr>
          <w:p w:rsidR="00FB1CC2" w:rsidRPr="00FB1CC2" w:rsidRDefault="00FB1CC2" w:rsidP="00FB1CC2">
            <w:pPr>
              <w:contextualSpacing/>
            </w:pPr>
            <w:r w:rsidRPr="00FB1CC2">
              <w:t>индивидуальная</w:t>
            </w:r>
          </w:p>
          <w:p w:rsidR="00FB1CC2" w:rsidRPr="00FB1CC2" w:rsidRDefault="00FB1CC2" w:rsidP="00FB1CC2">
            <w:pPr>
              <w:contextualSpacing/>
            </w:pPr>
            <w:r w:rsidRPr="00FB1CC2">
              <w:t>подгрупповая</w:t>
            </w:r>
          </w:p>
        </w:tc>
        <w:tc>
          <w:tcPr>
            <w:tcW w:w="2693" w:type="dxa"/>
          </w:tcPr>
          <w:p w:rsidR="00FB1CC2" w:rsidRPr="00FB1CC2" w:rsidRDefault="00FB1CC2" w:rsidP="00FB1CC2">
            <w:pPr>
              <w:ind w:firstLine="709"/>
              <w:contextualSpacing/>
            </w:pPr>
            <w:r w:rsidRPr="00FB1CC2">
              <w:t xml:space="preserve">50 мин. </w:t>
            </w:r>
          </w:p>
        </w:tc>
      </w:tr>
      <w:tr w:rsidR="00FB1CC2" w:rsidRPr="00FB1CC2" w:rsidTr="00096D27">
        <w:tc>
          <w:tcPr>
            <w:tcW w:w="3652" w:type="dxa"/>
          </w:tcPr>
          <w:p w:rsidR="00FB1CC2" w:rsidRPr="00FB1CC2" w:rsidRDefault="00FB1CC2" w:rsidP="00FB1CC2">
            <w:pPr>
              <w:contextualSpacing/>
            </w:pPr>
            <w:r w:rsidRPr="00FB1CC2">
              <w:t>приобщать к выполнению отдельных процессов в ХБТ и труде в природе</w:t>
            </w:r>
          </w:p>
        </w:tc>
        <w:tc>
          <w:tcPr>
            <w:tcW w:w="6662" w:type="dxa"/>
          </w:tcPr>
          <w:p w:rsidR="00FB1CC2" w:rsidRPr="00FB1CC2" w:rsidRDefault="00FB1CC2" w:rsidP="00FB1CC2">
            <w:pPr>
              <w:contextualSpacing/>
            </w:pPr>
            <w:r w:rsidRPr="00FB1CC2">
              <w:t>совместные действия</w:t>
            </w:r>
            <w:r w:rsidR="00DF7A09">
              <w:t xml:space="preserve">, </w:t>
            </w:r>
            <w:r w:rsidRPr="00FB1CC2">
              <w:t>наблюдения</w:t>
            </w:r>
            <w:r w:rsidR="00DF7A09">
              <w:t xml:space="preserve">, </w:t>
            </w:r>
            <w:r w:rsidRPr="00FB1CC2">
              <w:t>игра</w:t>
            </w:r>
            <w:r w:rsidR="00DF7A09">
              <w:t xml:space="preserve">, </w:t>
            </w:r>
            <w:r w:rsidRPr="00FB1CC2">
              <w:t>поручения</w:t>
            </w:r>
            <w:r w:rsidR="00DF7A09">
              <w:t>,</w:t>
            </w:r>
          </w:p>
          <w:p w:rsidR="00FB1CC2" w:rsidRPr="00FB1CC2" w:rsidRDefault="00FB1CC2" w:rsidP="00FB1CC2">
            <w:pPr>
              <w:contextualSpacing/>
            </w:pPr>
            <w:r w:rsidRPr="00FB1CC2">
              <w:t>дежурство</w:t>
            </w:r>
          </w:p>
          <w:p w:rsidR="00FB1CC2" w:rsidRPr="00FB1CC2" w:rsidRDefault="00FB1CC2" w:rsidP="00FB1CC2">
            <w:pPr>
              <w:contextualSpacing/>
            </w:pPr>
            <w:r w:rsidRPr="00FB1CC2">
              <w:t>СДВД тематического характера</w:t>
            </w:r>
          </w:p>
        </w:tc>
        <w:tc>
          <w:tcPr>
            <w:tcW w:w="2552" w:type="dxa"/>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693" w:type="dxa"/>
          </w:tcPr>
          <w:p w:rsidR="00FB1CC2" w:rsidRPr="00FB1CC2" w:rsidRDefault="00FB1CC2" w:rsidP="00FB1CC2">
            <w:pPr>
              <w:ind w:firstLine="709"/>
              <w:contextualSpacing/>
            </w:pPr>
            <w:r w:rsidRPr="00FB1CC2">
              <w:t xml:space="preserve">10 мин. </w:t>
            </w:r>
          </w:p>
        </w:tc>
      </w:tr>
      <w:tr w:rsidR="00FB1CC2" w:rsidRPr="00FB1CC2" w:rsidTr="00096D27">
        <w:tc>
          <w:tcPr>
            <w:tcW w:w="3652" w:type="dxa"/>
          </w:tcPr>
          <w:p w:rsidR="00FB1CC2" w:rsidRPr="00FB1CC2" w:rsidRDefault="00FB1CC2" w:rsidP="00FB1CC2">
            <w:pPr>
              <w:contextualSpacing/>
            </w:pPr>
            <w:r w:rsidRPr="00FB1CC2">
              <w:t>формировать представления о труде взрослых</w:t>
            </w:r>
          </w:p>
        </w:tc>
        <w:tc>
          <w:tcPr>
            <w:tcW w:w="6662" w:type="dxa"/>
          </w:tcPr>
          <w:p w:rsidR="00FB1CC2" w:rsidRPr="00FB1CC2" w:rsidRDefault="00DF7A09" w:rsidP="00FB1CC2">
            <w:pPr>
              <w:contextualSpacing/>
            </w:pPr>
            <w:r w:rsidRPr="00FB1CC2">
              <w:t>Н</w:t>
            </w:r>
            <w:r w:rsidR="00FB1CC2" w:rsidRPr="00FB1CC2">
              <w:t>аблюдение</w:t>
            </w:r>
            <w:r>
              <w:t xml:space="preserve">, </w:t>
            </w:r>
            <w:r w:rsidR="00FB1CC2" w:rsidRPr="00FB1CC2">
              <w:t>чтение</w:t>
            </w:r>
            <w:r>
              <w:t xml:space="preserve">, </w:t>
            </w:r>
            <w:r w:rsidR="00FB1CC2" w:rsidRPr="00FB1CC2">
              <w:t>беседа</w:t>
            </w:r>
            <w:r>
              <w:t xml:space="preserve">, </w:t>
            </w:r>
            <w:r w:rsidR="00FB1CC2" w:rsidRPr="00FB1CC2">
              <w:t>игра</w:t>
            </w:r>
            <w:r>
              <w:t xml:space="preserve">, </w:t>
            </w:r>
            <w:r w:rsidR="00FB1CC2" w:rsidRPr="00FB1CC2">
              <w:t>рассматривание</w:t>
            </w:r>
          </w:p>
          <w:p w:rsidR="00FB1CC2" w:rsidRPr="00FB1CC2" w:rsidRDefault="00FB1CC2" w:rsidP="00FB1CC2">
            <w:pPr>
              <w:contextualSpacing/>
            </w:pPr>
            <w:r w:rsidRPr="00FB1CC2">
              <w:t>экскурсии</w:t>
            </w:r>
          </w:p>
        </w:tc>
        <w:tc>
          <w:tcPr>
            <w:tcW w:w="2552" w:type="dxa"/>
          </w:tcPr>
          <w:p w:rsidR="00FB1CC2" w:rsidRPr="00FB1CC2" w:rsidRDefault="00FB1CC2" w:rsidP="00FB1CC2">
            <w:pPr>
              <w:contextualSpacing/>
            </w:pPr>
            <w:r w:rsidRPr="00FB1CC2">
              <w:t>подгрупповая</w:t>
            </w:r>
          </w:p>
        </w:tc>
        <w:tc>
          <w:tcPr>
            <w:tcW w:w="2693" w:type="dxa"/>
          </w:tcPr>
          <w:p w:rsidR="00FB1CC2" w:rsidRPr="00FB1CC2" w:rsidRDefault="00FB1CC2" w:rsidP="00FB1CC2">
            <w:pPr>
              <w:ind w:firstLine="709"/>
              <w:contextualSpacing/>
            </w:pPr>
            <w:r w:rsidRPr="00FB1CC2">
              <w:t xml:space="preserve">15 мин. </w:t>
            </w:r>
          </w:p>
        </w:tc>
      </w:tr>
      <w:tr w:rsidR="00FB1CC2" w:rsidRPr="00FB1CC2" w:rsidTr="00FB1CC2">
        <w:tc>
          <w:tcPr>
            <w:tcW w:w="15559" w:type="dxa"/>
            <w:gridSpan w:val="4"/>
          </w:tcPr>
          <w:p w:rsidR="00FB1CC2" w:rsidRPr="00FB1CC2" w:rsidRDefault="00FB1CC2" w:rsidP="00FB1CC2">
            <w:pPr>
              <w:ind w:firstLine="567"/>
              <w:contextualSpacing/>
              <w:jc w:val="center"/>
              <w:rPr>
                <w:b/>
              </w:rPr>
            </w:pPr>
            <w:r w:rsidRPr="00FB1CC2">
              <w:rPr>
                <w:b/>
              </w:rPr>
              <w:t>Самостоятельная деятельность детей</w:t>
            </w:r>
          </w:p>
        </w:tc>
      </w:tr>
      <w:tr w:rsidR="00FB1CC2" w:rsidRPr="00FB1CC2" w:rsidTr="00DF7A09">
        <w:trPr>
          <w:trHeight w:val="316"/>
        </w:trPr>
        <w:tc>
          <w:tcPr>
            <w:tcW w:w="3652" w:type="dxa"/>
          </w:tcPr>
          <w:p w:rsidR="00FB1CC2" w:rsidRPr="00FB1CC2" w:rsidRDefault="00FB1CC2" w:rsidP="00FB1CC2">
            <w:pPr>
              <w:contextualSpacing/>
            </w:pPr>
            <w:r w:rsidRPr="00FB1CC2">
              <w:t>самообслуживание</w:t>
            </w:r>
          </w:p>
        </w:tc>
        <w:tc>
          <w:tcPr>
            <w:tcW w:w="6662" w:type="dxa"/>
          </w:tcPr>
          <w:p w:rsidR="00FB1CC2" w:rsidRPr="00FB1CC2" w:rsidRDefault="00FB1CC2" w:rsidP="00FB1CC2">
            <w:pPr>
              <w:contextualSpacing/>
            </w:pPr>
            <w:r w:rsidRPr="00FB1CC2">
              <w:t>во всех видах детской деятельности, режимных  моментов</w:t>
            </w:r>
          </w:p>
        </w:tc>
        <w:tc>
          <w:tcPr>
            <w:tcW w:w="2552" w:type="dxa"/>
            <w:tcBorders>
              <w:bottom w:val="single" w:sz="4" w:space="0" w:color="auto"/>
            </w:tcBorders>
          </w:tcPr>
          <w:p w:rsidR="00FB1CC2" w:rsidRPr="00FB1CC2" w:rsidRDefault="00FB1CC2" w:rsidP="00DF7A09">
            <w:pPr>
              <w:contextualSpacing/>
            </w:pPr>
            <w:r w:rsidRPr="00FB1CC2">
              <w:t>индивидуальная</w:t>
            </w:r>
          </w:p>
        </w:tc>
        <w:tc>
          <w:tcPr>
            <w:tcW w:w="2693"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3652" w:type="dxa"/>
          </w:tcPr>
          <w:p w:rsidR="00FB1CC2" w:rsidRPr="00FB1CC2" w:rsidRDefault="00FB1CC2" w:rsidP="00FB1CC2">
            <w:pPr>
              <w:contextualSpacing/>
            </w:pPr>
            <w:r w:rsidRPr="00FB1CC2">
              <w:t>хозяйственно-бытовой труд</w:t>
            </w:r>
          </w:p>
        </w:tc>
        <w:tc>
          <w:tcPr>
            <w:tcW w:w="6662" w:type="dxa"/>
            <w:vMerge w:val="restart"/>
          </w:tcPr>
          <w:p w:rsidR="00FB1CC2" w:rsidRPr="00FB1CC2" w:rsidRDefault="00FB1CC2" w:rsidP="00FB1CC2">
            <w:pPr>
              <w:contextualSpacing/>
            </w:pPr>
            <w:r w:rsidRPr="00FB1CC2">
              <w:t>создание соответствующей предметно-развивающей среды</w:t>
            </w:r>
          </w:p>
        </w:tc>
        <w:tc>
          <w:tcPr>
            <w:tcW w:w="2552" w:type="dxa"/>
            <w:vMerge w:val="restart"/>
            <w:tcBorders>
              <w:top w:val="single" w:sz="4" w:space="0" w:color="auto"/>
            </w:tcBorders>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693" w:type="dxa"/>
            <w:vMerge/>
          </w:tcPr>
          <w:p w:rsidR="00FB1CC2" w:rsidRPr="00FB1CC2" w:rsidRDefault="00FB1CC2" w:rsidP="00FB1CC2">
            <w:pPr>
              <w:ind w:firstLine="709"/>
              <w:contextualSpacing/>
            </w:pPr>
          </w:p>
        </w:tc>
      </w:tr>
      <w:tr w:rsidR="00FB1CC2" w:rsidRPr="00FB1CC2" w:rsidTr="00096D27">
        <w:tc>
          <w:tcPr>
            <w:tcW w:w="3652" w:type="dxa"/>
          </w:tcPr>
          <w:p w:rsidR="00FB1CC2" w:rsidRPr="00FB1CC2" w:rsidRDefault="00FB1CC2" w:rsidP="00FB1CC2">
            <w:pPr>
              <w:contextualSpacing/>
            </w:pPr>
            <w:r w:rsidRPr="00FB1CC2">
              <w:t>труд в природе</w:t>
            </w:r>
          </w:p>
        </w:tc>
        <w:tc>
          <w:tcPr>
            <w:tcW w:w="6662"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693"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Старшая группа (5-6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662"/>
        <w:gridCol w:w="2552"/>
        <w:gridCol w:w="2693"/>
      </w:tblGrid>
      <w:tr w:rsidR="00FB1CC2" w:rsidRPr="00FB1CC2" w:rsidTr="00096D27">
        <w:tc>
          <w:tcPr>
            <w:tcW w:w="3652" w:type="dxa"/>
          </w:tcPr>
          <w:p w:rsidR="00FB1CC2" w:rsidRPr="00FB1CC2" w:rsidRDefault="00FB1CC2" w:rsidP="00FB1CC2">
            <w:pPr>
              <w:contextualSpacing/>
              <w:jc w:val="center"/>
              <w:rPr>
                <w:b/>
              </w:rPr>
            </w:pPr>
            <w:r w:rsidRPr="00FB1CC2">
              <w:rPr>
                <w:b/>
              </w:rPr>
              <w:t>Задачи и содержание работы</w:t>
            </w:r>
          </w:p>
        </w:tc>
        <w:tc>
          <w:tcPr>
            <w:tcW w:w="6662" w:type="dxa"/>
          </w:tcPr>
          <w:p w:rsidR="00FB1CC2" w:rsidRPr="00FB1CC2" w:rsidRDefault="00FB1CC2" w:rsidP="00FB1CC2">
            <w:pPr>
              <w:contextualSpacing/>
              <w:jc w:val="center"/>
              <w:rPr>
                <w:b/>
              </w:rPr>
            </w:pPr>
            <w:r w:rsidRPr="00FB1CC2">
              <w:rPr>
                <w:b/>
              </w:rPr>
              <w:t>Формы работы</w:t>
            </w:r>
          </w:p>
        </w:tc>
        <w:tc>
          <w:tcPr>
            <w:tcW w:w="2552" w:type="dxa"/>
          </w:tcPr>
          <w:p w:rsidR="00FB1CC2" w:rsidRPr="00FB1CC2" w:rsidRDefault="00FB1CC2" w:rsidP="00FB1CC2">
            <w:pPr>
              <w:contextualSpacing/>
              <w:jc w:val="center"/>
              <w:rPr>
                <w:b/>
              </w:rPr>
            </w:pPr>
            <w:r w:rsidRPr="00FB1CC2">
              <w:rPr>
                <w:b/>
              </w:rPr>
              <w:t>Формы организации детей</w:t>
            </w:r>
          </w:p>
        </w:tc>
        <w:tc>
          <w:tcPr>
            <w:tcW w:w="2693"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096D27">
        <w:tc>
          <w:tcPr>
            <w:tcW w:w="3652" w:type="dxa"/>
          </w:tcPr>
          <w:p w:rsidR="00FB1CC2" w:rsidRPr="00FB1CC2" w:rsidRDefault="00FB1CC2" w:rsidP="00FB1CC2">
            <w:pPr>
              <w:contextualSpacing/>
            </w:pPr>
            <w:r w:rsidRPr="00FB1CC2">
              <w:t>освоение некоторых видов ручного труда</w:t>
            </w:r>
          </w:p>
        </w:tc>
        <w:tc>
          <w:tcPr>
            <w:tcW w:w="6662" w:type="dxa"/>
          </w:tcPr>
          <w:p w:rsidR="00FB1CC2" w:rsidRPr="00FB1CC2" w:rsidRDefault="00FB1CC2" w:rsidP="00FB1CC2">
            <w:pPr>
              <w:contextualSpacing/>
            </w:pPr>
            <w:r w:rsidRPr="00FB1CC2">
              <w:t>см. «Художественное Творчество»</w:t>
            </w:r>
          </w:p>
        </w:tc>
        <w:tc>
          <w:tcPr>
            <w:tcW w:w="2552" w:type="dxa"/>
          </w:tcPr>
          <w:p w:rsidR="00FB1CC2" w:rsidRPr="00FB1CC2" w:rsidRDefault="00FB1CC2" w:rsidP="00FB1CC2">
            <w:pPr>
              <w:contextualSpacing/>
            </w:pPr>
            <w:r w:rsidRPr="00FB1CC2">
              <w:t xml:space="preserve">подгрупповая </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693" w:type="dxa"/>
          </w:tcPr>
          <w:p w:rsidR="00FB1CC2" w:rsidRPr="00FB1CC2" w:rsidRDefault="00FB1CC2" w:rsidP="00FB1CC2">
            <w:pPr>
              <w:ind w:firstLine="709"/>
              <w:contextualSpacing/>
              <w:jc w:val="center"/>
            </w:pPr>
            <w:r w:rsidRPr="00FB1CC2">
              <w:t>См. «Художественное</w:t>
            </w:r>
          </w:p>
          <w:p w:rsidR="00FB1CC2" w:rsidRPr="00FB1CC2" w:rsidRDefault="00FB1CC2" w:rsidP="00FB1CC2">
            <w:pPr>
              <w:ind w:firstLine="709"/>
              <w:contextualSpacing/>
              <w:jc w:val="center"/>
            </w:pPr>
            <w:r w:rsidRPr="00FB1CC2">
              <w:t>Творчество»</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096D27">
        <w:tc>
          <w:tcPr>
            <w:tcW w:w="3652" w:type="dxa"/>
          </w:tcPr>
          <w:p w:rsidR="00FB1CC2" w:rsidRPr="00FB1CC2" w:rsidRDefault="00FB1CC2" w:rsidP="00FB1CC2">
            <w:pPr>
              <w:contextualSpacing/>
            </w:pPr>
            <w:r w:rsidRPr="00FB1CC2">
              <w:t>выполнение процессов самообслуживания, отдельных видов ХБТ и труда в природе</w:t>
            </w:r>
          </w:p>
        </w:tc>
        <w:tc>
          <w:tcPr>
            <w:tcW w:w="6662" w:type="dxa"/>
          </w:tcPr>
          <w:p w:rsidR="00FB1CC2" w:rsidRPr="00FB1CC2" w:rsidRDefault="00FB1CC2" w:rsidP="00FB1CC2">
            <w:pPr>
              <w:contextualSpacing/>
            </w:pPr>
            <w:r w:rsidRPr="00FB1CC2">
              <w:t>совместные действия</w:t>
            </w:r>
            <w:r w:rsidR="00DF7A09">
              <w:t xml:space="preserve">, </w:t>
            </w:r>
            <w:r w:rsidRPr="00FB1CC2">
              <w:t>наблюдения</w:t>
            </w:r>
            <w:r w:rsidR="00DF7A09">
              <w:t xml:space="preserve"> ,</w:t>
            </w:r>
            <w:r w:rsidRPr="00FB1CC2">
              <w:t>игра</w:t>
            </w:r>
            <w:r w:rsidR="00DF7A09">
              <w:t xml:space="preserve">, </w:t>
            </w:r>
            <w:r w:rsidRPr="00FB1CC2">
              <w:t>поручения и задания</w:t>
            </w:r>
          </w:p>
          <w:p w:rsidR="00FB1CC2" w:rsidRPr="00FB1CC2" w:rsidRDefault="00FB1CC2" w:rsidP="00FB1CC2">
            <w:pPr>
              <w:contextualSpacing/>
            </w:pPr>
            <w:r w:rsidRPr="00FB1CC2">
              <w:t>дежурство</w:t>
            </w:r>
          </w:p>
          <w:p w:rsidR="00FB1CC2" w:rsidRPr="00FB1CC2" w:rsidRDefault="00FB1CC2" w:rsidP="00FB1CC2">
            <w:pPr>
              <w:contextualSpacing/>
            </w:pPr>
            <w:r w:rsidRPr="00FB1CC2">
              <w:t>СДВД тематического характера</w:t>
            </w:r>
          </w:p>
          <w:p w:rsidR="00FB1CC2" w:rsidRPr="00FB1CC2" w:rsidRDefault="00FB1CC2" w:rsidP="00FB1CC2">
            <w:pPr>
              <w:contextualSpacing/>
            </w:pPr>
            <w:r w:rsidRPr="00FB1CC2">
              <w:t>СДВД проектного характера</w:t>
            </w:r>
          </w:p>
        </w:tc>
        <w:tc>
          <w:tcPr>
            <w:tcW w:w="2552"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693" w:type="dxa"/>
          </w:tcPr>
          <w:p w:rsidR="00FB1CC2" w:rsidRPr="00FB1CC2" w:rsidRDefault="00FB1CC2" w:rsidP="00FB1CC2">
            <w:pPr>
              <w:ind w:firstLine="709"/>
              <w:contextualSpacing/>
            </w:pPr>
            <w:r w:rsidRPr="00FB1CC2">
              <w:t xml:space="preserve">20 мин. </w:t>
            </w:r>
          </w:p>
        </w:tc>
      </w:tr>
      <w:tr w:rsidR="00FB1CC2" w:rsidRPr="00FB1CC2" w:rsidTr="00096D27">
        <w:tc>
          <w:tcPr>
            <w:tcW w:w="3652" w:type="dxa"/>
          </w:tcPr>
          <w:p w:rsidR="00FB1CC2" w:rsidRPr="00FB1CC2" w:rsidRDefault="00FB1CC2" w:rsidP="00FB1CC2">
            <w:pPr>
              <w:contextualSpacing/>
            </w:pPr>
            <w:r w:rsidRPr="00FB1CC2">
              <w:t>формировать представление о труде взрослых</w:t>
            </w:r>
          </w:p>
        </w:tc>
        <w:tc>
          <w:tcPr>
            <w:tcW w:w="6662" w:type="dxa"/>
          </w:tcPr>
          <w:p w:rsidR="00FB1CC2" w:rsidRPr="00FB1CC2" w:rsidRDefault="00DF7A09" w:rsidP="00FB1CC2">
            <w:pPr>
              <w:contextualSpacing/>
            </w:pPr>
            <w:r w:rsidRPr="00FB1CC2">
              <w:t>Н</w:t>
            </w:r>
            <w:r w:rsidR="00FB1CC2" w:rsidRPr="00FB1CC2">
              <w:t>аблюдение</w:t>
            </w:r>
            <w:r>
              <w:t xml:space="preserve">, </w:t>
            </w:r>
            <w:r w:rsidR="00FB1CC2" w:rsidRPr="00FB1CC2">
              <w:t>чтение</w:t>
            </w:r>
            <w:r>
              <w:t xml:space="preserve">, </w:t>
            </w:r>
            <w:r w:rsidR="00FB1CC2" w:rsidRPr="00FB1CC2">
              <w:t>беседа</w:t>
            </w:r>
            <w:r>
              <w:t xml:space="preserve">, </w:t>
            </w:r>
            <w:r w:rsidR="00FB1CC2" w:rsidRPr="00FB1CC2">
              <w:t>игра</w:t>
            </w:r>
            <w:r>
              <w:t xml:space="preserve">, </w:t>
            </w:r>
            <w:r w:rsidR="00FB1CC2" w:rsidRPr="00FB1CC2">
              <w:t>рассматривание</w:t>
            </w:r>
          </w:p>
          <w:p w:rsidR="00FB1CC2" w:rsidRPr="00FB1CC2" w:rsidRDefault="00FB1CC2" w:rsidP="00FB1CC2">
            <w:pPr>
              <w:contextualSpacing/>
            </w:pPr>
            <w:r w:rsidRPr="00FB1CC2">
              <w:t>экскурсии</w:t>
            </w:r>
          </w:p>
        </w:tc>
        <w:tc>
          <w:tcPr>
            <w:tcW w:w="2552"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tc>
        <w:tc>
          <w:tcPr>
            <w:tcW w:w="2693" w:type="dxa"/>
          </w:tcPr>
          <w:p w:rsidR="00FB1CC2" w:rsidRPr="00FB1CC2" w:rsidRDefault="00FB1CC2" w:rsidP="00FB1CC2">
            <w:pPr>
              <w:ind w:firstLine="709"/>
              <w:contextualSpacing/>
            </w:pPr>
            <w:r w:rsidRPr="00FB1CC2">
              <w:t xml:space="preserve">15 мин. </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c>
          <w:tcPr>
            <w:tcW w:w="3652" w:type="dxa"/>
          </w:tcPr>
          <w:p w:rsidR="00FB1CC2" w:rsidRPr="00FB1CC2" w:rsidRDefault="00FB1CC2" w:rsidP="00FB1CC2">
            <w:pPr>
              <w:contextualSpacing/>
            </w:pPr>
            <w:r w:rsidRPr="00FB1CC2">
              <w:t>самообслуживание</w:t>
            </w:r>
          </w:p>
        </w:tc>
        <w:tc>
          <w:tcPr>
            <w:tcW w:w="6662" w:type="dxa"/>
          </w:tcPr>
          <w:p w:rsidR="00FB1CC2" w:rsidRPr="00FB1CC2" w:rsidRDefault="00FB1CC2" w:rsidP="00FB1CC2">
            <w:pPr>
              <w:contextualSpacing/>
            </w:pPr>
            <w:r w:rsidRPr="00FB1CC2">
              <w:t>во всех видах детской деятельности, режимных моментов</w:t>
            </w:r>
          </w:p>
        </w:tc>
        <w:tc>
          <w:tcPr>
            <w:tcW w:w="2552" w:type="dxa"/>
          </w:tcPr>
          <w:p w:rsidR="00FB1CC2" w:rsidRPr="00FB1CC2" w:rsidRDefault="00FB1CC2" w:rsidP="00FB1CC2">
            <w:pPr>
              <w:contextualSpacing/>
            </w:pPr>
            <w:r w:rsidRPr="00FB1CC2">
              <w:t>индивидуальная</w:t>
            </w:r>
          </w:p>
        </w:tc>
        <w:tc>
          <w:tcPr>
            <w:tcW w:w="2693"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3652" w:type="dxa"/>
          </w:tcPr>
          <w:p w:rsidR="00FB1CC2" w:rsidRPr="00FB1CC2" w:rsidRDefault="00FB1CC2" w:rsidP="00FB1CC2">
            <w:pPr>
              <w:contextualSpacing/>
            </w:pPr>
            <w:r w:rsidRPr="00FB1CC2">
              <w:t>ХБТ</w:t>
            </w:r>
          </w:p>
        </w:tc>
        <w:tc>
          <w:tcPr>
            <w:tcW w:w="6662" w:type="dxa"/>
            <w:vMerge w:val="restart"/>
          </w:tcPr>
          <w:p w:rsidR="00FB1CC2" w:rsidRPr="00FB1CC2" w:rsidRDefault="00FB1CC2" w:rsidP="00FB1CC2">
            <w:pPr>
              <w:contextualSpacing/>
            </w:pPr>
            <w:r w:rsidRPr="00FB1CC2">
              <w:t>создание соответствующей предметно-развивающей среды</w:t>
            </w:r>
          </w:p>
        </w:tc>
        <w:tc>
          <w:tcPr>
            <w:tcW w:w="2552"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693" w:type="dxa"/>
            <w:vMerge/>
          </w:tcPr>
          <w:p w:rsidR="00FB1CC2" w:rsidRPr="00FB1CC2" w:rsidRDefault="00FB1CC2" w:rsidP="00FB1CC2">
            <w:pPr>
              <w:ind w:firstLine="709"/>
              <w:contextualSpacing/>
            </w:pPr>
          </w:p>
        </w:tc>
      </w:tr>
      <w:tr w:rsidR="00FB1CC2" w:rsidRPr="00FB1CC2" w:rsidTr="00096D27">
        <w:tc>
          <w:tcPr>
            <w:tcW w:w="3652" w:type="dxa"/>
          </w:tcPr>
          <w:p w:rsidR="00FB1CC2" w:rsidRPr="00FB1CC2" w:rsidRDefault="00FB1CC2" w:rsidP="00FB1CC2">
            <w:pPr>
              <w:contextualSpacing/>
            </w:pPr>
            <w:r w:rsidRPr="00FB1CC2">
              <w:t>труд в природе</w:t>
            </w:r>
          </w:p>
        </w:tc>
        <w:tc>
          <w:tcPr>
            <w:tcW w:w="6662"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693"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lastRenderedPageBreak/>
        <w:t>Подготовительная к школе группа (6-7 лет)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662"/>
        <w:gridCol w:w="2552"/>
        <w:gridCol w:w="2693"/>
      </w:tblGrid>
      <w:tr w:rsidR="00FB1CC2" w:rsidRPr="00FB1CC2" w:rsidTr="00096D27">
        <w:tc>
          <w:tcPr>
            <w:tcW w:w="3652" w:type="dxa"/>
          </w:tcPr>
          <w:p w:rsidR="00FB1CC2" w:rsidRPr="00FB1CC2" w:rsidRDefault="00FB1CC2" w:rsidP="00FB1CC2">
            <w:pPr>
              <w:contextualSpacing/>
              <w:jc w:val="center"/>
              <w:rPr>
                <w:b/>
              </w:rPr>
            </w:pPr>
            <w:r w:rsidRPr="00FB1CC2">
              <w:rPr>
                <w:b/>
              </w:rPr>
              <w:t>Задачи и содержание работы</w:t>
            </w:r>
          </w:p>
        </w:tc>
        <w:tc>
          <w:tcPr>
            <w:tcW w:w="6662" w:type="dxa"/>
          </w:tcPr>
          <w:p w:rsidR="00FB1CC2" w:rsidRPr="00FB1CC2" w:rsidRDefault="00FB1CC2" w:rsidP="00FB1CC2">
            <w:pPr>
              <w:contextualSpacing/>
              <w:jc w:val="center"/>
              <w:rPr>
                <w:b/>
              </w:rPr>
            </w:pPr>
            <w:r w:rsidRPr="00FB1CC2">
              <w:rPr>
                <w:b/>
              </w:rPr>
              <w:t>Формы работы</w:t>
            </w:r>
          </w:p>
        </w:tc>
        <w:tc>
          <w:tcPr>
            <w:tcW w:w="2552" w:type="dxa"/>
          </w:tcPr>
          <w:p w:rsidR="00FB1CC2" w:rsidRPr="00FB1CC2" w:rsidRDefault="00FB1CC2" w:rsidP="00FB1CC2">
            <w:pPr>
              <w:contextualSpacing/>
              <w:jc w:val="center"/>
              <w:rPr>
                <w:b/>
              </w:rPr>
            </w:pPr>
            <w:r w:rsidRPr="00FB1CC2">
              <w:rPr>
                <w:b/>
              </w:rPr>
              <w:t>Формы организации детей</w:t>
            </w:r>
          </w:p>
        </w:tc>
        <w:tc>
          <w:tcPr>
            <w:tcW w:w="2693"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096D27">
        <w:tc>
          <w:tcPr>
            <w:tcW w:w="3652" w:type="dxa"/>
          </w:tcPr>
          <w:p w:rsidR="00FB1CC2" w:rsidRPr="00FB1CC2" w:rsidRDefault="00FB1CC2" w:rsidP="00FB1CC2">
            <w:pPr>
              <w:contextualSpacing/>
            </w:pPr>
            <w:r w:rsidRPr="00FB1CC2">
              <w:t>освоение некоторых видов ручного труда</w:t>
            </w:r>
          </w:p>
        </w:tc>
        <w:tc>
          <w:tcPr>
            <w:tcW w:w="6662" w:type="dxa"/>
          </w:tcPr>
          <w:p w:rsidR="00FB1CC2" w:rsidRPr="00FB1CC2" w:rsidRDefault="00FB1CC2" w:rsidP="00FB1CC2">
            <w:pPr>
              <w:contextualSpacing/>
            </w:pPr>
            <w:r w:rsidRPr="00FB1CC2">
              <w:t>см. «Художественное творчество»</w:t>
            </w:r>
          </w:p>
        </w:tc>
        <w:tc>
          <w:tcPr>
            <w:tcW w:w="2552" w:type="dxa"/>
          </w:tcPr>
          <w:p w:rsidR="00FB1CC2" w:rsidRPr="00FB1CC2" w:rsidRDefault="00FB1CC2" w:rsidP="00FB1CC2">
            <w:pPr>
              <w:contextualSpacing/>
            </w:pPr>
            <w:r w:rsidRPr="00FB1CC2">
              <w:t xml:space="preserve">подгрупповая </w:t>
            </w:r>
          </w:p>
          <w:p w:rsidR="00FB1CC2" w:rsidRPr="00FB1CC2" w:rsidRDefault="00FB1CC2" w:rsidP="00FB1CC2">
            <w:pPr>
              <w:contextualSpacing/>
            </w:pPr>
            <w:r w:rsidRPr="00FB1CC2">
              <w:t>индивидуальная</w:t>
            </w:r>
          </w:p>
          <w:p w:rsidR="00FB1CC2" w:rsidRPr="00FB1CC2" w:rsidRDefault="00FB1CC2" w:rsidP="00FB1CC2">
            <w:pPr>
              <w:ind w:firstLine="709"/>
              <w:contextualSpacing/>
            </w:pPr>
          </w:p>
        </w:tc>
        <w:tc>
          <w:tcPr>
            <w:tcW w:w="2693" w:type="dxa"/>
          </w:tcPr>
          <w:p w:rsidR="00FB1CC2" w:rsidRPr="00FB1CC2" w:rsidRDefault="00FB1CC2" w:rsidP="00FB1CC2">
            <w:pPr>
              <w:ind w:firstLine="709"/>
              <w:contextualSpacing/>
              <w:jc w:val="center"/>
            </w:pPr>
            <w:r w:rsidRPr="00FB1CC2">
              <w:t>См. «Художественное творчество»</w:t>
            </w:r>
          </w:p>
        </w:tc>
      </w:tr>
      <w:tr w:rsidR="00FB1CC2" w:rsidRPr="00FB1CC2" w:rsidTr="00FB1CC2">
        <w:tc>
          <w:tcPr>
            <w:tcW w:w="15559" w:type="dxa"/>
            <w:gridSpan w:val="4"/>
          </w:tcPr>
          <w:p w:rsidR="00FB1CC2" w:rsidRPr="00FB1CC2" w:rsidRDefault="00FB1CC2" w:rsidP="00FB1CC2">
            <w:pPr>
              <w:ind w:firstLine="709"/>
              <w:contextualSpacing/>
              <w:jc w:val="center"/>
              <w:rPr>
                <w:b/>
              </w:rPr>
            </w:pPr>
          </w:p>
        </w:tc>
      </w:tr>
      <w:tr w:rsidR="00FB1CC2" w:rsidRPr="00FB1CC2" w:rsidTr="00096D27">
        <w:tc>
          <w:tcPr>
            <w:tcW w:w="3652" w:type="dxa"/>
          </w:tcPr>
          <w:p w:rsidR="00FB1CC2" w:rsidRPr="00FB1CC2" w:rsidRDefault="00FB1CC2" w:rsidP="00FB1CC2">
            <w:pPr>
              <w:contextualSpacing/>
            </w:pPr>
            <w:r w:rsidRPr="00FB1CC2">
              <w:t>выполнение процессов самообслуживания, отдельных видов ХБТ и труда в природе</w:t>
            </w:r>
          </w:p>
        </w:tc>
        <w:tc>
          <w:tcPr>
            <w:tcW w:w="6662" w:type="dxa"/>
          </w:tcPr>
          <w:p w:rsidR="00FB1CC2" w:rsidRPr="00FB1CC2" w:rsidRDefault="00FB1CC2" w:rsidP="00FB1CC2">
            <w:pPr>
              <w:contextualSpacing/>
            </w:pPr>
            <w:r w:rsidRPr="00FB1CC2">
              <w:t>совместные действия</w:t>
            </w:r>
            <w:r w:rsidR="00DF7A09">
              <w:t xml:space="preserve">, </w:t>
            </w:r>
            <w:r w:rsidRPr="00FB1CC2">
              <w:t>наблюдения</w:t>
            </w:r>
            <w:r w:rsidR="00DF7A09">
              <w:t xml:space="preserve">, </w:t>
            </w:r>
            <w:r w:rsidRPr="00FB1CC2">
              <w:t>игра</w:t>
            </w:r>
            <w:r w:rsidR="00DF7A09">
              <w:t xml:space="preserve">, </w:t>
            </w:r>
            <w:r w:rsidRPr="00FB1CC2">
              <w:t>поручения и задания</w:t>
            </w:r>
          </w:p>
          <w:p w:rsidR="00FB1CC2" w:rsidRPr="00FB1CC2" w:rsidRDefault="00FB1CC2" w:rsidP="00FB1CC2">
            <w:pPr>
              <w:contextualSpacing/>
            </w:pPr>
            <w:r w:rsidRPr="00FB1CC2">
              <w:t>дежурство</w:t>
            </w:r>
            <w:r w:rsidR="00DF7A09">
              <w:t xml:space="preserve">, </w:t>
            </w:r>
            <w:r w:rsidRPr="00FB1CC2">
              <w:t>СДВД тематического характера</w:t>
            </w:r>
          </w:p>
          <w:p w:rsidR="00FB1CC2" w:rsidRPr="00FB1CC2" w:rsidRDefault="00FB1CC2" w:rsidP="00FB1CC2">
            <w:pPr>
              <w:contextualSpacing/>
            </w:pPr>
            <w:r w:rsidRPr="00FB1CC2">
              <w:t>СДВД проектного характера</w:t>
            </w:r>
          </w:p>
        </w:tc>
        <w:tc>
          <w:tcPr>
            <w:tcW w:w="2552"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693" w:type="dxa"/>
          </w:tcPr>
          <w:p w:rsidR="00FB1CC2" w:rsidRPr="00FB1CC2" w:rsidRDefault="00FB1CC2" w:rsidP="00FB1CC2">
            <w:pPr>
              <w:ind w:firstLine="709"/>
              <w:contextualSpacing/>
            </w:pPr>
            <w:r w:rsidRPr="00FB1CC2">
              <w:t xml:space="preserve">20 мин. </w:t>
            </w:r>
          </w:p>
        </w:tc>
      </w:tr>
      <w:tr w:rsidR="00FB1CC2" w:rsidRPr="00FB1CC2" w:rsidTr="00096D27">
        <w:tc>
          <w:tcPr>
            <w:tcW w:w="3652" w:type="dxa"/>
          </w:tcPr>
          <w:p w:rsidR="00FB1CC2" w:rsidRPr="00FB1CC2" w:rsidRDefault="00FB1CC2" w:rsidP="00FB1CC2">
            <w:pPr>
              <w:contextualSpacing/>
            </w:pPr>
            <w:r w:rsidRPr="00FB1CC2">
              <w:t>формировать представление о труде взрослых</w:t>
            </w:r>
          </w:p>
        </w:tc>
        <w:tc>
          <w:tcPr>
            <w:tcW w:w="6662" w:type="dxa"/>
          </w:tcPr>
          <w:p w:rsidR="00FB1CC2" w:rsidRPr="00FB1CC2" w:rsidRDefault="00DF7A09" w:rsidP="00DF7A09">
            <w:pPr>
              <w:contextualSpacing/>
            </w:pPr>
            <w:r w:rsidRPr="00FB1CC2">
              <w:t>Н</w:t>
            </w:r>
            <w:r w:rsidR="00FB1CC2" w:rsidRPr="00FB1CC2">
              <w:t>аблюдение</w:t>
            </w:r>
            <w:r>
              <w:t xml:space="preserve">, </w:t>
            </w:r>
            <w:r w:rsidR="00FB1CC2" w:rsidRPr="00FB1CC2">
              <w:t>чтение</w:t>
            </w:r>
            <w:r>
              <w:t xml:space="preserve">, </w:t>
            </w:r>
            <w:r w:rsidR="00FB1CC2" w:rsidRPr="00FB1CC2">
              <w:t>беседа</w:t>
            </w:r>
            <w:r>
              <w:t xml:space="preserve">, </w:t>
            </w:r>
            <w:r w:rsidR="00FB1CC2" w:rsidRPr="00FB1CC2">
              <w:t>рассматривание</w:t>
            </w:r>
            <w:r>
              <w:t>,</w:t>
            </w:r>
            <w:r w:rsidR="00FB1CC2" w:rsidRPr="00FB1CC2">
              <w:t>э</w:t>
            </w:r>
            <w:r>
              <w:t xml:space="preserve"> </w:t>
            </w:r>
            <w:r w:rsidR="00FB1CC2" w:rsidRPr="00FB1CC2">
              <w:t>кскурсии</w:t>
            </w:r>
          </w:p>
        </w:tc>
        <w:tc>
          <w:tcPr>
            <w:tcW w:w="2552" w:type="dxa"/>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tc>
        <w:tc>
          <w:tcPr>
            <w:tcW w:w="2693" w:type="dxa"/>
          </w:tcPr>
          <w:p w:rsidR="00FB1CC2" w:rsidRPr="00FB1CC2" w:rsidRDefault="00FB1CC2" w:rsidP="00FB1CC2">
            <w:pPr>
              <w:ind w:firstLine="709"/>
              <w:contextualSpacing/>
            </w:pPr>
            <w:r w:rsidRPr="00FB1CC2">
              <w:t xml:space="preserve">20 мин. </w:t>
            </w:r>
          </w:p>
        </w:tc>
      </w:tr>
      <w:tr w:rsidR="00FB1CC2" w:rsidRPr="00FB1CC2" w:rsidTr="00FB1CC2">
        <w:tc>
          <w:tcPr>
            <w:tcW w:w="15559"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096D27">
        <w:tc>
          <w:tcPr>
            <w:tcW w:w="3652" w:type="dxa"/>
          </w:tcPr>
          <w:p w:rsidR="00FB1CC2" w:rsidRPr="00FB1CC2" w:rsidRDefault="00FB1CC2" w:rsidP="00FB1CC2">
            <w:pPr>
              <w:contextualSpacing/>
            </w:pPr>
            <w:r w:rsidRPr="00FB1CC2">
              <w:t>самообслуживание</w:t>
            </w:r>
          </w:p>
        </w:tc>
        <w:tc>
          <w:tcPr>
            <w:tcW w:w="6662" w:type="dxa"/>
          </w:tcPr>
          <w:p w:rsidR="00FB1CC2" w:rsidRPr="00FB1CC2" w:rsidRDefault="00FB1CC2" w:rsidP="00FB1CC2">
            <w:pPr>
              <w:contextualSpacing/>
            </w:pPr>
            <w:r w:rsidRPr="00FB1CC2">
              <w:t>во всех видах детской деятельности, режимных моментов</w:t>
            </w:r>
          </w:p>
        </w:tc>
        <w:tc>
          <w:tcPr>
            <w:tcW w:w="2552" w:type="dxa"/>
          </w:tcPr>
          <w:p w:rsidR="00FB1CC2" w:rsidRPr="00FB1CC2" w:rsidRDefault="00FB1CC2" w:rsidP="00FB1CC2">
            <w:pPr>
              <w:contextualSpacing/>
            </w:pPr>
            <w:r w:rsidRPr="00FB1CC2">
              <w:t>индивидуальная</w:t>
            </w:r>
          </w:p>
        </w:tc>
        <w:tc>
          <w:tcPr>
            <w:tcW w:w="2693"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096D27">
        <w:tc>
          <w:tcPr>
            <w:tcW w:w="3652" w:type="dxa"/>
          </w:tcPr>
          <w:p w:rsidR="00FB1CC2" w:rsidRPr="00FB1CC2" w:rsidRDefault="00FB1CC2" w:rsidP="00FB1CC2">
            <w:pPr>
              <w:contextualSpacing/>
            </w:pPr>
            <w:r w:rsidRPr="00FB1CC2">
              <w:t>ХБТ</w:t>
            </w:r>
          </w:p>
        </w:tc>
        <w:tc>
          <w:tcPr>
            <w:tcW w:w="6662" w:type="dxa"/>
            <w:vMerge w:val="restart"/>
          </w:tcPr>
          <w:p w:rsidR="00FB1CC2" w:rsidRPr="00FB1CC2" w:rsidRDefault="00FB1CC2" w:rsidP="00FB1CC2">
            <w:pPr>
              <w:contextualSpacing/>
            </w:pPr>
            <w:r w:rsidRPr="00FB1CC2">
              <w:t>создание соответствующей предметно-развивающей среды</w:t>
            </w:r>
          </w:p>
        </w:tc>
        <w:tc>
          <w:tcPr>
            <w:tcW w:w="2552" w:type="dxa"/>
            <w:vMerge w:val="restart"/>
          </w:tcPr>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2693" w:type="dxa"/>
            <w:vMerge/>
          </w:tcPr>
          <w:p w:rsidR="00FB1CC2" w:rsidRPr="00FB1CC2" w:rsidRDefault="00FB1CC2" w:rsidP="00FB1CC2">
            <w:pPr>
              <w:ind w:firstLine="709"/>
              <w:contextualSpacing/>
            </w:pPr>
          </w:p>
        </w:tc>
      </w:tr>
      <w:tr w:rsidR="00FB1CC2" w:rsidRPr="00FB1CC2" w:rsidTr="00096D27">
        <w:tc>
          <w:tcPr>
            <w:tcW w:w="3652" w:type="dxa"/>
          </w:tcPr>
          <w:p w:rsidR="00FB1CC2" w:rsidRPr="00FB1CC2" w:rsidRDefault="00FB1CC2" w:rsidP="00FB1CC2">
            <w:pPr>
              <w:contextualSpacing/>
            </w:pPr>
            <w:r w:rsidRPr="00FB1CC2">
              <w:t>труд в природе</w:t>
            </w:r>
          </w:p>
        </w:tc>
        <w:tc>
          <w:tcPr>
            <w:tcW w:w="6662"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693" w:type="dxa"/>
            <w:vMerge/>
          </w:tcPr>
          <w:p w:rsidR="00FB1CC2" w:rsidRPr="00FB1CC2" w:rsidRDefault="00FB1CC2" w:rsidP="00FB1CC2">
            <w:pPr>
              <w:ind w:firstLine="709"/>
              <w:contextualSpacing/>
            </w:pPr>
          </w:p>
        </w:tc>
      </w:tr>
    </w:tbl>
    <w:p w:rsidR="00FB1CC2" w:rsidRPr="00FB1CC2" w:rsidRDefault="00FB1CC2" w:rsidP="00FB1CC2">
      <w:pPr>
        <w:shd w:val="clear" w:color="auto" w:fill="FFFFFF"/>
        <w:tabs>
          <w:tab w:val="left" w:pos="619"/>
        </w:tabs>
        <w:ind w:right="5" w:firstLine="709"/>
        <w:jc w:val="center"/>
        <w:rPr>
          <w:b/>
          <w:spacing w:val="-3"/>
          <w:sz w:val="26"/>
          <w:szCs w:val="26"/>
          <w:lang w:val="en-US"/>
        </w:rPr>
      </w:pPr>
    </w:p>
    <w:p w:rsidR="00FB1CC2" w:rsidRPr="00FB1CC2" w:rsidRDefault="00FB1CC2" w:rsidP="00FB1CC2">
      <w:pPr>
        <w:shd w:val="clear" w:color="auto" w:fill="FFFFFF"/>
        <w:tabs>
          <w:tab w:val="left" w:pos="619"/>
        </w:tabs>
        <w:ind w:right="5" w:firstLine="709"/>
        <w:jc w:val="center"/>
        <w:rPr>
          <w:b/>
          <w:bCs/>
          <w:spacing w:val="-3"/>
        </w:rPr>
      </w:pPr>
      <w:r w:rsidRPr="00FB1CC2">
        <w:rPr>
          <w:b/>
          <w:spacing w:val="-3"/>
        </w:rPr>
        <w:t xml:space="preserve">Виды интеграции  образовательной области </w:t>
      </w:r>
      <w:r w:rsidRPr="00FB1CC2">
        <w:rPr>
          <w:b/>
          <w:bCs/>
          <w:spacing w:val="-3"/>
        </w:rPr>
        <w:t>«</w:t>
      </w:r>
      <w:r w:rsidRPr="00FB1CC2">
        <w:rPr>
          <w:b/>
          <w:spacing w:val="-4"/>
        </w:rPr>
        <w:t>Труд</w:t>
      </w:r>
      <w:r w:rsidRPr="00FB1CC2">
        <w:rPr>
          <w:b/>
          <w:bCs/>
          <w:spacing w:val="-3"/>
        </w:rPr>
        <w:t>» с другими образовательными областями.</w:t>
      </w:r>
    </w:p>
    <w:tbl>
      <w:tblPr>
        <w:tblW w:w="15439" w:type="dxa"/>
        <w:tblInd w:w="40" w:type="dxa"/>
        <w:tblLayout w:type="fixed"/>
        <w:tblCellMar>
          <w:left w:w="40" w:type="dxa"/>
          <w:right w:w="40" w:type="dxa"/>
        </w:tblCellMar>
        <w:tblLook w:val="0000"/>
      </w:tblPr>
      <w:tblGrid>
        <w:gridCol w:w="8789"/>
        <w:gridCol w:w="6650"/>
      </w:tblGrid>
      <w:tr w:rsidR="00FB1CC2" w:rsidRPr="00FB1CC2" w:rsidTr="005C6375">
        <w:trPr>
          <w:trHeight w:hRule="exact" w:val="559"/>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ind w:firstLine="709"/>
              <w:jc w:val="center"/>
              <w:rPr>
                <w:spacing w:val="-6"/>
              </w:rPr>
            </w:pPr>
            <w:r w:rsidRPr="00FB1CC2">
              <w:rPr>
                <w:spacing w:val="-6"/>
              </w:rPr>
              <w:t xml:space="preserve">По задачам и содержанию </w:t>
            </w:r>
          </w:p>
          <w:p w:rsidR="00FB1CC2" w:rsidRPr="00FB1CC2" w:rsidRDefault="00FB1CC2" w:rsidP="00FB1CC2">
            <w:pPr>
              <w:shd w:val="clear" w:color="auto" w:fill="FFFFFF"/>
              <w:ind w:firstLine="709"/>
              <w:jc w:val="center"/>
            </w:pPr>
            <w:r w:rsidRPr="00FB1CC2">
              <w:rPr>
                <w:spacing w:val="-6"/>
              </w:rPr>
              <w:t>психолого</w:t>
            </w:r>
            <w:r w:rsidRPr="00FB1CC2">
              <w:rPr>
                <w:b/>
                <w:bCs/>
                <w:spacing w:val="-6"/>
              </w:rPr>
              <w:t>-</w:t>
            </w:r>
            <w:r w:rsidRPr="00FB1CC2">
              <w:t>педагогической работы</w:t>
            </w:r>
          </w:p>
          <w:p w:rsidR="00FB1CC2" w:rsidRPr="00FB1CC2" w:rsidRDefault="00FB1CC2" w:rsidP="00FB1CC2">
            <w:pPr>
              <w:shd w:val="clear" w:color="auto" w:fill="FFFFFF"/>
              <w:ind w:firstLine="709"/>
              <w:jc w:val="center"/>
            </w:pPr>
          </w:p>
          <w:p w:rsidR="00FB1CC2" w:rsidRPr="00FB1CC2" w:rsidRDefault="00FB1CC2" w:rsidP="00FB1CC2">
            <w:pPr>
              <w:shd w:val="clear" w:color="auto" w:fill="FFFFFF"/>
              <w:ind w:firstLine="709"/>
              <w:jc w:val="center"/>
            </w:pPr>
          </w:p>
        </w:tc>
        <w:tc>
          <w:tcPr>
            <w:tcW w:w="6650"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ind w:firstLine="709"/>
              <w:jc w:val="center"/>
            </w:pPr>
            <w:r w:rsidRPr="00FB1CC2">
              <w:t xml:space="preserve">По средствам организации и </w:t>
            </w:r>
            <w:r w:rsidRPr="00FB1CC2">
              <w:rPr>
                <w:spacing w:val="-5"/>
              </w:rPr>
              <w:t>оптимизации образовательного процесса</w:t>
            </w:r>
          </w:p>
        </w:tc>
      </w:tr>
      <w:tr w:rsidR="00FB1CC2" w:rsidRPr="00FB1CC2" w:rsidTr="005C6375">
        <w:trPr>
          <w:trHeight w:hRule="exact" w:val="5432"/>
        </w:trPr>
        <w:tc>
          <w:tcPr>
            <w:tcW w:w="8789"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ind w:firstLine="709"/>
              <w:rPr>
                <w:i/>
                <w:iCs/>
                <w:spacing w:val="-6"/>
              </w:rPr>
            </w:pPr>
          </w:p>
          <w:p w:rsidR="00FB1CC2" w:rsidRPr="00FB1CC2" w:rsidRDefault="00FB1CC2" w:rsidP="00FB1CC2">
            <w:pPr>
              <w:shd w:val="clear" w:color="auto" w:fill="FFFFFF"/>
              <w:ind w:firstLine="709"/>
              <w:rPr>
                <w:i/>
                <w:iCs/>
                <w:spacing w:val="-6"/>
              </w:rPr>
            </w:pPr>
            <w:r w:rsidRPr="00FB1CC2">
              <w:rPr>
                <w:i/>
                <w:iCs/>
                <w:spacing w:val="-6"/>
              </w:rPr>
              <w:t>«</w:t>
            </w:r>
            <w:r w:rsidRPr="00FB1CC2">
              <w:rPr>
                <w:i/>
                <w:spacing w:val="-6"/>
              </w:rPr>
              <w:t>Физическая     культура</w:t>
            </w:r>
            <w:r w:rsidRPr="00FB1CC2">
              <w:rPr>
                <w:i/>
                <w:iCs/>
                <w:spacing w:val="-6"/>
              </w:rPr>
              <w:t xml:space="preserve">»     </w:t>
            </w:r>
          </w:p>
          <w:p w:rsidR="00FB1CC2" w:rsidRPr="00FB1CC2" w:rsidRDefault="00FB1CC2" w:rsidP="00FB1CC2">
            <w:pPr>
              <w:shd w:val="clear" w:color="auto" w:fill="FFFFFF"/>
              <w:ind w:right="385"/>
              <w:jc w:val="both"/>
            </w:pPr>
            <w:r w:rsidRPr="00FB1CC2">
              <w:rPr>
                <w:spacing w:val="-6"/>
              </w:rPr>
              <w:t xml:space="preserve">(развитие </w:t>
            </w:r>
            <w:r w:rsidRPr="00FB1CC2">
              <w:rPr>
                <w:spacing w:val="-7"/>
              </w:rPr>
              <w:t xml:space="preserve">физических  качеств  ребёнка  в  процессе </w:t>
            </w:r>
            <w:r w:rsidRPr="00FB1CC2">
              <w:rPr>
                <w:spacing w:val="-6"/>
              </w:rPr>
              <w:t xml:space="preserve">освоения        разных        видов        труда, </w:t>
            </w:r>
            <w:r w:rsidRPr="00FB1CC2">
              <w:rPr>
                <w:spacing w:val="-8"/>
              </w:rPr>
              <w:t xml:space="preserve">формирование    навыков    по    уходу    за </w:t>
            </w:r>
            <w:r w:rsidRPr="00FB1CC2">
              <w:rPr>
                <w:spacing w:val="-6"/>
              </w:rPr>
              <w:t xml:space="preserve">физкультурным инвентарём и спортивной </w:t>
            </w:r>
            <w:r w:rsidRPr="00FB1CC2">
              <w:t>одеждой).</w:t>
            </w:r>
          </w:p>
          <w:p w:rsidR="00FB1CC2" w:rsidRPr="00FB1CC2" w:rsidRDefault="00FB1CC2" w:rsidP="00FB1CC2">
            <w:pPr>
              <w:shd w:val="clear" w:color="auto" w:fill="FFFFFF"/>
              <w:ind w:right="385" w:firstLine="709"/>
              <w:rPr>
                <w:i/>
                <w:iCs/>
                <w:spacing w:val="-9"/>
              </w:rPr>
            </w:pPr>
            <w:r w:rsidRPr="00FB1CC2">
              <w:rPr>
                <w:i/>
                <w:iCs/>
                <w:spacing w:val="-9"/>
              </w:rPr>
              <w:t>«</w:t>
            </w:r>
            <w:r w:rsidRPr="00FB1CC2">
              <w:rPr>
                <w:i/>
                <w:spacing w:val="-9"/>
              </w:rPr>
              <w:t>Социализация</w:t>
            </w:r>
            <w:r w:rsidRPr="00FB1CC2">
              <w:rPr>
                <w:i/>
                <w:iCs/>
                <w:spacing w:val="-9"/>
              </w:rPr>
              <w:t xml:space="preserve">»             </w:t>
            </w:r>
          </w:p>
          <w:p w:rsidR="00FB1CC2" w:rsidRPr="00FB1CC2" w:rsidRDefault="00FB1CC2" w:rsidP="00FB1CC2">
            <w:pPr>
              <w:shd w:val="clear" w:color="auto" w:fill="FFFFFF"/>
              <w:ind w:right="385"/>
            </w:pPr>
            <w:r w:rsidRPr="00FB1CC2">
              <w:rPr>
                <w:spacing w:val="-9"/>
              </w:rPr>
              <w:t xml:space="preserve">(формирование </w:t>
            </w:r>
            <w:r w:rsidRPr="00FB1CC2">
              <w:rPr>
                <w:spacing w:val="-7"/>
              </w:rPr>
              <w:t xml:space="preserve">первичных представлений  о  себе,  </w:t>
            </w:r>
            <w:r w:rsidRPr="00FB1CC2">
              <w:rPr>
                <w:spacing w:val="-9"/>
              </w:rPr>
              <w:t xml:space="preserve">гендерных  особенностях, семье, социуме и </w:t>
            </w:r>
            <w:r w:rsidRPr="00FB1CC2">
              <w:rPr>
                <w:spacing w:val="-10"/>
              </w:rPr>
              <w:t xml:space="preserve">государстве, освоение общепринятых норм </w:t>
            </w:r>
            <w:r w:rsidRPr="00FB1CC2">
              <w:rPr>
                <w:spacing w:val="-11"/>
              </w:rPr>
              <w:t xml:space="preserve">и правил взаимоотношений со взрослыми и </w:t>
            </w:r>
            <w:r w:rsidRPr="00FB1CC2">
              <w:rPr>
                <w:spacing w:val="-7"/>
              </w:rPr>
              <w:t xml:space="preserve">сверстниками     в     контексте     развития </w:t>
            </w:r>
            <w:r w:rsidRPr="00FB1CC2">
              <w:rPr>
                <w:spacing w:val="-1"/>
              </w:rPr>
              <w:t xml:space="preserve">детского труда и представлений о труде </w:t>
            </w:r>
            <w:r w:rsidRPr="00FB1CC2">
              <w:t>взрослых).</w:t>
            </w:r>
          </w:p>
          <w:p w:rsidR="00FB1CC2" w:rsidRPr="00FB1CC2" w:rsidRDefault="00FB1CC2" w:rsidP="00FB1CC2">
            <w:pPr>
              <w:shd w:val="clear" w:color="auto" w:fill="FFFFFF"/>
              <w:ind w:right="385" w:firstLine="709"/>
              <w:rPr>
                <w:i/>
                <w:iCs/>
                <w:spacing w:val="-8"/>
              </w:rPr>
            </w:pPr>
            <w:r w:rsidRPr="00FB1CC2">
              <w:rPr>
                <w:i/>
                <w:iCs/>
                <w:spacing w:val="-8"/>
              </w:rPr>
              <w:t>«</w:t>
            </w:r>
            <w:r w:rsidRPr="00FB1CC2">
              <w:rPr>
                <w:i/>
                <w:spacing w:val="-8"/>
              </w:rPr>
              <w:t>Безопасность</w:t>
            </w:r>
            <w:r w:rsidRPr="00FB1CC2">
              <w:rPr>
                <w:i/>
                <w:iCs/>
                <w:spacing w:val="-8"/>
              </w:rPr>
              <w:t xml:space="preserve">» </w:t>
            </w:r>
          </w:p>
          <w:p w:rsidR="00FB1CC2" w:rsidRPr="00FB1CC2" w:rsidRDefault="00FB1CC2" w:rsidP="00FB1CC2">
            <w:pPr>
              <w:shd w:val="clear" w:color="auto" w:fill="FFFFFF"/>
              <w:ind w:right="385"/>
            </w:pPr>
            <w:r w:rsidRPr="00FB1CC2">
              <w:rPr>
                <w:spacing w:val="-8"/>
              </w:rPr>
              <w:t xml:space="preserve">(формирование основ безопасности собственной </w:t>
            </w:r>
            <w:r w:rsidRPr="00FB1CC2">
              <w:rPr>
                <w:spacing w:val="-12"/>
              </w:rPr>
              <w:t xml:space="preserve">жизнедеятельности   в   процессе   трудовой </w:t>
            </w:r>
            <w:r w:rsidRPr="00FB1CC2">
              <w:t>деятельности).</w:t>
            </w:r>
          </w:p>
          <w:p w:rsidR="00FB1CC2" w:rsidRPr="00FB1CC2" w:rsidRDefault="00FB1CC2" w:rsidP="00FB1CC2">
            <w:pPr>
              <w:shd w:val="clear" w:color="auto" w:fill="FFFFFF"/>
              <w:ind w:right="385" w:firstLine="709"/>
              <w:rPr>
                <w:i/>
                <w:iCs/>
                <w:spacing w:val="-9"/>
              </w:rPr>
            </w:pPr>
            <w:r w:rsidRPr="00FB1CC2">
              <w:rPr>
                <w:i/>
                <w:iCs/>
                <w:spacing w:val="-9"/>
              </w:rPr>
              <w:t>«</w:t>
            </w:r>
            <w:r w:rsidRPr="00FB1CC2">
              <w:rPr>
                <w:i/>
                <w:spacing w:val="-9"/>
              </w:rPr>
              <w:t>Коммуникация</w:t>
            </w:r>
            <w:r w:rsidRPr="00FB1CC2">
              <w:rPr>
                <w:i/>
                <w:iCs/>
                <w:spacing w:val="-9"/>
              </w:rPr>
              <w:t>»</w:t>
            </w:r>
          </w:p>
          <w:p w:rsidR="00FB1CC2" w:rsidRPr="00FB1CC2" w:rsidRDefault="00FB1CC2" w:rsidP="00FB1CC2">
            <w:pPr>
              <w:shd w:val="clear" w:color="auto" w:fill="FFFFFF"/>
              <w:ind w:right="385"/>
            </w:pPr>
            <w:r w:rsidRPr="00FB1CC2">
              <w:rPr>
                <w:i/>
                <w:iCs/>
                <w:spacing w:val="-9"/>
              </w:rPr>
              <w:t xml:space="preserve"> </w:t>
            </w:r>
            <w:r w:rsidRPr="00FB1CC2">
              <w:rPr>
                <w:spacing w:val="-9"/>
              </w:rPr>
              <w:t xml:space="preserve">(развитие свободного </w:t>
            </w:r>
            <w:r w:rsidRPr="00FB1CC2">
              <w:rPr>
                <w:spacing w:val="-13"/>
              </w:rPr>
              <w:t xml:space="preserve">общения со взрослыми и детьми в процессе </w:t>
            </w:r>
            <w:r w:rsidRPr="00FB1CC2">
              <w:rPr>
                <w:spacing w:val="-8"/>
              </w:rPr>
              <w:t xml:space="preserve">трудовой    деятельности,    знакомства    с </w:t>
            </w:r>
            <w:r w:rsidRPr="00FB1CC2">
              <w:t>трудом взрослых).</w:t>
            </w:r>
          </w:p>
          <w:p w:rsidR="00FB1CC2" w:rsidRPr="00FB1CC2" w:rsidRDefault="00FB1CC2" w:rsidP="00FB1CC2">
            <w:pPr>
              <w:shd w:val="clear" w:color="auto" w:fill="FFFFFF"/>
              <w:ind w:right="385" w:firstLine="709"/>
              <w:rPr>
                <w:i/>
                <w:iCs/>
                <w:spacing w:val="-10"/>
              </w:rPr>
            </w:pPr>
            <w:r w:rsidRPr="00FB1CC2">
              <w:rPr>
                <w:i/>
                <w:iCs/>
                <w:spacing w:val="-10"/>
              </w:rPr>
              <w:t>«</w:t>
            </w:r>
            <w:r w:rsidRPr="00FB1CC2">
              <w:rPr>
                <w:i/>
                <w:spacing w:val="-10"/>
              </w:rPr>
              <w:t>Познание</w:t>
            </w:r>
            <w:r w:rsidRPr="00FB1CC2">
              <w:rPr>
                <w:i/>
                <w:iCs/>
                <w:spacing w:val="-10"/>
              </w:rPr>
              <w:t>»</w:t>
            </w:r>
          </w:p>
          <w:p w:rsidR="00FB1CC2" w:rsidRPr="00FB1CC2" w:rsidRDefault="00FB1CC2" w:rsidP="00FB1CC2">
            <w:pPr>
              <w:shd w:val="clear" w:color="auto" w:fill="FFFFFF"/>
              <w:ind w:right="385"/>
            </w:pPr>
            <w:r w:rsidRPr="00FB1CC2">
              <w:rPr>
                <w:i/>
                <w:iCs/>
                <w:spacing w:val="-10"/>
              </w:rPr>
              <w:t xml:space="preserve"> </w:t>
            </w:r>
            <w:r w:rsidRPr="00FB1CC2">
              <w:rPr>
                <w:spacing w:val="-10"/>
              </w:rPr>
              <w:t xml:space="preserve">(формирование целостной </w:t>
            </w:r>
            <w:r w:rsidRPr="00FB1CC2">
              <w:rPr>
                <w:spacing w:val="-2"/>
              </w:rPr>
              <w:t xml:space="preserve">картины мира и расширение кругозора в </w:t>
            </w:r>
            <w:r w:rsidRPr="00FB1CC2">
              <w:rPr>
                <w:spacing w:val="-12"/>
              </w:rPr>
              <w:t xml:space="preserve">части   представлений   о   труде   взрослых, </w:t>
            </w:r>
            <w:r w:rsidRPr="00FB1CC2">
              <w:t>детей).</w:t>
            </w:r>
          </w:p>
        </w:tc>
        <w:tc>
          <w:tcPr>
            <w:tcW w:w="6650"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ind w:firstLine="709"/>
              <w:rPr>
                <w:i/>
                <w:iCs/>
              </w:rPr>
            </w:pPr>
          </w:p>
          <w:p w:rsidR="00FB1CC2" w:rsidRPr="00FB1CC2" w:rsidRDefault="00FB1CC2" w:rsidP="00FB1CC2">
            <w:pPr>
              <w:shd w:val="clear" w:color="auto" w:fill="FFFFFF"/>
              <w:ind w:firstLine="709"/>
              <w:rPr>
                <w:i/>
                <w:iCs/>
              </w:rPr>
            </w:pPr>
            <w:r w:rsidRPr="00FB1CC2">
              <w:rPr>
                <w:i/>
                <w:iCs/>
              </w:rPr>
              <w:t>«Физическая культура»</w:t>
            </w:r>
          </w:p>
          <w:p w:rsidR="00FB1CC2" w:rsidRPr="00FB1CC2" w:rsidRDefault="00FB1CC2" w:rsidP="00FB1CC2">
            <w:pPr>
              <w:shd w:val="clear" w:color="auto" w:fill="FFFFFF"/>
            </w:pPr>
            <w:r w:rsidRPr="00FB1CC2">
              <w:rPr>
                <w:i/>
                <w:iCs/>
              </w:rPr>
              <w:t xml:space="preserve"> </w:t>
            </w:r>
            <w:r w:rsidRPr="00FB1CC2">
              <w:t>(использование спортивных игр и упражнений для реализации задач образовательной области «Труд»).</w:t>
            </w:r>
          </w:p>
          <w:p w:rsidR="00FB1CC2" w:rsidRPr="00FB1CC2" w:rsidRDefault="00FB1CC2" w:rsidP="00FB1CC2">
            <w:pPr>
              <w:shd w:val="clear" w:color="auto" w:fill="FFFFFF"/>
              <w:ind w:firstLine="709"/>
            </w:pPr>
            <w:r w:rsidRPr="00FB1CC2">
              <w:rPr>
                <w:i/>
                <w:iCs/>
              </w:rPr>
              <w:t xml:space="preserve">«Чтение художественной литературы» </w:t>
            </w:r>
            <w:r w:rsidRPr="00FB1CC2">
              <w:t>(использование художественных произведений для формирования ценностных представлений, связанных с трудовой деятельностью взрослых и детей).</w:t>
            </w:r>
          </w:p>
          <w:p w:rsidR="00FB1CC2" w:rsidRPr="00FB1CC2" w:rsidRDefault="00FB1CC2" w:rsidP="00FB1CC2">
            <w:pPr>
              <w:shd w:val="clear" w:color="auto" w:fill="FFFFFF"/>
              <w:ind w:firstLine="709"/>
            </w:pPr>
            <w:r w:rsidRPr="00FB1CC2">
              <w:rPr>
                <w:i/>
                <w:iCs/>
              </w:rPr>
              <w:t xml:space="preserve">«Музыка», «Художественное творчество» </w:t>
            </w:r>
            <w:r w:rsidRPr="00FB1CC2">
              <w:t>(использование музыкальных произведений, продуктивной деятельности детей для обогащения содержания области «Труд»).</w:t>
            </w:r>
          </w:p>
        </w:tc>
      </w:tr>
    </w:tbl>
    <w:p w:rsidR="00FB1CC2" w:rsidRPr="00FB1CC2" w:rsidRDefault="00FB1CC2" w:rsidP="00313E09">
      <w:pPr>
        <w:pStyle w:val="20"/>
      </w:pPr>
      <w:bookmarkStart w:id="64" w:name="_Toc360715074"/>
      <w:r w:rsidRPr="00FB1CC2">
        <w:t>3.6. Образовательная область «Познание»</w:t>
      </w:r>
      <w:bookmarkEnd w:id="64"/>
    </w:p>
    <w:p w:rsidR="00FB1CC2" w:rsidRPr="00FB1CC2" w:rsidRDefault="00FB1CC2" w:rsidP="00FB1CC2">
      <w:pPr>
        <w:tabs>
          <w:tab w:val="left" w:pos="360"/>
        </w:tabs>
        <w:ind w:firstLine="709"/>
        <w:jc w:val="both"/>
      </w:pPr>
      <w:r w:rsidRPr="00FB1CC2">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FB1CC2" w:rsidRPr="00FB1CC2" w:rsidRDefault="00FB1CC2" w:rsidP="00FB1CC2">
      <w:pPr>
        <w:tabs>
          <w:tab w:val="left" w:pos="360"/>
        </w:tabs>
        <w:ind w:firstLine="709"/>
        <w:jc w:val="both"/>
      </w:pPr>
      <w:r w:rsidRPr="00FB1CC2">
        <w:t>- сенсорное развитие;</w:t>
      </w:r>
    </w:p>
    <w:p w:rsidR="00FB1CC2" w:rsidRPr="00FB1CC2" w:rsidRDefault="00FB1CC2" w:rsidP="00FB1CC2">
      <w:pPr>
        <w:tabs>
          <w:tab w:val="left" w:pos="360"/>
        </w:tabs>
        <w:ind w:firstLine="709"/>
        <w:jc w:val="both"/>
      </w:pPr>
      <w:r w:rsidRPr="00FB1CC2">
        <w:t>- развитие познавательно-исследовательской и продуктивной (конструктивной) деятельности;</w:t>
      </w:r>
    </w:p>
    <w:p w:rsidR="00FB1CC2" w:rsidRPr="00FB1CC2" w:rsidRDefault="00FB1CC2" w:rsidP="00FB1CC2">
      <w:pPr>
        <w:tabs>
          <w:tab w:val="left" w:pos="360"/>
        </w:tabs>
        <w:ind w:firstLine="709"/>
        <w:jc w:val="both"/>
      </w:pPr>
      <w:r w:rsidRPr="00FB1CC2">
        <w:t>- формирование элементарных математических представлений;</w:t>
      </w:r>
    </w:p>
    <w:p w:rsidR="00FB1CC2" w:rsidRPr="00FB1CC2" w:rsidRDefault="00FB1CC2" w:rsidP="00FB1CC2">
      <w:pPr>
        <w:tabs>
          <w:tab w:val="left" w:pos="360"/>
        </w:tabs>
        <w:ind w:firstLine="709"/>
        <w:jc w:val="both"/>
      </w:pPr>
      <w:r w:rsidRPr="00FB1CC2">
        <w:t xml:space="preserve">- формирование целостной картины мира, расширение кругозора детей.  </w:t>
      </w:r>
    </w:p>
    <w:p w:rsidR="00FB1CC2" w:rsidRPr="00FB1CC2" w:rsidRDefault="00FB1CC2" w:rsidP="00FB1CC2">
      <w:pPr>
        <w:tabs>
          <w:tab w:val="left" w:pos="360"/>
        </w:tabs>
        <w:ind w:firstLine="709"/>
        <w:jc w:val="both"/>
      </w:pPr>
      <w:r w:rsidRPr="00FB1CC2">
        <w:t>Содержание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10906"/>
      </w:tblGrid>
      <w:tr w:rsidR="00FB1CC2" w:rsidRPr="00FB1CC2" w:rsidTr="00FB1CC2">
        <w:tc>
          <w:tcPr>
            <w:tcW w:w="4163" w:type="dxa"/>
          </w:tcPr>
          <w:p w:rsidR="00FB1CC2" w:rsidRPr="00FB1CC2" w:rsidRDefault="00FB1CC2" w:rsidP="00FB1CC2">
            <w:pPr>
              <w:widowControl w:val="0"/>
              <w:autoSpaceDE w:val="0"/>
              <w:autoSpaceDN w:val="0"/>
              <w:adjustRightInd w:val="0"/>
              <w:contextualSpacing/>
              <w:jc w:val="center"/>
              <w:rPr>
                <w:b/>
              </w:rPr>
            </w:pPr>
          </w:p>
          <w:p w:rsidR="00FB1CC2" w:rsidRPr="00FB1CC2" w:rsidRDefault="00FB1CC2" w:rsidP="00FB1CC2">
            <w:pPr>
              <w:widowControl w:val="0"/>
              <w:autoSpaceDE w:val="0"/>
              <w:autoSpaceDN w:val="0"/>
              <w:adjustRightInd w:val="0"/>
              <w:contextualSpacing/>
              <w:jc w:val="center"/>
              <w:rPr>
                <w:b/>
              </w:rPr>
            </w:pPr>
            <w:r w:rsidRPr="00FB1CC2">
              <w:rPr>
                <w:b/>
              </w:rPr>
              <w:t>Парциальные программы и технологии</w:t>
            </w:r>
          </w:p>
        </w:tc>
        <w:tc>
          <w:tcPr>
            <w:tcW w:w="10906" w:type="dxa"/>
          </w:tcPr>
          <w:p w:rsidR="00FB1CC2" w:rsidRPr="00FB1CC2" w:rsidRDefault="00FB1CC2" w:rsidP="00FB1CC2">
            <w:pPr>
              <w:widowControl w:val="0"/>
              <w:autoSpaceDE w:val="0"/>
              <w:autoSpaceDN w:val="0"/>
              <w:adjustRightInd w:val="0"/>
              <w:ind w:left="375"/>
              <w:contextualSpacing/>
            </w:pPr>
          </w:p>
          <w:p w:rsidR="00FB1CC2" w:rsidRPr="00391362" w:rsidRDefault="00FB1CC2" w:rsidP="00AB6B77">
            <w:pPr>
              <w:widowControl w:val="0"/>
              <w:numPr>
                <w:ilvl w:val="0"/>
                <w:numId w:val="74"/>
              </w:numPr>
              <w:autoSpaceDE w:val="0"/>
              <w:autoSpaceDN w:val="0"/>
              <w:adjustRightInd w:val="0"/>
              <w:ind w:left="375" w:hanging="282"/>
              <w:contextualSpacing/>
              <w:rPr>
                <w:highlight w:val="green"/>
              </w:rPr>
            </w:pPr>
            <w:r w:rsidRPr="00391362">
              <w:rPr>
                <w:highlight w:val="green"/>
              </w:rPr>
              <w:t>Матема</w:t>
            </w:r>
            <w:r w:rsidR="009B05D8">
              <w:rPr>
                <w:highlight w:val="green"/>
              </w:rPr>
              <w:t>тика и логика для дошкольников:Метод.рекомендации для воспитателей, работающих по программе «радуга»/Е.В.Со ловьева. – Москва:Просвещение</w:t>
            </w:r>
            <w:r w:rsidRPr="00391362">
              <w:rPr>
                <w:highlight w:val="green"/>
              </w:rPr>
              <w:t>, 2000.</w:t>
            </w:r>
          </w:p>
          <w:p w:rsidR="00FB1CC2" w:rsidRPr="00391362" w:rsidRDefault="00FB1CC2" w:rsidP="00AB6B77">
            <w:pPr>
              <w:widowControl w:val="0"/>
              <w:numPr>
                <w:ilvl w:val="0"/>
                <w:numId w:val="74"/>
              </w:numPr>
              <w:autoSpaceDE w:val="0"/>
              <w:autoSpaceDN w:val="0"/>
              <w:adjustRightInd w:val="0"/>
              <w:ind w:left="375" w:hanging="282"/>
              <w:contextualSpacing/>
              <w:rPr>
                <w:highlight w:val="green"/>
              </w:rPr>
            </w:pPr>
            <w:r w:rsidRPr="00391362">
              <w:rPr>
                <w:highlight w:val="green"/>
              </w:rPr>
              <w:t>Е.В.Колесникова. Математика для дошкольников. – М.:ТЦ Сфера,2003.</w:t>
            </w:r>
          </w:p>
          <w:p w:rsidR="00FB1CC2" w:rsidRPr="00FB1CC2" w:rsidRDefault="00FB1CC2" w:rsidP="00391362">
            <w:pPr>
              <w:widowControl w:val="0"/>
              <w:autoSpaceDE w:val="0"/>
              <w:autoSpaceDN w:val="0"/>
              <w:adjustRightInd w:val="0"/>
              <w:ind w:left="375"/>
              <w:contextualSpacing/>
            </w:pPr>
          </w:p>
        </w:tc>
      </w:tr>
      <w:tr w:rsidR="00FB1CC2" w:rsidRPr="00FB1CC2" w:rsidTr="00FB1CC2">
        <w:tc>
          <w:tcPr>
            <w:tcW w:w="4163" w:type="dxa"/>
          </w:tcPr>
          <w:p w:rsidR="00FB1CC2" w:rsidRPr="00FB1CC2" w:rsidRDefault="00FB1CC2" w:rsidP="00FB1CC2">
            <w:pPr>
              <w:widowControl w:val="0"/>
              <w:autoSpaceDE w:val="0"/>
              <w:autoSpaceDN w:val="0"/>
              <w:adjustRightInd w:val="0"/>
              <w:contextualSpacing/>
              <w:jc w:val="center"/>
              <w:rPr>
                <w:b/>
              </w:rPr>
            </w:pPr>
          </w:p>
          <w:p w:rsidR="00FB1CC2" w:rsidRPr="00FB1CC2" w:rsidRDefault="00FB1CC2" w:rsidP="00FB1CC2">
            <w:pPr>
              <w:widowControl w:val="0"/>
              <w:autoSpaceDE w:val="0"/>
              <w:autoSpaceDN w:val="0"/>
              <w:adjustRightInd w:val="0"/>
              <w:contextualSpacing/>
              <w:jc w:val="center"/>
              <w:rPr>
                <w:b/>
              </w:rPr>
            </w:pPr>
            <w:r w:rsidRPr="00FB1CC2">
              <w:rPr>
                <w:b/>
              </w:rPr>
              <w:t>Дидактические и методические пособия</w:t>
            </w:r>
          </w:p>
        </w:tc>
        <w:tc>
          <w:tcPr>
            <w:tcW w:w="10906" w:type="dxa"/>
          </w:tcPr>
          <w:p w:rsidR="00FB1CC2" w:rsidRPr="00FB1CC2" w:rsidRDefault="00FB1CC2" w:rsidP="00FB1CC2">
            <w:pPr>
              <w:widowControl w:val="0"/>
              <w:autoSpaceDE w:val="0"/>
              <w:autoSpaceDN w:val="0"/>
              <w:adjustRightInd w:val="0"/>
              <w:ind w:left="373"/>
              <w:contextualSpacing/>
            </w:pPr>
          </w:p>
          <w:p w:rsidR="00FB1CC2" w:rsidRPr="00391362" w:rsidRDefault="00FB1CC2" w:rsidP="00AB6B77">
            <w:pPr>
              <w:widowControl w:val="0"/>
              <w:numPr>
                <w:ilvl w:val="0"/>
                <w:numId w:val="75"/>
              </w:numPr>
              <w:autoSpaceDE w:val="0"/>
              <w:autoSpaceDN w:val="0"/>
              <w:adjustRightInd w:val="0"/>
              <w:ind w:left="373" w:hanging="283"/>
              <w:contextualSpacing/>
              <w:rPr>
                <w:highlight w:val="green"/>
              </w:rPr>
            </w:pPr>
            <w:r w:rsidRPr="00391362">
              <w:rPr>
                <w:highlight w:val="green"/>
              </w:rPr>
              <w:t>Е.А.Алябьева. Итоговые дни по лексическим темам. – М.:ТЦ Сфера,2006.</w:t>
            </w:r>
          </w:p>
          <w:p w:rsidR="00FB1CC2" w:rsidRPr="00391362" w:rsidRDefault="00FB1CC2" w:rsidP="00AB6B77">
            <w:pPr>
              <w:widowControl w:val="0"/>
              <w:numPr>
                <w:ilvl w:val="0"/>
                <w:numId w:val="75"/>
              </w:numPr>
              <w:autoSpaceDE w:val="0"/>
              <w:autoSpaceDN w:val="0"/>
              <w:adjustRightInd w:val="0"/>
              <w:ind w:left="373" w:hanging="283"/>
              <w:contextualSpacing/>
              <w:rPr>
                <w:highlight w:val="green"/>
              </w:rPr>
            </w:pPr>
            <w:r w:rsidRPr="00391362">
              <w:rPr>
                <w:highlight w:val="green"/>
              </w:rPr>
              <w:t>Т.М.Бондаренко. Комплексные занятия в детском саду. – Воронеж: «Учитель»,2004</w:t>
            </w:r>
          </w:p>
          <w:p w:rsidR="00391362" w:rsidRDefault="00FB1CC2" w:rsidP="00391362">
            <w:pPr>
              <w:widowControl w:val="0"/>
              <w:numPr>
                <w:ilvl w:val="0"/>
                <w:numId w:val="75"/>
              </w:numPr>
              <w:autoSpaceDE w:val="0"/>
              <w:autoSpaceDN w:val="0"/>
              <w:adjustRightInd w:val="0"/>
              <w:ind w:left="373" w:hanging="283"/>
              <w:contextualSpacing/>
            </w:pPr>
            <w:r w:rsidRPr="00391362">
              <w:rPr>
                <w:highlight w:val="green"/>
              </w:rPr>
              <w:t>Т.И.Подрезова. Материал к занятиям по развитию речи. – М. Айрис-пресс, 2007</w:t>
            </w:r>
          </w:p>
          <w:p w:rsidR="009B05D8" w:rsidRDefault="009B05D8" w:rsidP="00391362">
            <w:pPr>
              <w:widowControl w:val="0"/>
              <w:numPr>
                <w:ilvl w:val="0"/>
                <w:numId w:val="75"/>
              </w:numPr>
              <w:autoSpaceDE w:val="0"/>
              <w:autoSpaceDN w:val="0"/>
              <w:adjustRightInd w:val="0"/>
              <w:ind w:left="373" w:hanging="283"/>
              <w:contextualSpacing/>
            </w:pPr>
            <w:r>
              <w:t>Обучение грамоте детей дошкольного возраста(планы занятий)/Сост.Г.Ф.Марцинкевич.-Волгоград:Учитель,2004</w:t>
            </w:r>
          </w:p>
          <w:p w:rsidR="009B05D8" w:rsidRDefault="009B05D8" w:rsidP="00391362">
            <w:pPr>
              <w:widowControl w:val="0"/>
              <w:numPr>
                <w:ilvl w:val="0"/>
                <w:numId w:val="75"/>
              </w:numPr>
              <w:autoSpaceDE w:val="0"/>
              <w:autoSpaceDN w:val="0"/>
              <w:adjustRightInd w:val="0"/>
              <w:ind w:left="373" w:hanging="283"/>
              <w:contextualSpacing/>
            </w:pPr>
            <w:r>
              <w:t>Организация деятельности детей на прогулке. Средняя группа/авт.-сост.Т.Г.Кобзева,И.А.Холодова,Г.С.Александрова.-Волгоград:Учитель,2011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 xml:space="preserve"> Е.В.Соловьева</w:t>
            </w:r>
            <w:r w:rsidR="00CD613B">
              <w:rPr>
                <w:highlight w:val="magenta"/>
              </w:rPr>
              <w:t>Е.В.</w:t>
            </w:r>
            <w:r w:rsidRPr="00391362">
              <w:rPr>
                <w:highlight w:val="magenta"/>
              </w:rPr>
              <w:t xml:space="preserve"> </w:t>
            </w:r>
            <w:r w:rsidR="00CD613B" w:rsidRPr="00391362">
              <w:rPr>
                <w:highlight w:val="magenta"/>
              </w:rPr>
              <w:t>Буквы в раскрасках</w:t>
            </w:r>
            <w:r w:rsidR="00CD613B">
              <w:rPr>
                <w:highlight w:val="magenta"/>
              </w:rPr>
              <w:t>.-</w:t>
            </w:r>
            <w:r w:rsidR="00CD613B" w:rsidRPr="00391362">
              <w:rPr>
                <w:highlight w:val="magenta"/>
              </w:rPr>
              <w:t xml:space="preserve"> </w:t>
            </w:r>
            <w:r w:rsidRPr="00391362">
              <w:rPr>
                <w:highlight w:val="magenta"/>
              </w:rPr>
              <w:t>М</w:t>
            </w:r>
            <w:r w:rsidR="00CD613B">
              <w:rPr>
                <w:highlight w:val="magenta"/>
              </w:rPr>
              <w:t>. :</w:t>
            </w:r>
            <w:r w:rsidRPr="00391362">
              <w:rPr>
                <w:highlight w:val="magenta"/>
              </w:rPr>
              <w:t xml:space="preserve"> «Просвещение»</w:t>
            </w:r>
            <w:r w:rsidR="00CD613B">
              <w:rPr>
                <w:highlight w:val="magenta"/>
              </w:rPr>
              <w:t>,</w:t>
            </w:r>
            <w:r w:rsidRPr="00391362">
              <w:rPr>
                <w:highlight w:val="magenta"/>
              </w:rPr>
              <w:t xml:space="preserve"> 2008</w:t>
            </w:r>
          </w:p>
          <w:p w:rsidR="00CD613B" w:rsidRDefault="00391362" w:rsidP="00CD613B">
            <w:pPr>
              <w:widowControl w:val="0"/>
              <w:numPr>
                <w:ilvl w:val="0"/>
                <w:numId w:val="75"/>
              </w:numPr>
              <w:autoSpaceDE w:val="0"/>
              <w:autoSpaceDN w:val="0"/>
              <w:adjustRightInd w:val="0"/>
              <w:ind w:left="373" w:hanging="283"/>
              <w:contextualSpacing/>
              <w:rPr>
                <w:highlight w:val="magenta"/>
              </w:rPr>
            </w:pPr>
            <w:r w:rsidRPr="00391362">
              <w:rPr>
                <w:highlight w:val="magenta"/>
              </w:rPr>
              <w:t>Младший дошкольник от 3 до 4</w:t>
            </w:r>
            <w:r w:rsidR="00CD613B">
              <w:rPr>
                <w:highlight w:val="magenta"/>
              </w:rPr>
              <w:t xml:space="preserve"> лет. /Методическое пособие М.: П</w:t>
            </w:r>
            <w:r w:rsidRPr="00391362">
              <w:rPr>
                <w:highlight w:val="magenta"/>
              </w:rPr>
              <w:t xml:space="preserve">росвещение, 2006     </w:t>
            </w:r>
          </w:p>
          <w:p w:rsidR="00391362" w:rsidRPr="00CD613B" w:rsidRDefault="00CD613B" w:rsidP="00CD613B">
            <w:pPr>
              <w:widowControl w:val="0"/>
              <w:numPr>
                <w:ilvl w:val="0"/>
                <w:numId w:val="75"/>
              </w:numPr>
              <w:autoSpaceDE w:val="0"/>
              <w:autoSpaceDN w:val="0"/>
              <w:adjustRightInd w:val="0"/>
              <w:ind w:left="373" w:hanging="283"/>
              <w:contextualSpacing/>
              <w:rPr>
                <w:highlight w:val="magenta"/>
              </w:rPr>
            </w:pPr>
            <w:r w:rsidRPr="00CD613B">
              <w:rPr>
                <w:highlight w:val="magenta"/>
              </w:rPr>
              <w:t>Соколова Е.И.</w:t>
            </w:r>
            <w:r>
              <w:rPr>
                <w:highlight w:val="magenta"/>
              </w:rPr>
              <w:t>Практическое приложение/</w:t>
            </w:r>
            <w:r w:rsidR="00391362" w:rsidRPr="00CD613B">
              <w:rPr>
                <w:highlight w:val="magenta"/>
              </w:rPr>
              <w:t>Готовимся к школе: заним</w:t>
            </w:r>
            <w:r w:rsidRPr="00CD613B">
              <w:rPr>
                <w:highlight w:val="magenta"/>
              </w:rPr>
              <w:t xml:space="preserve">ательная математика </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Первые уроки Математика Г.Шестакова,Н.Шестакова 2008.</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Первые уроки Читаем по слогам Е.Синякина,С.Синякина 2009</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Первые уроки Времена года Е.Шарикова 2008</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Первые уроки Кто где живет? «Стрекоза» 2007</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Найди отличия Развиваем вниманиеО.Н.Земцова 2007</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Ориентируемся в пространстве О.Н.Земцова 2007</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 xml:space="preserve">Веселые часы Знакомимся с временами года О.Н.Земцова 2008 </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Цифры и числа Учимся считать О.Н.Земцова 2007</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Первые уроки Учимся сравнивать Е.Синякина,С.Синякина 2008</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В кругу друзей математики Т.И.Ерофеева Москва «Просвещение»2007</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Геометрическая аппликация Е.В.Соловьева Москва «Просвещение»2011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Моя математика Е.В.Соловьева Москва «Просвещение»2011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Арифметика в раскрасках Е.В.Соловьева Москва «Просвещение» 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Познаю мир Т.И.Гризик Москва «Просвещение» 2011а «Просвещение» 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Что нас окружает Познаем мирО.Н.Земцова 2006</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Веселые часы Называем дни недели и месяцы О.Н.Земцова 2008</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.Моя математика Е.В.Соловьева Москва «Просвещение»2011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Практическое приложение Веселые задачки для маленьких умников Академия развития 2002</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 xml:space="preserve">Практическое приложение Учимся считать до 10 Е.И.Соколова </w:t>
            </w:r>
            <w:r w:rsidR="0099308D">
              <w:rPr>
                <w:highlight w:val="magenta"/>
              </w:rPr>
              <w:t>.-Ярославль:</w:t>
            </w:r>
            <w:r w:rsidRPr="00391362">
              <w:rPr>
                <w:highlight w:val="magenta"/>
              </w:rPr>
              <w:t>Академия развития</w:t>
            </w:r>
            <w:r w:rsidR="0099308D">
              <w:rPr>
                <w:highlight w:val="magenta"/>
              </w:rPr>
              <w:t>,</w:t>
            </w:r>
            <w:r w:rsidRPr="00391362">
              <w:rPr>
                <w:highlight w:val="magenta"/>
              </w:rPr>
              <w:t xml:space="preserve"> 2002</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От слова к рассказу Развиваем речь О.Н.Земцова 2007 «Издательская группа Аттикус»</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lastRenderedPageBreak/>
              <w:t>Запомни картинки Развиваем память О.Н.Земцова 2005</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Найди отличия Развиваем внимание О.Н.Земцова 2007</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Послушный карандаш Развиваем мелкую моторику рук О.Н.Земцова 2005</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Геометрическая аппликация Е.В.Соловьева Москва «Просвещение»2011</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Практическое приложение Я готовлюсь к школе Академия развития 1996</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Математика для дошкольников</w:t>
            </w:r>
            <w:r w:rsidR="0099308D">
              <w:rPr>
                <w:highlight w:val="magenta"/>
              </w:rPr>
              <w:t>.-Ярославль:</w:t>
            </w:r>
            <w:r w:rsidRPr="00391362">
              <w:rPr>
                <w:highlight w:val="magenta"/>
              </w:rPr>
              <w:t xml:space="preserve">Академия развития </w:t>
            </w:r>
            <w:r w:rsidR="0099308D">
              <w:rPr>
                <w:highlight w:val="magenta"/>
              </w:rPr>
              <w:t>,</w:t>
            </w:r>
            <w:r w:rsidRPr="00391362">
              <w:rPr>
                <w:highlight w:val="magenta"/>
              </w:rPr>
              <w:t>2005</w:t>
            </w:r>
          </w:p>
          <w:p w:rsidR="00391362" w:rsidRPr="00391362" w:rsidRDefault="00391362" w:rsidP="00391362">
            <w:pPr>
              <w:widowControl w:val="0"/>
              <w:numPr>
                <w:ilvl w:val="0"/>
                <w:numId w:val="75"/>
              </w:numPr>
              <w:autoSpaceDE w:val="0"/>
              <w:autoSpaceDN w:val="0"/>
              <w:adjustRightInd w:val="0"/>
              <w:ind w:left="373" w:hanging="283"/>
              <w:contextualSpacing/>
              <w:rPr>
                <w:highlight w:val="magenta"/>
              </w:rPr>
            </w:pPr>
            <w:r w:rsidRPr="00391362">
              <w:rPr>
                <w:highlight w:val="magenta"/>
              </w:rPr>
              <w:t>Моя математика Е.В.Соловьева Москва «Просвещение»2011</w:t>
            </w:r>
          </w:p>
          <w:p w:rsidR="00391362" w:rsidRPr="00FB1CC2" w:rsidRDefault="00391362" w:rsidP="00391362">
            <w:pPr>
              <w:widowControl w:val="0"/>
              <w:autoSpaceDE w:val="0"/>
              <w:autoSpaceDN w:val="0"/>
              <w:adjustRightInd w:val="0"/>
            </w:pPr>
          </w:p>
        </w:tc>
      </w:tr>
    </w:tbl>
    <w:p w:rsidR="00FB1CC2" w:rsidRPr="00FB1CC2" w:rsidRDefault="00FB1CC2" w:rsidP="00FB1CC2">
      <w:pPr>
        <w:ind w:firstLine="709"/>
        <w:contextualSpacing/>
        <w:jc w:val="center"/>
        <w:rPr>
          <w:b/>
          <w:sz w:val="28"/>
          <w:szCs w:val="28"/>
        </w:rPr>
      </w:pPr>
      <w:r w:rsidRPr="00FB1CC2">
        <w:rPr>
          <w:b/>
        </w:rPr>
        <w:lastRenderedPageBreak/>
        <w:t>Вторая младшая группа (3-4 года)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103"/>
        <w:gridCol w:w="2977"/>
        <w:gridCol w:w="3118"/>
      </w:tblGrid>
      <w:tr w:rsidR="00FB1CC2" w:rsidRPr="00FB1CC2" w:rsidTr="005C6375">
        <w:tc>
          <w:tcPr>
            <w:tcW w:w="4219" w:type="dxa"/>
          </w:tcPr>
          <w:p w:rsidR="00FB1CC2" w:rsidRPr="00FB1CC2" w:rsidRDefault="00FB1CC2" w:rsidP="00FB1CC2">
            <w:pPr>
              <w:contextualSpacing/>
              <w:jc w:val="center"/>
              <w:rPr>
                <w:b/>
              </w:rPr>
            </w:pPr>
            <w:r w:rsidRPr="00FB1CC2">
              <w:rPr>
                <w:b/>
              </w:rPr>
              <w:t>Задачи и содержание работы</w:t>
            </w:r>
          </w:p>
        </w:tc>
        <w:tc>
          <w:tcPr>
            <w:tcW w:w="5103" w:type="dxa"/>
          </w:tcPr>
          <w:p w:rsidR="00FB1CC2" w:rsidRPr="00FB1CC2" w:rsidRDefault="00FB1CC2" w:rsidP="00FB1CC2">
            <w:pPr>
              <w:ind w:firstLine="709"/>
              <w:contextualSpacing/>
              <w:jc w:val="center"/>
              <w:rPr>
                <w:b/>
              </w:rPr>
            </w:pPr>
            <w:r w:rsidRPr="00FB1CC2">
              <w:rPr>
                <w:b/>
              </w:rPr>
              <w:t>Формы работы</w:t>
            </w:r>
          </w:p>
        </w:tc>
        <w:tc>
          <w:tcPr>
            <w:tcW w:w="2977" w:type="dxa"/>
          </w:tcPr>
          <w:p w:rsidR="00FB1CC2" w:rsidRPr="00FB1CC2" w:rsidRDefault="00FB1CC2" w:rsidP="00FB1CC2">
            <w:pPr>
              <w:ind w:firstLine="709"/>
              <w:contextualSpacing/>
              <w:rPr>
                <w:b/>
              </w:rPr>
            </w:pPr>
            <w:r w:rsidRPr="00FB1CC2">
              <w:rPr>
                <w:b/>
              </w:rPr>
              <w:t>Формы организации детей</w:t>
            </w:r>
          </w:p>
        </w:tc>
        <w:tc>
          <w:tcPr>
            <w:tcW w:w="3118" w:type="dxa"/>
          </w:tcPr>
          <w:p w:rsidR="00FB1CC2" w:rsidRPr="00FB1CC2" w:rsidRDefault="00FB1CC2" w:rsidP="00FB1CC2">
            <w:pPr>
              <w:ind w:firstLine="34"/>
              <w:contextualSpacing/>
              <w:rPr>
                <w:b/>
              </w:rPr>
            </w:pPr>
            <w:r w:rsidRPr="00FB1CC2">
              <w:rPr>
                <w:b/>
              </w:rPr>
              <w:t>Примерный объем</w:t>
            </w:r>
          </w:p>
          <w:p w:rsidR="00FB1CC2" w:rsidRPr="00FB1CC2" w:rsidRDefault="00FB1CC2" w:rsidP="00FB1CC2">
            <w:pPr>
              <w:ind w:firstLine="709"/>
              <w:contextualSpacing/>
              <w:rPr>
                <w:b/>
              </w:rPr>
            </w:pPr>
            <w:r w:rsidRPr="00FB1CC2">
              <w:rPr>
                <w:b/>
              </w:rPr>
              <w:t>(в неделю)</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contextualSpacing/>
            </w:pPr>
            <w:r w:rsidRPr="00FB1CC2">
              <w:t>сюжетно-ролевые игры</w:t>
            </w:r>
          </w:p>
          <w:p w:rsidR="00FB1CC2" w:rsidRPr="00FB1CC2" w:rsidRDefault="00FB1CC2" w:rsidP="00FB1CC2">
            <w:pPr>
              <w:contextualSpacing/>
            </w:pPr>
            <w:r w:rsidRPr="00FB1CC2">
              <w:t>рассматривание</w:t>
            </w:r>
          </w:p>
          <w:p w:rsidR="00FB1CC2" w:rsidRPr="00FB1CC2" w:rsidRDefault="00FB1CC2" w:rsidP="00FB1CC2">
            <w:pPr>
              <w:contextualSpacing/>
            </w:pPr>
            <w:r w:rsidRPr="00FB1CC2">
              <w:t>наблюдение</w:t>
            </w:r>
          </w:p>
          <w:p w:rsidR="00FB1CC2" w:rsidRPr="00FB1CC2" w:rsidRDefault="00FB1CC2" w:rsidP="00FB1CC2">
            <w:pPr>
              <w:contextualSpacing/>
            </w:pPr>
            <w:r w:rsidRPr="00FB1CC2">
              <w:t>игра-экспериментирование</w:t>
            </w:r>
          </w:p>
          <w:p w:rsidR="00FB1CC2" w:rsidRPr="00FB1CC2" w:rsidRDefault="00FB1CC2" w:rsidP="00FB1CC2">
            <w:pPr>
              <w:contextualSpacing/>
            </w:pPr>
            <w:r w:rsidRPr="00FB1CC2">
              <w:t xml:space="preserve">исследовательская деятельность </w:t>
            </w:r>
          </w:p>
          <w:p w:rsidR="00FB1CC2" w:rsidRPr="00FB1CC2" w:rsidRDefault="00FB1CC2" w:rsidP="00FB1CC2">
            <w:pPr>
              <w:contextualSpacing/>
            </w:pPr>
            <w:r w:rsidRPr="00FB1CC2">
              <w:t>конструирование</w:t>
            </w:r>
          </w:p>
          <w:p w:rsidR="00FB1CC2" w:rsidRPr="00FB1CC2" w:rsidRDefault="00FB1CC2" w:rsidP="00FB1CC2">
            <w:pPr>
              <w:contextualSpacing/>
            </w:pPr>
            <w:r w:rsidRPr="00FB1CC2">
              <w:t>развивающие игры</w:t>
            </w:r>
          </w:p>
          <w:p w:rsidR="00FB1CC2" w:rsidRPr="00FB1CC2" w:rsidRDefault="00FB1CC2" w:rsidP="00FB1CC2">
            <w:pPr>
              <w:contextualSpacing/>
            </w:pPr>
            <w:r w:rsidRPr="00FB1CC2">
              <w:t>экскурсия</w:t>
            </w:r>
          </w:p>
        </w:tc>
        <w:tc>
          <w:tcPr>
            <w:tcW w:w="2977" w:type="dxa"/>
            <w:vMerge w:val="restart"/>
          </w:tcPr>
          <w:p w:rsidR="00FB1CC2" w:rsidRPr="00FB1CC2" w:rsidRDefault="00FB1CC2" w:rsidP="00FB1CC2">
            <w:pPr>
              <w:contextualSpacing/>
            </w:pPr>
            <w:r w:rsidRPr="00FB1CC2">
              <w:t>групповая</w:t>
            </w:r>
          </w:p>
          <w:p w:rsidR="00FB1CC2" w:rsidRPr="00FB1CC2" w:rsidRDefault="00FB1CC2" w:rsidP="00FB1CC2">
            <w:pPr>
              <w:contextualSpacing/>
            </w:pPr>
            <w:r w:rsidRPr="00FB1CC2">
              <w:t>подгрупповая</w:t>
            </w:r>
          </w:p>
          <w:p w:rsidR="00FB1CC2" w:rsidRPr="00FB1CC2" w:rsidRDefault="00FB1CC2" w:rsidP="00FB1CC2">
            <w:pPr>
              <w:contextualSpacing/>
            </w:pPr>
            <w:r w:rsidRPr="00FB1CC2">
              <w:t>индивидуальная</w:t>
            </w:r>
          </w:p>
        </w:tc>
        <w:tc>
          <w:tcPr>
            <w:tcW w:w="3118" w:type="dxa"/>
            <w:vMerge w:val="restart"/>
          </w:tcPr>
          <w:p w:rsidR="00FB1CC2" w:rsidRPr="00FB1CC2" w:rsidRDefault="00FB1CC2" w:rsidP="00FB1CC2">
            <w:pPr>
              <w:ind w:firstLine="709"/>
              <w:contextualSpacing/>
            </w:pPr>
            <w:r w:rsidRPr="00FB1CC2">
              <w:t xml:space="preserve">15 мин., </w:t>
            </w:r>
          </w:p>
          <w:p w:rsidR="00FB1CC2" w:rsidRPr="00FB1CC2" w:rsidRDefault="00FB1CC2" w:rsidP="00FB1CC2">
            <w:pPr>
              <w:contextualSpacing/>
            </w:pPr>
            <w:r w:rsidRPr="00FB1CC2">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p w:rsidR="00FB1CC2" w:rsidRPr="00FB1CC2" w:rsidRDefault="00FB1CC2" w:rsidP="00FB1CC2">
            <w:pPr>
              <w:ind w:firstLine="709"/>
              <w:contextualSpacing/>
            </w:pP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contextualSpacing/>
            </w:pPr>
            <w:r w:rsidRPr="00FB1CC2">
              <w:t xml:space="preserve">   сюжетно-ролевые игры</w:t>
            </w:r>
          </w:p>
          <w:p w:rsidR="00FB1CC2" w:rsidRPr="00FB1CC2" w:rsidRDefault="00FB1CC2" w:rsidP="00FB1CC2">
            <w:pPr>
              <w:ind w:firstLine="256"/>
              <w:contextualSpacing/>
            </w:pPr>
            <w:r w:rsidRPr="00FB1CC2">
              <w:t>рассматривание</w:t>
            </w:r>
          </w:p>
          <w:p w:rsidR="00FB1CC2" w:rsidRPr="00FB1CC2" w:rsidRDefault="00FB1CC2" w:rsidP="00FB1CC2">
            <w:pPr>
              <w:ind w:firstLine="256"/>
              <w:contextualSpacing/>
            </w:pPr>
            <w:r w:rsidRPr="00FB1CC2">
              <w:t>наблюдение</w:t>
            </w:r>
          </w:p>
          <w:p w:rsidR="00FB1CC2" w:rsidRPr="00FB1CC2" w:rsidRDefault="00FB1CC2" w:rsidP="00FB1CC2">
            <w:pPr>
              <w:ind w:firstLine="256"/>
              <w:contextualSpacing/>
            </w:pPr>
            <w:r w:rsidRPr="00FB1CC2">
              <w:t>игра-экспериментирование</w:t>
            </w:r>
          </w:p>
          <w:p w:rsidR="00FB1CC2" w:rsidRPr="00FB1CC2" w:rsidRDefault="00FB1CC2" w:rsidP="00FB1CC2">
            <w:pPr>
              <w:ind w:firstLine="256"/>
              <w:contextualSpacing/>
            </w:pPr>
            <w:r w:rsidRPr="00FB1CC2">
              <w:t xml:space="preserve">исследовательская деятельность </w:t>
            </w:r>
          </w:p>
          <w:p w:rsidR="00FB1CC2" w:rsidRPr="00FB1CC2" w:rsidRDefault="00FB1CC2" w:rsidP="00FB1CC2">
            <w:pPr>
              <w:ind w:firstLine="256"/>
              <w:contextualSpacing/>
            </w:pPr>
            <w:r w:rsidRPr="00FB1CC2">
              <w:t>конструирование</w:t>
            </w:r>
          </w:p>
          <w:p w:rsidR="00FB1CC2" w:rsidRPr="00FB1CC2" w:rsidRDefault="00FB1CC2" w:rsidP="00FB1CC2">
            <w:pPr>
              <w:ind w:firstLine="256"/>
              <w:contextualSpacing/>
            </w:pPr>
            <w:r w:rsidRPr="00FB1CC2">
              <w:t>развивающие игры</w:t>
            </w:r>
          </w:p>
          <w:p w:rsidR="00FB1CC2" w:rsidRPr="00FB1CC2" w:rsidRDefault="00FB1CC2" w:rsidP="00FB1CC2">
            <w:pPr>
              <w:ind w:firstLine="256"/>
              <w:contextualSpacing/>
            </w:pPr>
            <w:r w:rsidRPr="00FB1CC2">
              <w:t>экскурсия</w:t>
            </w:r>
          </w:p>
          <w:p w:rsidR="00FB1CC2" w:rsidRPr="00FB1CC2" w:rsidRDefault="00FB1CC2" w:rsidP="00FB1CC2">
            <w:pPr>
              <w:ind w:firstLine="256"/>
              <w:contextualSpacing/>
            </w:pPr>
            <w:r w:rsidRPr="00FB1CC2">
              <w:t>ситуативный разговор</w:t>
            </w:r>
          </w:p>
          <w:p w:rsidR="00FB1CC2" w:rsidRPr="00FB1CC2" w:rsidRDefault="00FB1CC2" w:rsidP="00FB1CC2">
            <w:pPr>
              <w:ind w:firstLine="256"/>
              <w:contextualSpacing/>
            </w:pPr>
            <w:r w:rsidRPr="00FB1CC2">
              <w:lastRenderedPageBreak/>
              <w:t>рассказ</w:t>
            </w:r>
          </w:p>
        </w:tc>
        <w:tc>
          <w:tcPr>
            <w:tcW w:w="2977" w:type="dxa"/>
            <w:vMerge w:val="restart"/>
          </w:tcPr>
          <w:p w:rsidR="00FB1CC2" w:rsidRPr="00FB1CC2" w:rsidRDefault="00FB1CC2" w:rsidP="00FB1CC2">
            <w:pPr>
              <w:ind w:firstLine="176"/>
              <w:contextualSpacing/>
            </w:pPr>
            <w:r w:rsidRPr="00FB1CC2">
              <w:lastRenderedPageBreak/>
              <w:t>групповая</w:t>
            </w:r>
          </w:p>
          <w:p w:rsidR="00FB1CC2" w:rsidRPr="00FB1CC2" w:rsidRDefault="00FB1CC2" w:rsidP="00FB1CC2">
            <w:pPr>
              <w:ind w:firstLine="176"/>
              <w:contextualSpacing/>
            </w:pPr>
            <w:r w:rsidRPr="00FB1CC2">
              <w:t>подгрупповая</w:t>
            </w:r>
          </w:p>
          <w:p w:rsidR="00FB1CC2" w:rsidRPr="00FB1CC2" w:rsidRDefault="00FB1CC2" w:rsidP="00FB1CC2">
            <w:pPr>
              <w:ind w:firstLine="176"/>
              <w:contextualSpacing/>
            </w:pPr>
            <w:r w:rsidRPr="00FB1CC2">
              <w:t>индивидуальная</w:t>
            </w:r>
          </w:p>
        </w:tc>
        <w:tc>
          <w:tcPr>
            <w:tcW w:w="3118" w:type="dxa"/>
            <w:vMerge w:val="restart"/>
          </w:tcPr>
          <w:p w:rsidR="00FB1CC2" w:rsidRPr="00FB1CC2" w:rsidRDefault="00FB1CC2" w:rsidP="00FB1CC2">
            <w:pPr>
              <w:ind w:firstLine="709"/>
              <w:contextualSpacing/>
            </w:pPr>
            <w:r w:rsidRPr="00FB1CC2">
              <w:t>15 мин.</w:t>
            </w:r>
          </w:p>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p w:rsidR="00FB1CC2" w:rsidRPr="00FB1CC2" w:rsidRDefault="00FB1CC2" w:rsidP="00FB1CC2">
            <w:pPr>
              <w:ind w:firstLine="709"/>
              <w:contextualSpacing/>
            </w:pP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lastRenderedPageBreak/>
              <w:t>Самостоятельная деятельность детей</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p w:rsidR="00FB1CC2" w:rsidRPr="00FB1CC2" w:rsidRDefault="00FB1CC2" w:rsidP="00FB1CC2">
            <w:pPr>
              <w:ind w:firstLine="709"/>
              <w:contextualSpacing/>
            </w:pPr>
          </w:p>
        </w:tc>
        <w:tc>
          <w:tcPr>
            <w:tcW w:w="5103" w:type="dxa"/>
            <w:vMerge w:val="restart"/>
          </w:tcPr>
          <w:p w:rsidR="00FB1CC2" w:rsidRPr="00FB1CC2" w:rsidRDefault="00FB1CC2" w:rsidP="00FB1CC2">
            <w:pPr>
              <w:ind w:firstLine="397"/>
              <w:contextualSpacing/>
            </w:pPr>
            <w:r w:rsidRPr="00FB1CC2">
              <w:t>сюжетно-ролевые игры</w:t>
            </w:r>
          </w:p>
          <w:p w:rsidR="00FB1CC2" w:rsidRPr="00FB1CC2" w:rsidRDefault="00FB1CC2" w:rsidP="00FB1CC2">
            <w:pPr>
              <w:ind w:firstLine="397"/>
              <w:contextualSpacing/>
            </w:pPr>
            <w:r w:rsidRPr="00FB1CC2">
              <w:t>рассматривание</w:t>
            </w:r>
          </w:p>
          <w:p w:rsidR="00FB1CC2" w:rsidRPr="00FB1CC2" w:rsidRDefault="00FB1CC2" w:rsidP="00FB1CC2">
            <w:pPr>
              <w:ind w:firstLine="397"/>
              <w:contextualSpacing/>
            </w:pPr>
            <w:r w:rsidRPr="00FB1CC2">
              <w:t>игра-экспериментирование</w:t>
            </w:r>
          </w:p>
          <w:p w:rsidR="00FB1CC2" w:rsidRPr="00FB1CC2" w:rsidRDefault="00FB1CC2" w:rsidP="00FB1CC2">
            <w:pPr>
              <w:ind w:firstLine="397"/>
              <w:contextualSpacing/>
            </w:pPr>
            <w:r w:rsidRPr="00FB1CC2">
              <w:t xml:space="preserve">исследовательская деятельность </w:t>
            </w:r>
          </w:p>
          <w:p w:rsidR="00FB1CC2" w:rsidRPr="00FB1CC2" w:rsidRDefault="00FB1CC2" w:rsidP="00FB1CC2">
            <w:pPr>
              <w:ind w:firstLine="397"/>
              <w:contextualSpacing/>
            </w:pPr>
            <w:r w:rsidRPr="00FB1CC2">
              <w:t>конструирование</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176"/>
              <w:contextualSpacing/>
            </w:pPr>
            <w:r w:rsidRPr="00FB1CC2">
              <w:t>подгрупповая</w:t>
            </w:r>
          </w:p>
          <w:p w:rsidR="00FB1CC2" w:rsidRPr="00FB1CC2" w:rsidRDefault="00FB1CC2" w:rsidP="00FB1CC2">
            <w:pPr>
              <w:ind w:firstLine="176"/>
              <w:contextualSpacing/>
            </w:pPr>
            <w:r w:rsidRPr="00FB1CC2">
              <w:t>индивидуальная</w:t>
            </w:r>
          </w:p>
        </w:tc>
        <w:tc>
          <w:tcPr>
            <w:tcW w:w="3118"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Средняя группа (4-5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103"/>
        <w:gridCol w:w="2977"/>
        <w:gridCol w:w="3118"/>
      </w:tblGrid>
      <w:tr w:rsidR="00FB1CC2" w:rsidRPr="00FB1CC2" w:rsidTr="005C6375">
        <w:tc>
          <w:tcPr>
            <w:tcW w:w="4219" w:type="dxa"/>
          </w:tcPr>
          <w:p w:rsidR="00FB1CC2" w:rsidRPr="00FB1CC2" w:rsidRDefault="00FB1CC2" w:rsidP="00FB1CC2">
            <w:pPr>
              <w:contextualSpacing/>
              <w:jc w:val="center"/>
              <w:rPr>
                <w:b/>
              </w:rPr>
            </w:pPr>
            <w:r w:rsidRPr="00FB1CC2">
              <w:rPr>
                <w:b/>
              </w:rPr>
              <w:t>Задачи и содержание работы</w:t>
            </w:r>
          </w:p>
        </w:tc>
        <w:tc>
          <w:tcPr>
            <w:tcW w:w="5103" w:type="dxa"/>
          </w:tcPr>
          <w:p w:rsidR="00FB1CC2" w:rsidRPr="00FB1CC2" w:rsidRDefault="00FB1CC2" w:rsidP="00FB1CC2">
            <w:pPr>
              <w:contextualSpacing/>
              <w:jc w:val="center"/>
              <w:rPr>
                <w:b/>
              </w:rPr>
            </w:pPr>
            <w:r w:rsidRPr="00FB1CC2">
              <w:rPr>
                <w:b/>
              </w:rPr>
              <w:t>Формы работы</w:t>
            </w:r>
          </w:p>
        </w:tc>
        <w:tc>
          <w:tcPr>
            <w:tcW w:w="2977" w:type="dxa"/>
          </w:tcPr>
          <w:p w:rsidR="00FB1CC2" w:rsidRPr="00FB1CC2" w:rsidRDefault="00FB1CC2" w:rsidP="00FB1CC2">
            <w:pPr>
              <w:contextualSpacing/>
              <w:jc w:val="center"/>
              <w:rPr>
                <w:b/>
              </w:rPr>
            </w:pPr>
            <w:r w:rsidRPr="00FB1CC2">
              <w:rPr>
                <w:b/>
              </w:rPr>
              <w:t>Формы организации детей</w:t>
            </w:r>
          </w:p>
        </w:tc>
        <w:tc>
          <w:tcPr>
            <w:tcW w:w="311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ind w:firstLine="397"/>
              <w:contextualSpacing/>
            </w:pPr>
            <w:r w:rsidRPr="00FB1CC2">
              <w:t>сюжетно-ролевая игра</w:t>
            </w:r>
          </w:p>
          <w:p w:rsidR="00FB1CC2" w:rsidRPr="00FB1CC2" w:rsidRDefault="00FB1CC2" w:rsidP="00FB1CC2">
            <w:pPr>
              <w:ind w:firstLine="397"/>
              <w:contextualSpacing/>
            </w:pPr>
            <w:r w:rsidRPr="00FB1CC2">
              <w:t>рассматривание</w:t>
            </w:r>
          </w:p>
          <w:p w:rsidR="00FB1CC2" w:rsidRPr="00FB1CC2" w:rsidRDefault="00FB1CC2" w:rsidP="00FB1CC2">
            <w:pPr>
              <w:ind w:firstLine="397"/>
              <w:contextualSpacing/>
            </w:pPr>
            <w:r w:rsidRPr="00FB1CC2">
              <w:t>наблюдение</w:t>
            </w:r>
          </w:p>
          <w:p w:rsidR="00FB1CC2" w:rsidRPr="00FB1CC2" w:rsidRDefault="00FB1CC2" w:rsidP="00FB1CC2">
            <w:pPr>
              <w:ind w:firstLine="397"/>
              <w:contextualSpacing/>
            </w:pPr>
            <w:r w:rsidRPr="00FB1CC2">
              <w:t>игра-экспериментирование</w:t>
            </w:r>
          </w:p>
          <w:p w:rsidR="00FB1CC2" w:rsidRPr="00FB1CC2" w:rsidRDefault="00FB1CC2" w:rsidP="00FB1CC2">
            <w:pPr>
              <w:ind w:firstLine="397"/>
              <w:contextualSpacing/>
            </w:pPr>
            <w:r w:rsidRPr="00FB1CC2">
              <w:t xml:space="preserve">исследовательская деятельность </w:t>
            </w:r>
          </w:p>
          <w:p w:rsidR="00FB1CC2" w:rsidRPr="00FB1CC2" w:rsidRDefault="00FB1CC2" w:rsidP="00FB1CC2">
            <w:pPr>
              <w:ind w:firstLine="397"/>
              <w:contextualSpacing/>
            </w:pPr>
            <w:r w:rsidRPr="00FB1CC2">
              <w:t>конструирование</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397"/>
              <w:contextualSpacing/>
            </w:pPr>
            <w:r w:rsidRPr="00FB1CC2">
              <w:t>экскурсия</w:t>
            </w:r>
          </w:p>
          <w:p w:rsidR="00FB1CC2" w:rsidRPr="00FB1CC2" w:rsidRDefault="00FB1CC2" w:rsidP="00FB1CC2">
            <w:pPr>
              <w:ind w:firstLine="397"/>
              <w:contextualSpacing/>
            </w:pPr>
            <w:r w:rsidRPr="00FB1CC2">
              <w:t>рассказ</w:t>
            </w:r>
          </w:p>
          <w:p w:rsidR="00FB1CC2" w:rsidRPr="00FB1CC2" w:rsidRDefault="00FB1CC2" w:rsidP="00FB1CC2">
            <w:pPr>
              <w:ind w:firstLine="397"/>
              <w:contextualSpacing/>
            </w:pPr>
            <w:r w:rsidRPr="00FB1CC2">
              <w:t>беседа</w:t>
            </w:r>
          </w:p>
        </w:tc>
        <w:tc>
          <w:tcPr>
            <w:tcW w:w="2977" w:type="dxa"/>
            <w:vMerge w:val="restart"/>
          </w:tcPr>
          <w:p w:rsidR="00FB1CC2" w:rsidRPr="00FB1CC2" w:rsidRDefault="00FB1CC2" w:rsidP="00FB1CC2">
            <w:pPr>
              <w:ind w:left="176"/>
              <w:contextualSpacing/>
            </w:pPr>
            <w:r w:rsidRPr="00FB1CC2">
              <w:t>групповая</w:t>
            </w:r>
          </w:p>
          <w:p w:rsidR="00FB1CC2" w:rsidRPr="00FB1CC2" w:rsidRDefault="00FB1CC2" w:rsidP="00FB1CC2">
            <w:pPr>
              <w:ind w:left="176"/>
              <w:contextualSpacing/>
            </w:pPr>
            <w:r w:rsidRPr="00FB1CC2">
              <w:t>подгрупповая</w:t>
            </w:r>
          </w:p>
          <w:p w:rsidR="00FB1CC2" w:rsidRPr="00FB1CC2" w:rsidRDefault="00FB1CC2" w:rsidP="00FB1CC2">
            <w:pPr>
              <w:ind w:left="176"/>
              <w:contextualSpacing/>
            </w:pPr>
            <w:r w:rsidRPr="00FB1CC2">
              <w:t>индивидуальная</w:t>
            </w:r>
          </w:p>
        </w:tc>
        <w:tc>
          <w:tcPr>
            <w:tcW w:w="3118" w:type="dxa"/>
            <w:vMerge w:val="restart"/>
          </w:tcPr>
          <w:p w:rsidR="00FB1CC2" w:rsidRPr="00FB1CC2" w:rsidRDefault="00FB1CC2" w:rsidP="00FB1CC2">
            <w:pPr>
              <w:ind w:firstLine="709"/>
              <w:contextualSpacing/>
            </w:pPr>
            <w:r w:rsidRPr="00FB1CC2">
              <w:t>20 мин.,</w:t>
            </w:r>
          </w:p>
          <w:p w:rsidR="00FB1CC2" w:rsidRPr="00FB1CC2" w:rsidRDefault="00FB1CC2" w:rsidP="00FB1CC2">
            <w:pPr>
              <w:ind w:firstLine="709"/>
              <w:contextualSpacing/>
            </w:pPr>
            <w:r w:rsidRPr="00FB1CC2">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ind w:firstLine="397"/>
              <w:contextualSpacing/>
            </w:pPr>
            <w:r w:rsidRPr="00FB1CC2">
              <w:t>сюжетно-ролевая игра</w:t>
            </w:r>
          </w:p>
          <w:p w:rsidR="00FB1CC2" w:rsidRPr="00FB1CC2" w:rsidRDefault="00FB1CC2" w:rsidP="00FB1CC2">
            <w:pPr>
              <w:ind w:firstLine="397"/>
              <w:contextualSpacing/>
            </w:pPr>
            <w:r w:rsidRPr="00FB1CC2">
              <w:t>рассматривание</w:t>
            </w:r>
          </w:p>
          <w:p w:rsidR="00FB1CC2" w:rsidRPr="00FB1CC2" w:rsidRDefault="00FB1CC2" w:rsidP="00FB1CC2">
            <w:pPr>
              <w:ind w:firstLine="397"/>
              <w:contextualSpacing/>
            </w:pPr>
            <w:r w:rsidRPr="00FB1CC2">
              <w:t>наблюдение</w:t>
            </w:r>
          </w:p>
          <w:p w:rsidR="00FB1CC2" w:rsidRPr="00FB1CC2" w:rsidRDefault="00FB1CC2" w:rsidP="00FB1CC2">
            <w:pPr>
              <w:ind w:firstLine="397"/>
              <w:contextualSpacing/>
            </w:pPr>
            <w:r w:rsidRPr="00FB1CC2">
              <w:t>игра-экспериментирование</w:t>
            </w:r>
          </w:p>
          <w:p w:rsidR="00FB1CC2" w:rsidRPr="00FB1CC2" w:rsidRDefault="00FB1CC2" w:rsidP="00FB1CC2">
            <w:pPr>
              <w:ind w:firstLine="397"/>
              <w:contextualSpacing/>
            </w:pPr>
            <w:r w:rsidRPr="00FB1CC2">
              <w:t xml:space="preserve">исследовательская деятельность </w:t>
            </w:r>
          </w:p>
          <w:p w:rsidR="00FB1CC2" w:rsidRPr="00FB1CC2" w:rsidRDefault="00FB1CC2" w:rsidP="00FB1CC2">
            <w:pPr>
              <w:ind w:firstLine="397"/>
              <w:contextualSpacing/>
            </w:pPr>
            <w:r w:rsidRPr="00FB1CC2">
              <w:lastRenderedPageBreak/>
              <w:t>конструирование</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397"/>
              <w:contextualSpacing/>
            </w:pPr>
            <w:r w:rsidRPr="00FB1CC2">
              <w:t>экскурсия</w:t>
            </w:r>
          </w:p>
          <w:p w:rsidR="00FB1CC2" w:rsidRPr="00FB1CC2" w:rsidRDefault="00FB1CC2" w:rsidP="00FB1CC2">
            <w:pPr>
              <w:ind w:firstLine="397"/>
              <w:contextualSpacing/>
            </w:pPr>
            <w:r w:rsidRPr="00FB1CC2">
              <w:t>ситуативный разговор</w:t>
            </w:r>
          </w:p>
          <w:p w:rsidR="00FB1CC2" w:rsidRPr="00FB1CC2" w:rsidRDefault="00FB1CC2" w:rsidP="00FB1CC2">
            <w:pPr>
              <w:ind w:firstLine="397"/>
              <w:contextualSpacing/>
            </w:pPr>
            <w:r w:rsidRPr="00FB1CC2">
              <w:t>рассказ</w:t>
            </w:r>
          </w:p>
        </w:tc>
        <w:tc>
          <w:tcPr>
            <w:tcW w:w="2977" w:type="dxa"/>
            <w:vMerge w:val="restart"/>
          </w:tcPr>
          <w:p w:rsidR="00FB1CC2" w:rsidRPr="00FB1CC2" w:rsidRDefault="00FB1CC2" w:rsidP="00FB1CC2">
            <w:pPr>
              <w:ind w:firstLine="176"/>
              <w:contextualSpacing/>
            </w:pPr>
            <w:r w:rsidRPr="00FB1CC2">
              <w:lastRenderedPageBreak/>
              <w:t>групповая</w:t>
            </w:r>
          </w:p>
          <w:p w:rsidR="00FB1CC2" w:rsidRPr="00FB1CC2" w:rsidRDefault="00FB1CC2" w:rsidP="00FB1CC2">
            <w:pPr>
              <w:ind w:firstLine="176"/>
              <w:contextualSpacing/>
            </w:pPr>
            <w:r w:rsidRPr="00FB1CC2">
              <w:t>подгрупповая</w:t>
            </w:r>
          </w:p>
          <w:p w:rsidR="00FB1CC2" w:rsidRPr="00FB1CC2" w:rsidRDefault="00FB1CC2" w:rsidP="00FB1CC2">
            <w:pPr>
              <w:contextualSpacing/>
            </w:pPr>
            <w:r w:rsidRPr="00FB1CC2">
              <w:t xml:space="preserve">   индивидуальная</w:t>
            </w:r>
          </w:p>
        </w:tc>
        <w:tc>
          <w:tcPr>
            <w:tcW w:w="3118" w:type="dxa"/>
            <w:vMerge w:val="restart"/>
          </w:tcPr>
          <w:p w:rsidR="00FB1CC2" w:rsidRPr="00FB1CC2" w:rsidRDefault="00FB1CC2" w:rsidP="00FB1CC2">
            <w:pPr>
              <w:ind w:firstLine="709"/>
              <w:contextualSpacing/>
            </w:pPr>
            <w:r w:rsidRPr="00FB1CC2">
              <w:t xml:space="preserve">20 мин. </w:t>
            </w: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 xml:space="preserve">формирование элементарных </w:t>
            </w:r>
            <w:r w:rsidRPr="00FB1CC2">
              <w:lastRenderedPageBreak/>
              <w:t>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lastRenderedPageBreak/>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ind w:firstLine="397"/>
              <w:contextualSpacing/>
            </w:pPr>
            <w:r w:rsidRPr="00FB1CC2">
              <w:t>сюжетно-ролевая игра</w:t>
            </w:r>
          </w:p>
          <w:p w:rsidR="00FB1CC2" w:rsidRPr="00FB1CC2" w:rsidRDefault="00FB1CC2" w:rsidP="00FB1CC2">
            <w:pPr>
              <w:ind w:firstLine="397"/>
              <w:contextualSpacing/>
            </w:pPr>
            <w:r w:rsidRPr="00FB1CC2">
              <w:t>рассматривание</w:t>
            </w:r>
          </w:p>
          <w:p w:rsidR="00FB1CC2" w:rsidRPr="00FB1CC2" w:rsidRDefault="00FB1CC2" w:rsidP="00FB1CC2">
            <w:pPr>
              <w:ind w:firstLine="397"/>
              <w:contextualSpacing/>
            </w:pPr>
            <w:r w:rsidRPr="00FB1CC2">
              <w:t>игра-экспериментирование</w:t>
            </w:r>
          </w:p>
          <w:p w:rsidR="00FB1CC2" w:rsidRPr="00FB1CC2" w:rsidRDefault="00FB1CC2" w:rsidP="00FB1CC2">
            <w:pPr>
              <w:ind w:firstLine="397"/>
              <w:contextualSpacing/>
            </w:pPr>
            <w:r w:rsidRPr="00FB1CC2">
              <w:t xml:space="preserve">исследовательская деятельность </w:t>
            </w:r>
          </w:p>
          <w:p w:rsidR="00FB1CC2" w:rsidRPr="00FB1CC2" w:rsidRDefault="00FB1CC2" w:rsidP="00FB1CC2">
            <w:pPr>
              <w:ind w:firstLine="397"/>
              <w:contextualSpacing/>
            </w:pPr>
            <w:r w:rsidRPr="00FB1CC2">
              <w:t>конструирование</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176"/>
              <w:contextualSpacing/>
            </w:pPr>
            <w:r w:rsidRPr="00FB1CC2">
              <w:t>подгрупповая</w:t>
            </w:r>
          </w:p>
          <w:p w:rsidR="00FB1CC2" w:rsidRPr="00FB1CC2" w:rsidRDefault="00FB1CC2" w:rsidP="00FB1CC2">
            <w:pPr>
              <w:ind w:firstLine="176"/>
              <w:contextualSpacing/>
            </w:pPr>
            <w:r w:rsidRPr="00FB1CC2">
              <w:t>индивидуальная</w:t>
            </w:r>
          </w:p>
        </w:tc>
        <w:tc>
          <w:tcPr>
            <w:tcW w:w="3118"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3118"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103"/>
        <w:gridCol w:w="2977"/>
        <w:gridCol w:w="2977"/>
      </w:tblGrid>
      <w:tr w:rsidR="00FB1CC2" w:rsidRPr="00FB1CC2" w:rsidTr="005C6375">
        <w:tc>
          <w:tcPr>
            <w:tcW w:w="4219" w:type="dxa"/>
          </w:tcPr>
          <w:p w:rsidR="00FB1CC2" w:rsidRPr="00FB1CC2" w:rsidRDefault="00FB1CC2" w:rsidP="00FB1CC2">
            <w:pPr>
              <w:contextualSpacing/>
              <w:jc w:val="center"/>
              <w:rPr>
                <w:b/>
              </w:rPr>
            </w:pPr>
            <w:r w:rsidRPr="00FB1CC2">
              <w:rPr>
                <w:b/>
              </w:rPr>
              <w:t>Задачи и содержание работы</w:t>
            </w:r>
          </w:p>
        </w:tc>
        <w:tc>
          <w:tcPr>
            <w:tcW w:w="5103" w:type="dxa"/>
          </w:tcPr>
          <w:p w:rsidR="00FB1CC2" w:rsidRPr="00FB1CC2" w:rsidRDefault="00FB1CC2" w:rsidP="00FB1CC2">
            <w:pPr>
              <w:contextualSpacing/>
              <w:jc w:val="center"/>
              <w:rPr>
                <w:b/>
              </w:rPr>
            </w:pPr>
            <w:r w:rsidRPr="00FB1CC2">
              <w:rPr>
                <w:b/>
              </w:rPr>
              <w:t>Формы работы</w:t>
            </w:r>
          </w:p>
        </w:tc>
        <w:tc>
          <w:tcPr>
            <w:tcW w:w="2977"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val="restart"/>
          </w:tcPr>
          <w:p w:rsidR="00FB1CC2" w:rsidRPr="00FB1CC2" w:rsidRDefault="00FB1CC2" w:rsidP="00FB1CC2">
            <w:pPr>
              <w:ind w:firstLine="346"/>
              <w:contextualSpacing/>
            </w:pPr>
            <w:r w:rsidRPr="00FB1CC2">
              <w:t>создание коллекций</w:t>
            </w:r>
          </w:p>
          <w:p w:rsidR="00FB1CC2" w:rsidRPr="00FB1CC2" w:rsidRDefault="00FB1CC2" w:rsidP="00FB1CC2">
            <w:pPr>
              <w:ind w:firstLine="346"/>
              <w:contextualSpacing/>
            </w:pPr>
            <w:r w:rsidRPr="00FB1CC2">
              <w:t>проектная деятельность</w:t>
            </w:r>
          </w:p>
          <w:p w:rsidR="00FB1CC2" w:rsidRPr="00FB1CC2" w:rsidRDefault="00FB1CC2" w:rsidP="00FB1CC2">
            <w:pPr>
              <w:ind w:firstLine="346"/>
              <w:contextualSpacing/>
            </w:pPr>
            <w:r w:rsidRPr="00FB1CC2">
              <w:t xml:space="preserve">исследовательская деятельность </w:t>
            </w:r>
          </w:p>
          <w:p w:rsidR="00FB1CC2" w:rsidRPr="00FB1CC2" w:rsidRDefault="00FB1CC2" w:rsidP="00FB1CC2">
            <w:pPr>
              <w:ind w:firstLine="346"/>
              <w:contextualSpacing/>
            </w:pPr>
            <w:r w:rsidRPr="00FB1CC2">
              <w:t xml:space="preserve">конструирование </w:t>
            </w:r>
          </w:p>
          <w:p w:rsidR="00FB1CC2" w:rsidRPr="00FB1CC2" w:rsidRDefault="00FB1CC2" w:rsidP="00FB1CC2">
            <w:pPr>
              <w:ind w:firstLine="346"/>
              <w:contextualSpacing/>
            </w:pPr>
            <w:r w:rsidRPr="00FB1CC2">
              <w:t>экспериментирование</w:t>
            </w:r>
          </w:p>
          <w:p w:rsidR="00FB1CC2" w:rsidRPr="00FB1CC2" w:rsidRDefault="00FB1CC2" w:rsidP="00FB1CC2">
            <w:pPr>
              <w:ind w:firstLine="346"/>
              <w:contextualSpacing/>
            </w:pPr>
            <w:r w:rsidRPr="00FB1CC2">
              <w:t>развивающие игры</w:t>
            </w:r>
          </w:p>
          <w:p w:rsidR="00FB1CC2" w:rsidRPr="00FB1CC2" w:rsidRDefault="00FB1CC2" w:rsidP="00FB1CC2">
            <w:pPr>
              <w:ind w:firstLine="346"/>
              <w:contextualSpacing/>
            </w:pPr>
            <w:r w:rsidRPr="00FB1CC2">
              <w:t>наблюдение</w:t>
            </w:r>
          </w:p>
          <w:p w:rsidR="00FB1CC2" w:rsidRPr="00FB1CC2" w:rsidRDefault="00FB1CC2" w:rsidP="00FB1CC2">
            <w:pPr>
              <w:ind w:firstLine="346"/>
              <w:contextualSpacing/>
            </w:pPr>
            <w:r w:rsidRPr="00FB1CC2">
              <w:t>проблемные ситуации</w:t>
            </w:r>
          </w:p>
          <w:p w:rsidR="00FB1CC2" w:rsidRPr="00FB1CC2" w:rsidRDefault="00FB1CC2" w:rsidP="00FB1CC2">
            <w:pPr>
              <w:ind w:firstLine="346"/>
              <w:contextualSpacing/>
            </w:pPr>
            <w:r w:rsidRPr="00FB1CC2">
              <w:t>рассказ</w:t>
            </w:r>
          </w:p>
          <w:p w:rsidR="00FB1CC2" w:rsidRPr="00FB1CC2" w:rsidRDefault="00FB1CC2" w:rsidP="00FB1CC2">
            <w:pPr>
              <w:ind w:firstLine="346"/>
              <w:contextualSpacing/>
            </w:pPr>
            <w:r w:rsidRPr="00FB1CC2">
              <w:t>беседа</w:t>
            </w:r>
          </w:p>
        </w:tc>
        <w:tc>
          <w:tcPr>
            <w:tcW w:w="2977" w:type="dxa"/>
            <w:vMerge w:val="restart"/>
          </w:tcPr>
          <w:p w:rsidR="00FB1CC2" w:rsidRPr="00FB1CC2" w:rsidRDefault="00FB1CC2" w:rsidP="00FB1CC2">
            <w:pPr>
              <w:ind w:firstLine="176"/>
              <w:contextualSpacing/>
            </w:pPr>
            <w:r w:rsidRPr="00FB1CC2">
              <w:t>групповая</w:t>
            </w:r>
          </w:p>
          <w:p w:rsidR="00FB1CC2" w:rsidRPr="00FB1CC2" w:rsidRDefault="00FB1CC2" w:rsidP="00FB1CC2">
            <w:pPr>
              <w:ind w:firstLine="176"/>
              <w:contextualSpacing/>
            </w:pPr>
            <w:r w:rsidRPr="00FB1CC2">
              <w:t>подгрупповая</w:t>
            </w:r>
          </w:p>
          <w:p w:rsidR="00FB1CC2" w:rsidRPr="00FB1CC2" w:rsidRDefault="00FB1CC2" w:rsidP="00FB1CC2">
            <w:pPr>
              <w:contextualSpacing/>
            </w:pPr>
            <w:r w:rsidRPr="00FB1CC2">
              <w:t xml:space="preserve">   индивидуальная</w:t>
            </w:r>
          </w:p>
        </w:tc>
        <w:tc>
          <w:tcPr>
            <w:tcW w:w="2977" w:type="dxa"/>
            <w:vMerge w:val="restart"/>
          </w:tcPr>
          <w:p w:rsidR="00FB1CC2" w:rsidRPr="00FB1CC2" w:rsidRDefault="00FB1CC2" w:rsidP="00FB1CC2">
            <w:pPr>
              <w:ind w:firstLine="709"/>
              <w:contextualSpacing/>
            </w:pPr>
            <w:r w:rsidRPr="00FB1CC2">
              <w:t>50 мин.,</w:t>
            </w:r>
          </w:p>
          <w:p w:rsidR="00FB1CC2" w:rsidRPr="00FB1CC2" w:rsidRDefault="00FB1CC2" w:rsidP="00FB1CC2">
            <w:pPr>
              <w:ind w:firstLine="709"/>
              <w:contextualSpacing/>
            </w:pPr>
            <w:r w:rsidRPr="00FB1CC2">
              <w:t xml:space="preserve"> 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4219" w:type="dxa"/>
          </w:tcPr>
          <w:p w:rsidR="00FB1CC2" w:rsidRPr="00FB1CC2" w:rsidRDefault="00FB1CC2" w:rsidP="00FB1CC2">
            <w:pPr>
              <w:contextualSpacing/>
            </w:pPr>
            <w:r w:rsidRPr="00FB1CC2">
              <w:lastRenderedPageBreak/>
              <w:t>развитие познавательно-исследовательской и продуктивной (конструктивной) деятельности</w:t>
            </w:r>
          </w:p>
        </w:tc>
        <w:tc>
          <w:tcPr>
            <w:tcW w:w="5103" w:type="dxa"/>
            <w:vMerge w:val="restart"/>
          </w:tcPr>
          <w:p w:rsidR="00FB1CC2" w:rsidRPr="00FB1CC2" w:rsidRDefault="00FB1CC2" w:rsidP="00FB1CC2">
            <w:pPr>
              <w:ind w:firstLine="397"/>
              <w:contextualSpacing/>
            </w:pPr>
            <w:r w:rsidRPr="00FB1CC2">
              <w:t>сюжетно-ролевая игра</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397"/>
              <w:contextualSpacing/>
            </w:pPr>
            <w:r w:rsidRPr="00FB1CC2">
              <w:t>создание коллекций</w:t>
            </w:r>
          </w:p>
          <w:p w:rsidR="00FB1CC2" w:rsidRPr="00FB1CC2" w:rsidRDefault="00FB1CC2" w:rsidP="00FB1CC2">
            <w:pPr>
              <w:ind w:firstLine="397"/>
              <w:contextualSpacing/>
            </w:pPr>
            <w:r w:rsidRPr="00FB1CC2">
              <w:t>проектная деятельность</w:t>
            </w:r>
          </w:p>
          <w:p w:rsidR="00FB1CC2" w:rsidRPr="00FB1CC2" w:rsidRDefault="00FB1CC2" w:rsidP="00FB1CC2">
            <w:pPr>
              <w:ind w:firstLine="397"/>
              <w:contextualSpacing/>
            </w:pPr>
            <w:r w:rsidRPr="00FB1CC2">
              <w:t>исследовательская деятельность</w:t>
            </w:r>
          </w:p>
          <w:p w:rsidR="00FB1CC2" w:rsidRPr="00FB1CC2" w:rsidRDefault="00FB1CC2" w:rsidP="00FB1CC2">
            <w:pPr>
              <w:ind w:firstLine="397"/>
              <w:contextualSpacing/>
            </w:pPr>
            <w:r w:rsidRPr="00FB1CC2">
              <w:t>конструирование</w:t>
            </w:r>
          </w:p>
          <w:p w:rsidR="00FB1CC2" w:rsidRPr="00FB1CC2" w:rsidRDefault="00FB1CC2" w:rsidP="00FB1CC2">
            <w:pPr>
              <w:ind w:firstLine="397"/>
              <w:contextualSpacing/>
            </w:pPr>
            <w:r w:rsidRPr="00FB1CC2">
              <w:t>экспериментирование</w:t>
            </w:r>
          </w:p>
          <w:p w:rsidR="00FB1CC2" w:rsidRPr="00FB1CC2" w:rsidRDefault="00FB1CC2" w:rsidP="00FB1CC2">
            <w:pPr>
              <w:ind w:firstLine="397"/>
              <w:contextualSpacing/>
            </w:pPr>
            <w:r w:rsidRPr="00FB1CC2">
              <w:t>наблюдение</w:t>
            </w:r>
          </w:p>
          <w:p w:rsidR="00FB1CC2" w:rsidRPr="00FB1CC2" w:rsidRDefault="00FB1CC2" w:rsidP="00FB1CC2">
            <w:pPr>
              <w:ind w:firstLine="397"/>
              <w:contextualSpacing/>
            </w:pPr>
            <w:r w:rsidRPr="00FB1CC2">
              <w:t>проблемные ситуации</w:t>
            </w:r>
          </w:p>
          <w:p w:rsidR="00FB1CC2" w:rsidRPr="00FB1CC2" w:rsidRDefault="00FB1CC2" w:rsidP="00FB1CC2">
            <w:pPr>
              <w:ind w:firstLine="397"/>
              <w:contextualSpacing/>
            </w:pPr>
            <w:r w:rsidRPr="00FB1CC2">
              <w:t>рассказ</w:t>
            </w:r>
          </w:p>
          <w:p w:rsidR="00FB1CC2" w:rsidRPr="00FB1CC2" w:rsidRDefault="00FB1CC2" w:rsidP="00FB1CC2">
            <w:pPr>
              <w:ind w:firstLine="397"/>
              <w:contextualSpacing/>
            </w:pPr>
            <w:r w:rsidRPr="00FB1CC2">
              <w:t>беседа</w:t>
            </w:r>
          </w:p>
        </w:tc>
        <w:tc>
          <w:tcPr>
            <w:tcW w:w="2977" w:type="dxa"/>
            <w:vMerge w:val="restart"/>
          </w:tcPr>
          <w:p w:rsidR="00FB1CC2" w:rsidRPr="00FB1CC2" w:rsidRDefault="00FB1CC2" w:rsidP="00FB1CC2">
            <w:pPr>
              <w:ind w:left="176"/>
              <w:contextualSpacing/>
            </w:pPr>
            <w:r w:rsidRPr="00FB1CC2">
              <w:t>групповая</w:t>
            </w:r>
          </w:p>
          <w:p w:rsidR="00FB1CC2" w:rsidRPr="00FB1CC2" w:rsidRDefault="00FB1CC2" w:rsidP="00FB1CC2">
            <w:pPr>
              <w:ind w:left="176"/>
              <w:contextualSpacing/>
            </w:pPr>
            <w:r w:rsidRPr="00FB1CC2">
              <w:t>подгрупповая</w:t>
            </w:r>
          </w:p>
          <w:p w:rsidR="00FB1CC2" w:rsidRPr="00FB1CC2" w:rsidRDefault="00FB1CC2" w:rsidP="00FB1CC2">
            <w:pPr>
              <w:ind w:firstLine="187"/>
              <w:contextualSpacing/>
            </w:pPr>
            <w:r w:rsidRPr="00FB1CC2">
              <w:t>индивидуальная</w:t>
            </w:r>
          </w:p>
        </w:tc>
        <w:tc>
          <w:tcPr>
            <w:tcW w:w="2977" w:type="dxa"/>
            <w:vMerge w:val="restart"/>
          </w:tcPr>
          <w:p w:rsidR="00FB1CC2" w:rsidRPr="00FB1CC2" w:rsidRDefault="00FB1CC2" w:rsidP="00FB1CC2">
            <w:pPr>
              <w:ind w:firstLine="709"/>
              <w:contextualSpacing/>
            </w:pPr>
            <w:r w:rsidRPr="00FB1CC2">
              <w:t xml:space="preserve">25 мин. </w:t>
            </w: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ind w:firstLine="397"/>
              <w:contextualSpacing/>
            </w:pPr>
            <w:r w:rsidRPr="00FB1CC2">
              <w:t>сюжетно-ролевая игра</w:t>
            </w:r>
          </w:p>
          <w:p w:rsidR="00FB1CC2" w:rsidRPr="00FB1CC2" w:rsidRDefault="00FB1CC2" w:rsidP="00FB1CC2">
            <w:pPr>
              <w:ind w:firstLine="397"/>
              <w:contextualSpacing/>
            </w:pPr>
            <w:r w:rsidRPr="00FB1CC2">
              <w:t>рассматривание</w:t>
            </w:r>
          </w:p>
          <w:p w:rsidR="00FB1CC2" w:rsidRPr="00FB1CC2" w:rsidRDefault="00FB1CC2" w:rsidP="00FB1CC2">
            <w:pPr>
              <w:ind w:firstLine="397"/>
              <w:contextualSpacing/>
            </w:pPr>
            <w:r w:rsidRPr="00FB1CC2">
              <w:t>экспериментирование</w:t>
            </w:r>
          </w:p>
          <w:p w:rsidR="00FB1CC2" w:rsidRPr="00FB1CC2" w:rsidRDefault="00FB1CC2" w:rsidP="00FB1CC2">
            <w:pPr>
              <w:ind w:firstLine="397"/>
              <w:contextualSpacing/>
            </w:pPr>
            <w:r w:rsidRPr="00FB1CC2">
              <w:t xml:space="preserve">исследовательская деятельность </w:t>
            </w:r>
          </w:p>
          <w:p w:rsidR="00FB1CC2" w:rsidRPr="00FB1CC2" w:rsidRDefault="00FB1CC2" w:rsidP="00FB1CC2">
            <w:pPr>
              <w:ind w:firstLine="397"/>
              <w:contextualSpacing/>
            </w:pPr>
            <w:r w:rsidRPr="00FB1CC2">
              <w:t>конструирование</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187"/>
              <w:contextualSpacing/>
            </w:pPr>
            <w:r w:rsidRPr="00FB1CC2">
              <w:t>подгрупповая</w:t>
            </w:r>
          </w:p>
          <w:p w:rsidR="00FB1CC2" w:rsidRPr="00FB1CC2" w:rsidRDefault="00FB1CC2" w:rsidP="00FB1CC2">
            <w:pPr>
              <w:ind w:firstLine="187"/>
              <w:contextualSpacing/>
            </w:pPr>
            <w:r w:rsidRPr="00FB1CC2">
              <w:t>индивидуальная</w:t>
            </w:r>
          </w:p>
        </w:tc>
        <w:tc>
          <w:tcPr>
            <w:tcW w:w="2977"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sz w:val="28"/>
          <w:szCs w:val="28"/>
        </w:rPr>
      </w:pPr>
      <w:r w:rsidRPr="00FB1CC2">
        <w:rPr>
          <w:b/>
        </w:rPr>
        <w:t>Подготовительная к школе группа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103"/>
        <w:gridCol w:w="2977"/>
        <w:gridCol w:w="2977"/>
      </w:tblGrid>
      <w:tr w:rsidR="00FB1CC2" w:rsidRPr="00FB1CC2" w:rsidTr="005C6375">
        <w:tc>
          <w:tcPr>
            <w:tcW w:w="4219" w:type="dxa"/>
          </w:tcPr>
          <w:p w:rsidR="00FB1CC2" w:rsidRPr="00FB1CC2" w:rsidRDefault="00FB1CC2" w:rsidP="00FB1CC2">
            <w:pPr>
              <w:contextualSpacing/>
              <w:jc w:val="center"/>
              <w:rPr>
                <w:b/>
              </w:rPr>
            </w:pPr>
            <w:r w:rsidRPr="00FB1CC2">
              <w:rPr>
                <w:b/>
              </w:rPr>
              <w:t>Задачи и содержание работы</w:t>
            </w:r>
          </w:p>
        </w:tc>
        <w:tc>
          <w:tcPr>
            <w:tcW w:w="5103" w:type="dxa"/>
          </w:tcPr>
          <w:p w:rsidR="00FB1CC2" w:rsidRPr="00FB1CC2" w:rsidRDefault="00FB1CC2" w:rsidP="00FB1CC2">
            <w:pPr>
              <w:contextualSpacing/>
              <w:jc w:val="center"/>
              <w:rPr>
                <w:b/>
              </w:rPr>
            </w:pPr>
            <w:r w:rsidRPr="00FB1CC2">
              <w:rPr>
                <w:b/>
              </w:rPr>
              <w:t>Формы работы</w:t>
            </w:r>
          </w:p>
        </w:tc>
        <w:tc>
          <w:tcPr>
            <w:tcW w:w="2977" w:type="dxa"/>
          </w:tcPr>
          <w:p w:rsidR="00FB1CC2" w:rsidRPr="00FB1CC2" w:rsidRDefault="00FB1CC2" w:rsidP="00FB1CC2">
            <w:pPr>
              <w:contextualSpacing/>
              <w:jc w:val="center"/>
              <w:rPr>
                <w:b/>
              </w:rPr>
            </w:pPr>
            <w:r w:rsidRPr="00FB1CC2">
              <w:rPr>
                <w:b/>
              </w:rPr>
              <w:t>Формы организации детей</w:t>
            </w:r>
          </w:p>
        </w:tc>
        <w:tc>
          <w:tcPr>
            <w:tcW w:w="2977"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4219" w:type="dxa"/>
          </w:tcPr>
          <w:p w:rsidR="00FB1CC2" w:rsidRPr="00FB1CC2" w:rsidRDefault="00FB1CC2" w:rsidP="00FB1CC2">
            <w:pPr>
              <w:contextualSpacing/>
              <w:jc w:val="both"/>
            </w:pPr>
            <w:r w:rsidRPr="00FB1CC2">
              <w:t>развитие познавательно-исследовательской и продуктивной (конструктивной) деятельности</w:t>
            </w:r>
          </w:p>
        </w:tc>
        <w:tc>
          <w:tcPr>
            <w:tcW w:w="5103" w:type="dxa"/>
            <w:vMerge w:val="restart"/>
          </w:tcPr>
          <w:p w:rsidR="00FB1CC2" w:rsidRPr="00FB1CC2" w:rsidRDefault="00FB1CC2" w:rsidP="00FB1CC2">
            <w:pPr>
              <w:ind w:firstLine="342"/>
              <w:contextualSpacing/>
            </w:pPr>
            <w:r w:rsidRPr="00FB1CC2">
              <w:t>создание коллекций</w:t>
            </w:r>
          </w:p>
          <w:p w:rsidR="00FB1CC2" w:rsidRPr="00FB1CC2" w:rsidRDefault="00FB1CC2" w:rsidP="00FB1CC2">
            <w:pPr>
              <w:ind w:firstLine="342"/>
              <w:contextualSpacing/>
            </w:pPr>
            <w:r w:rsidRPr="00FB1CC2">
              <w:t>проектная деятельность</w:t>
            </w:r>
          </w:p>
          <w:p w:rsidR="00FB1CC2" w:rsidRPr="00FB1CC2" w:rsidRDefault="00FB1CC2" w:rsidP="00FB1CC2">
            <w:pPr>
              <w:ind w:firstLine="342"/>
              <w:contextualSpacing/>
            </w:pPr>
            <w:r w:rsidRPr="00FB1CC2">
              <w:t>исследовательская деятельность</w:t>
            </w:r>
          </w:p>
          <w:p w:rsidR="00FB1CC2" w:rsidRPr="00FB1CC2" w:rsidRDefault="00FB1CC2" w:rsidP="00FB1CC2">
            <w:pPr>
              <w:ind w:firstLine="342"/>
              <w:contextualSpacing/>
            </w:pPr>
            <w:r w:rsidRPr="00FB1CC2">
              <w:t xml:space="preserve">конструирование </w:t>
            </w:r>
          </w:p>
          <w:p w:rsidR="00FB1CC2" w:rsidRPr="00FB1CC2" w:rsidRDefault="00FB1CC2" w:rsidP="00FB1CC2">
            <w:pPr>
              <w:ind w:firstLine="342"/>
              <w:contextualSpacing/>
            </w:pPr>
            <w:r w:rsidRPr="00FB1CC2">
              <w:t>экспериментирование</w:t>
            </w:r>
          </w:p>
          <w:p w:rsidR="00FB1CC2" w:rsidRPr="00FB1CC2" w:rsidRDefault="00FB1CC2" w:rsidP="00FB1CC2">
            <w:pPr>
              <w:ind w:firstLine="342"/>
              <w:contextualSpacing/>
            </w:pPr>
            <w:r w:rsidRPr="00FB1CC2">
              <w:t>развивающие игры</w:t>
            </w:r>
          </w:p>
          <w:p w:rsidR="00FB1CC2" w:rsidRPr="00FB1CC2" w:rsidRDefault="00FB1CC2" w:rsidP="00FB1CC2">
            <w:pPr>
              <w:ind w:firstLine="342"/>
              <w:contextualSpacing/>
            </w:pPr>
            <w:r w:rsidRPr="00FB1CC2">
              <w:t>наблюдение</w:t>
            </w:r>
          </w:p>
          <w:p w:rsidR="00FB1CC2" w:rsidRPr="00FB1CC2" w:rsidRDefault="00FB1CC2" w:rsidP="00FB1CC2">
            <w:pPr>
              <w:ind w:firstLine="342"/>
              <w:contextualSpacing/>
            </w:pPr>
            <w:r w:rsidRPr="00FB1CC2">
              <w:t>проблемные ситуации</w:t>
            </w:r>
          </w:p>
          <w:p w:rsidR="00FB1CC2" w:rsidRPr="00FB1CC2" w:rsidRDefault="00FB1CC2" w:rsidP="00FB1CC2">
            <w:pPr>
              <w:ind w:firstLine="342"/>
              <w:contextualSpacing/>
            </w:pPr>
            <w:r w:rsidRPr="00FB1CC2">
              <w:lastRenderedPageBreak/>
              <w:t>рассказ</w:t>
            </w:r>
          </w:p>
          <w:p w:rsidR="00FB1CC2" w:rsidRPr="00FB1CC2" w:rsidRDefault="00FB1CC2" w:rsidP="00FB1CC2">
            <w:pPr>
              <w:ind w:firstLine="342"/>
              <w:contextualSpacing/>
            </w:pPr>
            <w:r w:rsidRPr="00FB1CC2">
              <w:t>беседа</w:t>
            </w:r>
          </w:p>
        </w:tc>
        <w:tc>
          <w:tcPr>
            <w:tcW w:w="2977" w:type="dxa"/>
            <w:vMerge w:val="restart"/>
          </w:tcPr>
          <w:p w:rsidR="00FB1CC2" w:rsidRPr="00FB1CC2" w:rsidRDefault="00FB1CC2" w:rsidP="00FB1CC2">
            <w:pPr>
              <w:ind w:left="176"/>
              <w:contextualSpacing/>
            </w:pPr>
            <w:r w:rsidRPr="00FB1CC2">
              <w:lastRenderedPageBreak/>
              <w:t>групповая</w:t>
            </w:r>
          </w:p>
          <w:p w:rsidR="00FB1CC2" w:rsidRPr="00FB1CC2" w:rsidRDefault="00FB1CC2" w:rsidP="00FB1CC2">
            <w:pPr>
              <w:ind w:left="176"/>
              <w:contextualSpacing/>
            </w:pPr>
            <w:r w:rsidRPr="00FB1CC2">
              <w:t>подгрупповая</w:t>
            </w:r>
          </w:p>
          <w:p w:rsidR="00FB1CC2" w:rsidRPr="00FB1CC2" w:rsidRDefault="00FB1CC2" w:rsidP="00FB1CC2">
            <w:pPr>
              <w:ind w:firstLine="171"/>
              <w:contextualSpacing/>
            </w:pPr>
            <w:r w:rsidRPr="00FB1CC2">
              <w:t>индивидуальная</w:t>
            </w:r>
          </w:p>
        </w:tc>
        <w:tc>
          <w:tcPr>
            <w:tcW w:w="2977" w:type="dxa"/>
            <w:vMerge w:val="restart"/>
          </w:tcPr>
          <w:p w:rsidR="00FB1CC2" w:rsidRPr="00FB1CC2" w:rsidRDefault="00FB1CC2" w:rsidP="00FB1CC2">
            <w:pPr>
              <w:ind w:firstLine="709"/>
              <w:contextualSpacing/>
            </w:pPr>
            <w:r w:rsidRPr="00FB1CC2">
              <w:t xml:space="preserve">60 мин. </w:t>
            </w:r>
          </w:p>
        </w:tc>
      </w:tr>
      <w:tr w:rsidR="00FB1CC2" w:rsidRPr="00FB1CC2" w:rsidTr="005C6375">
        <w:tc>
          <w:tcPr>
            <w:tcW w:w="4219" w:type="dxa"/>
          </w:tcPr>
          <w:p w:rsidR="00FB1CC2" w:rsidRPr="00FB1CC2" w:rsidRDefault="00FB1CC2" w:rsidP="00FB1CC2">
            <w:pPr>
              <w:contextualSpacing/>
              <w:jc w:val="both"/>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jc w:val="both"/>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val="restart"/>
          </w:tcPr>
          <w:p w:rsidR="00FB1CC2" w:rsidRPr="00FB1CC2" w:rsidRDefault="00FB1CC2" w:rsidP="00FB1CC2">
            <w:pPr>
              <w:ind w:firstLine="397"/>
              <w:contextualSpacing/>
            </w:pPr>
            <w:r w:rsidRPr="00FB1CC2">
              <w:t>сюжетно-ролевая игра</w:t>
            </w:r>
            <w:r w:rsidR="00F95BCA">
              <w:t xml:space="preserve">, </w:t>
            </w:r>
            <w:r w:rsidRPr="00FB1CC2">
              <w:t>развивающие игры</w:t>
            </w:r>
          </w:p>
          <w:p w:rsidR="00FB1CC2" w:rsidRPr="00FB1CC2" w:rsidRDefault="00FB1CC2" w:rsidP="00FB1CC2">
            <w:pPr>
              <w:ind w:firstLine="397"/>
              <w:contextualSpacing/>
            </w:pPr>
            <w:r w:rsidRPr="00FB1CC2">
              <w:t>создание коллекций</w:t>
            </w:r>
          </w:p>
          <w:p w:rsidR="00FB1CC2" w:rsidRPr="00FB1CC2" w:rsidRDefault="00FB1CC2" w:rsidP="00FB1CC2">
            <w:pPr>
              <w:ind w:firstLine="397"/>
              <w:contextualSpacing/>
            </w:pPr>
            <w:r w:rsidRPr="00FB1CC2">
              <w:t>проектная деятельность</w:t>
            </w:r>
          </w:p>
          <w:p w:rsidR="00FB1CC2" w:rsidRPr="00FB1CC2" w:rsidRDefault="00FB1CC2" w:rsidP="00FB1CC2">
            <w:pPr>
              <w:ind w:firstLine="397"/>
              <w:contextualSpacing/>
            </w:pPr>
            <w:r w:rsidRPr="00FB1CC2">
              <w:t>исследовательская деятельность</w:t>
            </w:r>
          </w:p>
          <w:p w:rsidR="00FB1CC2" w:rsidRPr="00FB1CC2" w:rsidRDefault="00FB1CC2" w:rsidP="00FB1CC2">
            <w:pPr>
              <w:ind w:firstLine="397"/>
              <w:contextualSpacing/>
            </w:pPr>
            <w:r w:rsidRPr="00FB1CC2">
              <w:t>конструирование</w:t>
            </w:r>
            <w:r w:rsidR="00F95BCA">
              <w:t xml:space="preserve">, </w:t>
            </w:r>
            <w:r w:rsidRPr="00FB1CC2">
              <w:t>экспериментирование</w:t>
            </w:r>
          </w:p>
          <w:p w:rsidR="00FB1CC2" w:rsidRPr="00FB1CC2" w:rsidRDefault="00FB1CC2" w:rsidP="00FB1CC2">
            <w:pPr>
              <w:ind w:firstLine="397"/>
              <w:contextualSpacing/>
            </w:pPr>
            <w:r w:rsidRPr="00FB1CC2">
              <w:t>наблюдение</w:t>
            </w:r>
            <w:r w:rsidR="00F95BCA">
              <w:t xml:space="preserve">, </w:t>
            </w:r>
            <w:r w:rsidRPr="00FB1CC2">
              <w:t>проблемные ситуации</w:t>
            </w:r>
          </w:p>
          <w:p w:rsidR="00FB1CC2" w:rsidRPr="00FB1CC2" w:rsidRDefault="00FB1CC2" w:rsidP="00F95BCA">
            <w:pPr>
              <w:ind w:firstLine="397"/>
              <w:contextualSpacing/>
            </w:pPr>
            <w:r w:rsidRPr="00FB1CC2">
              <w:t>рассказ</w:t>
            </w:r>
            <w:r w:rsidR="00F95BCA">
              <w:t xml:space="preserve">, </w:t>
            </w:r>
            <w:r w:rsidRPr="00FB1CC2">
              <w:t>беседа</w:t>
            </w:r>
          </w:p>
        </w:tc>
        <w:tc>
          <w:tcPr>
            <w:tcW w:w="2977" w:type="dxa"/>
            <w:vMerge w:val="restart"/>
          </w:tcPr>
          <w:p w:rsidR="00FB1CC2" w:rsidRPr="00FB1CC2" w:rsidRDefault="00FB1CC2" w:rsidP="00FB1CC2">
            <w:pPr>
              <w:ind w:left="176"/>
              <w:contextualSpacing/>
            </w:pPr>
            <w:r w:rsidRPr="00FB1CC2">
              <w:t>групповая</w:t>
            </w:r>
          </w:p>
          <w:p w:rsidR="00FB1CC2" w:rsidRPr="00FB1CC2" w:rsidRDefault="00FB1CC2" w:rsidP="00FB1CC2">
            <w:pPr>
              <w:ind w:left="176"/>
              <w:contextualSpacing/>
            </w:pPr>
            <w:r w:rsidRPr="00FB1CC2">
              <w:t>подгрупповая</w:t>
            </w:r>
          </w:p>
          <w:p w:rsidR="00FB1CC2" w:rsidRPr="00FB1CC2" w:rsidRDefault="00FB1CC2" w:rsidP="00FB1CC2">
            <w:pPr>
              <w:ind w:firstLine="171"/>
              <w:contextualSpacing/>
            </w:pPr>
            <w:r w:rsidRPr="00FB1CC2">
              <w:t>индивидуальная</w:t>
            </w:r>
          </w:p>
        </w:tc>
        <w:tc>
          <w:tcPr>
            <w:tcW w:w="2977" w:type="dxa"/>
            <w:vMerge w:val="restart"/>
          </w:tcPr>
          <w:p w:rsidR="00FB1CC2" w:rsidRPr="00FB1CC2" w:rsidRDefault="00FB1CC2" w:rsidP="00FB1CC2">
            <w:pPr>
              <w:ind w:firstLine="709"/>
              <w:contextualSpacing/>
            </w:pPr>
            <w:r w:rsidRPr="00FB1CC2">
              <w:t xml:space="preserve">30 мин. </w:t>
            </w: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4219" w:type="dxa"/>
          </w:tcPr>
          <w:p w:rsidR="00FB1CC2" w:rsidRPr="00FB1CC2" w:rsidRDefault="00FB1CC2" w:rsidP="00FB1CC2">
            <w:pPr>
              <w:contextualSpacing/>
            </w:pPr>
            <w:r w:rsidRPr="00FB1CC2">
              <w:t>развитие сенсорной культуры</w:t>
            </w:r>
          </w:p>
        </w:tc>
        <w:tc>
          <w:tcPr>
            <w:tcW w:w="5103" w:type="dxa"/>
            <w:vMerge w:val="restart"/>
          </w:tcPr>
          <w:p w:rsidR="00FB1CC2" w:rsidRPr="00FB1CC2" w:rsidRDefault="00FB1CC2" w:rsidP="00FB1CC2">
            <w:pPr>
              <w:ind w:firstLine="397"/>
              <w:contextualSpacing/>
            </w:pPr>
            <w:r w:rsidRPr="00FB1CC2">
              <w:t>сюжетно-ролевая игра</w:t>
            </w:r>
          </w:p>
          <w:p w:rsidR="00FB1CC2" w:rsidRPr="00FB1CC2" w:rsidRDefault="00FB1CC2" w:rsidP="00FB1CC2">
            <w:pPr>
              <w:ind w:firstLine="397"/>
              <w:contextualSpacing/>
            </w:pPr>
            <w:r w:rsidRPr="00FB1CC2">
              <w:t>рассматривание</w:t>
            </w:r>
          </w:p>
          <w:p w:rsidR="00FB1CC2" w:rsidRPr="00FB1CC2" w:rsidRDefault="00FB1CC2" w:rsidP="00FB1CC2">
            <w:pPr>
              <w:ind w:firstLine="397"/>
              <w:contextualSpacing/>
            </w:pPr>
            <w:r w:rsidRPr="00FB1CC2">
              <w:t>экспериментирование</w:t>
            </w:r>
          </w:p>
          <w:p w:rsidR="00FB1CC2" w:rsidRPr="00FB1CC2" w:rsidRDefault="00FB1CC2" w:rsidP="00FB1CC2">
            <w:pPr>
              <w:ind w:firstLine="397"/>
              <w:contextualSpacing/>
            </w:pPr>
            <w:r w:rsidRPr="00FB1CC2">
              <w:t xml:space="preserve">исследовательская деятельность </w:t>
            </w:r>
          </w:p>
          <w:p w:rsidR="00FB1CC2" w:rsidRPr="00FB1CC2" w:rsidRDefault="00FB1CC2" w:rsidP="00FB1CC2">
            <w:pPr>
              <w:ind w:firstLine="397"/>
              <w:contextualSpacing/>
            </w:pPr>
            <w:r w:rsidRPr="00FB1CC2">
              <w:t>конструирование</w:t>
            </w:r>
          </w:p>
          <w:p w:rsidR="00FB1CC2" w:rsidRPr="00FB1CC2" w:rsidRDefault="00FB1CC2" w:rsidP="00FB1CC2">
            <w:pPr>
              <w:ind w:firstLine="397"/>
              <w:contextualSpacing/>
            </w:pPr>
            <w:r w:rsidRPr="00FB1CC2">
              <w:t>развивающие игры</w:t>
            </w:r>
          </w:p>
          <w:p w:rsidR="00FB1CC2" w:rsidRPr="00FB1CC2" w:rsidRDefault="00FB1CC2" w:rsidP="00FB1CC2">
            <w:pPr>
              <w:ind w:firstLine="709"/>
              <w:contextualSpacing/>
            </w:pPr>
          </w:p>
        </w:tc>
        <w:tc>
          <w:tcPr>
            <w:tcW w:w="2977" w:type="dxa"/>
            <w:vMerge w:val="restart"/>
          </w:tcPr>
          <w:p w:rsidR="00FB1CC2" w:rsidRPr="00FB1CC2" w:rsidRDefault="00FB1CC2" w:rsidP="00FB1CC2">
            <w:pPr>
              <w:ind w:firstLine="171"/>
              <w:contextualSpacing/>
            </w:pPr>
            <w:r w:rsidRPr="00FB1CC2">
              <w:t>подгрупповая</w:t>
            </w:r>
          </w:p>
          <w:p w:rsidR="00FB1CC2" w:rsidRPr="00FB1CC2" w:rsidRDefault="00FB1CC2" w:rsidP="00FB1CC2">
            <w:pPr>
              <w:ind w:firstLine="171"/>
              <w:contextualSpacing/>
            </w:pPr>
            <w:r w:rsidRPr="00FB1CC2">
              <w:t>индивидуальная</w:t>
            </w:r>
          </w:p>
        </w:tc>
        <w:tc>
          <w:tcPr>
            <w:tcW w:w="2977"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развитие познавательно-исследовательской и продуктивной (конструктивной) деятельности</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элементарных математических представлений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r w:rsidR="00FB1CC2" w:rsidRPr="00FB1CC2" w:rsidTr="005C6375">
        <w:tc>
          <w:tcPr>
            <w:tcW w:w="4219" w:type="dxa"/>
          </w:tcPr>
          <w:p w:rsidR="00FB1CC2" w:rsidRPr="00FB1CC2" w:rsidRDefault="00FB1CC2" w:rsidP="00FB1CC2">
            <w:pPr>
              <w:contextualSpacing/>
            </w:pPr>
            <w:r w:rsidRPr="00FB1CC2">
              <w:t>формирование целостной картины мира, расширение кругозора детей</w:t>
            </w:r>
          </w:p>
        </w:tc>
        <w:tc>
          <w:tcPr>
            <w:tcW w:w="5103"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c>
          <w:tcPr>
            <w:tcW w:w="2977" w:type="dxa"/>
            <w:vMerge/>
          </w:tcPr>
          <w:p w:rsidR="00FB1CC2" w:rsidRPr="00FB1CC2" w:rsidRDefault="00FB1CC2" w:rsidP="00FB1CC2">
            <w:pPr>
              <w:ind w:firstLine="709"/>
              <w:contextualSpacing/>
            </w:pPr>
          </w:p>
        </w:tc>
      </w:tr>
    </w:tbl>
    <w:p w:rsidR="005C6375" w:rsidRDefault="005C6375" w:rsidP="00FB1CC2">
      <w:pPr>
        <w:ind w:firstLine="709"/>
        <w:jc w:val="center"/>
        <w:rPr>
          <w:b/>
        </w:rPr>
      </w:pPr>
    </w:p>
    <w:p w:rsidR="005C6375" w:rsidRDefault="005C6375" w:rsidP="00FB1CC2">
      <w:pPr>
        <w:ind w:firstLine="709"/>
        <w:jc w:val="center"/>
        <w:rPr>
          <w:b/>
        </w:rPr>
      </w:pPr>
    </w:p>
    <w:p w:rsidR="005C6375" w:rsidRDefault="005C6375" w:rsidP="00FB1CC2">
      <w:pPr>
        <w:ind w:firstLine="709"/>
        <w:jc w:val="center"/>
        <w:rPr>
          <w:b/>
        </w:rPr>
      </w:pPr>
    </w:p>
    <w:p w:rsidR="005C6375" w:rsidRDefault="005C6375" w:rsidP="00FB1CC2">
      <w:pPr>
        <w:ind w:firstLine="709"/>
        <w:jc w:val="center"/>
        <w:rPr>
          <w:b/>
        </w:rPr>
      </w:pPr>
    </w:p>
    <w:p w:rsidR="005C6375" w:rsidRDefault="005C6375" w:rsidP="00FB1CC2">
      <w:pPr>
        <w:ind w:firstLine="709"/>
        <w:jc w:val="center"/>
        <w:rPr>
          <w:b/>
        </w:rPr>
      </w:pPr>
    </w:p>
    <w:p w:rsidR="005C6375" w:rsidRDefault="005C6375" w:rsidP="00FB1CC2">
      <w:pPr>
        <w:ind w:firstLine="709"/>
        <w:jc w:val="center"/>
        <w:rPr>
          <w:b/>
        </w:rPr>
      </w:pPr>
    </w:p>
    <w:p w:rsidR="005C6375" w:rsidRDefault="005C6375" w:rsidP="00FB1CC2">
      <w:pPr>
        <w:ind w:firstLine="709"/>
        <w:jc w:val="center"/>
        <w:rPr>
          <w:b/>
        </w:rPr>
      </w:pPr>
    </w:p>
    <w:p w:rsidR="00FB1CC2" w:rsidRPr="00FB1CC2" w:rsidRDefault="00FB1CC2" w:rsidP="00FB1CC2">
      <w:pPr>
        <w:ind w:firstLine="709"/>
        <w:jc w:val="center"/>
        <w:rPr>
          <w:b/>
          <w:sz w:val="28"/>
          <w:szCs w:val="28"/>
        </w:rPr>
      </w:pPr>
      <w:r w:rsidRPr="00FB1CC2">
        <w:rPr>
          <w:b/>
        </w:rPr>
        <w:t>Виды интеграции  образовательной области  «</w:t>
      </w:r>
      <w:r w:rsidRPr="00FB1CC2">
        <w:rPr>
          <w:b/>
          <w:spacing w:val="-5"/>
        </w:rPr>
        <w:t>Познание</w:t>
      </w:r>
      <w:r w:rsidRPr="00FB1CC2">
        <w:rPr>
          <w:b/>
        </w:rPr>
        <w:t>» с другими образовательными областями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6804"/>
      </w:tblGrid>
      <w:tr w:rsidR="00FB1CC2" w:rsidRPr="00FB1CC2" w:rsidTr="00FB1CC2">
        <w:tc>
          <w:tcPr>
            <w:tcW w:w="8472" w:type="dxa"/>
          </w:tcPr>
          <w:p w:rsidR="00FB1CC2" w:rsidRPr="00FB1CC2" w:rsidRDefault="00FB1CC2" w:rsidP="00FB1CC2">
            <w:pPr>
              <w:tabs>
                <w:tab w:val="left" w:pos="3591"/>
              </w:tabs>
              <w:ind w:firstLine="709"/>
              <w:jc w:val="center"/>
            </w:pPr>
            <w:r w:rsidRPr="00FB1CC2">
              <w:rPr>
                <w:spacing w:val="-6"/>
              </w:rPr>
              <w:t>По задачам и содержанию психолого</w:t>
            </w:r>
            <w:r w:rsidRPr="00FB1CC2">
              <w:rPr>
                <w:b/>
                <w:bCs/>
                <w:spacing w:val="-6"/>
              </w:rPr>
              <w:t>-</w:t>
            </w:r>
            <w:r w:rsidRPr="00FB1CC2">
              <w:t>педагогической работы</w:t>
            </w:r>
          </w:p>
        </w:tc>
        <w:tc>
          <w:tcPr>
            <w:tcW w:w="6804" w:type="dxa"/>
          </w:tcPr>
          <w:p w:rsidR="00FB1CC2" w:rsidRPr="00FB1CC2" w:rsidRDefault="00FB1CC2" w:rsidP="00FB1CC2">
            <w:pPr>
              <w:tabs>
                <w:tab w:val="left" w:pos="3591"/>
              </w:tabs>
              <w:ind w:firstLine="709"/>
              <w:jc w:val="center"/>
            </w:pPr>
            <w:r w:rsidRPr="00FB1CC2">
              <w:t xml:space="preserve">По средствам организации и </w:t>
            </w:r>
            <w:r w:rsidRPr="00FB1CC2">
              <w:rPr>
                <w:spacing w:val="-5"/>
              </w:rPr>
              <w:t>оптимизации образовательного процесса</w:t>
            </w:r>
          </w:p>
        </w:tc>
      </w:tr>
      <w:tr w:rsidR="00FB1CC2" w:rsidRPr="00FB1CC2" w:rsidTr="00313E09">
        <w:trPr>
          <w:trHeight w:val="1124"/>
        </w:trPr>
        <w:tc>
          <w:tcPr>
            <w:tcW w:w="8472" w:type="dxa"/>
          </w:tcPr>
          <w:p w:rsidR="00FB1CC2" w:rsidRPr="00FB1CC2" w:rsidRDefault="00FB1CC2" w:rsidP="00FB1CC2">
            <w:pPr>
              <w:tabs>
                <w:tab w:val="left" w:pos="3591"/>
              </w:tabs>
              <w:ind w:firstLine="709"/>
              <w:rPr>
                <w:i/>
                <w:iCs/>
                <w:spacing w:val="-9"/>
              </w:rPr>
            </w:pPr>
            <w:r w:rsidRPr="00FB1CC2">
              <w:rPr>
                <w:i/>
                <w:iCs/>
                <w:spacing w:val="-9"/>
              </w:rPr>
              <w:lastRenderedPageBreak/>
              <w:t>«</w:t>
            </w:r>
            <w:r w:rsidRPr="00FB1CC2">
              <w:rPr>
                <w:i/>
                <w:spacing w:val="-9"/>
              </w:rPr>
              <w:t>Здоровье</w:t>
            </w:r>
            <w:r w:rsidRPr="00FB1CC2">
              <w:rPr>
                <w:i/>
                <w:iCs/>
                <w:spacing w:val="-9"/>
              </w:rPr>
              <w:t xml:space="preserve">»    </w:t>
            </w:r>
          </w:p>
          <w:p w:rsidR="00FB1CC2" w:rsidRPr="00FB1CC2" w:rsidRDefault="00FB1CC2" w:rsidP="00FB1CC2">
            <w:pPr>
              <w:tabs>
                <w:tab w:val="left" w:pos="3591"/>
              </w:tabs>
              <w:rPr>
                <w:spacing w:val="-4"/>
              </w:rPr>
            </w:pPr>
            <w:r w:rsidRPr="00FB1CC2">
              <w:rPr>
                <w:spacing w:val="-9"/>
              </w:rPr>
              <w:t xml:space="preserve">(расширение    кругозора </w:t>
            </w:r>
            <w:r w:rsidRPr="00FB1CC2">
              <w:rPr>
                <w:spacing w:val="-4"/>
              </w:rPr>
              <w:t>детей в части представлений о здоровом</w:t>
            </w:r>
          </w:p>
          <w:p w:rsidR="00FB1CC2" w:rsidRPr="00FB1CC2" w:rsidRDefault="00FB1CC2" w:rsidP="00FB1CC2">
            <w:pPr>
              <w:shd w:val="clear" w:color="auto" w:fill="FFFFFF"/>
              <w:tabs>
                <w:tab w:val="left" w:pos="3591"/>
              </w:tabs>
            </w:pPr>
            <w:r w:rsidRPr="00FB1CC2">
              <w:rPr>
                <w:spacing w:val="-10"/>
              </w:rPr>
              <w:t>образе жизни).</w:t>
            </w:r>
          </w:p>
          <w:p w:rsidR="00FB1CC2" w:rsidRPr="00FB1CC2" w:rsidRDefault="00FB1CC2" w:rsidP="00FB1CC2">
            <w:pPr>
              <w:shd w:val="clear" w:color="auto" w:fill="FFFFFF"/>
              <w:tabs>
                <w:tab w:val="left" w:pos="3591"/>
              </w:tabs>
              <w:ind w:firstLine="709"/>
              <w:rPr>
                <w:i/>
                <w:iCs/>
                <w:spacing w:val="-11"/>
              </w:rPr>
            </w:pPr>
            <w:r w:rsidRPr="00FB1CC2">
              <w:rPr>
                <w:i/>
                <w:iCs/>
                <w:spacing w:val="-11"/>
              </w:rPr>
              <w:t>«</w:t>
            </w:r>
            <w:r w:rsidRPr="00FB1CC2">
              <w:rPr>
                <w:i/>
                <w:spacing w:val="-11"/>
              </w:rPr>
              <w:t>Физическая культура</w:t>
            </w:r>
            <w:r w:rsidRPr="00FB1CC2">
              <w:rPr>
                <w:i/>
                <w:iCs/>
                <w:spacing w:val="-11"/>
              </w:rPr>
              <w:t xml:space="preserve">» </w:t>
            </w:r>
          </w:p>
          <w:p w:rsidR="00FB1CC2" w:rsidRPr="00FB1CC2" w:rsidRDefault="00FB1CC2" w:rsidP="00FB1CC2">
            <w:pPr>
              <w:shd w:val="clear" w:color="auto" w:fill="FFFFFF"/>
              <w:tabs>
                <w:tab w:val="left" w:pos="3591"/>
              </w:tabs>
            </w:pPr>
            <w:r w:rsidRPr="00FB1CC2">
              <w:rPr>
                <w:spacing w:val="-11"/>
              </w:rPr>
              <w:t xml:space="preserve">(формирование </w:t>
            </w:r>
            <w:r w:rsidRPr="00FB1CC2">
              <w:t xml:space="preserve">и закрепление ориентировки в </w:t>
            </w:r>
            <w:r w:rsidRPr="00FB1CC2">
              <w:rPr>
                <w:spacing w:val="-11"/>
              </w:rPr>
              <w:t xml:space="preserve">пространстве, временных, количественных </w:t>
            </w:r>
            <w:r w:rsidRPr="00FB1CC2">
              <w:rPr>
                <w:spacing w:val="-4"/>
              </w:rPr>
              <w:t xml:space="preserve">представлений в подвижных играх и </w:t>
            </w:r>
            <w:r w:rsidRPr="00FB1CC2">
              <w:t>физических упражнениях).</w:t>
            </w:r>
          </w:p>
          <w:p w:rsidR="00FB1CC2" w:rsidRPr="00FB1CC2" w:rsidRDefault="00FB1CC2" w:rsidP="00FB1CC2">
            <w:pPr>
              <w:shd w:val="clear" w:color="auto" w:fill="FFFFFF"/>
              <w:tabs>
                <w:tab w:val="left" w:pos="2990"/>
                <w:tab w:val="left" w:pos="3591"/>
              </w:tabs>
              <w:ind w:firstLine="709"/>
              <w:rPr>
                <w:i/>
                <w:iCs/>
                <w:spacing w:val="-17"/>
              </w:rPr>
            </w:pPr>
            <w:r w:rsidRPr="00FB1CC2">
              <w:rPr>
                <w:i/>
                <w:iCs/>
                <w:spacing w:val="-17"/>
              </w:rPr>
              <w:t>«</w:t>
            </w:r>
            <w:r w:rsidRPr="00FB1CC2">
              <w:rPr>
                <w:i/>
                <w:spacing w:val="-17"/>
              </w:rPr>
              <w:t>Социализация</w:t>
            </w:r>
            <w:r w:rsidRPr="00FB1CC2">
              <w:rPr>
                <w:i/>
                <w:iCs/>
                <w:spacing w:val="-17"/>
              </w:rPr>
              <w:t>»</w:t>
            </w:r>
          </w:p>
          <w:p w:rsidR="00FB1CC2" w:rsidRPr="00FB1CC2" w:rsidRDefault="00FB1CC2" w:rsidP="00FB1CC2">
            <w:pPr>
              <w:shd w:val="clear" w:color="auto" w:fill="FFFFFF"/>
              <w:tabs>
                <w:tab w:val="left" w:pos="2990"/>
                <w:tab w:val="left" w:pos="3591"/>
              </w:tabs>
            </w:pPr>
            <w:r w:rsidRPr="00FB1CC2">
              <w:rPr>
                <w:i/>
                <w:iCs/>
              </w:rPr>
              <w:t xml:space="preserve"> </w:t>
            </w:r>
            <w:r w:rsidRPr="00FB1CC2">
              <w:rPr>
                <w:spacing w:val="-16"/>
              </w:rPr>
              <w:t>(формирование</w:t>
            </w:r>
            <w:r w:rsidRPr="00FB1CC2">
              <w:t xml:space="preserve"> </w:t>
            </w:r>
            <w:r w:rsidRPr="00FB1CC2">
              <w:rPr>
                <w:spacing w:val="-7"/>
              </w:rPr>
              <w:t xml:space="preserve">целостной картины мира и расширение </w:t>
            </w:r>
            <w:r w:rsidRPr="00FB1CC2">
              <w:rPr>
                <w:spacing w:val="-8"/>
              </w:rPr>
              <w:t xml:space="preserve">кругозора в части представлений о себе, </w:t>
            </w:r>
            <w:r w:rsidRPr="00FB1CC2">
              <w:rPr>
                <w:spacing w:val="-12"/>
              </w:rPr>
              <w:t>семье, обществе, государстве, мире).</w:t>
            </w:r>
          </w:p>
          <w:p w:rsidR="00FB1CC2" w:rsidRPr="00FB1CC2" w:rsidRDefault="00FB1CC2" w:rsidP="00FB1CC2">
            <w:pPr>
              <w:shd w:val="clear" w:color="auto" w:fill="FFFFFF"/>
              <w:tabs>
                <w:tab w:val="left" w:pos="3591"/>
              </w:tabs>
              <w:ind w:firstLine="709"/>
              <w:rPr>
                <w:i/>
                <w:iCs/>
                <w:spacing w:val="-9"/>
              </w:rPr>
            </w:pPr>
            <w:r w:rsidRPr="00FB1CC2">
              <w:rPr>
                <w:i/>
                <w:iCs/>
                <w:spacing w:val="-9"/>
              </w:rPr>
              <w:t>«</w:t>
            </w:r>
            <w:r w:rsidRPr="00FB1CC2">
              <w:rPr>
                <w:i/>
                <w:spacing w:val="-9"/>
              </w:rPr>
              <w:t>Труд</w:t>
            </w:r>
            <w:r w:rsidRPr="00FB1CC2">
              <w:rPr>
                <w:i/>
                <w:iCs/>
                <w:spacing w:val="-9"/>
              </w:rPr>
              <w:t xml:space="preserve">» </w:t>
            </w:r>
          </w:p>
          <w:p w:rsidR="00FB1CC2" w:rsidRPr="00FB1CC2" w:rsidRDefault="00FB1CC2" w:rsidP="00FB1CC2">
            <w:pPr>
              <w:shd w:val="clear" w:color="auto" w:fill="FFFFFF"/>
              <w:tabs>
                <w:tab w:val="left" w:pos="3591"/>
              </w:tabs>
            </w:pPr>
            <w:r w:rsidRPr="00FB1CC2">
              <w:rPr>
                <w:spacing w:val="-9"/>
              </w:rPr>
              <w:t xml:space="preserve">(формирование целостной </w:t>
            </w:r>
            <w:r w:rsidRPr="00FB1CC2">
              <w:rPr>
                <w:spacing w:val="-6"/>
              </w:rPr>
              <w:t xml:space="preserve">картины мира и расширение кругозора в </w:t>
            </w:r>
            <w:r w:rsidRPr="00FB1CC2">
              <w:rPr>
                <w:spacing w:val="-9"/>
              </w:rPr>
              <w:t xml:space="preserve">части представлений о труде взрослых и </w:t>
            </w:r>
            <w:r w:rsidRPr="00FB1CC2">
              <w:rPr>
                <w:spacing w:val="-11"/>
              </w:rPr>
              <w:t>собственной трудовой деятельности).</w:t>
            </w:r>
          </w:p>
          <w:p w:rsidR="00FB1CC2" w:rsidRPr="00FB1CC2" w:rsidRDefault="00FB1CC2" w:rsidP="00FB1CC2">
            <w:pPr>
              <w:shd w:val="clear" w:color="auto" w:fill="FFFFFF"/>
              <w:tabs>
                <w:tab w:val="left" w:pos="2990"/>
                <w:tab w:val="left" w:pos="3591"/>
              </w:tabs>
              <w:ind w:firstLine="709"/>
              <w:rPr>
                <w:i/>
                <w:iCs/>
              </w:rPr>
            </w:pPr>
            <w:r w:rsidRPr="00FB1CC2">
              <w:rPr>
                <w:i/>
                <w:iCs/>
                <w:spacing w:val="-9"/>
              </w:rPr>
              <w:t>«</w:t>
            </w:r>
            <w:r w:rsidRPr="00FB1CC2">
              <w:rPr>
                <w:i/>
                <w:spacing w:val="-9"/>
              </w:rPr>
              <w:t>Безопасность</w:t>
            </w:r>
            <w:r w:rsidRPr="00FB1CC2">
              <w:rPr>
                <w:i/>
                <w:iCs/>
                <w:spacing w:val="-9"/>
              </w:rPr>
              <w:t>»</w:t>
            </w:r>
            <w:r w:rsidRPr="00FB1CC2">
              <w:rPr>
                <w:i/>
                <w:iCs/>
              </w:rPr>
              <w:t xml:space="preserve"> </w:t>
            </w:r>
          </w:p>
          <w:p w:rsidR="00FB1CC2" w:rsidRPr="00FB1CC2" w:rsidRDefault="00FB1CC2" w:rsidP="00FB1CC2">
            <w:pPr>
              <w:shd w:val="clear" w:color="auto" w:fill="FFFFFF"/>
              <w:tabs>
                <w:tab w:val="left" w:pos="2990"/>
                <w:tab w:val="left" w:pos="3591"/>
              </w:tabs>
            </w:pPr>
            <w:r w:rsidRPr="00FB1CC2">
              <w:rPr>
                <w:spacing w:val="-16"/>
              </w:rPr>
              <w:t>(формирование</w:t>
            </w:r>
            <w:r w:rsidRPr="00FB1CC2">
              <w:t xml:space="preserve"> </w:t>
            </w:r>
            <w:r w:rsidRPr="00FB1CC2">
              <w:rPr>
                <w:spacing w:val="-7"/>
              </w:rPr>
              <w:t>целостной картины мира и расширение</w:t>
            </w:r>
            <w:r w:rsidRPr="00FB1CC2">
              <w:rPr>
                <w:spacing w:val="-7"/>
              </w:rPr>
              <w:br/>
            </w:r>
            <w:r w:rsidRPr="00FB1CC2">
              <w:rPr>
                <w:spacing w:val="-2"/>
              </w:rPr>
              <w:t xml:space="preserve">кругозора в части представлений о </w:t>
            </w:r>
            <w:r w:rsidRPr="00FB1CC2">
              <w:rPr>
                <w:spacing w:val="-15"/>
              </w:rPr>
              <w:t>безопасности</w:t>
            </w:r>
            <w:r w:rsidRPr="00FB1CC2">
              <w:tab/>
            </w:r>
            <w:r w:rsidRPr="00FB1CC2">
              <w:rPr>
                <w:spacing w:val="-13"/>
              </w:rPr>
              <w:t>собственной</w:t>
            </w:r>
          </w:p>
          <w:p w:rsidR="00FB1CC2" w:rsidRPr="00FB1CC2" w:rsidRDefault="00FB1CC2" w:rsidP="00FB1CC2">
            <w:pPr>
              <w:shd w:val="clear" w:color="auto" w:fill="FFFFFF"/>
              <w:tabs>
                <w:tab w:val="left" w:pos="3591"/>
              </w:tabs>
              <w:ind w:right="5"/>
            </w:pPr>
            <w:r w:rsidRPr="00FB1CC2">
              <w:rPr>
                <w:spacing w:val="-5"/>
              </w:rPr>
              <w:t xml:space="preserve">жизнедеятельности и безопасности </w:t>
            </w:r>
            <w:r w:rsidRPr="00FB1CC2">
              <w:t>окружающего мира природы).</w:t>
            </w:r>
          </w:p>
          <w:p w:rsidR="00FB1CC2" w:rsidRPr="00FB1CC2" w:rsidRDefault="00FB1CC2" w:rsidP="00FB1CC2">
            <w:pPr>
              <w:shd w:val="clear" w:color="auto" w:fill="FFFFFF"/>
              <w:tabs>
                <w:tab w:val="left" w:pos="2818"/>
                <w:tab w:val="left" w:pos="3591"/>
              </w:tabs>
              <w:ind w:firstLine="709"/>
              <w:rPr>
                <w:i/>
                <w:iCs/>
                <w:spacing w:val="-5"/>
              </w:rPr>
            </w:pPr>
            <w:r w:rsidRPr="00FB1CC2">
              <w:rPr>
                <w:i/>
                <w:spacing w:val="-4"/>
              </w:rPr>
              <w:t>«Чтение</w:t>
            </w:r>
            <w:r w:rsidRPr="00FB1CC2">
              <w:rPr>
                <w:i/>
              </w:rPr>
              <w:t xml:space="preserve"> </w:t>
            </w:r>
            <w:r w:rsidRPr="00FB1CC2">
              <w:rPr>
                <w:i/>
                <w:spacing w:val="-8"/>
              </w:rPr>
              <w:t>художественной</w:t>
            </w:r>
            <w:r w:rsidRPr="00FB1CC2">
              <w:rPr>
                <w:i/>
              </w:rPr>
              <w:t xml:space="preserve"> </w:t>
            </w:r>
            <w:r w:rsidRPr="00FB1CC2">
              <w:rPr>
                <w:i/>
                <w:spacing w:val="-5"/>
              </w:rPr>
              <w:t>литературы</w:t>
            </w:r>
            <w:r w:rsidRPr="00FB1CC2">
              <w:rPr>
                <w:i/>
                <w:iCs/>
                <w:spacing w:val="-5"/>
              </w:rPr>
              <w:t xml:space="preserve">» </w:t>
            </w:r>
          </w:p>
          <w:p w:rsidR="00FB1CC2" w:rsidRPr="00FB1CC2" w:rsidRDefault="00FB1CC2" w:rsidP="00FB1CC2">
            <w:pPr>
              <w:shd w:val="clear" w:color="auto" w:fill="FFFFFF"/>
              <w:tabs>
                <w:tab w:val="left" w:pos="2818"/>
                <w:tab w:val="left" w:pos="3591"/>
              </w:tabs>
            </w:pPr>
            <w:r w:rsidRPr="00FB1CC2">
              <w:rPr>
                <w:spacing w:val="-5"/>
              </w:rPr>
              <w:t xml:space="preserve">(решение специфическими </w:t>
            </w:r>
            <w:r w:rsidRPr="00FB1CC2">
              <w:rPr>
                <w:spacing w:val="-9"/>
              </w:rPr>
              <w:t xml:space="preserve">средствами основной задачи психолого-педагогической работы — формирования </w:t>
            </w:r>
            <w:r w:rsidRPr="00FB1CC2">
              <w:t>целостной картины мира).</w:t>
            </w:r>
          </w:p>
          <w:p w:rsidR="00FB1CC2" w:rsidRPr="00FB1CC2" w:rsidRDefault="00FB1CC2" w:rsidP="00FB1CC2">
            <w:pPr>
              <w:shd w:val="clear" w:color="auto" w:fill="FFFFFF"/>
              <w:tabs>
                <w:tab w:val="left" w:pos="3591"/>
              </w:tabs>
              <w:ind w:firstLine="709"/>
              <w:rPr>
                <w:i/>
                <w:iCs/>
              </w:rPr>
            </w:pPr>
            <w:r w:rsidRPr="00FB1CC2">
              <w:rPr>
                <w:i/>
                <w:iCs/>
                <w:spacing w:val="-10"/>
              </w:rPr>
              <w:t>«</w:t>
            </w:r>
            <w:r w:rsidRPr="00FB1CC2">
              <w:rPr>
                <w:i/>
                <w:spacing w:val="-10"/>
              </w:rPr>
              <w:t>Коммуникация</w:t>
            </w:r>
            <w:r w:rsidRPr="00FB1CC2">
              <w:rPr>
                <w:i/>
                <w:iCs/>
                <w:spacing w:val="-10"/>
              </w:rPr>
              <w:t>»</w:t>
            </w:r>
            <w:r w:rsidRPr="00FB1CC2">
              <w:rPr>
                <w:i/>
                <w:iCs/>
              </w:rPr>
              <w:t xml:space="preserve"> </w:t>
            </w:r>
          </w:p>
          <w:p w:rsidR="00FB1CC2" w:rsidRPr="00FB1CC2" w:rsidRDefault="00FB1CC2" w:rsidP="00FB1CC2">
            <w:pPr>
              <w:shd w:val="clear" w:color="auto" w:fill="FFFFFF"/>
              <w:tabs>
                <w:tab w:val="left" w:pos="3591"/>
              </w:tabs>
            </w:pPr>
            <w:r w:rsidRPr="00FB1CC2">
              <w:rPr>
                <w:spacing w:val="-14"/>
              </w:rPr>
              <w:t>(развитие</w:t>
            </w:r>
            <w:r w:rsidRPr="00FB1CC2">
              <w:t xml:space="preserve"> </w:t>
            </w:r>
            <w:r w:rsidRPr="00FB1CC2">
              <w:rPr>
                <w:spacing w:val="-16"/>
              </w:rPr>
              <w:t>познавательно-исследовательской</w:t>
            </w:r>
            <w:r w:rsidRPr="00FB1CC2">
              <w:t xml:space="preserve"> и </w:t>
            </w:r>
            <w:r w:rsidRPr="00FB1CC2">
              <w:rPr>
                <w:spacing w:val="-9"/>
              </w:rPr>
              <w:t xml:space="preserve">продуктивной деятельности в процессе </w:t>
            </w:r>
            <w:r w:rsidRPr="00FB1CC2">
              <w:rPr>
                <w:spacing w:val="-8"/>
              </w:rPr>
              <w:t xml:space="preserve">свободного общения со сверстниками и </w:t>
            </w:r>
            <w:r w:rsidRPr="00FB1CC2">
              <w:t>взрослыми).</w:t>
            </w:r>
          </w:p>
          <w:p w:rsidR="00FB1CC2" w:rsidRPr="00FB1CC2" w:rsidRDefault="00FB1CC2" w:rsidP="00313E09">
            <w:pPr>
              <w:shd w:val="clear" w:color="auto" w:fill="FFFFFF"/>
              <w:tabs>
                <w:tab w:val="left" w:pos="3591"/>
              </w:tabs>
              <w:ind w:firstLine="709"/>
            </w:pPr>
            <w:r w:rsidRPr="00FB1CC2">
              <w:rPr>
                <w:i/>
                <w:iCs/>
                <w:spacing w:val="-2"/>
              </w:rPr>
              <w:t>«</w:t>
            </w:r>
            <w:r w:rsidRPr="00FB1CC2">
              <w:rPr>
                <w:i/>
                <w:spacing w:val="-2"/>
              </w:rPr>
              <w:t>Музыка</w:t>
            </w:r>
            <w:r w:rsidRPr="00FB1CC2">
              <w:rPr>
                <w:i/>
                <w:iCs/>
                <w:spacing w:val="-2"/>
              </w:rPr>
              <w:t xml:space="preserve">» </w:t>
            </w:r>
            <w:r w:rsidRPr="00FB1CC2">
              <w:rPr>
                <w:spacing w:val="-2"/>
              </w:rPr>
              <w:t xml:space="preserve">и </w:t>
            </w:r>
            <w:r w:rsidRPr="00FB1CC2">
              <w:rPr>
                <w:i/>
                <w:spacing w:val="-2"/>
              </w:rPr>
              <w:t xml:space="preserve">«Художественное </w:t>
            </w:r>
            <w:r w:rsidRPr="00FB1CC2">
              <w:rPr>
                <w:i/>
              </w:rPr>
              <w:t>творчество</w:t>
            </w:r>
            <w:r w:rsidRPr="00FB1CC2">
              <w:rPr>
                <w:i/>
                <w:iCs/>
              </w:rPr>
              <w:t xml:space="preserve">» </w:t>
            </w:r>
            <w:r w:rsidRPr="00FB1CC2">
              <w:t xml:space="preserve">(расширение кругозора в </w:t>
            </w:r>
            <w:r w:rsidRPr="00FB1CC2">
              <w:rPr>
                <w:spacing w:val="-8"/>
              </w:rPr>
              <w:t xml:space="preserve">части музыкального и изобразительного </w:t>
            </w:r>
            <w:r w:rsidRPr="00FB1CC2">
              <w:t>искусства)</w:t>
            </w:r>
          </w:p>
        </w:tc>
        <w:tc>
          <w:tcPr>
            <w:tcW w:w="6804" w:type="dxa"/>
          </w:tcPr>
          <w:p w:rsidR="00FB1CC2" w:rsidRPr="00FB1CC2" w:rsidRDefault="00FB1CC2" w:rsidP="00FB1CC2">
            <w:pPr>
              <w:tabs>
                <w:tab w:val="left" w:pos="3591"/>
              </w:tabs>
              <w:ind w:left="175" w:firstLine="534"/>
              <w:rPr>
                <w:i/>
                <w:iCs/>
                <w:spacing w:val="-11"/>
              </w:rPr>
            </w:pPr>
            <w:r w:rsidRPr="00FB1CC2">
              <w:rPr>
                <w:i/>
                <w:iCs/>
                <w:spacing w:val="-11"/>
              </w:rPr>
              <w:t>«</w:t>
            </w:r>
            <w:r w:rsidRPr="00FB1CC2">
              <w:rPr>
                <w:i/>
                <w:spacing w:val="-11"/>
              </w:rPr>
              <w:t>Физическая культура</w:t>
            </w:r>
            <w:r w:rsidRPr="00FB1CC2">
              <w:rPr>
                <w:i/>
                <w:iCs/>
                <w:spacing w:val="-11"/>
              </w:rPr>
              <w:t xml:space="preserve">» </w:t>
            </w:r>
          </w:p>
          <w:p w:rsidR="00FB1CC2" w:rsidRPr="00FB1CC2" w:rsidRDefault="00FB1CC2" w:rsidP="00FB1CC2">
            <w:pPr>
              <w:tabs>
                <w:tab w:val="left" w:pos="3591"/>
              </w:tabs>
              <w:ind w:left="175" w:firstLine="534"/>
            </w:pPr>
            <w:r w:rsidRPr="00FB1CC2">
              <w:rPr>
                <w:spacing w:val="-11"/>
              </w:rPr>
              <w:t xml:space="preserve">(использование </w:t>
            </w:r>
            <w:r w:rsidRPr="00FB1CC2">
              <w:rPr>
                <w:spacing w:val="-5"/>
              </w:rPr>
              <w:t xml:space="preserve">подвижных игр и физических упражнений </w:t>
            </w:r>
            <w:r w:rsidRPr="00FB1CC2">
              <w:rPr>
                <w:spacing w:val="-13"/>
              </w:rPr>
              <w:t xml:space="preserve">для реализации задач образовательной </w:t>
            </w:r>
            <w:r w:rsidRPr="00FB1CC2">
              <w:t>области «Познание»).</w:t>
            </w:r>
          </w:p>
          <w:p w:rsidR="00FB1CC2" w:rsidRPr="00FB1CC2" w:rsidRDefault="00FB1CC2" w:rsidP="00FB1CC2">
            <w:pPr>
              <w:shd w:val="clear" w:color="auto" w:fill="FFFFFF"/>
              <w:tabs>
                <w:tab w:val="left" w:pos="2818"/>
                <w:tab w:val="left" w:pos="3591"/>
              </w:tabs>
              <w:ind w:left="175" w:firstLine="534"/>
              <w:rPr>
                <w:i/>
                <w:iCs/>
              </w:rPr>
            </w:pPr>
            <w:r w:rsidRPr="00FB1CC2">
              <w:rPr>
                <w:i/>
                <w:iCs/>
                <w:spacing w:val="-4"/>
              </w:rPr>
              <w:t>«</w:t>
            </w:r>
            <w:r w:rsidRPr="00FB1CC2">
              <w:rPr>
                <w:i/>
                <w:spacing w:val="-4"/>
              </w:rPr>
              <w:t xml:space="preserve">Чтение </w:t>
            </w:r>
            <w:r w:rsidRPr="00FB1CC2">
              <w:rPr>
                <w:i/>
                <w:spacing w:val="-8"/>
              </w:rPr>
              <w:t xml:space="preserve">художественной </w:t>
            </w:r>
            <w:r w:rsidRPr="00FB1CC2">
              <w:rPr>
                <w:i/>
                <w:spacing w:val="-4"/>
              </w:rPr>
              <w:t>литературы</w:t>
            </w:r>
            <w:r w:rsidRPr="00FB1CC2">
              <w:rPr>
                <w:i/>
                <w:iCs/>
                <w:spacing w:val="-4"/>
              </w:rPr>
              <w:t>»</w:t>
            </w:r>
            <w:r w:rsidRPr="00FB1CC2">
              <w:rPr>
                <w:i/>
                <w:iCs/>
              </w:rPr>
              <w:tab/>
            </w:r>
          </w:p>
          <w:p w:rsidR="00FB1CC2" w:rsidRPr="00FB1CC2" w:rsidRDefault="00FB1CC2" w:rsidP="00FB1CC2">
            <w:pPr>
              <w:shd w:val="clear" w:color="auto" w:fill="FFFFFF"/>
              <w:tabs>
                <w:tab w:val="left" w:pos="2981"/>
                <w:tab w:val="left" w:pos="3591"/>
              </w:tabs>
              <w:ind w:left="175" w:firstLine="534"/>
            </w:pPr>
            <w:r w:rsidRPr="00FB1CC2">
              <w:rPr>
                <w:spacing w:val="-15"/>
              </w:rPr>
              <w:t xml:space="preserve">(использование </w:t>
            </w:r>
            <w:r w:rsidRPr="00FB1CC2">
              <w:rPr>
                <w:spacing w:val="-5"/>
              </w:rPr>
              <w:t xml:space="preserve">художественных произведений для </w:t>
            </w:r>
            <w:r w:rsidRPr="00FB1CC2">
              <w:rPr>
                <w:spacing w:val="-12"/>
              </w:rPr>
              <w:t>формирования целостной картины мира).</w:t>
            </w:r>
          </w:p>
          <w:p w:rsidR="00FB1CC2" w:rsidRPr="00FB1CC2" w:rsidRDefault="00FB1CC2" w:rsidP="00313E09">
            <w:pPr>
              <w:shd w:val="clear" w:color="auto" w:fill="FFFFFF"/>
              <w:tabs>
                <w:tab w:val="left" w:pos="3591"/>
              </w:tabs>
              <w:ind w:left="175" w:right="5" w:firstLine="534"/>
            </w:pPr>
            <w:r w:rsidRPr="00FB1CC2">
              <w:rPr>
                <w:i/>
                <w:iCs/>
                <w:spacing w:val="-1"/>
              </w:rPr>
              <w:t>«</w:t>
            </w:r>
            <w:r w:rsidRPr="00FB1CC2">
              <w:rPr>
                <w:i/>
                <w:spacing w:val="-1"/>
              </w:rPr>
              <w:t>Музыка</w:t>
            </w:r>
            <w:r w:rsidRPr="00FB1CC2">
              <w:rPr>
                <w:i/>
                <w:iCs/>
                <w:spacing w:val="-1"/>
              </w:rPr>
              <w:t xml:space="preserve">» </w:t>
            </w:r>
            <w:r w:rsidRPr="00FB1CC2">
              <w:rPr>
                <w:spacing w:val="-1"/>
              </w:rPr>
              <w:t xml:space="preserve">и </w:t>
            </w:r>
            <w:r w:rsidRPr="00FB1CC2">
              <w:rPr>
                <w:i/>
                <w:iCs/>
                <w:spacing w:val="-1"/>
              </w:rPr>
              <w:t>«</w:t>
            </w:r>
            <w:r w:rsidRPr="00FB1CC2">
              <w:rPr>
                <w:i/>
                <w:spacing w:val="-1"/>
              </w:rPr>
              <w:t xml:space="preserve">Художественное </w:t>
            </w:r>
            <w:r w:rsidRPr="00FB1CC2">
              <w:rPr>
                <w:i/>
                <w:spacing w:val="-8"/>
              </w:rPr>
              <w:t>творчество</w:t>
            </w:r>
            <w:r w:rsidRPr="00FB1CC2">
              <w:rPr>
                <w:i/>
                <w:iCs/>
                <w:spacing w:val="-8"/>
              </w:rPr>
              <w:t xml:space="preserve">» </w:t>
            </w:r>
            <w:r w:rsidRPr="00FB1CC2">
              <w:rPr>
                <w:spacing w:val="-8"/>
              </w:rPr>
              <w:t xml:space="preserve">(использование музыкальных </w:t>
            </w:r>
            <w:r w:rsidRPr="00FB1CC2">
              <w:rPr>
                <w:spacing w:val="-11"/>
              </w:rPr>
              <w:t xml:space="preserve">произведений, продуктивной деятельности </w:t>
            </w:r>
            <w:r w:rsidRPr="00FB1CC2">
              <w:rPr>
                <w:spacing w:val="-13"/>
              </w:rPr>
              <w:t xml:space="preserve">детей для обогащения содержания области </w:t>
            </w:r>
            <w:r w:rsidRPr="00FB1CC2">
              <w:t>«Познание»)</w:t>
            </w:r>
          </w:p>
        </w:tc>
      </w:tr>
    </w:tbl>
    <w:p w:rsidR="00FB1CC2" w:rsidRPr="00FB1CC2" w:rsidRDefault="00FB1CC2" w:rsidP="00FB1CC2">
      <w:pPr>
        <w:ind w:firstLine="709"/>
        <w:jc w:val="center"/>
        <w:rPr>
          <w:b/>
          <w:sz w:val="28"/>
          <w:szCs w:val="28"/>
        </w:rPr>
      </w:pPr>
    </w:p>
    <w:p w:rsidR="00FB1CC2" w:rsidRPr="00313E09" w:rsidRDefault="00313E09" w:rsidP="00313E09">
      <w:pPr>
        <w:pStyle w:val="20"/>
      </w:pPr>
      <w:bookmarkStart w:id="65" w:name="_Toc360715075"/>
      <w:r w:rsidRPr="00313E09">
        <w:t>3</w:t>
      </w:r>
      <w:r w:rsidR="00FB1CC2" w:rsidRPr="00313E09">
        <w:t>.7.Образовательная область «Коммуникация»</w:t>
      </w:r>
      <w:bookmarkEnd w:id="65"/>
    </w:p>
    <w:p w:rsidR="00FB1CC2" w:rsidRPr="00FB1CC2" w:rsidRDefault="00FB1CC2" w:rsidP="00FB1CC2">
      <w:pPr>
        <w:tabs>
          <w:tab w:val="left" w:pos="360"/>
        </w:tabs>
        <w:spacing w:line="360" w:lineRule="auto"/>
        <w:ind w:firstLine="709"/>
        <w:jc w:val="both"/>
      </w:pPr>
      <w:r w:rsidRPr="00FB1CC2">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FB1CC2" w:rsidRPr="00FB1CC2" w:rsidRDefault="00FB1CC2" w:rsidP="00FB1CC2">
      <w:pPr>
        <w:tabs>
          <w:tab w:val="left" w:pos="360"/>
        </w:tabs>
        <w:spacing w:line="360" w:lineRule="auto"/>
        <w:ind w:firstLine="709"/>
        <w:jc w:val="both"/>
      </w:pPr>
      <w:r w:rsidRPr="00FB1CC2">
        <w:t>- развитие свободного общения со взрослыми и детьми;</w:t>
      </w:r>
    </w:p>
    <w:p w:rsidR="00FB1CC2" w:rsidRPr="00FB1CC2" w:rsidRDefault="00FB1CC2" w:rsidP="00FB1CC2">
      <w:pPr>
        <w:tabs>
          <w:tab w:val="left" w:pos="360"/>
        </w:tabs>
        <w:spacing w:line="360" w:lineRule="auto"/>
        <w:ind w:firstLine="709"/>
        <w:jc w:val="both"/>
      </w:pPr>
      <w:r w:rsidRPr="00FB1CC2">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B1CC2" w:rsidRPr="00FB1CC2" w:rsidRDefault="00FB1CC2" w:rsidP="00FB1CC2">
      <w:pPr>
        <w:tabs>
          <w:tab w:val="left" w:pos="360"/>
        </w:tabs>
        <w:spacing w:line="360" w:lineRule="auto"/>
        <w:ind w:firstLine="709"/>
        <w:jc w:val="both"/>
      </w:pPr>
      <w:r w:rsidRPr="00FB1CC2">
        <w:t>- практическое овладение воспитанниками нормами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10906"/>
      </w:tblGrid>
      <w:tr w:rsidR="00FB1CC2" w:rsidRPr="00FB1CC2" w:rsidTr="00FB1CC2">
        <w:tc>
          <w:tcPr>
            <w:tcW w:w="4163" w:type="dxa"/>
            <w:tcBorders>
              <w:top w:val="single" w:sz="4" w:space="0" w:color="auto"/>
              <w:left w:val="single" w:sz="4" w:space="0" w:color="auto"/>
              <w:bottom w:val="single" w:sz="4" w:space="0" w:color="auto"/>
              <w:right w:val="single" w:sz="4" w:space="0" w:color="auto"/>
            </w:tcBorders>
          </w:tcPr>
          <w:p w:rsidR="00FB1CC2" w:rsidRPr="00FB1CC2" w:rsidRDefault="00FB1CC2" w:rsidP="00FB1CC2">
            <w:pPr>
              <w:widowControl w:val="0"/>
              <w:autoSpaceDE w:val="0"/>
              <w:autoSpaceDN w:val="0"/>
              <w:adjustRightInd w:val="0"/>
              <w:jc w:val="center"/>
              <w:rPr>
                <w:b/>
              </w:rPr>
            </w:pPr>
            <w:r w:rsidRPr="00FB1CC2">
              <w:rPr>
                <w:b/>
              </w:rPr>
              <w:t>Парциальные программы и технологии</w:t>
            </w:r>
          </w:p>
        </w:tc>
        <w:tc>
          <w:tcPr>
            <w:tcW w:w="10906" w:type="dxa"/>
            <w:tcBorders>
              <w:top w:val="single" w:sz="4" w:space="0" w:color="auto"/>
              <w:left w:val="single" w:sz="4" w:space="0" w:color="auto"/>
              <w:bottom w:val="single" w:sz="4" w:space="0" w:color="auto"/>
              <w:right w:val="single" w:sz="4" w:space="0" w:color="auto"/>
            </w:tcBorders>
          </w:tcPr>
          <w:p w:rsidR="00FB1CC2" w:rsidRPr="00FB1CC2" w:rsidRDefault="00FB1CC2" w:rsidP="00AB6B77">
            <w:pPr>
              <w:widowControl w:val="0"/>
              <w:numPr>
                <w:ilvl w:val="0"/>
                <w:numId w:val="76"/>
              </w:numPr>
              <w:autoSpaceDE w:val="0"/>
              <w:autoSpaceDN w:val="0"/>
              <w:adjustRightInd w:val="0"/>
              <w:ind w:left="375" w:hanging="282"/>
              <w:contextualSpacing/>
            </w:pPr>
            <w:r w:rsidRPr="00FB1CC2">
              <w:t>Л.Е.Журова, Н.С. Варенцова и др. Обучение дошкольников грамоте - М. АПО ,1994.</w:t>
            </w:r>
          </w:p>
          <w:p w:rsidR="00FB1CC2" w:rsidRPr="00FB1CC2" w:rsidRDefault="00FB1CC2" w:rsidP="00AB6B77">
            <w:pPr>
              <w:widowControl w:val="0"/>
              <w:numPr>
                <w:ilvl w:val="0"/>
                <w:numId w:val="76"/>
              </w:numPr>
              <w:autoSpaceDE w:val="0"/>
              <w:autoSpaceDN w:val="0"/>
              <w:adjustRightInd w:val="0"/>
              <w:ind w:left="375" w:hanging="282"/>
              <w:contextualSpacing/>
            </w:pPr>
            <w:r w:rsidRPr="00FB1CC2">
              <w:t>В.В. Гербова. Учусь говорить– М.:Просещение,20</w:t>
            </w:r>
            <w:r w:rsidR="002D18E0">
              <w:t>11</w:t>
            </w:r>
            <w:r w:rsidRPr="00FB1CC2">
              <w:t>.</w:t>
            </w:r>
          </w:p>
          <w:p w:rsidR="00FB1CC2" w:rsidRPr="00FB1CC2" w:rsidRDefault="00FB1CC2" w:rsidP="002D18E0">
            <w:pPr>
              <w:widowControl w:val="0"/>
              <w:numPr>
                <w:ilvl w:val="0"/>
                <w:numId w:val="76"/>
              </w:numPr>
              <w:autoSpaceDE w:val="0"/>
              <w:autoSpaceDN w:val="0"/>
              <w:adjustRightInd w:val="0"/>
              <w:ind w:left="375" w:hanging="282"/>
              <w:contextualSpacing/>
            </w:pPr>
            <w:r w:rsidRPr="00FB1CC2">
              <w:t>Т.И.Гризик. Развитие речи и обучение чтению детей 6 лет– Москва, 1996.</w:t>
            </w:r>
          </w:p>
        </w:tc>
      </w:tr>
      <w:tr w:rsidR="00FB1CC2" w:rsidRPr="00FB1CC2" w:rsidTr="00FB1CC2">
        <w:tc>
          <w:tcPr>
            <w:tcW w:w="4163" w:type="dxa"/>
            <w:tcBorders>
              <w:top w:val="single" w:sz="4" w:space="0" w:color="auto"/>
              <w:left w:val="single" w:sz="4" w:space="0" w:color="auto"/>
              <w:bottom w:val="single" w:sz="4" w:space="0" w:color="auto"/>
              <w:right w:val="single" w:sz="4" w:space="0" w:color="auto"/>
            </w:tcBorders>
          </w:tcPr>
          <w:p w:rsidR="00FB1CC2" w:rsidRPr="00FB1CC2" w:rsidRDefault="00FB1CC2" w:rsidP="00FB1CC2">
            <w:pPr>
              <w:widowControl w:val="0"/>
              <w:autoSpaceDE w:val="0"/>
              <w:autoSpaceDN w:val="0"/>
              <w:adjustRightInd w:val="0"/>
              <w:jc w:val="center"/>
              <w:rPr>
                <w:b/>
              </w:rPr>
            </w:pPr>
          </w:p>
          <w:p w:rsidR="00FB1CC2" w:rsidRPr="00FB1CC2" w:rsidRDefault="00FB1CC2" w:rsidP="00FB1CC2">
            <w:pPr>
              <w:widowControl w:val="0"/>
              <w:autoSpaceDE w:val="0"/>
              <w:autoSpaceDN w:val="0"/>
              <w:adjustRightInd w:val="0"/>
              <w:jc w:val="center"/>
              <w:rPr>
                <w:b/>
              </w:rPr>
            </w:pPr>
            <w:r w:rsidRPr="00FB1CC2">
              <w:rPr>
                <w:b/>
              </w:rPr>
              <w:t>Дидактические и методические пособия</w:t>
            </w:r>
          </w:p>
        </w:tc>
        <w:tc>
          <w:tcPr>
            <w:tcW w:w="10906" w:type="dxa"/>
            <w:tcBorders>
              <w:top w:val="single" w:sz="4" w:space="0" w:color="auto"/>
              <w:left w:val="single" w:sz="4" w:space="0" w:color="auto"/>
              <w:bottom w:val="single" w:sz="4" w:space="0" w:color="auto"/>
              <w:right w:val="single" w:sz="4" w:space="0" w:color="auto"/>
            </w:tcBorders>
          </w:tcPr>
          <w:p w:rsidR="00FB1CC2" w:rsidRPr="00FB1CC2" w:rsidRDefault="00FB1CC2" w:rsidP="0099308D">
            <w:pPr>
              <w:widowControl w:val="0"/>
              <w:numPr>
                <w:ilvl w:val="0"/>
                <w:numId w:val="77"/>
              </w:numPr>
              <w:autoSpaceDE w:val="0"/>
              <w:autoSpaceDN w:val="0"/>
              <w:adjustRightInd w:val="0"/>
              <w:ind w:left="373" w:hanging="283"/>
              <w:contextualSpacing/>
            </w:pPr>
            <w:r w:rsidRPr="00FB1CC2">
              <w:t>Т.И.Гризик. Обучение детей 6 лет грамоте – Москва, 1996</w:t>
            </w:r>
          </w:p>
          <w:p w:rsidR="00FB1CC2" w:rsidRPr="00FB1CC2" w:rsidRDefault="00FB1CC2" w:rsidP="00AB6B77">
            <w:pPr>
              <w:widowControl w:val="0"/>
              <w:numPr>
                <w:ilvl w:val="0"/>
                <w:numId w:val="77"/>
              </w:numPr>
              <w:autoSpaceDE w:val="0"/>
              <w:autoSpaceDN w:val="0"/>
              <w:adjustRightInd w:val="0"/>
              <w:ind w:left="373" w:hanging="283"/>
              <w:contextualSpacing/>
            </w:pPr>
            <w:r w:rsidRPr="00FB1CC2">
              <w:t>Занятия по развитию речи в детском саду6кн. для воспитателя детского сада/Ф.А.Сохин, О.С.Ушакова, А.Г.Арушалова и др.– М. Просвещение,1993.</w:t>
            </w:r>
          </w:p>
          <w:p w:rsidR="002D18E0" w:rsidRDefault="00FB1CC2" w:rsidP="002D18E0">
            <w:pPr>
              <w:widowControl w:val="0"/>
              <w:numPr>
                <w:ilvl w:val="0"/>
                <w:numId w:val="77"/>
              </w:numPr>
              <w:autoSpaceDE w:val="0"/>
              <w:autoSpaceDN w:val="0"/>
              <w:adjustRightInd w:val="0"/>
              <w:ind w:left="373" w:hanging="283"/>
              <w:contextualSpacing/>
            </w:pPr>
            <w:r w:rsidRPr="00FB1CC2">
              <w:t>С.Г. Макеева, Е.Н.Мартынова. Обучение грамоте в процессе предшкольной подготовки – Яр</w:t>
            </w:r>
            <w:r w:rsidR="002D18E0">
              <w:t>ославль,2007</w:t>
            </w:r>
          </w:p>
          <w:p w:rsidR="0099308D" w:rsidRDefault="002F0FE3" w:rsidP="0099308D">
            <w:pPr>
              <w:widowControl w:val="0"/>
              <w:numPr>
                <w:ilvl w:val="0"/>
                <w:numId w:val="77"/>
              </w:numPr>
              <w:autoSpaceDE w:val="0"/>
              <w:autoSpaceDN w:val="0"/>
              <w:adjustRightInd w:val="0"/>
              <w:ind w:left="373" w:hanging="283"/>
              <w:contextualSpacing/>
            </w:pPr>
            <w:r>
              <w:t>Пахомова О.Н.Добрые сказки.этика для малышей.-М.:Книголюб,2002</w:t>
            </w:r>
          </w:p>
          <w:p w:rsidR="0099308D" w:rsidRDefault="0099308D" w:rsidP="0099308D">
            <w:pPr>
              <w:widowControl w:val="0"/>
              <w:numPr>
                <w:ilvl w:val="0"/>
                <w:numId w:val="77"/>
              </w:numPr>
              <w:autoSpaceDE w:val="0"/>
              <w:autoSpaceDN w:val="0"/>
              <w:adjustRightInd w:val="0"/>
              <w:ind w:left="373" w:hanging="283"/>
              <w:contextualSpacing/>
            </w:pPr>
            <w:r>
              <w:t>Короткова З.в.Обучение рассказыванию в детском саду.-М..:Просвещение,1978</w:t>
            </w:r>
          </w:p>
          <w:p w:rsidR="0099308D" w:rsidRDefault="0099308D" w:rsidP="002D18E0">
            <w:pPr>
              <w:widowControl w:val="0"/>
              <w:numPr>
                <w:ilvl w:val="0"/>
                <w:numId w:val="77"/>
              </w:numPr>
              <w:autoSpaceDE w:val="0"/>
              <w:autoSpaceDN w:val="0"/>
              <w:adjustRightInd w:val="0"/>
              <w:ind w:left="373" w:hanging="283"/>
              <w:contextualSpacing/>
            </w:pPr>
          </w:p>
          <w:p w:rsidR="002D18E0" w:rsidRPr="002D18E0" w:rsidRDefault="009B05D8" w:rsidP="002D18E0">
            <w:pPr>
              <w:widowControl w:val="0"/>
              <w:numPr>
                <w:ilvl w:val="0"/>
                <w:numId w:val="77"/>
              </w:numPr>
              <w:autoSpaceDE w:val="0"/>
              <w:autoSpaceDN w:val="0"/>
              <w:adjustRightInd w:val="0"/>
              <w:ind w:left="373" w:hanging="283"/>
              <w:contextualSpacing/>
              <w:rPr>
                <w:highlight w:val="magenta"/>
              </w:rPr>
            </w:pPr>
            <w:r>
              <w:rPr>
                <w:highlight w:val="magenta"/>
              </w:rPr>
              <w:t>Максаков А,И.</w:t>
            </w:r>
            <w:r w:rsidR="002D18E0" w:rsidRPr="002D18E0">
              <w:rPr>
                <w:highlight w:val="magenta"/>
              </w:rPr>
              <w:t xml:space="preserve">Правильно ли говорит ваш ребенок  </w:t>
            </w:r>
            <w:r>
              <w:rPr>
                <w:highlight w:val="magenta"/>
              </w:rPr>
              <w:t>.-</w:t>
            </w:r>
            <w:r w:rsidR="002D18E0" w:rsidRPr="002D18E0">
              <w:rPr>
                <w:highlight w:val="magenta"/>
              </w:rPr>
              <w:t xml:space="preserve">Москва </w:t>
            </w:r>
            <w:r>
              <w:rPr>
                <w:highlight w:val="magenta"/>
              </w:rPr>
              <w:t>:Просвещени,</w:t>
            </w:r>
            <w:r w:rsidR="002D18E0" w:rsidRPr="002D18E0">
              <w:rPr>
                <w:highlight w:val="magenta"/>
              </w:rPr>
              <w:t>» 1988</w:t>
            </w:r>
          </w:p>
          <w:p w:rsidR="002D18E0" w:rsidRPr="002D18E0" w:rsidRDefault="009B05D8" w:rsidP="002D18E0">
            <w:pPr>
              <w:widowControl w:val="0"/>
              <w:numPr>
                <w:ilvl w:val="0"/>
                <w:numId w:val="77"/>
              </w:numPr>
              <w:autoSpaceDE w:val="0"/>
              <w:autoSpaceDN w:val="0"/>
              <w:adjustRightInd w:val="0"/>
              <w:ind w:left="373" w:hanging="283"/>
              <w:contextualSpacing/>
              <w:rPr>
                <w:highlight w:val="magenta"/>
              </w:rPr>
            </w:pPr>
            <w:r>
              <w:rPr>
                <w:highlight w:val="magenta"/>
              </w:rPr>
              <w:t>Сохина Ф.А.Р</w:t>
            </w:r>
            <w:r w:rsidR="002D18E0" w:rsidRPr="002D18E0">
              <w:rPr>
                <w:highlight w:val="magenta"/>
              </w:rPr>
              <w:t>азвитие речи детей дошкольного возраста</w:t>
            </w:r>
            <w:r>
              <w:rPr>
                <w:highlight w:val="magenta"/>
              </w:rPr>
              <w:t>.-</w:t>
            </w:r>
            <w:r w:rsidR="002D18E0" w:rsidRPr="002D18E0">
              <w:rPr>
                <w:highlight w:val="magenta"/>
              </w:rPr>
              <w:t>Москва</w:t>
            </w:r>
            <w:r>
              <w:rPr>
                <w:highlight w:val="magenta"/>
              </w:rPr>
              <w:t>:</w:t>
            </w:r>
            <w:r w:rsidR="002D18E0" w:rsidRPr="002D18E0">
              <w:rPr>
                <w:highlight w:val="magenta"/>
              </w:rPr>
              <w:t>Просвещение</w:t>
            </w:r>
            <w:r>
              <w:rPr>
                <w:highlight w:val="magenta"/>
              </w:rPr>
              <w:t>,</w:t>
            </w:r>
            <w:r w:rsidR="002D18E0" w:rsidRPr="002D18E0">
              <w:rPr>
                <w:highlight w:val="magenta"/>
              </w:rPr>
              <w:t xml:space="preserve"> 1976</w:t>
            </w:r>
          </w:p>
          <w:p w:rsidR="002D18E0" w:rsidRPr="002D18E0" w:rsidRDefault="00AF1530" w:rsidP="002D18E0">
            <w:pPr>
              <w:widowControl w:val="0"/>
              <w:numPr>
                <w:ilvl w:val="0"/>
                <w:numId w:val="77"/>
              </w:numPr>
              <w:autoSpaceDE w:val="0"/>
              <w:autoSpaceDN w:val="0"/>
              <w:adjustRightInd w:val="0"/>
              <w:ind w:left="373" w:hanging="283"/>
              <w:contextualSpacing/>
              <w:rPr>
                <w:highlight w:val="magenta"/>
              </w:rPr>
            </w:pPr>
            <w:r>
              <w:rPr>
                <w:highlight w:val="magenta"/>
              </w:rPr>
              <w:t>Марцинкевич Г.Ф.</w:t>
            </w:r>
            <w:r w:rsidR="002D18E0" w:rsidRPr="002D18E0">
              <w:rPr>
                <w:highlight w:val="magenta"/>
              </w:rPr>
              <w:t xml:space="preserve">Обучение грамоте детей дошкольного возраста </w:t>
            </w:r>
            <w:r>
              <w:rPr>
                <w:highlight w:val="magenta"/>
              </w:rPr>
              <w:t>.-</w:t>
            </w:r>
            <w:r w:rsidR="002D18E0" w:rsidRPr="002D18E0">
              <w:rPr>
                <w:highlight w:val="magenta"/>
              </w:rPr>
              <w:t>Волгоград : Учитель</w:t>
            </w:r>
            <w:r>
              <w:rPr>
                <w:highlight w:val="magenta"/>
              </w:rPr>
              <w:t>,</w:t>
            </w:r>
            <w:r w:rsidR="002D18E0" w:rsidRPr="002D18E0">
              <w:rPr>
                <w:highlight w:val="magenta"/>
              </w:rPr>
              <w:t xml:space="preserve"> 2004</w:t>
            </w:r>
          </w:p>
          <w:p w:rsidR="002D18E0" w:rsidRPr="002D18E0" w:rsidRDefault="0099308D" w:rsidP="00AB6B77">
            <w:pPr>
              <w:widowControl w:val="0"/>
              <w:numPr>
                <w:ilvl w:val="0"/>
                <w:numId w:val="77"/>
              </w:numPr>
              <w:autoSpaceDE w:val="0"/>
              <w:autoSpaceDN w:val="0"/>
              <w:adjustRightInd w:val="0"/>
              <w:ind w:left="373" w:hanging="283"/>
              <w:contextualSpacing/>
              <w:rPr>
                <w:highlight w:val="magenta"/>
              </w:rPr>
            </w:pPr>
            <w:r>
              <w:rPr>
                <w:highlight w:val="magenta"/>
              </w:rPr>
              <w:t>Земцова О.Н.</w:t>
            </w:r>
            <w:r w:rsidR="002D18E0" w:rsidRPr="002D18E0">
              <w:rPr>
                <w:highlight w:val="magenta"/>
              </w:rPr>
              <w:t>От слова к расс</w:t>
            </w:r>
            <w:r>
              <w:rPr>
                <w:highlight w:val="magenta"/>
              </w:rPr>
              <w:t>казу Развиваем речь.-М:Издательская группа Аттикус</w:t>
            </w:r>
            <w:r w:rsidR="002D18E0" w:rsidRPr="002D18E0">
              <w:rPr>
                <w:highlight w:val="magenta"/>
              </w:rPr>
              <w:t>2007</w:t>
            </w:r>
          </w:p>
          <w:p w:rsidR="002D18E0" w:rsidRPr="002D18E0" w:rsidRDefault="002D18E0" w:rsidP="002D18E0">
            <w:pPr>
              <w:widowControl w:val="0"/>
              <w:numPr>
                <w:ilvl w:val="0"/>
                <w:numId w:val="77"/>
              </w:numPr>
              <w:autoSpaceDE w:val="0"/>
              <w:autoSpaceDN w:val="0"/>
              <w:adjustRightInd w:val="0"/>
              <w:ind w:left="373" w:hanging="283"/>
              <w:contextualSpacing/>
              <w:rPr>
                <w:highlight w:val="magenta"/>
              </w:rPr>
            </w:pPr>
            <w:r w:rsidRPr="002D18E0">
              <w:rPr>
                <w:highlight w:val="magenta"/>
              </w:rPr>
              <w:t>Первые уроки Плохо и хорошо, можно и нельзя Е.Синякина,С.Синякина 2009</w:t>
            </w:r>
          </w:p>
          <w:p w:rsidR="002D18E0" w:rsidRPr="002D18E0" w:rsidRDefault="002D18E0" w:rsidP="002D18E0">
            <w:pPr>
              <w:widowControl w:val="0"/>
              <w:numPr>
                <w:ilvl w:val="0"/>
                <w:numId w:val="77"/>
              </w:numPr>
              <w:autoSpaceDE w:val="0"/>
              <w:autoSpaceDN w:val="0"/>
              <w:adjustRightInd w:val="0"/>
              <w:ind w:left="373" w:hanging="283"/>
              <w:contextualSpacing/>
              <w:rPr>
                <w:highlight w:val="magenta"/>
              </w:rPr>
            </w:pPr>
            <w:r w:rsidRPr="002D18E0">
              <w:rPr>
                <w:highlight w:val="magenta"/>
              </w:rPr>
              <w:t>От слова к рассказу Развиваем речь О.Н.Земцова 2007 «Издательская группа Аттикус»</w:t>
            </w:r>
          </w:p>
          <w:p w:rsidR="002D18E0" w:rsidRPr="00FB1CC2" w:rsidRDefault="002D18E0" w:rsidP="00AB6B77">
            <w:pPr>
              <w:widowControl w:val="0"/>
              <w:numPr>
                <w:ilvl w:val="0"/>
                <w:numId w:val="77"/>
              </w:numPr>
              <w:autoSpaceDE w:val="0"/>
              <w:autoSpaceDN w:val="0"/>
              <w:adjustRightInd w:val="0"/>
              <w:ind w:left="373" w:hanging="283"/>
              <w:contextualSpacing/>
            </w:pPr>
            <w:r w:rsidRPr="002D18E0">
              <w:rPr>
                <w:highlight w:val="magenta"/>
              </w:rPr>
              <w:t>Практическое приложение Я готовлюсь к школе</w:t>
            </w:r>
            <w:r w:rsidR="0099308D">
              <w:rPr>
                <w:highlight w:val="magenta"/>
              </w:rPr>
              <w:t>.-Ярославль:</w:t>
            </w:r>
            <w:r w:rsidRPr="002D18E0">
              <w:rPr>
                <w:highlight w:val="magenta"/>
              </w:rPr>
              <w:t xml:space="preserve"> Академия развития</w:t>
            </w:r>
            <w:r w:rsidR="0099308D">
              <w:rPr>
                <w:highlight w:val="magenta"/>
              </w:rPr>
              <w:t>,</w:t>
            </w:r>
            <w:r w:rsidRPr="002D18E0">
              <w:rPr>
                <w:highlight w:val="magenta"/>
              </w:rPr>
              <w:t xml:space="preserve"> 1996</w:t>
            </w:r>
          </w:p>
        </w:tc>
      </w:tr>
    </w:tbl>
    <w:p w:rsidR="00FB1CC2" w:rsidRPr="00FB1CC2" w:rsidRDefault="00FB1CC2" w:rsidP="00FB1CC2">
      <w:pPr>
        <w:contextualSpacing/>
        <w:jc w:val="center"/>
        <w:rPr>
          <w:b/>
          <w:sz w:val="28"/>
          <w:szCs w:val="28"/>
        </w:rPr>
      </w:pPr>
      <w:r w:rsidRPr="00FB1CC2">
        <w:rPr>
          <w:b/>
        </w:rPr>
        <w:t>Вторая младшая группа (3-4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395"/>
        <w:gridCol w:w="2551"/>
        <w:gridCol w:w="2552"/>
      </w:tblGrid>
      <w:tr w:rsidR="00FB1CC2" w:rsidRPr="00FB1CC2" w:rsidTr="005C6375">
        <w:tc>
          <w:tcPr>
            <w:tcW w:w="5778" w:type="dxa"/>
          </w:tcPr>
          <w:p w:rsidR="00FB1CC2" w:rsidRPr="00FB1CC2" w:rsidRDefault="00FB1CC2" w:rsidP="00FB1CC2">
            <w:pPr>
              <w:contextualSpacing/>
              <w:jc w:val="center"/>
              <w:rPr>
                <w:b/>
              </w:rPr>
            </w:pPr>
            <w:r w:rsidRPr="00FB1CC2">
              <w:rPr>
                <w:b/>
              </w:rPr>
              <w:t>Задачи и содержание работы</w:t>
            </w:r>
          </w:p>
        </w:tc>
        <w:tc>
          <w:tcPr>
            <w:tcW w:w="4395" w:type="dxa"/>
          </w:tcPr>
          <w:p w:rsidR="00FB1CC2" w:rsidRPr="00FB1CC2" w:rsidRDefault="00FB1CC2" w:rsidP="00FB1CC2">
            <w:pPr>
              <w:contextualSpacing/>
              <w:jc w:val="center"/>
              <w:rPr>
                <w:b/>
              </w:rPr>
            </w:pPr>
            <w:r w:rsidRPr="00FB1CC2">
              <w:rPr>
                <w:b/>
              </w:rPr>
              <w:t>Формы работы</w:t>
            </w:r>
          </w:p>
        </w:tc>
        <w:tc>
          <w:tcPr>
            <w:tcW w:w="2551" w:type="dxa"/>
          </w:tcPr>
          <w:p w:rsidR="00FB1CC2" w:rsidRPr="00FB1CC2" w:rsidRDefault="00FB1CC2" w:rsidP="00FB1CC2">
            <w:pPr>
              <w:contextualSpacing/>
              <w:jc w:val="center"/>
              <w:rPr>
                <w:b/>
              </w:rPr>
            </w:pPr>
            <w:r w:rsidRPr="00FB1CC2">
              <w:rPr>
                <w:b/>
              </w:rPr>
              <w:t>Формы организации детей</w:t>
            </w:r>
          </w:p>
        </w:tc>
        <w:tc>
          <w:tcPr>
            <w:tcW w:w="2552"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95BCA">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778" w:type="dxa"/>
          </w:tcPr>
          <w:p w:rsidR="00FB1CC2" w:rsidRPr="00FB1CC2" w:rsidRDefault="00FB1CC2" w:rsidP="00FB1CC2">
            <w:pPr>
              <w:contextualSpacing/>
            </w:pPr>
            <w:r w:rsidRPr="00FB1CC2">
              <w:t>формирование  и развитие средств общения:</w:t>
            </w:r>
          </w:p>
          <w:p w:rsidR="00FB1CC2" w:rsidRPr="00FB1CC2" w:rsidRDefault="00FB1CC2" w:rsidP="00FB1CC2">
            <w:pPr>
              <w:ind w:firstLine="709"/>
              <w:contextualSpacing/>
            </w:pPr>
            <w:r w:rsidRPr="00FB1CC2">
              <w:t>- отвечать на вопросы, используя форму полного простого предложения;</w:t>
            </w:r>
          </w:p>
          <w:p w:rsidR="00FB1CC2" w:rsidRPr="00FB1CC2" w:rsidRDefault="00FB1CC2" w:rsidP="00FB1CC2">
            <w:pPr>
              <w:ind w:firstLine="709"/>
              <w:contextualSpacing/>
            </w:pPr>
            <w:r w:rsidRPr="00FB1CC2">
              <w:t>- задавать вопросы в условиях наглядно представленной ситуации общения;</w:t>
            </w:r>
          </w:p>
          <w:p w:rsidR="00FB1CC2" w:rsidRPr="00FB1CC2" w:rsidRDefault="00FB1CC2" w:rsidP="00FB1CC2">
            <w:pPr>
              <w:ind w:firstLine="709"/>
              <w:contextualSpacing/>
            </w:pPr>
            <w:r w:rsidRPr="00FB1CC2">
              <w:t xml:space="preserve">- с помощью взрослого рассказывать о  </w:t>
            </w:r>
            <w:r w:rsidRPr="00FB1CC2">
              <w:lastRenderedPageBreak/>
              <w:t>картинке или игрушке (3-4 предложения);</w:t>
            </w:r>
          </w:p>
          <w:p w:rsidR="00FB1CC2" w:rsidRPr="00FB1CC2" w:rsidRDefault="00FB1CC2" w:rsidP="00FB1CC2">
            <w:pPr>
              <w:ind w:firstLine="709"/>
              <w:contextualSpacing/>
            </w:pPr>
            <w:r w:rsidRPr="00FB1CC2">
              <w:t>- воспроизводить ритм речи, звуковой образ слова: слышать специально выделяемый в речи взрослого звук и воспроизводить его;</w:t>
            </w:r>
          </w:p>
          <w:p w:rsidR="00FB1CC2" w:rsidRPr="00FB1CC2" w:rsidRDefault="00FB1CC2" w:rsidP="002D18E0">
            <w:pPr>
              <w:ind w:firstLine="709"/>
              <w:contextualSpacing/>
            </w:pPr>
            <w:r w:rsidRPr="00FB1CC2">
              <w:t>- правильно пользоваться системой окончаний для согласования слов в предложении.</w:t>
            </w:r>
          </w:p>
        </w:tc>
        <w:tc>
          <w:tcPr>
            <w:tcW w:w="4395" w:type="dxa"/>
          </w:tcPr>
          <w:p w:rsidR="00FB1CC2" w:rsidRPr="00FB1CC2" w:rsidRDefault="00FB1CC2" w:rsidP="00FB1CC2">
            <w:pPr>
              <w:ind w:firstLine="354"/>
              <w:contextualSpacing/>
            </w:pPr>
            <w:r w:rsidRPr="00FB1CC2">
              <w:lastRenderedPageBreak/>
              <w:t xml:space="preserve">беседы после чтения </w:t>
            </w:r>
          </w:p>
          <w:p w:rsidR="00FB1CC2" w:rsidRPr="00FB1CC2" w:rsidRDefault="00FB1CC2" w:rsidP="00FB1CC2">
            <w:pPr>
              <w:ind w:firstLine="354"/>
              <w:contextualSpacing/>
            </w:pPr>
            <w:r w:rsidRPr="00FB1CC2">
              <w:t xml:space="preserve">рассматривание </w:t>
            </w:r>
          </w:p>
          <w:p w:rsidR="00FB1CC2" w:rsidRPr="00FB1CC2" w:rsidRDefault="00FB1CC2" w:rsidP="00FB1CC2">
            <w:pPr>
              <w:ind w:firstLine="354"/>
              <w:contextualSpacing/>
            </w:pPr>
            <w:r w:rsidRPr="00FB1CC2">
              <w:t>игровые ситуации</w:t>
            </w:r>
          </w:p>
          <w:p w:rsidR="00FB1CC2" w:rsidRPr="00FB1CC2" w:rsidRDefault="00FB1CC2" w:rsidP="00FB1CC2">
            <w:pPr>
              <w:ind w:firstLine="354"/>
              <w:contextualSpacing/>
            </w:pPr>
            <w:r w:rsidRPr="00FB1CC2">
              <w:t>дидактические игры</w:t>
            </w:r>
          </w:p>
        </w:tc>
        <w:tc>
          <w:tcPr>
            <w:tcW w:w="2551" w:type="dxa"/>
          </w:tcPr>
          <w:p w:rsidR="00FB1CC2" w:rsidRPr="00FB1CC2" w:rsidRDefault="00FB1CC2" w:rsidP="00FB1CC2">
            <w:pPr>
              <w:ind w:firstLine="341"/>
              <w:contextualSpacing/>
            </w:pPr>
            <w:r w:rsidRPr="00FB1CC2">
              <w:t>подгрупповая</w:t>
            </w:r>
          </w:p>
        </w:tc>
        <w:tc>
          <w:tcPr>
            <w:tcW w:w="2552" w:type="dxa"/>
          </w:tcPr>
          <w:p w:rsidR="00FB1CC2" w:rsidRPr="00FB1CC2" w:rsidRDefault="00FB1CC2" w:rsidP="00FB1CC2">
            <w:pPr>
              <w:ind w:firstLine="709"/>
              <w:contextualSpacing/>
            </w:pPr>
            <w:r w:rsidRPr="00FB1CC2">
              <w:t xml:space="preserve">35 мин. </w:t>
            </w:r>
          </w:p>
        </w:tc>
      </w:tr>
      <w:tr w:rsidR="00FB1CC2" w:rsidRPr="00FB1CC2" w:rsidTr="005C6375">
        <w:tc>
          <w:tcPr>
            <w:tcW w:w="5778" w:type="dxa"/>
          </w:tcPr>
          <w:p w:rsidR="00FB1CC2" w:rsidRPr="00FB1CC2" w:rsidRDefault="00FB1CC2" w:rsidP="00FB1CC2">
            <w:pPr>
              <w:contextualSpacing/>
            </w:pPr>
            <w:r w:rsidRPr="00FB1CC2">
              <w:lastRenderedPageBreak/>
              <w:t>обогащение словаря  детей, необходимого для освоения ими всех образовательных модулей Программы</w:t>
            </w:r>
          </w:p>
          <w:p w:rsidR="00FB1CC2" w:rsidRPr="00FB1CC2" w:rsidRDefault="00FB1CC2" w:rsidP="00FB1CC2">
            <w:pPr>
              <w:ind w:firstLine="709"/>
              <w:contextualSpacing/>
            </w:pPr>
          </w:p>
        </w:tc>
        <w:tc>
          <w:tcPr>
            <w:tcW w:w="9498" w:type="dxa"/>
            <w:gridSpan w:val="3"/>
          </w:tcPr>
          <w:p w:rsidR="00FB1CC2" w:rsidRPr="00FB1CC2" w:rsidRDefault="00FB1CC2" w:rsidP="00FB1CC2">
            <w:pPr>
              <w:contextualSpacing/>
              <w:jc w:val="both"/>
            </w:pPr>
            <w:r w:rsidRPr="00FB1CC2">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5778" w:type="dxa"/>
          </w:tcPr>
          <w:p w:rsidR="00FB1CC2" w:rsidRPr="00FB1CC2" w:rsidRDefault="00FB1CC2" w:rsidP="00FB1CC2">
            <w:pPr>
              <w:contextualSpacing/>
            </w:pPr>
            <w:r w:rsidRPr="00FB1CC2">
              <w:t>формирование и развитие общения и средств общения:</w:t>
            </w:r>
          </w:p>
          <w:p w:rsidR="00FB1CC2" w:rsidRPr="00FB1CC2" w:rsidRDefault="00FB1CC2" w:rsidP="00FB1CC2">
            <w:pPr>
              <w:ind w:firstLine="709"/>
              <w:contextualSpacing/>
            </w:pPr>
            <w:r w:rsidRPr="00FB1CC2">
              <w:t>- словаря детей;</w:t>
            </w:r>
          </w:p>
          <w:p w:rsidR="00FB1CC2" w:rsidRPr="00FB1CC2" w:rsidRDefault="00FB1CC2" w:rsidP="00FB1CC2">
            <w:pPr>
              <w:ind w:firstLine="709"/>
              <w:contextualSpacing/>
            </w:pPr>
            <w:r w:rsidRPr="00FB1CC2">
              <w:t xml:space="preserve">-  слышать речь взрослого, обращенную к группе детей; </w:t>
            </w:r>
          </w:p>
          <w:p w:rsidR="00FB1CC2" w:rsidRPr="00FB1CC2" w:rsidRDefault="00FB1CC2" w:rsidP="00FB1CC2">
            <w:pPr>
              <w:ind w:firstLine="709"/>
              <w:contextualSpacing/>
            </w:pPr>
            <w:r w:rsidRPr="00FB1CC2">
              <w:t xml:space="preserve">- адекватно реагировать на обращение действием и  доступными речевыми средствами; </w:t>
            </w:r>
          </w:p>
          <w:p w:rsidR="00FB1CC2" w:rsidRPr="00FB1CC2" w:rsidRDefault="00FB1CC2" w:rsidP="00FB1CC2">
            <w:pPr>
              <w:ind w:firstLine="709"/>
              <w:contextualSpacing/>
            </w:pPr>
            <w:r w:rsidRPr="00FB1CC2">
              <w:t>- эмоционально-положительно реагировать на просьбы и требования взрослого, на необходимость регулировать свое поведение;</w:t>
            </w:r>
          </w:p>
          <w:p w:rsidR="00FB1CC2" w:rsidRPr="00FB1CC2" w:rsidRDefault="00FB1CC2" w:rsidP="00FB1CC2">
            <w:pPr>
              <w:ind w:firstLine="709"/>
              <w:contextualSpacing/>
            </w:pPr>
            <w:r w:rsidRPr="00FB1CC2">
              <w:t>- эмоционально-речевого общения со сверстниками в ходе выполнения гигиенических процедур, игр;</w:t>
            </w:r>
          </w:p>
          <w:p w:rsidR="00FB1CC2" w:rsidRPr="00FB1CC2" w:rsidRDefault="00FB1CC2" w:rsidP="00FB1CC2">
            <w:pPr>
              <w:ind w:firstLine="709"/>
              <w:contextualSpacing/>
            </w:pPr>
            <w:r w:rsidRPr="00FB1CC2">
              <w:t>- распознавать контрастные эмоции, адекватно реагировать на них действием или словом.</w:t>
            </w:r>
          </w:p>
        </w:tc>
        <w:tc>
          <w:tcPr>
            <w:tcW w:w="4395" w:type="dxa"/>
          </w:tcPr>
          <w:p w:rsidR="00FB1CC2" w:rsidRPr="00FB1CC2" w:rsidRDefault="00FB1CC2" w:rsidP="00FB1CC2">
            <w:pPr>
              <w:ind w:firstLine="355"/>
              <w:contextualSpacing/>
            </w:pPr>
            <w:r w:rsidRPr="00FB1CC2">
              <w:t>ситуации общения</w:t>
            </w:r>
          </w:p>
          <w:p w:rsidR="00FB1CC2" w:rsidRPr="00FB1CC2" w:rsidRDefault="00FB1CC2" w:rsidP="00FB1CC2">
            <w:pPr>
              <w:ind w:firstLine="355"/>
              <w:contextualSpacing/>
            </w:pPr>
            <w:r w:rsidRPr="00FB1CC2">
              <w:t>разговоры с детьми в ходе режимных моментов</w:t>
            </w:r>
          </w:p>
          <w:p w:rsidR="00FB1CC2" w:rsidRPr="00FB1CC2" w:rsidRDefault="00FB1CC2" w:rsidP="00FB1CC2">
            <w:pPr>
              <w:ind w:firstLine="355"/>
              <w:contextualSpacing/>
            </w:pPr>
            <w:r w:rsidRPr="00FB1CC2">
              <w:t>беседы (в т.ч. в процессе наблюдения за объектами природы, трудом взрослых)</w:t>
            </w:r>
          </w:p>
        </w:tc>
        <w:tc>
          <w:tcPr>
            <w:tcW w:w="2551" w:type="dxa"/>
          </w:tcPr>
          <w:p w:rsidR="00FB1CC2" w:rsidRPr="00FB1CC2" w:rsidRDefault="00FB1CC2" w:rsidP="00FB1CC2">
            <w:pPr>
              <w:ind w:firstLine="176"/>
            </w:pPr>
            <w:r w:rsidRPr="00FB1CC2">
              <w:t>подгрупповая</w:t>
            </w:r>
          </w:p>
          <w:p w:rsidR="00FB1CC2" w:rsidRPr="00FB1CC2" w:rsidRDefault="00FB1CC2" w:rsidP="00FB1CC2">
            <w:pPr>
              <w:ind w:left="65" w:firstLine="143"/>
              <w:contextualSpacing/>
            </w:pPr>
            <w:r w:rsidRPr="00FB1CC2">
              <w:t>индивидуальная</w:t>
            </w:r>
          </w:p>
        </w:tc>
        <w:tc>
          <w:tcPr>
            <w:tcW w:w="2552" w:type="dxa"/>
          </w:tcPr>
          <w:p w:rsidR="00FB1CC2" w:rsidRPr="00FB1CC2" w:rsidRDefault="00FB1CC2" w:rsidP="00FB1CC2">
            <w:pPr>
              <w:contextualSpacing/>
            </w:pPr>
            <w:r w:rsidRPr="00FB1CC2">
              <w:t xml:space="preserve">2 часа - 2 часа 10 мин. </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5778" w:type="dxa"/>
          </w:tcPr>
          <w:p w:rsidR="00FB1CC2" w:rsidRPr="00FB1CC2" w:rsidRDefault="00FB1CC2" w:rsidP="00FB1CC2">
            <w:pPr>
              <w:contextualSpacing/>
            </w:pPr>
            <w:r w:rsidRPr="00FB1CC2">
              <w:t xml:space="preserve">активизация словаря, форм связной речи </w:t>
            </w:r>
          </w:p>
        </w:tc>
        <w:tc>
          <w:tcPr>
            <w:tcW w:w="4395" w:type="dxa"/>
          </w:tcPr>
          <w:p w:rsidR="00FB1CC2" w:rsidRPr="00FB1CC2" w:rsidRDefault="00FB1CC2" w:rsidP="00FB1CC2">
            <w:pPr>
              <w:tabs>
                <w:tab w:val="left" w:pos="180"/>
              </w:tabs>
              <w:ind w:left="358"/>
            </w:pPr>
            <w:r w:rsidRPr="00FB1CC2">
              <w:t>сюжетно-ролевые игры</w:t>
            </w:r>
          </w:p>
          <w:p w:rsidR="00FB1CC2" w:rsidRPr="00FB1CC2" w:rsidRDefault="00FB1CC2" w:rsidP="00FB1CC2">
            <w:pPr>
              <w:tabs>
                <w:tab w:val="left" w:pos="180"/>
              </w:tabs>
              <w:ind w:left="358"/>
              <w:contextualSpacing/>
            </w:pPr>
            <w:r w:rsidRPr="00FB1CC2">
              <w:t>подвижные игры с текстом</w:t>
            </w:r>
          </w:p>
          <w:p w:rsidR="00FB1CC2" w:rsidRPr="00FB1CC2" w:rsidRDefault="00FB1CC2" w:rsidP="00FB1CC2">
            <w:pPr>
              <w:tabs>
                <w:tab w:val="left" w:pos="180"/>
              </w:tabs>
              <w:ind w:left="358"/>
              <w:contextualSpacing/>
            </w:pPr>
            <w:r w:rsidRPr="00FB1CC2">
              <w:t>все виды самостоятельной деятельности, предполагающие общение со сверстниками</w:t>
            </w:r>
          </w:p>
        </w:tc>
        <w:tc>
          <w:tcPr>
            <w:tcW w:w="2551" w:type="dxa"/>
          </w:tcPr>
          <w:p w:rsidR="00FB1CC2" w:rsidRPr="00FB1CC2" w:rsidRDefault="00FB1CC2" w:rsidP="00FB1CC2">
            <w:pPr>
              <w:contextualSpacing/>
            </w:pPr>
            <w:r w:rsidRPr="00FB1CC2">
              <w:t>подгрупповая</w:t>
            </w:r>
          </w:p>
        </w:tc>
        <w:tc>
          <w:tcPr>
            <w:tcW w:w="2552" w:type="dxa"/>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5778" w:type="dxa"/>
          </w:tcPr>
          <w:p w:rsidR="00FB1CC2" w:rsidRPr="00FB1CC2" w:rsidRDefault="00FB1CC2" w:rsidP="00FB1CC2">
            <w:pPr>
              <w:contextualSpacing/>
            </w:pPr>
            <w:r w:rsidRPr="00FB1CC2">
              <w:t xml:space="preserve">развитие общеречевых навыков: ритма темпа речи, </w:t>
            </w:r>
            <w:r w:rsidRPr="00FB1CC2">
              <w:lastRenderedPageBreak/>
              <w:t>правильного речевого дыхания, интонации.</w:t>
            </w:r>
          </w:p>
        </w:tc>
        <w:tc>
          <w:tcPr>
            <w:tcW w:w="4395" w:type="dxa"/>
          </w:tcPr>
          <w:p w:rsidR="00FB1CC2" w:rsidRPr="00FB1CC2" w:rsidRDefault="00FB1CC2" w:rsidP="00FB1CC2">
            <w:pPr>
              <w:ind w:left="358"/>
              <w:contextualSpacing/>
            </w:pPr>
            <w:r w:rsidRPr="00FB1CC2">
              <w:lastRenderedPageBreak/>
              <w:t>хороводные игры с пением</w:t>
            </w:r>
          </w:p>
          <w:p w:rsidR="00FB1CC2" w:rsidRPr="00FB1CC2" w:rsidRDefault="00FB1CC2" w:rsidP="00FB1CC2">
            <w:pPr>
              <w:ind w:left="358"/>
              <w:contextualSpacing/>
            </w:pPr>
            <w:r w:rsidRPr="00FB1CC2">
              <w:lastRenderedPageBreak/>
              <w:t>игры-драматизации</w:t>
            </w:r>
          </w:p>
          <w:p w:rsidR="00FB1CC2" w:rsidRPr="00FB1CC2" w:rsidRDefault="00FB1CC2" w:rsidP="00FB1CC2">
            <w:pPr>
              <w:ind w:left="358"/>
              <w:contextualSpacing/>
            </w:pPr>
            <w:r w:rsidRPr="00FB1CC2">
              <w:t>чтение наизусть и отгадывание загадок в условиях книжного уголка</w:t>
            </w:r>
          </w:p>
          <w:p w:rsidR="00FB1CC2" w:rsidRPr="00FB1CC2" w:rsidRDefault="00FB1CC2" w:rsidP="00FB1CC2">
            <w:pPr>
              <w:ind w:left="358"/>
              <w:contextualSpacing/>
            </w:pPr>
            <w:r w:rsidRPr="00FB1CC2">
              <w:t>дидактические игры («Подуй на кораблик» и т.п.)</w:t>
            </w:r>
          </w:p>
        </w:tc>
        <w:tc>
          <w:tcPr>
            <w:tcW w:w="2551" w:type="dxa"/>
          </w:tcPr>
          <w:p w:rsidR="00FB1CC2" w:rsidRPr="00FB1CC2" w:rsidRDefault="00FB1CC2" w:rsidP="00FB1CC2">
            <w:r w:rsidRPr="00FB1CC2">
              <w:lastRenderedPageBreak/>
              <w:t>подгрупповая</w:t>
            </w:r>
          </w:p>
          <w:p w:rsidR="00FB1CC2" w:rsidRPr="00FB1CC2" w:rsidRDefault="00FB1CC2" w:rsidP="00FB1CC2">
            <w:pPr>
              <w:contextualSpacing/>
            </w:pPr>
            <w:r w:rsidRPr="00FB1CC2">
              <w:lastRenderedPageBreak/>
              <w:t>индивидуальная</w:t>
            </w:r>
          </w:p>
        </w:tc>
        <w:tc>
          <w:tcPr>
            <w:tcW w:w="2552" w:type="dxa"/>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lastRenderedPageBreak/>
        <w:t>Средняя группа (4-5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395"/>
        <w:gridCol w:w="2551"/>
        <w:gridCol w:w="2552"/>
      </w:tblGrid>
      <w:tr w:rsidR="00FB1CC2" w:rsidRPr="00FB1CC2" w:rsidTr="005C6375">
        <w:tc>
          <w:tcPr>
            <w:tcW w:w="5778" w:type="dxa"/>
          </w:tcPr>
          <w:p w:rsidR="00FB1CC2" w:rsidRPr="00FB1CC2" w:rsidRDefault="00FB1CC2" w:rsidP="00FB1CC2">
            <w:pPr>
              <w:contextualSpacing/>
              <w:jc w:val="center"/>
              <w:rPr>
                <w:b/>
              </w:rPr>
            </w:pPr>
            <w:r w:rsidRPr="00FB1CC2">
              <w:rPr>
                <w:b/>
              </w:rPr>
              <w:t>Задачи и содержание работы</w:t>
            </w:r>
          </w:p>
        </w:tc>
        <w:tc>
          <w:tcPr>
            <w:tcW w:w="4395" w:type="dxa"/>
          </w:tcPr>
          <w:p w:rsidR="00FB1CC2" w:rsidRPr="00FB1CC2" w:rsidRDefault="00FB1CC2" w:rsidP="00FB1CC2">
            <w:pPr>
              <w:contextualSpacing/>
              <w:jc w:val="center"/>
              <w:rPr>
                <w:b/>
              </w:rPr>
            </w:pPr>
            <w:r w:rsidRPr="00FB1CC2">
              <w:rPr>
                <w:b/>
              </w:rPr>
              <w:t>Формы работы</w:t>
            </w:r>
          </w:p>
        </w:tc>
        <w:tc>
          <w:tcPr>
            <w:tcW w:w="2551" w:type="dxa"/>
          </w:tcPr>
          <w:p w:rsidR="00FB1CC2" w:rsidRPr="00FB1CC2" w:rsidRDefault="00FB1CC2" w:rsidP="00FB1CC2">
            <w:pPr>
              <w:contextualSpacing/>
              <w:jc w:val="center"/>
              <w:rPr>
                <w:b/>
              </w:rPr>
            </w:pPr>
            <w:r w:rsidRPr="00FB1CC2">
              <w:rPr>
                <w:b/>
              </w:rPr>
              <w:t>Формы организации детей</w:t>
            </w:r>
          </w:p>
        </w:tc>
        <w:tc>
          <w:tcPr>
            <w:tcW w:w="2552"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778" w:type="dxa"/>
          </w:tcPr>
          <w:p w:rsidR="00FB1CC2" w:rsidRPr="00FB1CC2" w:rsidRDefault="00FB1CC2" w:rsidP="00FB1CC2">
            <w:pPr>
              <w:contextualSpacing/>
            </w:pPr>
            <w:r w:rsidRPr="00FB1CC2">
              <w:t>формирование  и развитие средств общения:</w:t>
            </w:r>
          </w:p>
          <w:p w:rsidR="00FB1CC2" w:rsidRPr="00FB1CC2" w:rsidRDefault="00FB1CC2" w:rsidP="00FB1CC2">
            <w:pPr>
              <w:ind w:firstLine="709"/>
              <w:contextualSpacing/>
            </w:pPr>
            <w:r w:rsidRPr="00FB1CC2">
              <w:t>- рассказывать о впечатлениях и событиях из личного опыта, содержании сюжетной картины, знакомой игрушке, предмете;</w:t>
            </w:r>
          </w:p>
          <w:p w:rsidR="00FB1CC2" w:rsidRPr="00FB1CC2" w:rsidRDefault="00FB1CC2" w:rsidP="00FB1CC2">
            <w:pPr>
              <w:ind w:firstLine="709"/>
              <w:contextualSpacing/>
            </w:pPr>
            <w:r w:rsidRPr="00FB1CC2">
              <w:t>- самостоятельно пересказывать небольшие литературные произведения в форме игры-драматизации, показа настольного театра;</w:t>
            </w:r>
          </w:p>
          <w:p w:rsidR="00FB1CC2" w:rsidRPr="00FB1CC2" w:rsidRDefault="00FB1CC2" w:rsidP="00FB1CC2">
            <w:pPr>
              <w:ind w:firstLine="709"/>
              <w:contextualSpacing/>
            </w:pPr>
            <w:r w:rsidRPr="00FB1CC2">
              <w:t>- задавать вопросы причинно-следственного характера  по прочитанному произведению;</w:t>
            </w:r>
          </w:p>
          <w:p w:rsidR="00FB1CC2" w:rsidRPr="00FB1CC2" w:rsidRDefault="00FB1CC2" w:rsidP="00FB1CC2">
            <w:pPr>
              <w:ind w:firstLine="709"/>
              <w:contextualSpacing/>
            </w:pPr>
            <w:r w:rsidRPr="00FB1CC2">
              <w:t>-  использовать в речи сложноподчиненные предложения;</w:t>
            </w:r>
          </w:p>
          <w:p w:rsidR="00FB1CC2" w:rsidRPr="00FB1CC2" w:rsidRDefault="00FB1CC2" w:rsidP="00FB1CC2">
            <w:pPr>
              <w:ind w:firstLine="709"/>
              <w:contextualSpacing/>
            </w:pPr>
            <w:r w:rsidRPr="00FB1CC2">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FB1CC2" w:rsidRPr="00FB1CC2" w:rsidRDefault="00FB1CC2" w:rsidP="00FB1CC2">
            <w:pPr>
              <w:ind w:firstLine="709"/>
              <w:contextualSpacing/>
            </w:pPr>
            <w:r w:rsidRPr="00FB1CC2">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FB1CC2" w:rsidRPr="00FB1CC2" w:rsidRDefault="00FB1CC2" w:rsidP="00FB1CC2">
            <w:pPr>
              <w:ind w:firstLine="709"/>
              <w:contextualSpacing/>
            </w:pPr>
          </w:p>
        </w:tc>
        <w:tc>
          <w:tcPr>
            <w:tcW w:w="4395" w:type="dxa"/>
          </w:tcPr>
          <w:p w:rsidR="00FB1CC2" w:rsidRPr="00FB1CC2" w:rsidRDefault="00FB1CC2" w:rsidP="005C6375">
            <w:pPr>
              <w:contextualSpacing/>
            </w:pPr>
            <w:r w:rsidRPr="00FB1CC2">
              <w:t>игровые ситуации</w:t>
            </w:r>
          </w:p>
          <w:p w:rsidR="00FB1CC2" w:rsidRPr="00FB1CC2" w:rsidRDefault="00FB1CC2" w:rsidP="005C6375">
            <w:pPr>
              <w:contextualSpacing/>
            </w:pPr>
            <w:r w:rsidRPr="00FB1CC2">
              <w:t xml:space="preserve">чтение </w:t>
            </w:r>
          </w:p>
          <w:p w:rsidR="00FB1CC2" w:rsidRPr="00FB1CC2" w:rsidRDefault="00FB1CC2" w:rsidP="005C6375">
            <w:pPr>
              <w:contextualSpacing/>
            </w:pPr>
            <w:r w:rsidRPr="00FB1CC2">
              <w:t>беседы о прочитанном</w:t>
            </w:r>
          </w:p>
          <w:p w:rsidR="00FB1CC2" w:rsidRPr="00FB1CC2" w:rsidRDefault="00FB1CC2" w:rsidP="005C6375">
            <w:pPr>
              <w:contextualSpacing/>
            </w:pPr>
            <w:r w:rsidRPr="00FB1CC2">
              <w:t>игры-драматизации</w:t>
            </w:r>
          </w:p>
          <w:p w:rsidR="00FB1CC2" w:rsidRPr="00FB1CC2" w:rsidRDefault="00FB1CC2" w:rsidP="005C6375">
            <w:pPr>
              <w:contextualSpacing/>
            </w:pPr>
            <w:r w:rsidRPr="00FB1CC2">
              <w:t>показ настольного театра (би-ба-бо и др.)</w:t>
            </w:r>
          </w:p>
          <w:p w:rsidR="00FB1CC2" w:rsidRPr="00FB1CC2" w:rsidRDefault="00FB1CC2" w:rsidP="005C6375">
            <w:pPr>
              <w:contextualSpacing/>
            </w:pPr>
            <w:r w:rsidRPr="00FB1CC2">
              <w:t xml:space="preserve">разучивание стихотворений </w:t>
            </w:r>
          </w:p>
          <w:p w:rsidR="00FB1CC2" w:rsidRPr="00FB1CC2" w:rsidRDefault="00FB1CC2" w:rsidP="005C6375">
            <w:pPr>
              <w:contextualSpacing/>
            </w:pPr>
            <w:r w:rsidRPr="00FB1CC2">
              <w:t xml:space="preserve">дидактические игры </w:t>
            </w:r>
          </w:p>
        </w:tc>
        <w:tc>
          <w:tcPr>
            <w:tcW w:w="2551" w:type="dxa"/>
          </w:tcPr>
          <w:p w:rsidR="00FB1CC2" w:rsidRPr="00FB1CC2" w:rsidRDefault="00FB1CC2" w:rsidP="00FB1CC2">
            <w:pPr>
              <w:ind w:firstLine="176"/>
            </w:pPr>
            <w:r w:rsidRPr="00FB1CC2">
              <w:t>групповая</w:t>
            </w:r>
          </w:p>
          <w:p w:rsidR="00FB1CC2" w:rsidRPr="00FB1CC2" w:rsidRDefault="00FB1CC2" w:rsidP="00FB1CC2">
            <w:pPr>
              <w:ind w:firstLine="176"/>
            </w:pPr>
            <w:r w:rsidRPr="00FB1CC2">
              <w:t>подгрупповая</w:t>
            </w:r>
          </w:p>
          <w:p w:rsidR="00FB1CC2" w:rsidRPr="00FB1CC2" w:rsidRDefault="00FB1CC2" w:rsidP="00FB1CC2">
            <w:pPr>
              <w:contextualSpacing/>
            </w:pPr>
            <w:r w:rsidRPr="00FB1CC2">
              <w:t xml:space="preserve">   индивидуальная</w:t>
            </w:r>
          </w:p>
        </w:tc>
        <w:tc>
          <w:tcPr>
            <w:tcW w:w="2552" w:type="dxa"/>
          </w:tcPr>
          <w:p w:rsidR="00FB1CC2" w:rsidRPr="00FB1CC2" w:rsidRDefault="00FB1CC2" w:rsidP="00FB1CC2">
            <w:pPr>
              <w:ind w:firstLine="709"/>
              <w:contextualSpacing/>
            </w:pPr>
            <w:r w:rsidRPr="00FB1CC2">
              <w:t xml:space="preserve">60 мин. </w:t>
            </w:r>
          </w:p>
        </w:tc>
      </w:tr>
      <w:tr w:rsidR="00FB1CC2" w:rsidRPr="00FB1CC2" w:rsidTr="005C6375">
        <w:tc>
          <w:tcPr>
            <w:tcW w:w="5778" w:type="dxa"/>
          </w:tcPr>
          <w:p w:rsidR="00FB1CC2" w:rsidRPr="00FB1CC2" w:rsidRDefault="00FB1CC2" w:rsidP="00FB1CC2">
            <w:pPr>
              <w:contextualSpacing/>
            </w:pPr>
            <w:r w:rsidRPr="00FB1CC2">
              <w:t>обогащение словаря  детей, необходимого для освоения ими всех образовательных модулей Программы.</w:t>
            </w:r>
          </w:p>
        </w:tc>
        <w:tc>
          <w:tcPr>
            <w:tcW w:w="9498" w:type="dxa"/>
            <w:gridSpan w:val="3"/>
          </w:tcPr>
          <w:p w:rsidR="00FB1CC2" w:rsidRPr="00FB1CC2" w:rsidRDefault="00FB1CC2" w:rsidP="00FB1CC2">
            <w:pPr>
              <w:ind w:firstLine="709"/>
              <w:contextualSpacing/>
              <w:jc w:val="both"/>
            </w:pPr>
            <w:r w:rsidRPr="00FB1CC2">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5C6375">
        <w:trPr>
          <w:trHeight w:val="563"/>
        </w:trPr>
        <w:tc>
          <w:tcPr>
            <w:tcW w:w="5778" w:type="dxa"/>
          </w:tcPr>
          <w:p w:rsidR="00FB1CC2" w:rsidRPr="00FB1CC2" w:rsidRDefault="00FB1CC2" w:rsidP="00FB1CC2">
            <w:pPr>
              <w:contextualSpacing/>
            </w:pPr>
            <w:r w:rsidRPr="00FB1CC2">
              <w:t>формирование и развитие общения и средств общения:</w:t>
            </w:r>
          </w:p>
          <w:p w:rsidR="00FB1CC2" w:rsidRPr="00FB1CC2" w:rsidRDefault="00FB1CC2" w:rsidP="00FB1CC2">
            <w:pPr>
              <w:ind w:firstLine="709"/>
              <w:contextualSpacing/>
            </w:pPr>
            <w:r w:rsidRPr="00FB1CC2">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FB1CC2" w:rsidRPr="00FB1CC2" w:rsidRDefault="00FB1CC2" w:rsidP="00FB1CC2">
            <w:pPr>
              <w:ind w:firstLine="709"/>
              <w:contextualSpacing/>
            </w:pPr>
            <w:r w:rsidRPr="00FB1CC2">
              <w:t>- инициативности и самостоятельности в общении со взрослыми и сверстниками при решении бытовых и игровых задач;</w:t>
            </w:r>
          </w:p>
          <w:p w:rsidR="00FB1CC2" w:rsidRPr="00FB1CC2" w:rsidRDefault="00FB1CC2" w:rsidP="00FB1CC2">
            <w:pPr>
              <w:ind w:firstLine="709"/>
              <w:contextualSpacing/>
            </w:pPr>
            <w:r w:rsidRPr="00FB1CC2">
              <w:t>- желания и умения отгадывать и сочинять описательные загадки о предметах;</w:t>
            </w:r>
          </w:p>
          <w:p w:rsidR="00FB1CC2" w:rsidRPr="00FB1CC2" w:rsidRDefault="00FB1CC2" w:rsidP="00FB1CC2">
            <w:pPr>
              <w:ind w:firstLine="709"/>
              <w:contextualSpacing/>
            </w:pPr>
            <w:r w:rsidRPr="00FB1CC2">
              <w:t>- осваивать элементарные правила речевого этикета: не перебивать взрослого, вежливо обращаться к нему;</w:t>
            </w:r>
          </w:p>
          <w:p w:rsidR="00FB1CC2" w:rsidRPr="00FB1CC2" w:rsidRDefault="00FB1CC2" w:rsidP="00FB1CC2">
            <w:pPr>
              <w:ind w:firstLine="709"/>
              <w:contextualSpacing/>
            </w:pPr>
            <w:r w:rsidRPr="00FB1CC2">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FB1CC2" w:rsidRPr="00FB1CC2" w:rsidRDefault="00FB1CC2" w:rsidP="00FB1CC2">
            <w:pPr>
              <w:ind w:firstLine="709"/>
              <w:contextualSpacing/>
            </w:pPr>
            <w:r w:rsidRPr="00FB1CC2">
              <w:t>-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FB1CC2" w:rsidRPr="00FB1CC2" w:rsidRDefault="00FB1CC2" w:rsidP="00FB1CC2">
            <w:pPr>
              <w:ind w:firstLine="709"/>
              <w:contextualSpacing/>
            </w:pPr>
          </w:p>
        </w:tc>
        <w:tc>
          <w:tcPr>
            <w:tcW w:w="4395" w:type="dxa"/>
          </w:tcPr>
          <w:p w:rsidR="00FB1CC2" w:rsidRPr="00FB1CC2" w:rsidRDefault="00FB1CC2" w:rsidP="00FB1CC2">
            <w:pPr>
              <w:ind w:left="360" w:firstLine="2"/>
              <w:contextualSpacing/>
            </w:pPr>
            <w:r w:rsidRPr="00FB1CC2">
              <w:t>ситуации общения в процессе закаливания, самообслуживания, гигиенических процедур, на прогулке</w:t>
            </w:r>
          </w:p>
          <w:p w:rsidR="00FB1CC2" w:rsidRPr="00FB1CC2" w:rsidRDefault="00FB1CC2" w:rsidP="00FB1CC2">
            <w:pPr>
              <w:ind w:left="360"/>
              <w:contextualSpacing/>
            </w:pPr>
            <w:r w:rsidRPr="00FB1CC2">
              <w:t>дидактические игры (в т.ч. с пиктограммами на узнавание эмоций)</w:t>
            </w:r>
          </w:p>
          <w:p w:rsidR="00FB1CC2" w:rsidRPr="00FB1CC2" w:rsidRDefault="00FB1CC2" w:rsidP="00FB1CC2">
            <w:pPr>
              <w:ind w:left="360"/>
              <w:contextualSpacing/>
            </w:pPr>
            <w:r w:rsidRPr="00FB1CC2">
              <w:t xml:space="preserve">чтение </w:t>
            </w:r>
          </w:p>
          <w:p w:rsidR="00FB1CC2" w:rsidRPr="00FB1CC2" w:rsidRDefault="00FB1CC2" w:rsidP="00FB1CC2">
            <w:pPr>
              <w:ind w:left="360"/>
              <w:contextualSpacing/>
            </w:pPr>
            <w:r w:rsidRPr="00FB1CC2">
              <w:t>словесные игры на прогулке</w:t>
            </w:r>
          </w:p>
          <w:p w:rsidR="00FB1CC2" w:rsidRPr="00FB1CC2" w:rsidRDefault="00FB1CC2" w:rsidP="00FB1CC2">
            <w:pPr>
              <w:ind w:left="360"/>
              <w:contextualSpacing/>
            </w:pPr>
            <w:r w:rsidRPr="00FB1CC2">
              <w:t>наблюдения на прогулке</w:t>
            </w:r>
          </w:p>
          <w:p w:rsidR="00FB1CC2" w:rsidRPr="00FB1CC2" w:rsidRDefault="00FB1CC2" w:rsidP="00FB1CC2">
            <w:pPr>
              <w:ind w:left="360"/>
              <w:contextualSpacing/>
            </w:pPr>
          </w:p>
          <w:p w:rsidR="00FB1CC2" w:rsidRPr="00FB1CC2" w:rsidRDefault="00FB1CC2" w:rsidP="00FB1CC2">
            <w:pPr>
              <w:ind w:firstLine="709"/>
              <w:contextualSpacing/>
            </w:pPr>
          </w:p>
        </w:tc>
        <w:tc>
          <w:tcPr>
            <w:tcW w:w="2551" w:type="dxa"/>
          </w:tcPr>
          <w:p w:rsidR="00FB1CC2" w:rsidRPr="00FB1CC2" w:rsidRDefault="00FB1CC2" w:rsidP="00FB1CC2">
            <w:pPr>
              <w:ind w:firstLine="344"/>
              <w:contextualSpacing/>
            </w:pPr>
            <w:r w:rsidRPr="00FB1CC2">
              <w:t>групповая</w:t>
            </w:r>
          </w:p>
          <w:p w:rsidR="00FB1CC2" w:rsidRPr="00FB1CC2" w:rsidRDefault="00FB1CC2" w:rsidP="00FB1CC2">
            <w:pPr>
              <w:ind w:firstLine="344"/>
              <w:contextualSpacing/>
            </w:pPr>
            <w:r w:rsidRPr="00FB1CC2">
              <w:t>подгрупповая</w:t>
            </w:r>
          </w:p>
        </w:tc>
        <w:tc>
          <w:tcPr>
            <w:tcW w:w="2552" w:type="dxa"/>
          </w:tcPr>
          <w:p w:rsidR="00FB1CC2" w:rsidRPr="00FB1CC2" w:rsidRDefault="00FB1CC2" w:rsidP="00FB1CC2">
            <w:pPr>
              <w:ind w:firstLine="709"/>
              <w:contextualSpacing/>
              <w:jc w:val="center"/>
            </w:pPr>
            <w:r w:rsidRPr="00FB1CC2">
              <w:t>2 часа – 2 часа 55 мин.</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5778" w:type="dxa"/>
          </w:tcPr>
          <w:p w:rsidR="00FB1CC2" w:rsidRPr="00FB1CC2" w:rsidRDefault="00FB1CC2" w:rsidP="00FB1CC2">
            <w:pPr>
              <w:contextualSpacing/>
            </w:pPr>
            <w:r w:rsidRPr="00FB1CC2">
              <w:t>воспитывать потребность в сотрудничестве со сверстниками во всех видах деятельности.</w:t>
            </w:r>
          </w:p>
          <w:p w:rsidR="00FB1CC2" w:rsidRPr="00FB1CC2" w:rsidRDefault="00FB1CC2" w:rsidP="00FB1CC2">
            <w:pPr>
              <w:ind w:firstLine="709"/>
              <w:contextualSpacing/>
            </w:pPr>
          </w:p>
        </w:tc>
        <w:tc>
          <w:tcPr>
            <w:tcW w:w="4395" w:type="dxa"/>
            <w:vMerge w:val="restart"/>
          </w:tcPr>
          <w:p w:rsidR="00FB1CC2" w:rsidRPr="00FB1CC2" w:rsidRDefault="00FB1CC2" w:rsidP="00FB1CC2">
            <w:pPr>
              <w:ind w:left="220"/>
            </w:pPr>
            <w:r w:rsidRPr="00FB1CC2">
              <w:t>сюжетно-ролевые игры</w:t>
            </w:r>
          </w:p>
          <w:p w:rsidR="00FB1CC2" w:rsidRPr="00FB1CC2" w:rsidRDefault="00FB1CC2" w:rsidP="00FB1CC2">
            <w:pPr>
              <w:ind w:left="220"/>
              <w:contextualSpacing/>
            </w:pPr>
            <w:r w:rsidRPr="00FB1CC2">
              <w:t xml:space="preserve"> все виды самостоятельной деятельности, предполагающие общение со сверстниками</w:t>
            </w:r>
          </w:p>
        </w:tc>
        <w:tc>
          <w:tcPr>
            <w:tcW w:w="2551" w:type="dxa"/>
            <w:vMerge w:val="restart"/>
          </w:tcPr>
          <w:p w:rsidR="00FB1CC2" w:rsidRPr="00FB1CC2" w:rsidRDefault="00FB1CC2" w:rsidP="00FB1CC2">
            <w:pPr>
              <w:ind w:firstLine="341"/>
              <w:contextualSpacing/>
            </w:pPr>
            <w:r w:rsidRPr="00FB1CC2">
              <w:t>подгрупповая</w:t>
            </w:r>
          </w:p>
        </w:tc>
        <w:tc>
          <w:tcPr>
            <w:tcW w:w="2552"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rPr>
          <w:trHeight w:val="90"/>
        </w:trPr>
        <w:tc>
          <w:tcPr>
            <w:tcW w:w="5778" w:type="dxa"/>
          </w:tcPr>
          <w:p w:rsidR="00FB1CC2" w:rsidRPr="00FB1CC2" w:rsidRDefault="00FB1CC2" w:rsidP="00FB1CC2">
            <w:pPr>
              <w:contextualSpacing/>
            </w:pPr>
            <w:r w:rsidRPr="00FB1CC2">
              <w:t>развивать умение ориентироваться на ролевые высказывания партнеров, поддерживать  их в процессе игрового общения, при разрешении конфликтов.</w:t>
            </w:r>
          </w:p>
          <w:p w:rsidR="00FB1CC2" w:rsidRPr="00FB1CC2" w:rsidRDefault="00FB1CC2" w:rsidP="00FB1CC2">
            <w:pPr>
              <w:ind w:firstLine="709"/>
              <w:contextualSpacing/>
            </w:pPr>
          </w:p>
        </w:tc>
        <w:tc>
          <w:tcPr>
            <w:tcW w:w="4395"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lastRenderedPageBreak/>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395"/>
        <w:gridCol w:w="2551"/>
        <w:gridCol w:w="2552"/>
      </w:tblGrid>
      <w:tr w:rsidR="00FB1CC2" w:rsidRPr="00FB1CC2" w:rsidTr="005C6375">
        <w:tc>
          <w:tcPr>
            <w:tcW w:w="5778" w:type="dxa"/>
          </w:tcPr>
          <w:p w:rsidR="00FB1CC2" w:rsidRPr="00FB1CC2" w:rsidRDefault="00FB1CC2" w:rsidP="00FB1CC2">
            <w:pPr>
              <w:contextualSpacing/>
              <w:jc w:val="center"/>
              <w:rPr>
                <w:b/>
              </w:rPr>
            </w:pPr>
            <w:r w:rsidRPr="00FB1CC2">
              <w:rPr>
                <w:b/>
              </w:rPr>
              <w:t>Задачи и содержание работы</w:t>
            </w:r>
          </w:p>
        </w:tc>
        <w:tc>
          <w:tcPr>
            <w:tcW w:w="4395" w:type="dxa"/>
          </w:tcPr>
          <w:p w:rsidR="00FB1CC2" w:rsidRPr="00FB1CC2" w:rsidRDefault="00FB1CC2" w:rsidP="00FB1CC2">
            <w:pPr>
              <w:contextualSpacing/>
              <w:jc w:val="center"/>
              <w:rPr>
                <w:b/>
              </w:rPr>
            </w:pPr>
            <w:r w:rsidRPr="00FB1CC2">
              <w:rPr>
                <w:b/>
              </w:rPr>
              <w:t>Формы работы</w:t>
            </w:r>
          </w:p>
        </w:tc>
        <w:tc>
          <w:tcPr>
            <w:tcW w:w="2551" w:type="dxa"/>
          </w:tcPr>
          <w:p w:rsidR="00FB1CC2" w:rsidRPr="00FB1CC2" w:rsidRDefault="00FB1CC2" w:rsidP="00FB1CC2">
            <w:pPr>
              <w:contextualSpacing/>
              <w:jc w:val="center"/>
              <w:rPr>
                <w:b/>
              </w:rPr>
            </w:pPr>
            <w:r w:rsidRPr="00FB1CC2">
              <w:rPr>
                <w:b/>
              </w:rPr>
              <w:t>Формы организации детей</w:t>
            </w:r>
          </w:p>
        </w:tc>
        <w:tc>
          <w:tcPr>
            <w:tcW w:w="2552"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778" w:type="dxa"/>
          </w:tcPr>
          <w:p w:rsidR="00FB1CC2" w:rsidRPr="00FB1CC2" w:rsidRDefault="00FB1CC2" w:rsidP="00FB1CC2">
            <w:pPr>
              <w:contextualSpacing/>
            </w:pPr>
            <w:r w:rsidRPr="00FB1CC2">
              <w:t>формирование  и развитие средств общения:</w:t>
            </w:r>
          </w:p>
          <w:p w:rsidR="00FB1CC2" w:rsidRPr="00FB1CC2" w:rsidRDefault="00FB1CC2" w:rsidP="00FB1CC2">
            <w:pPr>
              <w:ind w:firstLine="709"/>
              <w:contextualSpacing/>
            </w:pPr>
            <w:r w:rsidRPr="00FB1CC2">
              <w:t>- составлять описательные рассказы об игрушках, картинках, своей внешности, своих положительных качествах и умениях;</w:t>
            </w:r>
          </w:p>
          <w:p w:rsidR="00FB1CC2" w:rsidRPr="00FB1CC2" w:rsidRDefault="00FB1CC2" w:rsidP="00FB1CC2">
            <w:pPr>
              <w:ind w:firstLine="709"/>
              <w:contextualSpacing/>
            </w:pPr>
            <w:r w:rsidRPr="00FB1CC2">
              <w:t>- составлять повествовательные рассказы по картине, схеме, серии сюжетных картин, по тематическому комплекту игрушек;</w:t>
            </w:r>
          </w:p>
          <w:p w:rsidR="00FB1CC2" w:rsidRPr="00FB1CC2" w:rsidRDefault="00FB1CC2" w:rsidP="00FB1CC2">
            <w:pPr>
              <w:ind w:firstLine="709"/>
              <w:contextualSpacing/>
            </w:pPr>
            <w:r w:rsidRPr="00FB1CC2">
              <w:t>- анализировать простые трехзвуковые слова, определяя место звука в слове, гласные и согласные звуки;</w:t>
            </w:r>
          </w:p>
          <w:p w:rsidR="00FB1CC2" w:rsidRPr="00FB1CC2" w:rsidRDefault="00FB1CC2" w:rsidP="00FB1CC2">
            <w:pPr>
              <w:ind w:firstLine="709"/>
              <w:contextualSpacing/>
            </w:pPr>
            <w:r w:rsidRPr="00FB1CC2">
              <w:t>- использовать в речи средства интонационной выразительности: регулировать громкость голоса, темп речи, интонацию.</w:t>
            </w:r>
          </w:p>
        </w:tc>
        <w:tc>
          <w:tcPr>
            <w:tcW w:w="4395" w:type="dxa"/>
          </w:tcPr>
          <w:p w:rsidR="00FB1CC2" w:rsidRPr="00FB1CC2" w:rsidRDefault="00FB1CC2" w:rsidP="00FB1CC2">
            <w:pPr>
              <w:ind w:firstLine="207"/>
              <w:contextualSpacing/>
            </w:pPr>
            <w:r w:rsidRPr="00FB1CC2">
              <w:t xml:space="preserve">рассматривание </w:t>
            </w:r>
          </w:p>
          <w:p w:rsidR="00FB1CC2" w:rsidRPr="00FB1CC2" w:rsidRDefault="00FB1CC2" w:rsidP="00FB1CC2">
            <w:pPr>
              <w:ind w:firstLine="207"/>
              <w:contextualSpacing/>
            </w:pPr>
            <w:r w:rsidRPr="00FB1CC2">
              <w:t>показ настольного театра с игрушками</w:t>
            </w:r>
          </w:p>
          <w:p w:rsidR="00FB1CC2" w:rsidRPr="00FB1CC2" w:rsidRDefault="00FB1CC2" w:rsidP="00FB1CC2">
            <w:pPr>
              <w:ind w:firstLine="207"/>
              <w:contextualSpacing/>
            </w:pPr>
            <w:r w:rsidRPr="00FB1CC2">
              <w:t>творческие игры</w:t>
            </w:r>
          </w:p>
          <w:p w:rsidR="00FB1CC2" w:rsidRPr="00FB1CC2" w:rsidRDefault="00FB1CC2" w:rsidP="00FB1CC2">
            <w:pPr>
              <w:ind w:firstLine="207"/>
            </w:pPr>
            <w:r w:rsidRPr="00FB1CC2">
              <w:t>сюжетно-ролевые игры</w:t>
            </w:r>
          </w:p>
          <w:p w:rsidR="00FB1CC2" w:rsidRPr="00FB1CC2" w:rsidRDefault="00FB1CC2" w:rsidP="00FB1CC2">
            <w:pPr>
              <w:ind w:firstLine="207"/>
              <w:contextualSpacing/>
            </w:pPr>
            <w:r w:rsidRPr="00FB1CC2">
              <w:t xml:space="preserve">дидактические игры </w:t>
            </w:r>
          </w:p>
          <w:p w:rsidR="00FB1CC2" w:rsidRPr="00FB1CC2" w:rsidRDefault="00FB1CC2" w:rsidP="00FB1CC2">
            <w:pPr>
              <w:ind w:firstLine="207"/>
              <w:contextualSpacing/>
            </w:pPr>
            <w:r w:rsidRPr="00FB1CC2">
              <w:t xml:space="preserve">чтение </w:t>
            </w:r>
          </w:p>
          <w:p w:rsidR="00FB1CC2" w:rsidRPr="00FB1CC2" w:rsidRDefault="00FB1CC2" w:rsidP="00FB1CC2">
            <w:pPr>
              <w:ind w:firstLine="709"/>
              <w:contextualSpacing/>
            </w:pPr>
          </w:p>
        </w:tc>
        <w:tc>
          <w:tcPr>
            <w:tcW w:w="2551" w:type="dxa"/>
          </w:tcPr>
          <w:p w:rsidR="00FB1CC2" w:rsidRPr="00FB1CC2" w:rsidRDefault="00FB1CC2" w:rsidP="00FB1CC2">
            <w:pPr>
              <w:ind w:firstLine="336"/>
              <w:contextualSpacing/>
            </w:pPr>
            <w:r w:rsidRPr="00FB1CC2">
              <w:t>групповая</w:t>
            </w:r>
          </w:p>
          <w:p w:rsidR="00FB1CC2" w:rsidRPr="00FB1CC2" w:rsidRDefault="00FB1CC2" w:rsidP="00FB1CC2">
            <w:pPr>
              <w:ind w:firstLine="336"/>
              <w:contextualSpacing/>
            </w:pPr>
            <w:r w:rsidRPr="00FB1CC2">
              <w:t>подгрупповая</w:t>
            </w:r>
          </w:p>
          <w:p w:rsidR="00FB1CC2" w:rsidRPr="00FB1CC2" w:rsidRDefault="00FB1CC2" w:rsidP="00FB1CC2">
            <w:pPr>
              <w:ind w:firstLine="709"/>
              <w:contextualSpacing/>
            </w:pPr>
          </w:p>
        </w:tc>
        <w:tc>
          <w:tcPr>
            <w:tcW w:w="2552" w:type="dxa"/>
          </w:tcPr>
          <w:p w:rsidR="00FB1CC2" w:rsidRPr="00FB1CC2" w:rsidRDefault="00FB1CC2" w:rsidP="00FB1CC2">
            <w:pPr>
              <w:ind w:firstLine="709"/>
              <w:contextualSpacing/>
            </w:pPr>
            <w:r w:rsidRPr="00FB1CC2">
              <w:t xml:space="preserve">60 мин. </w:t>
            </w:r>
          </w:p>
        </w:tc>
      </w:tr>
      <w:tr w:rsidR="00FB1CC2" w:rsidRPr="00FB1CC2" w:rsidTr="005C6375">
        <w:tc>
          <w:tcPr>
            <w:tcW w:w="5778" w:type="dxa"/>
          </w:tcPr>
          <w:p w:rsidR="00FB1CC2" w:rsidRPr="00FB1CC2" w:rsidRDefault="00FB1CC2" w:rsidP="00FB1CC2">
            <w:pPr>
              <w:contextualSpacing/>
            </w:pPr>
            <w:r w:rsidRPr="00FB1CC2">
              <w:t>обогащение словаря  детей, необходимого для освоения ими всех образовательных модулей Программы, в т.ч.:</w:t>
            </w:r>
          </w:p>
          <w:p w:rsidR="00FB1CC2" w:rsidRPr="00FB1CC2" w:rsidRDefault="00FB1CC2" w:rsidP="00FB1CC2">
            <w:pPr>
              <w:ind w:firstLine="709"/>
              <w:contextualSpacing/>
            </w:pPr>
            <w:r w:rsidRPr="00FB1CC2">
              <w:t xml:space="preserve">-  отражение в речи представлений о разнообразных свойствах и качествах предметов, способах использования и изменения предмета, родо-видовых отношений объектов и явлений с указанием характерных и существенных признаков; </w:t>
            </w:r>
          </w:p>
          <w:p w:rsidR="00FB1CC2" w:rsidRPr="00FB1CC2" w:rsidRDefault="00FB1CC2" w:rsidP="00FB1CC2">
            <w:pPr>
              <w:ind w:firstLine="709"/>
              <w:contextualSpacing/>
            </w:pPr>
            <w:r w:rsidRPr="00FB1CC2">
              <w:t>- употребление названий обследовательских действий;</w:t>
            </w:r>
          </w:p>
          <w:p w:rsidR="00FB1CC2" w:rsidRPr="00FB1CC2" w:rsidRDefault="00FB1CC2" w:rsidP="00FB1CC2">
            <w:pPr>
              <w:ind w:firstLine="709"/>
              <w:contextualSpacing/>
            </w:pPr>
            <w:r w:rsidRPr="00FB1CC2">
              <w:t>- рассказы об участии в экспериментировании, комментирование  своих действий в процессе деятельности и их оценка.</w:t>
            </w:r>
          </w:p>
        </w:tc>
        <w:tc>
          <w:tcPr>
            <w:tcW w:w="9498" w:type="dxa"/>
            <w:gridSpan w:val="3"/>
          </w:tcPr>
          <w:p w:rsidR="00FB1CC2" w:rsidRPr="00FB1CC2" w:rsidRDefault="00FB1CC2" w:rsidP="00FB1CC2">
            <w:pPr>
              <w:contextualSpacing/>
              <w:jc w:val="both"/>
            </w:pPr>
            <w:r w:rsidRPr="00FB1CC2">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5778" w:type="dxa"/>
          </w:tcPr>
          <w:p w:rsidR="00FB1CC2" w:rsidRPr="00FB1CC2" w:rsidRDefault="00FB1CC2" w:rsidP="00FB1CC2">
            <w:pPr>
              <w:contextualSpacing/>
            </w:pPr>
            <w:r w:rsidRPr="00FB1CC2">
              <w:t xml:space="preserve">формирование и развитие общения и средств </w:t>
            </w:r>
            <w:r w:rsidRPr="00FB1CC2">
              <w:lastRenderedPageBreak/>
              <w:t>общения:</w:t>
            </w:r>
          </w:p>
          <w:p w:rsidR="00FB1CC2" w:rsidRPr="00FB1CC2" w:rsidRDefault="00FB1CC2" w:rsidP="00FB1CC2">
            <w:pPr>
              <w:ind w:firstLine="709"/>
              <w:contextualSpacing/>
            </w:pPr>
            <w:r w:rsidRPr="00FB1CC2">
              <w:t>- словаря детей;</w:t>
            </w:r>
          </w:p>
          <w:p w:rsidR="00FB1CC2" w:rsidRPr="00FB1CC2" w:rsidRDefault="00FB1CC2" w:rsidP="00FB1CC2">
            <w:pPr>
              <w:ind w:firstLine="709"/>
              <w:contextualSpacing/>
            </w:pPr>
            <w:r w:rsidRPr="00FB1CC2">
              <w:t>- активно использовать в процессе общения форму описательного и повествовательного рассказа;</w:t>
            </w:r>
          </w:p>
          <w:p w:rsidR="00FB1CC2" w:rsidRPr="00FB1CC2" w:rsidRDefault="00FB1CC2" w:rsidP="00FB1CC2">
            <w:pPr>
              <w:ind w:firstLine="709"/>
              <w:contextualSpacing/>
            </w:pPr>
            <w:r w:rsidRPr="00FB1CC2">
              <w:t>- отгадывать и сочинять описательные загадки и загадки со сравнением;</w:t>
            </w:r>
          </w:p>
          <w:p w:rsidR="00FB1CC2" w:rsidRPr="00FB1CC2" w:rsidRDefault="00FB1CC2" w:rsidP="00FB1CC2">
            <w:pPr>
              <w:ind w:firstLine="709"/>
              <w:contextualSpacing/>
            </w:pPr>
            <w:r w:rsidRPr="00FB1CC2">
              <w:t>- использовать форму прямой и косвенной речи в общении, при пересказе литературных текстов;</w:t>
            </w:r>
          </w:p>
          <w:p w:rsidR="00FB1CC2" w:rsidRPr="00FB1CC2" w:rsidRDefault="00FB1CC2" w:rsidP="00FB1CC2">
            <w:pPr>
              <w:ind w:firstLine="709"/>
              <w:contextualSpacing/>
            </w:pPr>
            <w:r w:rsidRPr="00FB1CC2">
              <w:t>-  правильно использовать сложные случаи грамматики;</w:t>
            </w:r>
          </w:p>
          <w:p w:rsidR="00FB1CC2" w:rsidRPr="00FB1CC2" w:rsidRDefault="00FB1CC2" w:rsidP="00FB1CC2">
            <w:pPr>
              <w:ind w:firstLine="709"/>
              <w:contextualSpacing/>
            </w:pPr>
            <w:r w:rsidRPr="00FB1CC2">
              <w:t>- чисто произносить все звуки родного языка;</w:t>
            </w:r>
          </w:p>
          <w:p w:rsidR="00FB1CC2" w:rsidRPr="00FB1CC2" w:rsidRDefault="00FB1CC2" w:rsidP="00FB1CC2">
            <w:pPr>
              <w:ind w:firstLine="709"/>
              <w:contextualSpacing/>
            </w:pPr>
            <w:r w:rsidRPr="00FB1CC2">
              <w:t>- оценивать литературного героя с т.зр.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FB1CC2" w:rsidRPr="00FB1CC2" w:rsidRDefault="00FB1CC2" w:rsidP="00FB1CC2">
            <w:pPr>
              <w:ind w:firstLine="709"/>
              <w:contextualSpacing/>
            </w:pPr>
            <w:r w:rsidRPr="00FB1CC2">
              <w:t>- воспитывать интерес к социальным событиям, отражающимся в средствах массовой информации;</w:t>
            </w:r>
          </w:p>
          <w:p w:rsidR="00FB1CC2" w:rsidRPr="00FB1CC2" w:rsidRDefault="00FB1CC2" w:rsidP="00F95BCA">
            <w:pPr>
              <w:ind w:firstLine="709"/>
              <w:contextualSpacing/>
            </w:pPr>
            <w:r w:rsidRPr="00FB1CC2">
              <w:t>- использовать в речи средства интонационной выразительности: регулировать громкость голоса, темп речи, интонацию.</w:t>
            </w:r>
          </w:p>
        </w:tc>
        <w:tc>
          <w:tcPr>
            <w:tcW w:w="4395" w:type="dxa"/>
          </w:tcPr>
          <w:p w:rsidR="00FB1CC2" w:rsidRPr="00FB1CC2" w:rsidRDefault="00FB1CC2" w:rsidP="00FB1CC2">
            <w:pPr>
              <w:ind w:left="351"/>
              <w:contextualSpacing/>
            </w:pPr>
            <w:r w:rsidRPr="00FB1CC2">
              <w:lastRenderedPageBreak/>
              <w:t>наблюдения на прогулке</w:t>
            </w:r>
          </w:p>
          <w:p w:rsidR="00FB1CC2" w:rsidRPr="00FB1CC2" w:rsidRDefault="00FB1CC2" w:rsidP="00FB1CC2">
            <w:pPr>
              <w:ind w:left="351"/>
              <w:contextualSpacing/>
            </w:pPr>
            <w:r w:rsidRPr="00FB1CC2">
              <w:lastRenderedPageBreak/>
              <w:t>труд</w:t>
            </w:r>
          </w:p>
          <w:p w:rsidR="00FB1CC2" w:rsidRPr="00FB1CC2" w:rsidRDefault="00FB1CC2" w:rsidP="00FB1CC2">
            <w:pPr>
              <w:ind w:left="351"/>
              <w:contextualSpacing/>
            </w:pPr>
            <w:r w:rsidRPr="00FB1CC2">
              <w:t>игры на прогулке</w:t>
            </w:r>
          </w:p>
          <w:p w:rsidR="00FB1CC2" w:rsidRPr="00FB1CC2" w:rsidRDefault="00FB1CC2" w:rsidP="00FB1CC2">
            <w:pPr>
              <w:ind w:left="351"/>
              <w:contextualSpacing/>
            </w:pPr>
            <w:r w:rsidRPr="00FB1CC2">
              <w:t>чтение на прогулке</w:t>
            </w:r>
          </w:p>
          <w:p w:rsidR="00FB1CC2" w:rsidRPr="00FB1CC2" w:rsidRDefault="00FB1CC2" w:rsidP="00FB1CC2">
            <w:pPr>
              <w:ind w:left="351"/>
              <w:contextualSpacing/>
            </w:pPr>
            <w:r w:rsidRPr="00FB1CC2">
              <w:t>беседа после чтения</w:t>
            </w:r>
          </w:p>
          <w:p w:rsidR="00FB1CC2" w:rsidRPr="00FB1CC2" w:rsidRDefault="00FB1CC2" w:rsidP="00FB1CC2">
            <w:pPr>
              <w:ind w:left="351"/>
              <w:contextualSpacing/>
            </w:pPr>
            <w:r w:rsidRPr="00FB1CC2">
              <w:t>Экскурсии</w:t>
            </w:r>
          </w:p>
          <w:p w:rsidR="00FB1CC2" w:rsidRPr="00FB1CC2" w:rsidRDefault="00FB1CC2" w:rsidP="00FB1CC2">
            <w:pPr>
              <w:ind w:left="351"/>
              <w:contextualSpacing/>
            </w:pPr>
            <w:r w:rsidRPr="00FB1CC2">
              <w:t>Разговоры с детьми (о событиях из личного опыта, в процессе режимных моментов и др.)</w:t>
            </w:r>
          </w:p>
          <w:p w:rsidR="00FB1CC2" w:rsidRPr="00FB1CC2" w:rsidRDefault="00FB1CC2" w:rsidP="00FB1CC2">
            <w:pPr>
              <w:ind w:left="351"/>
              <w:contextualSpacing/>
            </w:pPr>
            <w:r w:rsidRPr="00FB1CC2">
              <w:t>Разучивание стихов, чистоговорок, скороговорок, потешек, небылиц</w:t>
            </w:r>
          </w:p>
          <w:p w:rsidR="00FB1CC2" w:rsidRPr="00FB1CC2" w:rsidRDefault="00FB1CC2" w:rsidP="00FB1CC2">
            <w:pPr>
              <w:ind w:left="351"/>
              <w:contextualSpacing/>
            </w:pPr>
            <w:r w:rsidRPr="00FB1CC2">
              <w:t>Сочинение загадок</w:t>
            </w:r>
          </w:p>
          <w:p w:rsidR="00FB1CC2" w:rsidRPr="00FB1CC2" w:rsidRDefault="00FB1CC2" w:rsidP="00FB1CC2">
            <w:pPr>
              <w:ind w:firstLine="709"/>
              <w:contextualSpacing/>
            </w:pPr>
          </w:p>
        </w:tc>
        <w:tc>
          <w:tcPr>
            <w:tcW w:w="2551" w:type="dxa"/>
          </w:tcPr>
          <w:p w:rsidR="00FB1CC2" w:rsidRPr="00FB1CC2" w:rsidRDefault="00FB1CC2" w:rsidP="00FB1CC2">
            <w:pPr>
              <w:ind w:firstLine="176"/>
            </w:pPr>
            <w:r w:rsidRPr="00FB1CC2">
              <w:lastRenderedPageBreak/>
              <w:t>Групповая</w:t>
            </w:r>
          </w:p>
          <w:p w:rsidR="00FB1CC2" w:rsidRPr="00FB1CC2" w:rsidRDefault="00FB1CC2" w:rsidP="00FB1CC2">
            <w:pPr>
              <w:ind w:firstLine="176"/>
            </w:pPr>
            <w:r w:rsidRPr="00FB1CC2">
              <w:lastRenderedPageBreak/>
              <w:t>Подгрупповая</w:t>
            </w:r>
          </w:p>
          <w:p w:rsidR="00FB1CC2" w:rsidRPr="00FB1CC2" w:rsidRDefault="00FB1CC2" w:rsidP="00FB1CC2">
            <w:pPr>
              <w:contextualSpacing/>
            </w:pPr>
            <w:r w:rsidRPr="00FB1CC2">
              <w:t xml:space="preserve">   Индивидуальная </w:t>
            </w:r>
          </w:p>
        </w:tc>
        <w:tc>
          <w:tcPr>
            <w:tcW w:w="2552" w:type="dxa"/>
          </w:tcPr>
          <w:p w:rsidR="00FB1CC2" w:rsidRPr="00FB1CC2" w:rsidRDefault="00FB1CC2" w:rsidP="00FB1CC2">
            <w:pPr>
              <w:ind w:firstLine="709"/>
              <w:contextualSpacing/>
              <w:jc w:val="center"/>
            </w:pPr>
            <w:r w:rsidRPr="00FB1CC2">
              <w:lastRenderedPageBreak/>
              <w:t xml:space="preserve">3 часа - 3 часа </w:t>
            </w:r>
            <w:r w:rsidRPr="00FB1CC2">
              <w:lastRenderedPageBreak/>
              <w:t>20 мин</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lastRenderedPageBreak/>
              <w:t>Самостоятельная деятельность детей</w:t>
            </w:r>
          </w:p>
        </w:tc>
      </w:tr>
      <w:tr w:rsidR="00FB1CC2" w:rsidRPr="00FB1CC2" w:rsidTr="005C6375">
        <w:tc>
          <w:tcPr>
            <w:tcW w:w="5778" w:type="dxa"/>
          </w:tcPr>
          <w:p w:rsidR="00FB1CC2" w:rsidRPr="00FB1CC2" w:rsidRDefault="00FB1CC2" w:rsidP="00FB1CC2">
            <w:pPr>
              <w:contextualSpacing/>
            </w:pPr>
            <w:r w:rsidRPr="00FB1CC2">
              <w:t>развивать умение строить деловой диалог в процессе самостоятельной  деятельности детей</w:t>
            </w:r>
          </w:p>
        </w:tc>
        <w:tc>
          <w:tcPr>
            <w:tcW w:w="4395" w:type="dxa"/>
          </w:tcPr>
          <w:p w:rsidR="00FB1CC2" w:rsidRPr="00FB1CC2" w:rsidRDefault="00FB1CC2" w:rsidP="00FB1CC2">
            <w:pPr>
              <w:contextualSpacing/>
            </w:pPr>
            <w:r w:rsidRPr="00FB1CC2">
              <w:t>все виды самостоятельной деятельности, предполагающие общение со сверстниками</w:t>
            </w:r>
          </w:p>
        </w:tc>
        <w:tc>
          <w:tcPr>
            <w:tcW w:w="2551" w:type="dxa"/>
          </w:tcPr>
          <w:p w:rsidR="00FB1CC2" w:rsidRPr="00FB1CC2" w:rsidRDefault="00FB1CC2" w:rsidP="00FB1CC2">
            <w:pPr>
              <w:contextualSpacing/>
            </w:pPr>
            <w:r w:rsidRPr="00FB1CC2">
              <w:t>подгрупповая</w:t>
            </w:r>
          </w:p>
        </w:tc>
        <w:tc>
          <w:tcPr>
            <w:tcW w:w="2552"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Подготовительная к школе группа (6-7 лет)</w:t>
      </w:r>
    </w:p>
    <w:tbl>
      <w:tblPr>
        <w:tblW w:w="1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253"/>
        <w:gridCol w:w="2538"/>
        <w:gridCol w:w="2544"/>
      </w:tblGrid>
      <w:tr w:rsidR="00FB1CC2" w:rsidRPr="00FB1CC2" w:rsidTr="005C6375">
        <w:tc>
          <w:tcPr>
            <w:tcW w:w="5778" w:type="dxa"/>
          </w:tcPr>
          <w:p w:rsidR="00FB1CC2" w:rsidRPr="00FB1CC2" w:rsidRDefault="00FB1CC2" w:rsidP="00FB1CC2">
            <w:pPr>
              <w:contextualSpacing/>
              <w:jc w:val="center"/>
              <w:rPr>
                <w:b/>
              </w:rPr>
            </w:pPr>
            <w:r w:rsidRPr="00FB1CC2">
              <w:rPr>
                <w:b/>
              </w:rPr>
              <w:t>Задачи и содержание работы</w:t>
            </w:r>
          </w:p>
        </w:tc>
        <w:tc>
          <w:tcPr>
            <w:tcW w:w="4253" w:type="dxa"/>
          </w:tcPr>
          <w:p w:rsidR="00FB1CC2" w:rsidRPr="00FB1CC2" w:rsidRDefault="00FB1CC2" w:rsidP="00FB1CC2">
            <w:pPr>
              <w:contextualSpacing/>
              <w:jc w:val="center"/>
              <w:rPr>
                <w:b/>
              </w:rPr>
            </w:pPr>
            <w:r w:rsidRPr="00FB1CC2">
              <w:rPr>
                <w:b/>
              </w:rPr>
              <w:t>Формы работы</w:t>
            </w:r>
          </w:p>
        </w:tc>
        <w:tc>
          <w:tcPr>
            <w:tcW w:w="2538" w:type="dxa"/>
          </w:tcPr>
          <w:p w:rsidR="00FB1CC2" w:rsidRPr="00FB1CC2" w:rsidRDefault="00FB1CC2" w:rsidP="00FB1CC2">
            <w:pPr>
              <w:contextualSpacing/>
              <w:jc w:val="center"/>
              <w:rPr>
                <w:b/>
              </w:rPr>
            </w:pPr>
            <w:r w:rsidRPr="00FB1CC2">
              <w:rPr>
                <w:b/>
              </w:rPr>
              <w:t>Формы организации детей</w:t>
            </w:r>
          </w:p>
        </w:tc>
        <w:tc>
          <w:tcPr>
            <w:tcW w:w="2544"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113"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778" w:type="dxa"/>
          </w:tcPr>
          <w:p w:rsidR="00FB1CC2" w:rsidRPr="00FB1CC2" w:rsidRDefault="00FB1CC2" w:rsidP="00FB1CC2">
            <w:pPr>
              <w:contextualSpacing/>
            </w:pPr>
            <w:r w:rsidRPr="00FB1CC2">
              <w:t>формирование и развитие общения познавательно-</w:t>
            </w:r>
            <w:r w:rsidRPr="00FB1CC2">
              <w:lastRenderedPageBreak/>
              <w:t>исследовательского характера и средств общения:</w:t>
            </w:r>
          </w:p>
          <w:p w:rsidR="00FB1CC2" w:rsidRPr="00FB1CC2" w:rsidRDefault="00FB1CC2" w:rsidP="00FB1CC2">
            <w:pPr>
              <w:ind w:firstLine="709"/>
              <w:contextualSpacing/>
            </w:pPr>
            <w:r w:rsidRPr="00FB1CC2">
              <w:t>- задавать вопросы взрослому, используя разнообразные формулировки;</w:t>
            </w:r>
          </w:p>
          <w:p w:rsidR="00FB1CC2" w:rsidRPr="00FB1CC2" w:rsidRDefault="00FB1CC2" w:rsidP="00FB1CC2">
            <w:pPr>
              <w:ind w:firstLine="709"/>
              <w:contextualSpacing/>
            </w:pPr>
            <w:r w:rsidRPr="00FB1CC2">
              <w:t>- проявлять инициативу и обращаться к взрослому и сверстнику с предложениями по экспериментированию, используя адекватные речевые формы;</w:t>
            </w:r>
          </w:p>
          <w:p w:rsidR="00FB1CC2" w:rsidRPr="00FB1CC2" w:rsidRDefault="00FB1CC2" w:rsidP="00FB1CC2">
            <w:pPr>
              <w:ind w:firstLine="709"/>
              <w:contextualSpacing/>
            </w:pPr>
            <w:r w:rsidRPr="00FB1CC2">
              <w:t>- высказывать предположения, давать советы;</w:t>
            </w:r>
          </w:p>
          <w:p w:rsidR="00FB1CC2" w:rsidRPr="00FB1CC2" w:rsidRDefault="00FB1CC2" w:rsidP="00FB1CC2">
            <w:pPr>
              <w:ind w:firstLine="709"/>
              <w:contextualSpacing/>
            </w:pPr>
            <w:r w:rsidRPr="00FB1CC2">
              <w:t>-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FB1CC2" w:rsidRPr="00FB1CC2" w:rsidRDefault="00FB1CC2" w:rsidP="00FB1CC2">
            <w:pPr>
              <w:ind w:firstLine="709"/>
              <w:contextualSpacing/>
            </w:pPr>
            <w:r w:rsidRPr="00FB1CC2">
              <w:t>- адекватно использовать в речи название нравственных качеств человека;</w:t>
            </w:r>
          </w:p>
          <w:p w:rsidR="00FB1CC2" w:rsidRPr="00FB1CC2" w:rsidRDefault="00FB1CC2" w:rsidP="00FB1CC2">
            <w:pPr>
              <w:ind w:firstLine="709"/>
              <w:contextualSpacing/>
            </w:pPr>
            <w:r w:rsidRPr="00FB1CC2">
              <w:t>- рассказывать о собственном замысле, способе решения проблемы, используя форму описательного и повествовательного рассказа;</w:t>
            </w:r>
          </w:p>
          <w:p w:rsidR="00FB1CC2" w:rsidRPr="00FB1CC2" w:rsidRDefault="00FB1CC2" w:rsidP="00FB1CC2">
            <w:pPr>
              <w:ind w:firstLine="709"/>
              <w:contextualSpacing/>
            </w:pPr>
            <w:r w:rsidRPr="00FB1CC2">
              <w:t>- использовать элементарные формы речи-рассуждения для планирования деятельности, доказательства объяснения;</w:t>
            </w:r>
          </w:p>
          <w:p w:rsidR="00FB1CC2" w:rsidRPr="00FB1CC2" w:rsidRDefault="00FB1CC2" w:rsidP="00FB1CC2">
            <w:pPr>
              <w:ind w:firstLine="709"/>
              <w:contextualSpacing/>
            </w:pPr>
            <w:r w:rsidRPr="00FB1CC2">
              <w:t>- составлять словесный автопортрет и портреты знакомых людей, отражая особенности внешнего вида, половую принадлежность, личностные качества;</w:t>
            </w:r>
          </w:p>
          <w:p w:rsidR="00FB1CC2" w:rsidRPr="00FB1CC2" w:rsidRDefault="00FB1CC2" w:rsidP="00FB1CC2">
            <w:pPr>
              <w:ind w:firstLine="709"/>
              <w:contextualSpacing/>
            </w:pPr>
            <w:r w:rsidRPr="00FB1CC2">
              <w:t>-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FB1CC2" w:rsidRPr="00FB1CC2" w:rsidRDefault="00FB1CC2" w:rsidP="00FB1CC2">
            <w:pPr>
              <w:ind w:firstLine="709"/>
              <w:contextualSpacing/>
            </w:pPr>
            <w:r w:rsidRPr="00FB1CC2">
              <w:t>- составлять творческие рассказы, сказки, загадки  (с использованием описаний и повествований);</w:t>
            </w:r>
          </w:p>
          <w:p w:rsidR="00FB1CC2" w:rsidRPr="00FB1CC2" w:rsidRDefault="00FB1CC2" w:rsidP="00FB1CC2">
            <w:pPr>
              <w:ind w:firstLine="709"/>
              <w:contextualSpacing/>
            </w:pPr>
            <w:r w:rsidRPr="00FB1CC2">
              <w:t xml:space="preserve">- употреблять вежливые формы речи, </w:t>
            </w:r>
            <w:r w:rsidRPr="00FB1CC2">
              <w:lastRenderedPageBreak/>
              <w:t>следовать правилам речевого этикета;</w:t>
            </w:r>
          </w:p>
          <w:p w:rsidR="00FB1CC2" w:rsidRPr="00FB1CC2" w:rsidRDefault="00FB1CC2" w:rsidP="00FB1CC2">
            <w:pPr>
              <w:ind w:firstLine="709"/>
              <w:contextualSpacing/>
            </w:pPr>
            <w:r w:rsidRPr="00FB1CC2">
              <w:t xml:space="preserve">- осуществлять звуковой анализ слов с определением места звука в слове и его характеристикой. </w:t>
            </w:r>
          </w:p>
        </w:tc>
        <w:tc>
          <w:tcPr>
            <w:tcW w:w="4253" w:type="dxa"/>
          </w:tcPr>
          <w:p w:rsidR="00FB1CC2" w:rsidRPr="00FB1CC2" w:rsidRDefault="00FB1CC2" w:rsidP="00FB1CC2">
            <w:pPr>
              <w:ind w:firstLine="464"/>
              <w:contextualSpacing/>
            </w:pPr>
            <w:r w:rsidRPr="00FB1CC2">
              <w:lastRenderedPageBreak/>
              <w:t>чтение</w:t>
            </w:r>
          </w:p>
          <w:p w:rsidR="00FB1CC2" w:rsidRPr="00FB1CC2" w:rsidRDefault="00FB1CC2" w:rsidP="00FB1CC2">
            <w:pPr>
              <w:ind w:firstLine="464"/>
              <w:contextualSpacing/>
            </w:pPr>
            <w:r w:rsidRPr="00FB1CC2">
              <w:lastRenderedPageBreak/>
              <w:t>беседы после чтения</w:t>
            </w:r>
          </w:p>
          <w:p w:rsidR="00FB1CC2" w:rsidRPr="00FB1CC2" w:rsidRDefault="00FB1CC2" w:rsidP="00FB1CC2">
            <w:pPr>
              <w:ind w:firstLine="464"/>
              <w:contextualSpacing/>
            </w:pPr>
            <w:r w:rsidRPr="00FB1CC2">
              <w:t>рассматривание</w:t>
            </w:r>
          </w:p>
          <w:p w:rsidR="00FB1CC2" w:rsidRPr="00FB1CC2" w:rsidRDefault="00FB1CC2" w:rsidP="00FB1CC2">
            <w:pPr>
              <w:ind w:firstLine="464"/>
              <w:contextualSpacing/>
            </w:pPr>
            <w:r w:rsidRPr="00FB1CC2">
              <w:t>решение проблемных ситуаций</w:t>
            </w:r>
          </w:p>
          <w:p w:rsidR="00FB1CC2" w:rsidRPr="00FB1CC2" w:rsidRDefault="00FB1CC2" w:rsidP="00FB1CC2">
            <w:pPr>
              <w:ind w:firstLine="464"/>
              <w:contextualSpacing/>
            </w:pPr>
            <w:r w:rsidRPr="00FB1CC2">
              <w:t>разговоры с детьми</w:t>
            </w:r>
          </w:p>
          <w:p w:rsidR="00FB1CC2" w:rsidRPr="00FB1CC2" w:rsidRDefault="00FB1CC2" w:rsidP="00FB1CC2">
            <w:pPr>
              <w:ind w:firstLine="464"/>
              <w:contextualSpacing/>
            </w:pPr>
            <w:r w:rsidRPr="00FB1CC2">
              <w:t>игры</w:t>
            </w:r>
          </w:p>
          <w:p w:rsidR="00FB1CC2" w:rsidRPr="00FB1CC2" w:rsidRDefault="00FB1CC2" w:rsidP="00FB1CC2">
            <w:pPr>
              <w:ind w:firstLine="709"/>
              <w:contextualSpacing/>
            </w:pPr>
          </w:p>
        </w:tc>
        <w:tc>
          <w:tcPr>
            <w:tcW w:w="2538" w:type="dxa"/>
          </w:tcPr>
          <w:p w:rsidR="00FB1CC2" w:rsidRPr="00FB1CC2" w:rsidRDefault="00FB1CC2" w:rsidP="00FB1CC2">
            <w:pPr>
              <w:ind w:firstLine="176"/>
            </w:pPr>
            <w:r w:rsidRPr="00FB1CC2">
              <w:lastRenderedPageBreak/>
              <w:t>групповая</w:t>
            </w:r>
          </w:p>
          <w:p w:rsidR="00FB1CC2" w:rsidRPr="00FB1CC2" w:rsidRDefault="00FB1CC2" w:rsidP="00FB1CC2">
            <w:pPr>
              <w:ind w:firstLine="176"/>
            </w:pPr>
            <w:r w:rsidRPr="00FB1CC2">
              <w:lastRenderedPageBreak/>
              <w:t>подгрупповая</w:t>
            </w:r>
          </w:p>
          <w:p w:rsidR="00FB1CC2" w:rsidRPr="00FB1CC2" w:rsidRDefault="00FB1CC2" w:rsidP="00FB1CC2">
            <w:pPr>
              <w:contextualSpacing/>
            </w:pPr>
            <w:r w:rsidRPr="00FB1CC2">
              <w:t xml:space="preserve">   индивидуальная</w:t>
            </w:r>
          </w:p>
        </w:tc>
        <w:tc>
          <w:tcPr>
            <w:tcW w:w="2544" w:type="dxa"/>
          </w:tcPr>
          <w:p w:rsidR="00FB1CC2" w:rsidRPr="00FB1CC2" w:rsidRDefault="00FB1CC2" w:rsidP="00FB1CC2">
            <w:pPr>
              <w:ind w:firstLine="709"/>
              <w:contextualSpacing/>
            </w:pPr>
            <w:r w:rsidRPr="00FB1CC2">
              <w:lastRenderedPageBreak/>
              <w:t>70 мин.,</w:t>
            </w:r>
          </w:p>
          <w:p w:rsidR="00FB1CC2" w:rsidRPr="00FB1CC2" w:rsidRDefault="00FB1CC2" w:rsidP="00FB1CC2">
            <w:pPr>
              <w:ind w:firstLine="709"/>
              <w:contextualSpacing/>
            </w:pPr>
            <w:r w:rsidRPr="00FB1CC2">
              <w:lastRenderedPageBreak/>
              <w:t xml:space="preserve"> 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B1CC2" w:rsidRPr="00FB1CC2" w:rsidTr="00FB1CC2">
        <w:tc>
          <w:tcPr>
            <w:tcW w:w="15113"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5C6375">
        <w:tc>
          <w:tcPr>
            <w:tcW w:w="5778" w:type="dxa"/>
          </w:tcPr>
          <w:p w:rsidR="00FB1CC2" w:rsidRPr="00FB1CC2" w:rsidRDefault="00FB1CC2" w:rsidP="00FB1CC2">
            <w:pPr>
              <w:contextualSpacing/>
            </w:pPr>
            <w:r w:rsidRPr="00FB1CC2">
              <w:t>формирование и развитие общения и средств общения:</w:t>
            </w:r>
          </w:p>
          <w:p w:rsidR="00FB1CC2" w:rsidRPr="00FB1CC2" w:rsidRDefault="00FB1CC2" w:rsidP="00FB1CC2">
            <w:pPr>
              <w:ind w:firstLine="709"/>
              <w:contextualSpacing/>
            </w:pPr>
            <w:r w:rsidRPr="00FB1CC2">
              <w:t>-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FB1CC2" w:rsidRPr="00FB1CC2" w:rsidRDefault="00FB1CC2" w:rsidP="00FB1CC2">
            <w:pPr>
              <w:ind w:firstLine="709"/>
              <w:contextualSpacing/>
            </w:pPr>
            <w:r w:rsidRPr="00FB1CC2">
              <w:t>- использовать в процессе речевого общения слова, передающие эмоции, настроение и состояние людей, животных и др.;</w:t>
            </w:r>
          </w:p>
          <w:p w:rsidR="00FB1CC2" w:rsidRPr="00FB1CC2" w:rsidRDefault="00FB1CC2" w:rsidP="00FB1CC2">
            <w:pPr>
              <w:ind w:firstLine="709"/>
              <w:contextualSpacing/>
            </w:pPr>
            <w:r w:rsidRPr="00FB1CC2">
              <w:t>- 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tc>
        <w:tc>
          <w:tcPr>
            <w:tcW w:w="4253" w:type="dxa"/>
          </w:tcPr>
          <w:p w:rsidR="00FB1CC2" w:rsidRPr="00FB1CC2" w:rsidRDefault="00FB1CC2" w:rsidP="00FB1CC2">
            <w:pPr>
              <w:ind w:firstLine="317"/>
              <w:contextualSpacing/>
            </w:pPr>
            <w:r w:rsidRPr="00FB1CC2">
              <w:t>разновозрастное общение</w:t>
            </w:r>
          </w:p>
          <w:p w:rsidR="00FB1CC2" w:rsidRPr="00FB1CC2" w:rsidRDefault="00FB1CC2" w:rsidP="00FB1CC2">
            <w:pPr>
              <w:ind w:firstLine="317"/>
              <w:contextualSpacing/>
            </w:pPr>
            <w:r w:rsidRPr="00FB1CC2">
              <w:t>игры</w:t>
            </w:r>
          </w:p>
          <w:p w:rsidR="00FB1CC2" w:rsidRPr="00FB1CC2" w:rsidRDefault="00FB1CC2" w:rsidP="00FB1CC2">
            <w:pPr>
              <w:ind w:firstLine="317"/>
              <w:contextualSpacing/>
            </w:pPr>
            <w:r w:rsidRPr="00FB1CC2">
              <w:t>наблюдения</w:t>
            </w:r>
          </w:p>
          <w:p w:rsidR="00FB1CC2" w:rsidRPr="00FB1CC2" w:rsidRDefault="00FB1CC2" w:rsidP="00FB1CC2">
            <w:pPr>
              <w:ind w:firstLine="317"/>
              <w:contextualSpacing/>
            </w:pPr>
            <w:r w:rsidRPr="00FB1CC2">
              <w:t>и др.</w:t>
            </w:r>
          </w:p>
        </w:tc>
        <w:tc>
          <w:tcPr>
            <w:tcW w:w="2538" w:type="dxa"/>
          </w:tcPr>
          <w:p w:rsidR="00FB1CC2" w:rsidRPr="00FB1CC2" w:rsidRDefault="00FB1CC2" w:rsidP="00FB1CC2">
            <w:pPr>
              <w:ind w:firstLine="317"/>
              <w:contextualSpacing/>
            </w:pPr>
            <w:r w:rsidRPr="00FB1CC2">
              <w:t>групповая</w:t>
            </w:r>
          </w:p>
          <w:p w:rsidR="00FB1CC2" w:rsidRPr="00FB1CC2" w:rsidRDefault="00FB1CC2" w:rsidP="00FB1CC2">
            <w:pPr>
              <w:ind w:firstLine="317"/>
              <w:contextualSpacing/>
            </w:pPr>
            <w:r w:rsidRPr="00FB1CC2">
              <w:t>подгрупповая</w:t>
            </w:r>
          </w:p>
        </w:tc>
        <w:tc>
          <w:tcPr>
            <w:tcW w:w="2544" w:type="dxa"/>
          </w:tcPr>
          <w:p w:rsidR="00FB1CC2" w:rsidRPr="00FB1CC2" w:rsidRDefault="00FB1CC2" w:rsidP="00FB1CC2">
            <w:pPr>
              <w:contextualSpacing/>
              <w:jc w:val="center"/>
            </w:pPr>
            <w:r w:rsidRPr="00FB1CC2">
              <w:t>2 часа 30 мин.</w:t>
            </w:r>
          </w:p>
        </w:tc>
      </w:tr>
      <w:tr w:rsidR="00FB1CC2" w:rsidRPr="00FB1CC2" w:rsidTr="00FB1CC2">
        <w:tc>
          <w:tcPr>
            <w:tcW w:w="15113"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5778" w:type="dxa"/>
          </w:tcPr>
          <w:p w:rsidR="00FB1CC2" w:rsidRPr="00FB1CC2" w:rsidRDefault="00FB1CC2" w:rsidP="00FB1CC2">
            <w:pPr>
              <w:contextualSpacing/>
            </w:pPr>
            <w:r w:rsidRPr="00FB1CC2">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tc>
        <w:tc>
          <w:tcPr>
            <w:tcW w:w="4253" w:type="dxa"/>
          </w:tcPr>
          <w:p w:rsidR="00FB1CC2" w:rsidRPr="00FB1CC2" w:rsidRDefault="00FB1CC2" w:rsidP="00FB1CC2">
            <w:pPr>
              <w:ind w:firstLine="317"/>
              <w:contextualSpacing/>
            </w:pPr>
            <w:r w:rsidRPr="00FB1CC2">
              <w:t>все виды самостоятельной деятельности, предполагающие общение со сверстниками</w:t>
            </w:r>
          </w:p>
        </w:tc>
        <w:tc>
          <w:tcPr>
            <w:tcW w:w="2538" w:type="dxa"/>
            <w:vMerge w:val="restart"/>
          </w:tcPr>
          <w:p w:rsidR="00FB1CC2" w:rsidRPr="00FB1CC2" w:rsidRDefault="00FB1CC2" w:rsidP="00FB1CC2">
            <w:pPr>
              <w:contextualSpacing/>
            </w:pPr>
            <w:r w:rsidRPr="00FB1CC2">
              <w:t xml:space="preserve">подгрупповая </w:t>
            </w:r>
          </w:p>
        </w:tc>
        <w:tc>
          <w:tcPr>
            <w:tcW w:w="2544" w:type="dxa"/>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5778" w:type="dxa"/>
          </w:tcPr>
          <w:p w:rsidR="00FB1CC2" w:rsidRPr="00FB1CC2" w:rsidRDefault="00FB1CC2" w:rsidP="00FB1CC2">
            <w:pPr>
              <w:contextualSpacing/>
            </w:pPr>
            <w:r w:rsidRPr="00FB1CC2">
              <w:t>развивать умение адекватно и осознанно выбирать стиль и разнообразные невербальные средства общения: мимику, жесты, действия</w:t>
            </w:r>
          </w:p>
        </w:tc>
        <w:tc>
          <w:tcPr>
            <w:tcW w:w="4253" w:type="dxa"/>
          </w:tcPr>
          <w:p w:rsidR="00FB1CC2" w:rsidRPr="00FB1CC2" w:rsidRDefault="00FB1CC2" w:rsidP="00FB1CC2">
            <w:pPr>
              <w:ind w:firstLine="317"/>
              <w:contextualSpacing/>
            </w:pPr>
            <w:r w:rsidRPr="00FB1CC2">
              <w:t>игровое общение</w:t>
            </w:r>
          </w:p>
          <w:p w:rsidR="00FB1CC2" w:rsidRPr="00FB1CC2" w:rsidRDefault="00FB1CC2" w:rsidP="00FB1CC2">
            <w:pPr>
              <w:ind w:firstLine="317"/>
              <w:contextualSpacing/>
            </w:pPr>
            <w:r w:rsidRPr="00FB1CC2">
              <w:t>игры</w:t>
            </w:r>
          </w:p>
        </w:tc>
        <w:tc>
          <w:tcPr>
            <w:tcW w:w="2538" w:type="dxa"/>
            <w:vMerge/>
          </w:tcPr>
          <w:p w:rsidR="00FB1CC2" w:rsidRPr="00FB1CC2" w:rsidRDefault="00FB1CC2" w:rsidP="00FB1CC2">
            <w:pPr>
              <w:ind w:firstLine="709"/>
              <w:contextualSpacing/>
            </w:pPr>
          </w:p>
        </w:tc>
        <w:tc>
          <w:tcPr>
            <w:tcW w:w="2544" w:type="dxa"/>
          </w:tcPr>
          <w:p w:rsidR="00FB1CC2" w:rsidRPr="00FB1CC2" w:rsidRDefault="00FB1CC2" w:rsidP="00FB1CC2">
            <w:pPr>
              <w:ind w:firstLine="709"/>
              <w:contextualSpacing/>
            </w:pPr>
          </w:p>
        </w:tc>
      </w:tr>
      <w:tr w:rsidR="00FB1CC2" w:rsidRPr="00FB1CC2" w:rsidTr="005C6375">
        <w:tc>
          <w:tcPr>
            <w:tcW w:w="5778" w:type="dxa"/>
          </w:tcPr>
          <w:p w:rsidR="00FB1CC2" w:rsidRPr="00FB1CC2" w:rsidRDefault="00FB1CC2" w:rsidP="00FB1CC2">
            <w:pPr>
              <w:contextualSpacing/>
            </w:pPr>
            <w:r w:rsidRPr="00FB1CC2">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FB1CC2" w:rsidRPr="00FB1CC2" w:rsidRDefault="00FB1CC2" w:rsidP="00FB1CC2">
            <w:pPr>
              <w:ind w:firstLine="709"/>
              <w:contextualSpacing/>
            </w:pPr>
          </w:p>
        </w:tc>
        <w:tc>
          <w:tcPr>
            <w:tcW w:w="4253" w:type="dxa"/>
          </w:tcPr>
          <w:p w:rsidR="00FB1CC2" w:rsidRPr="00FB1CC2" w:rsidRDefault="00FB1CC2" w:rsidP="00FB1CC2">
            <w:r w:rsidRPr="00FB1CC2">
              <w:t>сюжетно-ролевые игры</w:t>
            </w:r>
          </w:p>
          <w:p w:rsidR="00FB1CC2" w:rsidRPr="00FB1CC2" w:rsidRDefault="00FB1CC2" w:rsidP="00FB1CC2">
            <w:pPr>
              <w:ind w:firstLine="317"/>
              <w:contextualSpacing/>
            </w:pPr>
          </w:p>
        </w:tc>
        <w:tc>
          <w:tcPr>
            <w:tcW w:w="2538" w:type="dxa"/>
            <w:vMerge/>
          </w:tcPr>
          <w:p w:rsidR="00FB1CC2" w:rsidRPr="00FB1CC2" w:rsidRDefault="00FB1CC2" w:rsidP="00FB1CC2">
            <w:pPr>
              <w:ind w:firstLine="709"/>
              <w:contextualSpacing/>
            </w:pPr>
          </w:p>
        </w:tc>
        <w:tc>
          <w:tcPr>
            <w:tcW w:w="2544" w:type="dxa"/>
          </w:tcPr>
          <w:p w:rsidR="00FB1CC2" w:rsidRPr="00FB1CC2" w:rsidRDefault="00FB1CC2" w:rsidP="00FB1CC2">
            <w:pPr>
              <w:ind w:firstLine="709"/>
              <w:contextualSpacing/>
            </w:pPr>
          </w:p>
        </w:tc>
      </w:tr>
    </w:tbl>
    <w:p w:rsidR="00FB1CC2" w:rsidRPr="00FB1CC2" w:rsidRDefault="00FB1CC2" w:rsidP="00FB1CC2">
      <w:pPr>
        <w:ind w:firstLine="709"/>
        <w:jc w:val="center"/>
        <w:rPr>
          <w:b/>
          <w:sz w:val="28"/>
          <w:szCs w:val="28"/>
        </w:rPr>
      </w:pPr>
      <w:r w:rsidRPr="00FB1CC2">
        <w:rPr>
          <w:b/>
        </w:rPr>
        <w:lastRenderedPageBreak/>
        <w:t>Виды интеграции  образовательной области  «Коммуникация» с другими образовательными областями</w:t>
      </w:r>
    </w:p>
    <w:tbl>
      <w:tblPr>
        <w:tblW w:w="15306" w:type="dxa"/>
        <w:tblInd w:w="-30" w:type="dxa"/>
        <w:tblLayout w:type="fixed"/>
        <w:tblLook w:val="0000"/>
      </w:tblPr>
      <w:tblGrid>
        <w:gridCol w:w="2832"/>
        <w:gridCol w:w="12474"/>
      </w:tblGrid>
      <w:tr w:rsidR="00FB1CC2" w:rsidRPr="00FB1CC2" w:rsidTr="005C6375">
        <w:trPr>
          <w:trHeight w:val="563"/>
        </w:trPr>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Образовательные области</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FB1CC2">
            <w:pPr>
              <w:snapToGrid w:val="0"/>
              <w:ind w:firstLine="709"/>
              <w:jc w:val="center"/>
              <w:rPr>
                <w:b/>
              </w:rPr>
            </w:pPr>
            <w:r w:rsidRPr="00FB1CC2">
              <w:rPr>
                <w:b/>
              </w:rPr>
              <w:t>Задачи</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«Здоровье»</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rPr>
                <w:rFonts w:eastAsia="Lucida Sans Unicode"/>
                <w:kern w:val="1"/>
                <w:lang w:eastAsia="hi-IN" w:bidi="hi-IN"/>
              </w:rPr>
            </w:pPr>
            <w:r w:rsidRPr="00FB1CC2">
              <w:rPr>
                <w:rFonts w:eastAsia="Lucida Sans Unicode"/>
                <w:kern w:val="1"/>
                <w:lang w:eastAsia="hi-IN" w:bidi="hi-IN"/>
              </w:rPr>
              <w:t>развитие свободного общения со взрослыми и детьми по поводу здоровья и здорового образа жизни человека</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«Физическая культура»</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«Социализация»</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использование сюжетно-ролевых, режиссёрских игр и игр с правилами как средства реализации указанных образовательных областей</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«Труд»</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развитие свободного общения со взрослыми и детьми в процессе трудовой деятельности, знакомства с трудом взрослых</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«Безопасность»</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коммуникация экологического сознания,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др., в части формирования основ</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«Чтение художественной литературы»</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развитие свободного общения со взрослыми и детьми по поводу прочитанного, практическое овладение нормами русской речи</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«Познание»</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развитие познавательно-исследовательской и продуктивной деятельности в процессе свободного общения со сверстниками и взрослыми</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95BCA">
            <w:pPr>
              <w:snapToGrid w:val="0"/>
              <w:ind w:left="172"/>
              <w:jc w:val="center"/>
              <w:rPr>
                <w:b/>
              </w:rPr>
            </w:pPr>
            <w:r w:rsidRPr="00FB1CC2">
              <w:rPr>
                <w:b/>
              </w:rPr>
              <w:t>«Музыка»</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развитие свободного общения со взрослыми и детьми по поводу музыки</w:t>
            </w:r>
          </w:p>
        </w:tc>
      </w:tr>
      <w:tr w:rsidR="00FB1CC2" w:rsidRPr="00FB1CC2" w:rsidTr="00FB1CC2">
        <w:tc>
          <w:tcPr>
            <w:tcW w:w="2832" w:type="dxa"/>
            <w:tcBorders>
              <w:top w:val="single" w:sz="4" w:space="0" w:color="000000"/>
              <w:left w:val="single" w:sz="4" w:space="0" w:color="000000"/>
              <w:bottom w:val="single" w:sz="4" w:space="0" w:color="000000"/>
            </w:tcBorders>
            <w:shd w:val="clear" w:color="auto" w:fill="auto"/>
          </w:tcPr>
          <w:p w:rsidR="00FB1CC2" w:rsidRPr="00FB1CC2" w:rsidRDefault="00FB1CC2" w:rsidP="00FB1CC2">
            <w:pPr>
              <w:snapToGrid w:val="0"/>
              <w:ind w:left="172"/>
              <w:jc w:val="center"/>
              <w:rPr>
                <w:b/>
              </w:rPr>
            </w:pPr>
            <w:r w:rsidRPr="00FB1CC2">
              <w:rPr>
                <w:b/>
              </w:rPr>
              <w:t>«Художественное творчество»</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FB1CC2" w:rsidRPr="00FB1CC2" w:rsidRDefault="00FB1CC2" w:rsidP="005C6375">
            <w:pPr>
              <w:widowControl w:val="0"/>
              <w:snapToGrid w:val="0"/>
              <w:spacing w:line="276" w:lineRule="auto"/>
              <w:jc w:val="both"/>
              <w:rPr>
                <w:rFonts w:eastAsia="Lucida Sans Unicode"/>
                <w:kern w:val="1"/>
                <w:lang w:eastAsia="hi-IN" w:bidi="hi-IN"/>
              </w:rPr>
            </w:pPr>
            <w:r w:rsidRPr="00FB1CC2">
              <w:rPr>
                <w:rFonts w:eastAsia="Lucida Sans Unicode"/>
                <w:kern w:val="1"/>
                <w:lang w:eastAsia="hi-IN" w:bidi="hi-IN"/>
              </w:rPr>
              <w:t>развитие свободного общения со взрослыми и детьми по поводу процесса и результатов продуктивной деятельности</w:t>
            </w:r>
          </w:p>
        </w:tc>
      </w:tr>
    </w:tbl>
    <w:p w:rsidR="00FB1CC2" w:rsidRPr="00FB1CC2" w:rsidRDefault="00FB1CC2" w:rsidP="00313E09">
      <w:pPr>
        <w:pStyle w:val="20"/>
      </w:pPr>
      <w:bookmarkStart w:id="66" w:name="_Toc360715076"/>
      <w:r w:rsidRPr="00FB1CC2">
        <w:t>3.8. Образовательная область «Чтение художественной литературы»</w:t>
      </w:r>
      <w:bookmarkEnd w:id="66"/>
    </w:p>
    <w:p w:rsidR="00FB1CC2" w:rsidRPr="00FB1CC2" w:rsidRDefault="00FB1CC2" w:rsidP="00FB1CC2">
      <w:pPr>
        <w:tabs>
          <w:tab w:val="left" w:pos="360"/>
        </w:tabs>
        <w:spacing w:line="360" w:lineRule="auto"/>
        <w:ind w:firstLine="709"/>
        <w:jc w:val="both"/>
      </w:pPr>
      <w:r w:rsidRPr="00FB1CC2">
        <w:t>Содержание образовательной области «Чтение художественной литературы» направлено на достижение целей формирования интереса и потребности  в чтении (восприятии) книг через решение следующих задач:</w:t>
      </w:r>
    </w:p>
    <w:p w:rsidR="00FB1CC2" w:rsidRPr="00FB1CC2" w:rsidRDefault="00FB1CC2" w:rsidP="00FB1CC2">
      <w:pPr>
        <w:tabs>
          <w:tab w:val="left" w:pos="360"/>
        </w:tabs>
        <w:spacing w:line="360" w:lineRule="auto"/>
        <w:ind w:firstLine="709"/>
        <w:jc w:val="both"/>
      </w:pPr>
      <w:r w:rsidRPr="00FB1CC2">
        <w:t>- формирование целостной картины мира, в том числе первичных ценностных представлений;</w:t>
      </w:r>
    </w:p>
    <w:p w:rsidR="00FB1CC2" w:rsidRPr="00FB1CC2" w:rsidRDefault="00FB1CC2" w:rsidP="00FB1CC2">
      <w:pPr>
        <w:tabs>
          <w:tab w:val="left" w:pos="360"/>
        </w:tabs>
        <w:spacing w:line="360" w:lineRule="auto"/>
        <w:ind w:firstLine="709"/>
        <w:jc w:val="both"/>
      </w:pPr>
      <w:r w:rsidRPr="00FB1CC2">
        <w:t>- развитие литературной речи;</w:t>
      </w:r>
    </w:p>
    <w:p w:rsidR="00FB1CC2" w:rsidRPr="00FB1CC2" w:rsidRDefault="00FB1CC2" w:rsidP="00FB1CC2">
      <w:pPr>
        <w:tabs>
          <w:tab w:val="left" w:pos="360"/>
        </w:tabs>
        <w:spacing w:line="360" w:lineRule="auto"/>
        <w:ind w:firstLine="709"/>
        <w:jc w:val="both"/>
      </w:pPr>
      <w:r w:rsidRPr="00FB1CC2">
        <w:t>- приобщение к словесному искусству, в том числе развитие художественного восприятия и эстетического вкуса.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0141"/>
      </w:tblGrid>
      <w:tr w:rsidR="00FB1CC2" w:rsidRPr="00FB1CC2" w:rsidTr="00FB1CC2">
        <w:tc>
          <w:tcPr>
            <w:tcW w:w="5211" w:type="dxa"/>
          </w:tcPr>
          <w:p w:rsidR="00FB1CC2" w:rsidRPr="00FB1CC2" w:rsidRDefault="00FB1CC2" w:rsidP="00FB1CC2">
            <w:pPr>
              <w:tabs>
                <w:tab w:val="left" w:pos="360"/>
              </w:tabs>
              <w:spacing w:line="360" w:lineRule="auto"/>
              <w:ind w:firstLine="567"/>
              <w:jc w:val="center"/>
              <w:rPr>
                <w:b/>
              </w:rPr>
            </w:pPr>
            <w:r w:rsidRPr="00FB1CC2">
              <w:rPr>
                <w:b/>
              </w:rPr>
              <w:lastRenderedPageBreak/>
              <w:t>Парциальные программы и технологии</w:t>
            </w:r>
          </w:p>
        </w:tc>
        <w:tc>
          <w:tcPr>
            <w:tcW w:w="10141" w:type="dxa"/>
          </w:tcPr>
          <w:p w:rsidR="00FB1CC2" w:rsidRPr="003C2CE2" w:rsidRDefault="00FB1CC2" w:rsidP="003C2CE2">
            <w:pPr>
              <w:numPr>
                <w:ilvl w:val="0"/>
                <w:numId w:val="115"/>
              </w:numPr>
              <w:tabs>
                <w:tab w:val="left" w:pos="360"/>
              </w:tabs>
              <w:spacing w:line="360" w:lineRule="auto"/>
              <w:jc w:val="both"/>
              <w:rPr>
                <w:highlight w:val="green"/>
              </w:rPr>
            </w:pPr>
            <w:r w:rsidRPr="003C2CE2">
              <w:rPr>
                <w:highlight w:val="green"/>
              </w:rPr>
              <w:t>В.В. Гербова Приобщение детей к художественной литературе. – М.: Мозаика-Синтез, 2005.</w:t>
            </w:r>
          </w:p>
        </w:tc>
      </w:tr>
      <w:tr w:rsidR="00FB1CC2" w:rsidRPr="00FB1CC2" w:rsidTr="00FB1CC2">
        <w:tc>
          <w:tcPr>
            <w:tcW w:w="5211" w:type="dxa"/>
          </w:tcPr>
          <w:p w:rsidR="00FB1CC2" w:rsidRPr="00FB1CC2" w:rsidRDefault="00FB1CC2" w:rsidP="00FB1CC2">
            <w:pPr>
              <w:tabs>
                <w:tab w:val="left" w:pos="360"/>
              </w:tabs>
              <w:spacing w:line="360" w:lineRule="auto"/>
              <w:ind w:firstLine="567"/>
              <w:jc w:val="center"/>
              <w:rPr>
                <w:b/>
              </w:rPr>
            </w:pPr>
            <w:r w:rsidRPr="00FB1CC2">
              <w:rPr>
                <w:b/>
              </w:rPr>
              <w:t>Дидактические и методические пособия</w:t>
            </w:r>
          </w:p>
        </w:tc>
        <w:tc>
          <w:tcPr>
            <w:tcW w:w="10141" w:type="dxa"/>
          </w:tcPr>
          <w:p w:rsidR="00FB1CC2" w:rsidRPr="003C2CE2" w:rsidRDefault="00FB1CC2" w:rsidP="00AB6B77">
            <w:pPr>
              <w:numPr>
                <w:ilvl w:val="0"/>
                <w:numId w:val="78"/>
              </w:numPr>
              <w:tabs>
                <w:tab w:val="left" w:pos="360"/>
              </w:tabs>
              <w:spacing w:line="360" w:lineRule="auto"/>
              <w:jc w:val="both"/>
              <w:rPr>
                <w:highlight w:val="green"/>
              </w:rPr>
            </w:pPr>
            <w:r w:rsidRPr="003C2CE2">
              <w:rPr>
                <w:highlight w:val="green"/>
              </w:rPr>
              <w:t>В.В. Гербова Развитие речи. Учебно-наглядное пособие. – М.: Мозаика-Синтез, 2007.</w:t>
            </w:r>
          </w:p>
          <w:p w:rsidR="00FB1CC2" w:rsidRPr="003C2CE2" w:rsidRDefault="00FB1CC2" w:rsidP="00AB6B77">
            <w:pPr>
              <w:numPr>
                <w:ilvl w:val="0"/>
                <w:numId w:val="78"/>
              </w:numPr>
              <w:tabs>
                <w:tab w:val="left" w:pos="360"/>
              </w:tabs>
              <w:spacing w:line="360" w:lineRule="auto"/>
              <w:jc w:val="both"/>
              <w:rPr>
                <w:highlight w:val="green"/>
              </w:rPr>
            </w:pPr>
            <w:r w:rsidRPr="003C2CE2">
              <w:rPr>
                <w:highlight w:val="green"/>
              </w:rPr>
              <w:t>Е. Синицына. Умные сказки. – М.: «Лист», 1997.</w:t>
            </w:r>
          </w:p>
          <w:p w:rsidR="003C2CE2" w:rsidRDefault="00FB1CC2" w:rsidP="003C2CE2">
            <w:pPr>
              <w:numPr>
                <w:ilvl w:val="0"/>
                <w:numId w:val="78"/>
              </w:numPr>
              <w:tabs>
                <w:tab w:val="left" w:pos="360"/>
              </w:tabs>
              <w:spacing w:line="360" w:lineRule="auto"/>
              <w:jc w:val="both"/>
              <w:rPr>
                <w:highlight w:val="green"/>
              </w:rPr>
            </w:pPr>
            <w:r w:rsidRPr="003C2CE2">
              <w:rPr>
                <w:highlight w:val="green"/>
              </w:rPr>
              <w:t>Е. Синицына. Умные стихи. – М.: «Лист», 1997.</w:t>
            </w:r>
          </w:p>
          <w:p w:rsidR="003C2CE2" w:rsidRPr="003C2CE2" w:rsidRDefault="003C2CE2" w:rsidP="003C2CE2">
            <w:pPr>
              <w:widowControl w:val="0"/>
              <w:numPr>
                <w:ilvl w:val="0"/>
                <w:numId w:val="78"/>
              </w:numPr>
              <w:tabs>
                <w:tab w:val="left" w:pos="360"/>
              </w:tabs>
              <w:autoSpaceDE w:val="0"/>
              <w:autoSpaceDN w:val="0"/>
              <w:adjustRightInd w:val="0"/>
              <w:spacing w:line="360" w:lineRule="auto"/>
              <w:jc w:val="both"/>
              <w:rPr>
                <w:highlight w:val="magenta"/>
              </w:rPr>
            </w:pPr>
            <w:r w:rsidRPr="003C2CE2">
              <w:rPr>
                <w:highlight w:val="magenta"/>
              </w:rPr>
              <w:t>От слова к рассказу Развиваем речь О.Н.Земцова 2007 «Издательская группа Аттикус»</w:t>
            </w:r>
          </w:p>
          <w:p w:rsidR="003C2CE2" w:rsidRPr="003C2CE2" w:rsidRDefault="003C2CE2" w:rsidP="003C2CE2">
            <w:pPr>
              <w:widowControl w:val="0"/>
              <w:numPr>
                <w:ilvl w:val="0"/>
                <w:numId w:val="78"/>
              </w:numPr>
              <w:tabs>
                <w:tab w:val="left" w:pos="360"/>
              </w:tabs>
              <w:autoSpaceDE w:val="0"/>
              <w:autoSpaceDN w:val="0"/>
              <w:adjustRightInd w:val="0"/>
              <w:spacing w:line="360" w:lineRule="auto"/>
              <w:jc w:val="both"/>
              <w:rPr>
                <w:highlight w:val="green"/>
              </w:rPr>
            </w:pPr>
            <w:r w:rsidRPr="003C2CE2">
              <w:rPr>
                <w:highlight w:val="magenta"/>
              </w:rPr>
              <w:t>Буквы в раскрасках Е.В.Соловьева Москва «Просвещение» 2008</w:t>
            </w:r>
          </w:p>
        </w:tc>
      </w:tr>
    </w:tbl>
    <w:p w:rsidR="005C6375" w:rsidRDefault="005C6375" w:rsidP="00FB1CC2">
      <w:pPr>
        <w:ind w:firstLine="709"/>
        <w:contextualSpacing/>
        <w:jc w:val="center"/>
        <w:rPr>
          <w:b/>
        </w:rPr>
      </w:pPr>
    </w:p>
    <w:p w:rsidR="00FB1CC2" w:rsidRPr="00FB1CC2" w:rsidRDefault="00FB1CC2" w:rsidP="00FB1CC2">
      <w:pPr>
        <w:ind w:firstLine="709"/>
        <w:contextualSpacing/>
        <w:jc w:val="center"/>
        <w:rPr>
          <w:b/>
        </w:rPr>
      </w:pPr>
      <w:r w:rsidRPr="00FB1CC2">
        <w:rPr>
          <w:b/>
        </w:rPr>
        <w:t>Вторая младшая группа (3-4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51"/>
        <w:gridCol w:w="2541"/>
        <w:gridCol w:w="2666"/>
      </w:tblGrid>
      <w:tr w:rsidR="00FB1CC2" w:rsidRPr="005C6375" w:rsidTr="005C6375">
        <w:tc>
          <w:tcPr>
            <w:tcW w:w="5211" w:type="dxa"/>
          </w:tcPr>
          <w:p w:rsidR="00FB1CC2" w:rsidRPr="005C6375" w:rsidRDefault="00FB1CC2" w:rsidP="00FB1CC2">
            <w:pPr>
              <w:contextualSpacing/>
              <w:jc w:val="center"/>
              <w:rPr>
                <w:b/>
              </w:rPr>
            </w:pPr>
            <w:r w:rsidRPr="005C6375">
              <w:rPr>
                <w:b/>
              </w:rPr>
              <w:t>Задачи и содержание работы</w:t>
            </w:r>
          </w:p>
        </w:tc>
        <w:tc>
          <w:tcPr>
            <w:tcW w:w="4651" w:type="dxa"/>
          </w:tcPr>
          <w:p w:rsidR="00FB1CC2" w:rsidRPr="005C6375" w:rsidRDefault="00FB1CC2" w:rsidP="00FB1CC2">
            <w:pPr>
              <w:contextualSpacing/>
              <w:jc w:val="center"/>
              <w:rPr>
                <w:b/>
                <w:vertAlign w:val="superscript"/>
              </w:rPr>
            </w:pPr>
            <w:r w:rsidRPr="005C6375">
              <w:rPr>
                <w:b/>
              </w:rPr>
              <w:t>Формы работы</w:t>
            </w:r>
            <w:r w:rsidRPr="005C6375">
              <w:rPr>
                <w:b/>
                <w:vertAlign w:val="superscript"/>
              </w:rPr>
              <w:t>1</w:t>
            </w:r>
          </w:p>
        </w:tc>
        <w:tc>
          <w:tcPr>
            <w:tcW w:w="2541" w:type="dxa"/>
          </w:tcPr>
          <w:p w:rsidR="00FB1CC2" w:rsidRPr="005C6375" w:rsidRDefault="00FB1CC2" w:rsidP="00FB1CC2">
            <w:pPr>
              <w:contextualSpacing/>
              <w:jc w:val="center"/>
              <w:rPr>
                <w:b/>
              </w:rPr>
            </w:pPr>
            <w:r w:rsidRPr="005C6375">
              <w:rPr>
                <w:b/>
              </w:rPr>
              <w:t>Формы организации детей</w:t>
            </w:r>
          </w:p>
        </w:tc>
        <w:tc>
          <w:tcPr>
            <w:tcW w:w="2666" w:type="dxa"/>
          </w:tcPr>
          <w:p w:rsidR="00FB1CC2" w:rsidRPr="005C6375" w:rsidRDefault="00FB1CC2" w:rsidP="00FB1CC2">
            <w:pPr>
              <w:contextualSpacing/>
              <w:jc w:val="center"/>
              <w:rPr>
                <w:b/>
              </w:rPr>
            </w:pPr>
            <w:r w:rsidRPr="005C6375">
              <w:rPr>
                <w:b/>
              </w:rPr>
              <w:t>Примерный объем</w:t>
            </w:r>
          </w:p>
          <w:p w:rsidR="00FB1CC2" w:rsidRPr="005C6375" w:rsidRDefault="00FB1CC2" w:rsidP="00FB1CC2">
            <w:pPr>
              <w:contextualSpacing/>
              <w:jc w:val="center"/>
              <w:rPr>
                <w:b/>
              </w:rPr>
            </w:pPr>
            <w:r w:rsidRPr="005C6375">
              <w:rPr>
                <w:b/>
              </w:rPr>
              <w:t>(в неделю)</w:t>
            </w:r>
          </w:p>
        </w:tc>
      </w:tr>
      <w:tr w:rsidR="00FB1CC2" w:rsidRPr="005C6375" w:rsidTr="00FB1CC2">
        <w:tc>
          <w:tcPr>
            <w:tcW w:w="15069" w:type="dxa"/>
            <w:gridSpan w:val="4"/>
          </w:tcPr>
          <w:p w:rsidR="00FB1CC2" w:rsidRPr="005C6375" w:rsidRDefault="00FB1CC2" w:rsidP="00FB1CC2">
            <w:pPr>
              <w:ind w:firstLine="709"/>
              <w:contextualSpacing/>
              <w:jc w:val="center"/>
              <w:rPr>
                <w:b/>
              </w:rPr>
            </w:pPr>
            <w:r w:rsidRPr="005C6375">
              <w:rPr>
                <w:b/>
              </w:rPr>
              <w:t>Непосредственно образовательная деятельность</w:t>
            </w:r>
          </w:p>
        </w:tc>
      </w:tr>
      <w:tr w:rsidR="00FB1CC2" w:rsidRPr="005C6375" w:rsidTr="005C6375">
        <w:tc>
          <w:tcPr>
            <w:tcW w:w="5211" w:type="dxa"/>
          </w:tcPr>
          <w:p w:rsidR="00FB1CC2" w:rsidRPr="005C6375" w:rsidRDefault="00FB1CC2" w:rsidP="00FB1CC2">
            <w:pPr>
              <w:ind w:left="142"/>
              <w:contextualSpacing/>
            </w:pPr>
            <w:r w:rsidRPr="005C6375">
              <w:t>формирование целостной картины мира</w:t>
            </w:r>
          </w:p>
        </w:tc>
        <w:tc>
          <w:tcPr>
            <w:tcW w:w="4651" w:type="dxa"/>
            <w:vMerge w:val="restart"/>
          </w:tcPr>
          <w:p w:rsidR="00FB1CC2" w:rsidRPr="005C6375" w:rsidRDefault="00FB1CC2" w:rsidP="00FB1CC2">
            <w:pPr>
              <w:ind w:firstLine="348"/>
              <w:contextualSpacing/>
            </w:pPr>
            <w:r w:rsidRPr="005C6375">
              <w:t>чтение</w:t>
            </w:r>
          </w:p>
          <w:p w:rsidR="00FB1CC2" w:rsidRPr="005C6375" w:rsidRDefault="00FB1CC2" w:rsidP="00FB1CC2">
            <w:pPr>
              <w:ind w:firstLine="348"/>
              <w:contextualSpacing/>
            </w:pPr>
          </w:p>
        </w:tc>
        <w:tc>
          <w:tcPr>
            <w:tcW w:w="2541" w:type="dxa"/>
            <w:vMerge w:val="restart"/>
          </w:tcPr>
          <w:p w:rsidR="00FB1CC2" w:rsidRPr="005C6375" w:rsidRDefault="00FB1CC2" w:rsidP="00FB1CC2">
            <w:pPr>
              <w:ind w:firstLine="197"/>
              <w:contextualSpacing/>
            </w:pPr>
            <w:r w:rsidRPr="005C6375">
              <w:t>групповая</w:t>
            </w:r>
          </w:p>
          <w:p w:rsidR="00FB1CC2" w:rsidRPr="005C6375" w:rsidRDefault="00FB1CC2" w:rsidP="00FB1CC2">
            <w:pPr>
              <w:ind w:firstLine="197"/>
              <w:contextualSpacing/>
            </w:pPr>
            <w:r w:rsidRPr="005C6375">
              <w:t>подгрупповая</w:t>
            </w:r>
          </w:p>
          <w:p w:rsidR="00FB1CC2" w:rsidRPr="005C6375" w:rsidRDefault="00FB1CC2" w:rsidP="00FB1CC2">
            <w:pPr>
              <w:ind w:firstLine="197"/>
              <w:contextualSpacing/>
            </w:pPr>
          </w:p>
        </w:tc>
        <w:tc>
          <w:tcPr>
            <w:tcW w:w="2666" w:type="dxa"/>
            <w:vMerge w:val="restart"/>
          </w:tcPr>
          <w:p w:rsidR="00FB1CC2" w:rsidRPr="005C6375" w:rsidRDefault="00FB1CC2" w:rsidP="00FB1CC2">
            <w:pPr>
              <w:ind w:firstLine="709"/>
              <w:contextualSpacing/>
            </w:pPr>
            <w:r w:rsidRPr="005C6375">
              <w:t xml:space="preserve">35-50 мин. </w:t>
            </w:r>
          </w:p>
        </w:tc>
      </w:tr>
      <w:tr w:rsidR="00FB1CC2" w:rsidRPr="005C6375" w:rsidTr="005C6375">
        <w:tc>
          <w:tcPr>
            <w:tcW w:w="5211" w:type="dxa"/>
          </w:tcPr>
          <w:p w:rsidR="00FB1CC2" w:rsidRPr="005C6375" w:rsidRDefault="00FB1CC2" w:rsidP="00FB1CC2">
            <w:pPr>
              <w:ind w:left="142"/>
              <w:contextualSpacing/>
            </w:pPr>
            <w:r w:rsidRPr="005C6375">
              <w:t>развитие литературной речи</w:t>
            </w:r>
          </w:p>
        </w:tc>
        <w:tc>
          <w:tcPr>
            <w:tcW w:w="4651" w:type="dxa"/>
            <w:vMerge/>
          </w:tcPr>
          <w:p w:rsidR="00FB1CC2" w:rsidRPr="005C6375" w:rsidRDefault="00FB1CC2" w:rsidP="00FB1CC2">
            <w:pPr>
              <w:ind w:firstLine="348"/>
              <w:contextualSpacing/>
            </w:pPr>
          </w:p>
        </w:tc>
        <w:tc>
          <w:tcPr>
            <w:tcW w:w="2541" w:type="dxa"/>
            <w:vMerge/>
          </w:tcPr>
          <w:p w:rsidR="00FB1CC2" w:rsidRPr="005C6375" w:rsidRDefault="00FB1CC2" w:rsidP="00FB1CC2">
            <w:pPr>
              <w:ind w:firstLine="197"/>
              <w:contextualSpacing/>
            </w:pPr>
          </w:p>
        </w:tc>
        <w:tc>
          <w:tcPr>
            <w:tcW w:w="2666" w:type="dxa"/>
            <w:vMerge/>
          </w:tcPr>
          <w:p w:rsidR="00FB1CC2" w:rsidRPr="005C6375" w:rsidRDefault="00FB1CC2" w:rsidP="00FB1CC2">
            <w:pPr>
              <w:ind w:firstLine="709"/>
              <w:contextualSpacing/>
            </w:pPr>
          </w:p>
        </w:tc>
      </w:tr>
      <w:tr w:rsidR="00FB1CC2" w:rsidRPr="005C6375" w:rsidTr="005C6375">
        <w:trPr>
          <w:trHeight w:val="322"/>
        </w:trPr>
        <w:tc>
          <w:tcPr>
            <w:tcW w:w="5211" w:type="dxa"/>
            <w:vMerge w:val="restart"/>
          </w:tcPr>
          <w:p w:rsidR="00FB1CC2" w:rsidRPr="005C6375" w:rsidRDefault="00FB1CC2" w:rsidP="00FB1CC2">
            <w:pPr>
              <w:ind w:left="142"/>
              <w:contextualSpacing/>
            </w:pPr>
            <w:r w:rsidRPr="005C6375">
              <w:t>приобщение к словесному искусству</w:t>
            </w:r>
          </w:p>
        </w:tc>
        <w:tc>
          <w:tcPr>
            <w:tcW w:w="4651" w:type="dxa"/>
            <w:vMerge/>
          </w:tcPr>
          <w:p w:rsidR="00FB1CC2" w:rsidRPr="005C6375" w:rsidRDefault="00FB1CC2" w:rsidP="00FB1CC2">
            <w:pPr>
              <w:ind w:firstLine="348"/>
              <w:contextualSpacing/>
            </w:pPr>
          </w:p>
        </w:tc>
        <w:tc>
          <w:tcPr>
            <w:tcW w:w="2541" w:type="dxa"/>
            <w:vMerge/>
          </w:tcPr>
          <w:p w:rsidR="00FB1CC2" w:rsidRPr="005C6375" w:rsidRDefault="00FB1CC2" w:rsidP="00FB1CC2">
            <w:pPr>
              <w:ind w:firstLine="197"/>
              <w:contextualSpacing/>
            </w:pPr>
          </w:p>
        </w:tc>
        <w:tc>
          <w:tcPr>
            <w:tcW w:w="2666" w:type="dxa"/>
            <w:vMerge/>
          </w:tcPr>
          <w:p w:rsidR="00FB1CC2" w:rsidRPr="005C6375" w:rsidRDefault="00FB1CC2" w:rsidP="00FB1CC2">
            <w:pPr>
              <w:ind w:firstLine="709"/>
              <w:contextualSpacing/>
            </w:pPr>
          </w:p>
        </w:tc>
      </w:tr>
      <w:tr w:rsidR="00FB1CC2" w:rsidRPr="005C6375" w:rsidTr="005C6375">
        <w:tc>
          <w:tcPr>
            <w:tcW w:w="5211" w:type="dxa"/>
            <w:vMerge/>
          </w:tcPr>
          <w:p w:rsidR="00FB1CC2" w:rsidRPr="005C6375" w:rsidRDefault="00FB1CC2" w:rsidP="00FB1CC2">
            <w:pPr>
              <w:ind w:firstLine="709"/>
              <w:contextualSpacing/>
            </w:pPr>
          </w:p>
        </w:tc>
        <w:tc>
          <w:tcPr>
            <w:tcW w:w="4651" w:type="dxa"/>
          </w:tcPr>
          <w:p w:rsidR="00FB1CC2" w:rsidRPr="005C6375" w:rsidRDefault="00FB1CC2" w:rsidP="00FB1CC2">
            <w:pPr>
              <w:ind w:firstLine="348"/>
              <w:contextualSpacing/>
            </w:pPr>
            <w:r w:rsidRPr="005C6375">
              <w:t>обсуждение</w:t>
            </w:r>
          </w:p>
          <w:p w:rsidR="00FB1CC2" w:rsidRPr="005C6375" w:rsidRDefault="00FB1CC2" w:rsidP="00FB1CC2">
            <w:pPr>
              <w:ind w:firstLine="348"/>
              <w:contextualSpacing/>
            </w:pPr>
            <w:r w:rsidRPr="005C6375">
              <w:t>рассказ</w:t>
            </w:r>
          </w:p>
          <w:p w:rsidR="00FB1CC2" w:rsidRPr="005C6375" w:rsidRDefault="00FB1CC2" w:rsidP="00F95BCA">
            <w:pPr>
              <w:ind w:firstLine="348"/>
              <w:contextualSpacing/>
            </w:pPr>
            <w:r w:rsidRPr="005C6375">
              <w:t>беседа</w:t>
            </w:r>
            <w:r w:rsidR="00F95BCA">
              <w:t xml:space="preserve">, </w:t>
            </w:r>
            <w:r w:rsidRPr="005C6375">
              <w:t>игры</w:t>
            </w:r>
          </w:p>
        </w:tc>
        <w:tc>
          <w:tcPr>
            <w:tcW w:w="2541" w:type="dxa"/>
          </w:tcPr>
          <w:p w:rsidR="00FB1CC2" w:rsidRPr="005C6375" w:rsidRDefault="00FB1CC2" w:rsidP="00FB1CC2">
            <w:pPr>
              <w:ind w:firstLine="197"/>
              <w:contextualSpacing/>
            </w:pPr>
            <w:r w:rsidRPr="005C6375">
              <w:t>групповая</w:t>
            </w:r>
          </w:p>
          <w:p w:rsidR="00FB1CC2" w:rsidRPr="005C6375" w:rsidRDefault="00FB1CC2" w:rsidP="00FB1CC2">
            <w:pPr>
              <w:ind w:firstLine="197"/>
              <w:contextualSpacing/>
            </w:pPr>
            <w:r w:rsidRPr="005C6375">
              <w:t>подгрупповая</w:t>
            </w:r>
          </w:p>
          <w:p w:rsidR="00FB1CC2" w:rsidRPr="005C6375" w:rsidRDefault="00FB1CC2" w:rsidP="00FB1CC2">
            <w:pPr>
              <w:ind w:firstLine="197"/>
              <w:contextualSpacing/>
            </w:pPr>
            <w:r w:rsidRPr="005C6375">
              <w:t>индивидуальная</w:t>
            </w:r>
          </w:p>
        </w:tc>
        <w:tc>
          <w:tcPr>
            <w:tcW w:w="2666" w:type="dxa"/>
          </w:tcPr>
          <w:p w:rsidR="00FB1CC2" w:rsidRPr="005C6375" w:rsidRDefault="00FB1CC2" w:rsidP="00FB1CC2">
            <w:pPr>
              <w:ind w:firstLine="709"/>
              <w:contextualSpacing/>
            </w:pPr>
            <w:r w:rsidRPr="005C6375">
              <w:t xml:space="preserve">15 мин. </w:t>
            </w:r>
          </w:p>
        </w:tc>
      </w:tr>
      <w:tr w:rsidR="00FB1CC2" w:rsidRPr="005C6375" w:rsidTr="00FB1CC2">
        <w:tc>
          <w:tcPr>
            <w:tcW w:w="15069" w:type="dxa"/>
            <w:gridSpan w:val="4"/>
          </w:tcPr>
          <w:p w:rsidR="00FB1CC2" w:rsidRPr="005C6375" w:rsidRDefault="00FB1CC2" w:rsidP="00FB1CC2">
            <w:pPr>
              <w:ind w:firstLine="709"/>
              <w:contextualSpacing/>
              <w:jc w:val="center"/>
              <w:rPr>
                <w:b/>
              </w:rPr>
            </w:pPr>
            <w:r w:rsidRPr="005C6375">
              <w:rPr>
                <w:b/>
              </w:rPr>
              <w:t>Образовательная деятельность, осуществляемая в ходе режимных моментов</w:t>
            </w:r>
          </w:p>
        </w:tc>
      </w:tr>
      <w:tr w:rsidR="00FB1CC2" w:rsidRPr="005C6375" w:rsidTr="005C6375">
        <w:tc>
          <w:tcPr>
            <w:tcW w:w="5211" w:type="dxa"/>
          </w:tcPr>
          <w:p w:rsidR="00FB1CC2" w:rsidRPr="005C6375" w:rsidRDefault="00FB1CC2" w:rsidP="00FB1CC2">
            <w:pPr>
              <w:ind w:left="142"/>
              <w:contextualSpacing/>
            </w:pPr>
            <w:r w:rsidRPr="005C6375">
              <w:t>формирование целостной картины мира</w:t>
            </w:r>
          </w:p>
        </w:tc>
        <w:tc>
          <w:tcPr>
            <w:tcW w:w="4651" w:type="dxa"/>
            <w:vMerge w:val="restart"/>
          </w:tcPr>
          <w:p w:rsidR="00FB1CC2" w:rsidRPr="005C6375" w:rsidRDefault="00FB1CC2" w:rsidP="00FB1CC2">
            <w:pPr>
              <w:ind w:firstLine="348"/>
              <w:contextualSpacing/>
            </w:pPr>
            <w:r w:rsidRPr="005C6375">
              <w:t>ситуативный разговор с детьми</w:t>
            </w:r>
          </w:p>
          <w:p w:rsidR="00FB1CC2" w:rsidRPr="005C6375" w:rsidRDefault="00FB1CC2" w:rsidP="00FB1CC2">
            <w:pPr>
              <w:ind w:firstLine="348"/>
              <w:contextualSpacing/>
            </w:pPr>
            <w:r w:rsidRPr="005C6375">
              <w:t>игры</w:t>
            </w:r>
          </w:p>
          <w:p w:rsidR="00FB1CC2" w:rsidRPr="005C6375" w:rsidRDefault="00FB1CC2" w:rsidP="00F95BCA">
            <w:pPr>
              <w:ind w:firstLine="348"/>
              <w:contextualSpacing/>
            </w:pPr>
            <w:r w:rsidRPr="005C6375">
              <w:t xml:space="preserve">продуктивная деятельность </w:t>
            </w:r>
            <w:r w:rsidR="00F95BCA">
              <w:t xml:space="preserve">, </w:t>
            </w:r>
            <w:r w:rsidRPr="005C6375">
              <w:t>беседа</w:t>
            </w:r>
          </w:p>
        </w:tc>
        <w:tc>
          <w:tcPr>
            <w:tcW w:w="2541" w:type="dxa"/>
            <w:vMerge w:val="restart"/>
          </w:tcPr>
          <w:p w:rsidR="00FB1CC2" w:rsidRPr="005C6375" w:rsidRDefault="00FB1CC2" w:rsidP="00FB1CC2">
            <w:pPr>
              <w:ind w:firstLine="197"/>
              <w:contextualSpacing/>
            </w:pPr>
            <w:r w:rsidRPr="005C6375">
              <w:t>групповая</w:t>
            </w:r>
          </w:p>
          <w:p w:rsidR="00FB1CC2" w:rsidRPr="005C6375" w:rsidRDefault="00FB1CC2" w:rsidP="00FB1CC2">
            <w:pPr>
              <w:ind w:firstLine="197"/>
              <w:contextualSpacing/>
            </w:pPr>
            <w:r w:rsidRPr="005C6375">
              <w:t>подгрупповая</w:t>
            </w:r>
          </w:p>
          <w:p w:rsidR="00FB1CC2" w:rsidRPr="005C6375" w:rsidRDefault="00FB1CC2" w:rsidP="00FB1CC2">
            <w:pPr>
              <w:contextualSpacing/>
            </w:pPr>
            <w:r w:rsidRPr="005C6375">
              <w:t xml:space="preserve">   индивидуальная</w:t>
            </w:r>
          </w:p>
        </w:tc>
        <w:tc>
          <w:tcPr>
            <w:tcW w:w="2666" w:type="dxa"/>
            <w:vMerge w:val="restart"/>
          </w:tcPr>
          <w:p w:rsidR="00FB1CC2" w:rsidRPr="005C6375" w:rsidRDefault="00FB1CC2" w:rsidP="00FB1CC2">
            <w:pPr>
              <w:ind w:firstLine="709"/>
              <w:contextualSpacing/>
            </w:pPr>
            <w:r w:rsidRPr="005C6375">
              <w:t xml:space="preserve">10 мин. </w:t>
            </w:r>
          </w:p>
        </w:tc>
      </w:tr>
      <w:tr w:rsidR="00FB1CC2" w:rsidRPr="005C6375" w:rsidTr="005C6375">
        <w:tc>
          <w:tcPr>
            <w:tcW w:w="5211" w:type="dxa"/>
          </w:tcPr>
          <w:p w:rsidR="00FB1CC2" w:rsidRPr="005C6375" w:rsidRDefault="00FB1CC2" w:rsidP="00FB1CC2">
            <w:pPr>
              <w:ind w:left="142"/>
              <w:contextualSpacing/>
            </w:pPr>
            <w:r w:rsidRPr="005C6375">
              <w:t>развитие литературной речи</w:t>
            </w:r>
          </w:p>
        </w:tc>
        <w:tc>
          <w:tcPr>
            <w:tcW w:w="4651" w:type="dxa"/>
            <w:vMerge/>
          </w:tcPr>
          <w:p w:rsidR="00FB1CC2" w:rsidRPr="005C6375" w:rsidRDefault="00FB1CC2" w:rsidP="00FB1CC2">
            <w:pPr>
              <w:ind w:firstLine="709"/>
              <w:contextualSpacing/>
            </w:pPr>
          </w:p>
        </w:tc>
        <w:tc>
          <w:tcPr>
            <w:tcW w:w="2541" w:type="dxa"/>
            <w:vMerge/>
          </w:tcPr>
          <w:p w:rsidR="00FB1CC2" w:rsidRPr="005C6375" w:rsidRDefault="00FB1CC2" w:rsidP="00FB1CC2">
            <w:pPr>
              <w:ind w:firstLine="709"/>
              <w:contextualSpacing/>
            </w:pPr>
          </w:p>
        </w:tc>
        <w:tc>
          <w:tcPr>
            <w:tcW w:w="2666" w:type="dxa"/>
            <w:vMerge/>
          </w:tcPr>
          <w:p w:rsidR="00FB1CC2" w:rsidRPr="005C6375" w:rsidRDefault="00FB1CC2" w:rsidP="00FB1CC2">
            <w:pPr>
              <w:ind w:firstLine="709"/>
              <w:contextualSpacing/>
            </w:pPr>
          </w:p>
        </w:tc>
      </w:tr>
      <w:tr w:rsidR="00FB1CC2" w:rsidRPr="005C6375" w:rsidTr="005C6375">
        <w:tc>
          <w:tcPr>
            <w:tcW w:w="5211" w:type="dxa"/>
          </w:tcPr>
          <w:p w:rsidR="00FB1CC2" w:rsidRPr="005C6375" w:rsidRDefault="00FB1CC2" w:rsidP="00FB1CC2">
            <w:pPr>
              <w:ind w:left="142"/>
              <w:contextualSpacing/>
            </w:pPr>
            <w:r w:rsidRPr="005C6375">
              <w:t>приобщение к словесному искусству</w:t>
            </w:r>
          </w:p>
        </w:tc>
        <w:tc>
          <w:tcPr>
            <w:tcW w:w="4651" w:type="dxa"/>
            <w:vMerge/>
          </w:tcPr>
          <w:p w:rsidR="00FB1CC2" w:rsidRPr="005C6375" w:rsidRDefault="00FB1CC2" w:rsidP="00FB1CC2">
            <w:pPr>
              <w:ind w:firstLine="709"/>
              <w:contextualSpacing/>
            </w:pPr>
          </w:p>
        </w:tc>
        <w:tc>
          <w:tcPr>
            <w:tcW w:w="2541" w:type="dxa"/>
            <w:vMerge/>
          </w:tcPr>
          <w:p w:rsidR="00FB1CC2" w:rsidRPr="005C6375" w:rsidRDefault="00FB1CC2" w:rsidP="00FB1CC2">
            <w:pPr>
              <w:ind w:firstLine="709"/>
              <w:contextualSpacing/>
            </w:pPr>
          </w:p>
        </w:tc>
        <w:tc>
          <w:tcPr>
            <w:tcW w:w="2666" w:type="dxa"/>
            <w:vMerge/>
          </w:tcPr>
          <w:p w:rsidR="00FB1CC2" w:rsidRPr="005C6375" w:rsidRDefault="00FB1CC2" w:rsidP="00FB1CC2">
            <w:pPr>
              <w:ind w:firstLine="709"/>
              <w:contextualSpacing/>
            </w:pPr>
          </w:p>
        </w:tc>
      </w:tr>
      <w:tr w:rsidR="00FB1CC2" w:rsidRPr="005C6375" w:rsidTr="00FB1CC2">
        <w:tc>
          <w:tcPr>
            <w:tcW w:w="15069" w:type="dxa"/>
            <w:gridSpan w:val="4"/>
          </w:tcPr>
          <w:p w:rsidR="00FB1CC2" w:rsidRPr="005C6375" w:rsidRDefault="00FB1CC2" w:rsidP="00FB1CC2">
            <w:pPr>
              <w:ind w:firstLine="709"/>
              <w:contextualSpacing/>
              <w:jc w:val="center"/>
              <w:rPr>
                <w:b/>
              </w:rPr>
            </w:pPr>
            <w:r w:rsidRPr="005C6375">
              <w:rPr>
                <w:b/>
              </w:rPr>
              <w:t>Самостоятельная деятельность детей</w:t>
            </w:r>
          </w:p>
        </w:tc>
      </w:tr>
      <w:tr w:rsidR="00FB1CC2" w:rsidRPr="005C6375" w:rsidTr="005C6375">
        <w:tc>
          <w:tcPr>
            <w:tcW w:w="5211" w:type="dxa"/>
          </w:tcPr>
          <w:p w:rsidR="00FB1CC2" w:rsidRPr="005C6375" w:rsidRDefault="00FB1CC2" w:rsidP="00FB1CC2">
            <w:pPr>
              <w:ind w:left="142"/>
              <w:contextualSpacing/>
            </w:pPr>
            <w:r w:rsidRPr="005C6375">
              <w:t>формирование целостной картины мира</w:t>
            </w:r>
          </w:p>
        </w:tc>
        <w:tc>
          <w:tcPr>
            <w:tcW w:w="4651" w:type="dxa"/>
            <w:vMerge w:val="restart"/>
          </w:tcPr>
          <w:p w:rsidR="00FB1CC2" w:rsidRPr="005C6375" w:rsidRDefault="00FB1CC2" w:rsidP="00FB1CC2">
            <w:pPr>
              <w:ind w:firstLine="348"/>
              <w:contextualSpacing/>
            </w:pPr>
            <w:r w:rsidRPr="005C6375">
              <w:t>игры</w:t>
            </w:r>
          </w:p>
          <w:p w:rsidR="00FB1CC2" w:rsidRPr="005C6375" w:rsidRDefault="00FB1CC2" w:rsidP="00FB1CC2">
            <w:pPr>
              <w:ind w:firstLine="348"/>
              <w:contextualSpacing/>
            </w:pPr>
            <w:r w:rsidRPr="005C6375">
              <w:t>продуктивная деятельность</w:t>
            </w:r>
          </w:p>
          <w:p w:rsidR="00FB1CC2" w:rsidRPr="005C6375" w:rsidRDefault="00FB1CC2" w:rsidP="00FB1CC2">
            <w:pPr>
              <w:ind w:firstLine="348"/>
              <w:contextualSpacing/>
            </w:pPr>
            <w:r w:rsidRPr="005C6375">
              <w:t>рассматривание</w:t>
            </w:r>
          </w:p>
        </w:tc>
        <w:tc>
          <w:tcPr>
            <w:tcW w:w="2541" w:type="dxa"/>
            <w:vMerge w:val="restart"/>
          </w:tcPr>
          <w:p w:rsidR="00FB1CC2" w:rsidRPr="005C6375" w:rsidRDefault="00FB1CC2" w:rsidP="00FB1CC2">
            <w:pPr>
              <w:ind w:firstLine="203"/>
              <w:contextualSpacing/>
            </w:pPr>
            <w:r w:rsidRPr="005C6375">
              <w:t>подгрупповая</w:t>
            </w:r>
          </w:p>
          <w:p w:rsidR="00FB1CC2" w:rsidRPr="005C6375" w:rsidRDefault="00FB1CC2" w:rsidP="00FB1CC2">
            <w:pPr>
              <w:contextualSpacing/>
            </w:pPr>
            <w:r w:rsidRPr="005C6375">
              <w:t xml:space="preserve">   индивидуальная</w:t>
            </w:r>
          </w:p>
        </w:tc>
        <w:tc>
          <w:tcPr>
            <w:tcW w:w="2666" w:type="dxa"/>
            <w:vMerge w:val="restart"/>
          </w:tcPr>
          <w:p w:rsidR="00FB1CC2" w:rsidRPr="005C6375" w:rsidRDefault="00FB1CC2" w:rsidP="00FB1CC2">
            <w:pPr>
              <w:ind w:firstLine="709"/>
              <w:contextualSpacing/>
            </w:pPr>
          </w:p>
          <w:p w:rsidR="00FB1CC2" w:rsidRPr="005C6375" w:rsidRDefault="00FB1CC2" w:rsidP="00FB1CC2">
            <w:pPr>
              <w:ind w:firstLine="709"/>
              <w:contextualSpacing/>
            </w:pPr>
          </w:p>
        </w:tc>
      </w:tr>
      <w:tr w:rsidR="00FB1CC2" w:rsidRPr="005C6375" w:rsidTr="005C6375">
        <w:tc>
          <w:tcPr>
            <w:tcW w:w="5211" w:type="dxa"/>
          </w:tcPr>
          <w:p w:rsidR="00FB1CC2" w:rsidRPr="005C6375" w:rsidRDefault="00FB1CC2" w:rsidP="00FB1CC2">
            <w:pPr>
              <w:ind w:left="142"/>
              <w:contextualSpacing/>
            </w:pPr>
            <w:r w:rsidRPr="005C6375">
              <w:t>приобщение к словесному искусству</w:t>
            </w:r>
          </w:p>
        </w:tc>
        <w:tc>
          <w:tcPr>
            <w:tcW w:w="4651" w:type="dxa"/>
            <w:vMerge/>
          </w:tcPr>
          <w:p w:rsidR="00FB1CC2" w:rsidRPr="005C6375" w:rsidRDefault="00FB1CC2" w:rsidP="00FB1CC2">
            <w:pPr>
              <w:ind w:firstLine="709"/>
              <w:contextualSpacing/>
            </w:pPr>
          </w:p>
        </w:tc>
        <w:tc>
          <w:tcPr>
            <w:tcW w:w="2541" w:type="dxa"/>
            <w:vMerge/>
          </w:tcPr>
          <w:p w:rsidR="00FB1CC2" w:rsidRPr="005C6375" w:rsidRDefault="00FB1CC2" w:rsidP="00FB1CC2">
            <w:pPr>
              <w:ind w:firstLine="709"/>
              <w:contextualSpacing/>
            </w:pPr>
          </w:p>
        </w:tc>
        <w:tc>
          <w:tcPr>
            <w:tcW w:w="2666" w:type="dxa"/>
            <w:vMerge/>
          </w:tcPr>
          <w:p w:rsidR="00FB1CC2" w:rsidRPr="005C6375" w:rsidRDefault="00FB1CC2" w:rsidP="00FB1CC2">
            <w:pPr>
              <w:ind w:firstLine="709"/>
              <w:contextualSpacing/>
            </w:pPr>
          </w:p>
        </w:tc>
      </w:tr>
    </w:tbl>
    <w:p w:rsidR="00FB1CC2" w:rsidRPr="00FB1CC2" w:rsidRDefault="00FB1CC2" w:rsidP="00FB1CC2">
      <w:pPr>
        <w:spacing w:after="200" w:line="276" w:lineRule="auto"/>
        <w:ind w:firstLine="1134"/>
        <w:jc w:val="both"/>
        <w:rPr>
          <w:rFonts w:eastAsia="Calibri"/>
          <w:sz w:val="20"/>
          <w:szCs w:val="20"/>
          <w:lang w:eastAsia="en-US"/>
        </w:rPr>
      </w:pPr>
    </w:p>
    <w:p w:rsidR="00FB1CC2" w:rsidRPr="00FB1CC2" w:rsidRDefault="00FB1CC2" w:rsidP="00FB1CC2">
      <w:pPr>
        <w:spacing w:after="200" w:line="276" w:lineRule="auto"/>
        <w:ind w:firstLine="1134"/>
        <w:jc w:val="both"/>
        <w:rPr>
          <w:rFonts w:eastAsia="Calibri"/>
          <w:lang w:eastAsia="en-US"/>
        </w:rPr>
      </w:pPr>
      <w:r w:rsidRPr="00FB1CC2">
        <w:rPr>
          <w:rFonts w:eastAsia="Calibri"/>
          <w:lang w:eastAsia="en-US"/>
        </w:rPr>
        <w:lastRenderedPageBreak/>
        <w:t xml:space="preserve"> В данном и последующих возрастных периодах используются формы работы, содержание которых направлено на реализацию основных психолого-педагогических задач области «Чтение детям художественной литературы» по мотивам прочитанных произведений.</w:t>
      </w:r>
    </w:p>
    <w:p w:rsidR="00FB1CC2" w:rsidRDefault="00FB1CC2" w:rsidP="00FB1CC2">
      <w:pPr>
        <w:ind w:firstLine="709"/>
        <w:contextualSpacing/>
        <w:jc w:val="center"/>
        <w:rPr>
          <w:b/>
        </w:rPr>
      </w:pPr>
      <w:r w:rsidRPr="00FB1CC2">
        <w:rPr>
          <w:b/>
        </w:rPr>
        <w:t>Средняя группа (4-5 лет)</w:t>
      </w:r>
    </w:p>
    <w:p w:rsidR="005C6375" w:rsidRPr="00FB1CC2" w:rsidRDefault="005C6375" w:rsidP="00FB1CC2">
      <w:pPr>
        <w:ind w:firstLine="709"/>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678"/>
        <w:gridCol w:w="2551"/>
        <w:gridCol w:w="2694"/>
      </w:tblGrid>
      <w:tr w:rsidR="00FB1CC2" w:rsidRPr="00FB1CC2" w:rsidTr="005C6375">
        <w:tc>
          <w:tcPr>
            <w:tcW w:w="5353" w:type="dxa"/>
          </w:tcPr>
          <w:p w:rsidR="00FB1CC2" w:rsidRPr="00FB1CC2" w:rsidRDefault="00FB1CC2" w:rsidP="00FB1CC2">
            <w:pPr>
              <w:contextualSpacing/>
              <w:jc w:val="center"/>
              <w:rPr>
                <w:b/>
              </w:rPr>
            </w:pPr>
            <w:r w:rsidRPr="00FB1CC2">
              <w:rPr>
                <w:b/>
              </w:rPr>
              <w:t>Задачи и содержание работы</w:t>
            </w:r>
          </w:p>
        </w:tc>
        <w:tc>
          <w:tcPr>
            <w:tcW w:w="4678" w:type="dxa"/>
          </w:tcPr>
          <w:p w:rsidR="00FB1CC2" w:rsidRPr="00FB1CC2" w:rsidRDefault="00FB1CC2" w:rsidP="00FB1CC2">
            <w:pPr>
              <w:contextualSpacing/>
              <w:jc w:val="center"/>
              <w:rPr>
                <w:b/>
              </w:rPr>
            </w:pPr>
            <w:r w:rsidRPr="00FB1CC2">
              <w:rPr>
                <w:b/>
              </w:rPr>
              <w:t>Формы работы</w:t>
            </w:r>
          </w:p>
        </w:tc>
        <w:tc>
          <w:tcPr>
            <w:tcW w:w="2551" w:type="dxa"/>
          </w:tcPr>
          <w:p w:rsidR="00FB1CC2" w:rsidRPr="00FB1CC2" w:rsidRDefault="00FB1CC2" w:rsidP="00FB1CC2">
            <w:pPr>
              <w:contextualSpacing/>
              <w:jc w:val="center"/>
              <w:rPr>
                <w:b/>
              </w:rPr>
            </w:pPr>
            <w:r w:rsidRPr="00FB1CC2">
              <w:rPr>
                <w:b/>
              </w:rPr>
              <w:t>Формы организации детей</w:t>
            </w:r>
          </w:p>
        </w:tc>
        <w:tc>
          <w:tcPr>
            <w:tcW w:w="2694"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353" w:type="dxa"/>
          </w:tcPr>
          <w:p w:rsidR="00FB1CC2" w:rsidRPr="00FB1CC2" w:rsidRDefault="00FB1CC2" w:rsidP="00FB1CC2">
            <w:pPr>
              <w:ind w:left="142"/>
              <w:contextualSpacing/>
            </w:pPr>
            <w:r w:rsidRPr="00FB1CC2">
              <w:t>формирование целостной картины мира</w:t>
            </w:r>
          </w:p>
        </w:tc>
        <w:tc>
          <w:tcPr>
            <w:tcW w:w="4678" w:type="dxa"/>
            <w:vMerge w:val="restart"/>
          </w:tcPr>
          <w:p w:rsidR="00FB1CC2" w:rsidRPr="00FB1CC2" w:rsidRDefault="00FB1CC2" w:rsidP="00FB1CC2">
            <w:pPr>
              <w:ind w:firstLine="348"/>
              <w:contextualSpacing/>
            </w:pPr>
            <w:r w:rsidRPr="00FB1CC2">
              <w:t>чтение</w:t>
            </w:r>
          </w:p>
          <w:p w:rsidR="00FB1CC2" w:rsidRPr="00FB1CC2" w:rsidRDefault="00FB1CC2" w:rsidP="00FB1CC2">
            <w:pPr>
              <w:ind w:firstLine="348"/>
              <w:contextualSpacing/>
            </w:pPr>
          </w:p>
        </w:tc>
        <w:tc>
          <w:tcPr>
            <w:tcW w:w="2551" w:type="dxa"/>
            <w:vMerge w:val="restart"/>
          </w:tcPr>
          <w:p w:rsidR="00FB1CC2" w:rsidRPr="00FB1CC2" w:rsidRDefault="00FB1CC2" w:rsidP="00FB1CC2">
            <w:pPr>
              <w:ind w:firstLine="191"/>
              <w:contextualSpacing/>
            </w:pPr>
            <w:r w:rsidRPr="00FB1CC2">
              <w:t>групповая</w:t>
            </w:r>
          </w:p>
          <w:p w:rsidR="00FB1CC2" w:rsidRPr="00FB1CC2" w:rsidRDefault="00FB1CC2" w:rsidP="00FB1CC2">
            <w:pPr>
              <w:ind w:firstLine="191"/>
              <w:contextualSpacing/>
            </w:pPr>
            <w:r w:rsidRPr="00FB1CC2">
              <w:t>подгрупповая</w:t>
            </w:r>
          </w:p>
          <w:p w:rsidR="00FB1CC2" w:rsidRPr="00FB1CC2" w:rsidRDefault="00FB1CC2" w:rsidP="00FB1CC2">
            <w:pPr>
              <w:ind w:firstLine="191"/>
              <w:contextualSpacing/>
            </w:pPr>
          </w:p>
        </w:tc>
        <w:tc>
          <w:tcPr>
            <w:tcW w:w="2694" w:type="dxa"/>
            <w:vMerge w:val="restart"/>
          </w:tcPr>
          <w:p w:rsidR="00FB1CC2" w:rsidRPr="00FB1CC2" w:rsidRDefault="00FB1CC2" w:rsidP="00FB1CC2">
            <w:pPr>
              <w:ind w:firstLine="709"/>
              <w:contextualSpacing/>
            </w:pPr>
            <w:r w:rsidRPr="00FB1CC2">
              <w:t xml:space="preserve">50-60 мин. </w:t>
            </w:r>
          </w:p>
        </w:tc>
      </w:tr>
      <w:tr w:rsidR="00FB1CC2" w:rsidRPr="00FB1CC2" w:rsidTr="005C6375">
        <w:tc>
          <w:tcPr>
            <w:tcW w:w="5353" w:type="dxa"/>
          </w:tcPr>
          <w:p w:rsidR="00FB1CC2" w:rsidRPr="00FB1CC2" w:rsidRDefault="00FB1CC2" w:rsidP="00FB1CC2">
            <w:pPr>
              <w:ind w:left="142"/>
              <w:contextualSpacing/>
            </w:pPr>
            <w:r w:rsidRPr="00FB1CC2">
              <w:t>развитие литературной речи</w:t>
            </w:r>
          </w:p>
        </w:tc>
        <w:tc>
          <w:tcPr>
            <w:tcW w:w="4678" w:type="dxa"/>
            <w:vMerge/>
          </w:tcPr>
          <w:p w:rsidR="00FB1CC2" w:rsidRPr="00FB1CC2" w:rsidRDefault="00FB1CC2" w:rsidP="00FB1CC2">
            <w:pPr>
              <w:ind w:firstLine="348"/>
              <w:contextualSpacing/>
            </w:pPr>
          </w:p>
        </w:tc>
        <w:tc>
          <w:tcPr>
            <w:tcW w:w="2551" w:type="dxa"/>
            <w:vMerge/>
          </w:tcPr>
          <w:p w:rsidR="00FB1CC2" w:rsidRPr="00FB1CC2" w:rsidRDefault="00FB1CC2" w:rsidP="00FB1CC2">
            <w:pPr>
              <w:ind w:firstLine="191"/>
              <w:contextualSpacing/>
            </w:pPr>
          </w:p>
        </w:tc>
        <w:tc>
          <w:tcPr>
            <w:tcW w:w="2694" w:type="dxa"/>
            <w:vMerge/>
          </w:tcPr>
          <w:p w:rsidR="00FB1CC2" w:rsidRPr="00FB1CC2" w:rsidRDefault="00FB1CC2" w:rsidP="00FB1CC2">
            <w:pPr>
              <w:ind w:firstLine="709"/>
              <w:contextualSpacing/>
            </w:pPr>
          </w:p>
        </w:tc>
      </w:tr>
      <w:tr w:rsidR="00FB1CC2" w:rsidRPr="00FB1CC2" w:rsidTr="005C6375">
        <w:trPr>
          <w:trHeight w:val="322"/>
        </w:trPr>
        <w:tc>
          <w:tcPr>
            <w:tcW w:w="5353" w:type="dxa"/>
            <w:vMerge w:val="restart"/>
          </w:tcPr>
          <w:p w:rsidR="00FB1CC2" w:rsidRPr="00FB1CC2" w:rsidRDefault="00FB1CC2" w:rsidP="00FB1CC2">
            <w:pPr>
              <w:ind w:left="142"/>
              <w:contextualSpacing/>
            </w:pPr>
            <w:r w:rsidRPr="00FB1CC2">
              <w:t>приобщение к словесному искусству</w:t>
            </w:r>
          </w:p>
        </w:tc>
        <w:tc>
          <w:tcPr>
            <w:tcW w:w="4678" w:type="dxa"/>
            <w:vMerge/>
          </w:tcPr>
          <w:p w:rsidR="00FB1CC2" w:rsidRPr="00FB1CC2" w:rsidRDefault="00FB1CC2" w:rsidP="00FB1CC2">
            <w:pPr>
              <w:ind w:firstLine="348"/>
              <w:contextualSpacing/>
            </w:pPr>
          </w:p>
        </w:tc>
        <w:tc>
          <w:tcPr>
            <w:tcW w:w="2551" w:type="dxa"/>
            <w:vMerge/>
          </w:tcPr>
          <w:p w:rsidR="00FB1CC2" w:rsidRPr="00FB1CC2" w:rsidRDefault="00FB1CC2" w:rsidP="00FB1CC2">
            <w:pPr>
              <w:ind w:firstLine="191"/>
              <w:contextualSpacing/>
            </w:pPr>
          </w:p>
        </w:tc>
        <w:tc>
          <w:tcPr>
            <w:tcW w:w="2694" w:type="dxa"/>
            <w:vMerge/>
          </w:tcPr>
          <w:p w:rsidR="00FB1CC2" w:rsidRPr="00FB1CC2" w:rsidRDefault="00FB1CC2" w:rsidP="00FB1CC2">
            <w:pPr>
              <w:ind w:firstLine="709"/>
              <w:contextualSpacing/>
            </w:pPr>
          </w:p>
        </w:tc>
      </w:tr>
      <w:tr w:rsidR="00FB1CC2" w:rsidRPr="00FB1CC2" w:rsidTr="005C6375">
        <w:tc>
          <w:tcPr>
            <w:tcW w:w="5353" w:type="dxa"/>
            <w:vMerge/>
          </w:tcPr>
          <w:p w:rsidR="00FB1CC2" w:rsidRPr="00FB1CC2" w:rsidRDefault="00FB1CC2" w:rsidP="00FB1CC2">
            <w:pPr>
              <w:ind w:firstLine="709"/>
              <w:contextualSpacing/>
            </w:pPr>
          </w:p>
        </w:tc>
        <w:tc>
          <w:tcPr>
            <w:tcW w:w="4678" w:type="dxa"/>
          </w:tcPr>
          <w:p w:rsidR="00FB1CC2" w:rsidRPr="00FB1CC2" w:rsidRDefault="00FB1CC2" w:rsidP="00FB1CC2">
            <w:pPr>
              <w:ind w:firstLine="348"/>
              <w:contextualSpacing/>
            </w:pPr>
            <w:r w:rsidRPr="00FB1CC2">
              <w:t>обсуждение</w:t>
            </w:r>
          </w:p>
          <w:p w:rsidR="00F95BCA" w:rsidRDefault="00FB1CC2" w:rsidP="00F95BCA">
            <w:pPr>
              <w:ind w:firstLine="348"/>
              <w:contextualSpacing/>
            </w:pPr>
            <w:r w:rsidRPr="00FB1CC2">
              <w:t>рассказ</w:t>
            </w:r>
            <w:r w:rsidR="00F95BCA">
              <w:t xml:space="preserve">, </w:t>
            </w:r>
          </w:p>
          <w:p w:rsidR="00FB1CC2" w:rsidRPr="00FB1CC2" w:rsidRDefault="00FB1CC2" w:rsidP="00F95BCA">
            <w:pPr>
              <w:ind w:firstLine="348"/>
              <w:contextualSpacing/>
            </w:pPr>
            <w:r w:rsidRPr="00FB1CC2">
              <w:t>беседа</w:t>
            </w:r>
            <w:r w:rsidR="00F95BCA">
              <w:t xml:space="preserve">, </w:t>
            </w:r>
            <w:r w:rsidRPr="00FB1CC2">
              <w:t>игры</w:t>
            </w:r>
          </w:p>
        </w:tc>
        <w:tc>
          <w:tcPr>
            <w:tcW w:w="2551" w:type="dxa"/>
          </w:tcPr>
          <w:p w:rsidR="00FB1CC2" w:rsidRPr="00FB1CC2" w:rsidRDefault="00FB1CC2" w:rsidP="00FB1CC2">
            <w:pPr>
              <w:ind w:firstLine="191"/>
              <w:contextualSpacing/>
            </w:pPr>
            <w:r w:rsidRPr="00FB1CC2">
              <w:t>групповая</w:t>
            </w:r>
          </w:p>
          <w:p w:rsidR="00FB1CC2" w:rsidRPr="00FB1CC2" w:rsidRDefault="00FB1CC2" w:rsidP="00FB1CC2">
            <w:pPr>
              <w:ind w:firstLine="191"/>
              <w:contextualSpacing/>
            </w:pPr>
            <w:r w:rsidRPr="00FB1CC2">
              <w:t>подгрупповая</w:t>
            </w:r>
          </w:p>
          <w:p w:rsidR="00FB1CC2" w:rsidRPr="00FB1CC2" w:rsidRDefault="00FB1CC2" w:rsidP="00FB1CC2">
            <w:pPr>
              <w:ind w:firstLine="191"/>
              <w:contextualSpacing/>
            </w:pPr>
            <w:r w:rsidRPr="00FB1CC2">
              <w:t>индивидуальная</w:t>
            </w:r>
          </w:p>
        </w:tc>
        <w:tc>
          <w:tcPr>
            <w:tcW w:w="2694" w:type="dxa"/>
          </w:tcPr>
          <w:p w:rsidR="00FB1CC2" w:rsidRPr="00FB1CC2" w:rsidRDefault="00FB1CC2" w:rsidP="00FB1CC2">
            <w:pPr>
              <w:ind w:firstLine="709"/>
              <w:contextualSpacing/>
            </w:pPr>
            <w:r w:rsidRPr="00FB1CC2">
              <w:t xml:space="preserve">20 мин. </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5353" w:type="dxa"/>
          </w:tcPr>
          <w:p w:rsidR="00FB1CC2" w:rsidRPr="00FB1CC2" w:rsidRDefault="00FB1CC2" w:rsidP="00FB1CC2">
            <w:pPr>
              <w:ind w:left="142"/>
              <w:contextualSpacing/>
            </w:pPr>
            <w:r w:rsidRPr="00FB1CC2">
              <w:t>формирование целостной картины мира</w:t>
            </w:r>
          </w:p>
        </w:tc>
        <w:tc>
          <w:tcPr>
            <w:tcW w:w="4678" w:type="dxa"/>
            <w:vMerge w:val="restart"/>
          </w:tcPr>
          <w:p w:rsidR="00FB1CC2" w:rsidRPr="00FB1CC2" w:rsidRDefault="00FB1CC2" w:rsidP="00FB1CC2">
            <w:pPr>
              <w:ind w:firstLine="348"/>
              <w:contextualSpacing/>
            </w:pPr>
            <w:r w:rsidRPr="00FB1CC2">
              <w:t>ситуативный разговор с детьми</w:t>
            </w:r>
          </w:p>
          <w:p w:rsidR="00FB1CC2" w:rsidRPr="00FB1CC2" w:rsidRDefault="00FB1CC2" w:rsidP="00FB1CC2">
            <w:pPr>
              <w:ind w:firstLine="348"/>
              <w:contextualSpacing/>
            </w:pPr>
            <w:r w:rsidRPr="00FB1CC2">
              <w:t>игры</w:t>
            </w:r>
          </w:p>
          <w:p w:rsidR="00FB1CC2" w:rsidRPr="00FB1CC2" w:rsidRDefault="00FB1CC2" w:rsidP="00FB1CC2">
            <w:pPr>
              <w:ind w:firstLine="348"/>
              <w:contextualSpacing/>
            </w:pPr>
            <w:r w:rsidRPr="00FB1CC2">
              <w:t xml:space="preserve">продуктивная деятельность </w:t>
            </w:r>
          </w:p>
          <w:p w:rsidR="00FB1CC2" w:rsidRPr="00FB1CC2" w:rsidRDefault="00FB1CC2" w:rsidP="00FB1CC2">
            <w:pPr>
              <w:ind w:firstLine="348"/>
              <w:contextualSpacing/>
            </w:pPr>
            <w:r w:rsidRPr="00FB1CC2">
              <w:t>беседа</w:t>
            </w:r>
          </w:p>
        </w:tc>
        <w:tc>
          <w:tcPr>
            <w:tcW w:w="2551" w:type="dxa"/>
            <w:vMerge w:val="restart"/>
          </w:tcPr>
          <w:p w:rsidR="00FB1CC2" w:rsidRPr="00FB1CC2" w:rsidRDefault="00FB1CC2" w:rsidP="00FB1CC2">
            <w:pPr>
              <w:ind w:firstLine="191"/>
              <w:contextualSpacing/>
            </w:pPr>
            <w:r w:rsidRPr="00FB1CC2">
              <w:t>групповая</w:t>
            </w:r>
          </w:p>
          <w:p w:rsidR="00FB1CC2" w:rsidRPr="00FB1CC2" w:rsidRDefault="00FB1CC2" w:rsidP="00FB1CC2">
            <w:pPr>
              <w:ind w:firstLine="191"/>
              <w:contextualSpacing/>
            </w:pPr>
            <w:r w:rsidRPr="00FB1CC2">
              <w:t>подгрупповая</w:t>
            </w:r>
          </w:p>
          <w:p w:rsidR="00FB1CC2" w:rsidRPr="00FB1CC2" w:rsidRDefault="00FB1CC2" w:rsidP="00FB1CC2">
            <w:pPr>
              <w:ind w:firstLine="191"/>
              <w:contextualSpacing/>
            </w:pPr>
            <w:r w:rsidRPr="00FB1CC2">
              <w:t>индивидуальная</w:t>
            </w:r>
          </w:p>
        </w:tc>
        <w:tc>
          <w:tcPr>
            <w:tcW w:w="2694" w:type="dxa"/>
            <w:vMerge w:val="restart"/>
          </w:tcPr>
          <w:p w:rsidR="00FB1CC2" w:rsidRPr="00FB1CC2" w:rsidRDefault="00FB1CC2" w:rsidP="00FB1CC2">
            <w:pPr>
              <w:ind w:firstLine="709"/>
              <w:contextualSpacing/>
            </w:pPr>
            <w:r w:rsidRPr="00FB1CC2">
              <w:t xml:space="preserve">15 мин. </w:t>
            </w:r>
          </w:p>
        </w:tc>
      </w:tr>
      <w:tr w:rsidR="00FB1CC2" w:rsidRPr="00FB1CC2" w:rsidTr="005C6375">
        <w:tc>
          <w:tcPr>
            <w:tcW w:w="5353" w:type="dxa"/>
          </w:tcPr>
          <w:p w:rsidR="00FB1CC2" w:rsidRPr="00FB1CC2" w:rsidRDefault="00FB1CC2" w:rsidP="00FB1CC2">
            <w:pPr>
              <w:ind w:left="142"/>
              <w:contextualSpacing/>
            </w:pPr>
            <w:r w:rsidRPr="00FB1CC2">
              <w:t>развитие литературной речи</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r w:rsidR="00FB1CC2" w:rsidRPr="00FB1CC2" w:rsidTr="005C6375">
        <w:tc>
          <w:tcPr>
            <w:tcW w:w="5353" w:type="dxa"/>
          </w:tcPr>
          <w:p w:rsidR="00FB1CC2" w:rsidRPr="00FB1CC2" w:rsidRDefault="00FB1CC2" w:rsidP="00FB1CC2">
            <w:pPr>
              <w:ind w:left="142"/>
              <w:contextualSpacing/>
            </w:pPr>
            <w:r w:rsidRPr="00FB1CC2">
              <w:t>приобщение к словесному искусству</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5353" w:type="dxa"/>
          </w:tcPr>
          <w:p w:rsidR="00FB1CC2" w:rsidRPr="00FB1CC2" w:rsidRDefault="00FB1CC2" w:rsidP="00FB1CC2">
            <w:pPr>
              <w:ind w:left="142"/>
              <w:contextualSpacing/>
            </w:pPr>
            <w:r w:rsidRPr="00FB1CC2">
              <w:t>формирование целостной картины мира</w:t>
            </w:r>
          </w:p>
        </w:tc>
        <w:tc>
          <w:tcPr>
            <w:tcW w:w="4678" w:type="dxa"/>
            <w:vMerge w:val="restart"/>
          </w:tcPr>
          <w:p w:rsidR="00FB1CC2" w:rsidRPr="00FB1CC2" w:rsidRDefault="00FB1CC2" w:rsidP="00FB1CC2">
            <w:pPr>
              <w:ind w:left="348"/>
              <w:contextualSpacing/>
            </w:pPr>
            <w:r w:rsidRPr="00FB1CC2">
              <w:t>игры</w:t>
            </w:r>
          </w:p>
          <w:p w:rsidR="00FB1CC2" w:rsidRPr="00FB1CC2" w:rsidRDefault="00FB1CC2" w:rsidP="00FB1CC2">
            <w:pPr>
              <w:ind w:left="348"/>
              <w:contextualSpacing/>
            </w:pPr>
            <w:r w:rsidRPr="00FB1CC2">
              <w:t>продуктивная деятельность</w:t>
            </w:r>
          </w:p>
          <w:p w:rsidR="00FB1CC2" w:rsidRPr="00FB1CC2" w:rsidRDefault="00FB1CC2" w:rsidP="00FB1CC2">
            <w:pPr>
              <w:ind w:left="348"/>
              <w:contextualSpacing/>
            </w:pPr>
            <w:r w:rsidRPr="00FB1CC2">
              <w:t>самостоятельная деятельность в книжном  уголке и уголке театрализованной деятельности</w:t>
            </w:r>
          </w:p>
          <w:p w:rsidR="00FB1CC2" w:rsidRPr="00FB1CC2" w:rsidRDefault="00FB1CC2" w:rsidP="00FB1CC2">
            <w:pPr>
              <w:ind w:left="348"/>
              <w:contextualSpacing/>
            </w:pPr>
            <w:r w:rsidRPr="00FB1CC2">
              <w:t>(рассматривание, выразительное чтение, инсценировка и др.)</w:t>
            </w:r>
          </w:p>
        </w:tc>
        <w:tc>
          <w:tcPr>
            <w:tcW w:w="2551" w:type="dxa"/>
            <w:vMerge w:val="restart"/>
          </w:tcPr>
          <w:p w:rsidR="00FB1CC2" w:rsidRPr="00FB1CC2" w:rsidRDefault="00FB1CC2" w:rsidP="00FB1CC2">
            <w:pPr>
              <w:ind w:firstLine="191"/>
              <w:contextualSpacing/>
            </w:pPr>
            <w:r w:rsidRPr="00FB1CC2">
              <w:t>подгрупповая</w:t>
            </w:r>
          </w:p>
          <w:p w:rsidR="00FB1CC2" w:rsidRPr="00FB1CC2" w:rsidRDefault="00FB1CC2" w:rsidP="00FB1CC2">
            <w:pPr>
              <w:ind w:firstLine="191"/>
              <w:contextualSpacing/>
            </w:pPr>
            <w:r w:rsidRPr="00FB1CC2">
              <w:t>индивидуальная</w:t>
            </w:r>
          </w:p>
        </w:tc>
        <w:tc>
          <w:tcPr>
            <w:tcW w:w="2694"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5353" w:type="dxa"/>
          </w:tcPr>
          <w:p w:rsidR="00FB1CC2" w:rsidRPr="00FB1CC2" w:rsidRDefault="00FB1CC2" w:rsidP="00FB1CC2">
            <w:pPr>
              <w:ind w:left="142"/>
              <w:contextualSpacing/>
            </w:pPr>
            <w:r w:rsidRPr="00FB1CC2">
              <w:t>приобщение к словесному искусству</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bl>
    <w:p w:rsidR="005C6375" w:rsidRDefault="005C6375" w:rsidP="00FB1CC2">
      <w:pPr>
        <w:ind w:firstLine="709"/>
        <w:contextualSpacing/>
        <w:jc w:val="center"/>
        <w:rPr>
          <w:b/>
        </w:rPr>
      </w:pPr>
    </w:p>
    <w:p w:rsidR="00FB1CC2" w:rsidRPr="00FB1CC2" w:rsidRDefault="00FB1CC2" w:rsidP="00FB1CC2">
      <w:pPr>
        <w:ind w:firstLine="709"/>
        <w:contextualSpacing/>
        <w:jc w:val="center"/>
        <w:rPr>
          <w:b/>
          <w:sz w:val="28"/>
          <w:szCs w:val="28"/>
        </w:rPr>
      </w:pPr>
      <w:r w:rsidRPr="00FB1CC2">
        <w:rPr>
          <w:b/>
        </w:rPr>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678"/>
        <w:gridCol w:w="2551"/>
        <w:gridCol w:w="2694"/>
      </w:tblGrid>
      <w:tr w:rsidR="00FB1CC2" w:rsidRPr="00FB1CC2" w:rsidTr="005C6375">
        <w:tc>
          <w:tcPr>
            <w:tcW w:w="5353" w:type="dxa"/>
          </w:tcPr>
          <w:p w:rsidR="00FB1CC2" w:rsidRPr="00FB1CC2" w:rsidRDefault="00FB1CC2" w:rsidP="00FB1CC2">
            <w:pPr>
              <w:contextualSpacing/>
              <w:jc w:val="center"/>
              <w:rPr>
                <w:b/>
              </w:rPr>
            </w:pPr>
            <w:r w:rsidRPr="00FB1CC2">
              <w:rPr>
                <w:b/>
              </w:rPr>
              <w:t>Задачи и содержание работы</w:t>
            </w:r>
          </w:p>
        </w:tc>
        <w:tc>
          <w:tcPr>
            <w:tcW w:w="4678" w:type="dxa"/>
          </w:tcPr>
          <w:p w:rsidR="00FB1CC2" w:rsidRPr="00FB1CC2" w:rsidRDefault="00FB1CC2" w:rsidP="00FB1CC2">
            <w:pPr>
              <w:contextualSpacing/>
              <w:jc w:val="center"/>
              <w:rPr>
                <w:b/>
              </w:rPr>
            </w:pPr>
            <w:r w:rsidRPr="00FB1CC2">
              <w:rPr>
                <w:b/>
              </w:rPr>
              <w:t>Формы работы</w:t>
            </w:r>
          </w:p>
        </w:tc>
        <w:tc>
          <w:tcPr>
            <w:tcW w:w="2551" w:type="dxa"/>
          </w:tcPr>
          <w:p w:rsidR="00FB1CC2" w:rsidRPr="00FB1CC2" w:rsidRDefault="00FB1CC2" w:rsidP="00FB1CC2">
            <w:pPr>
              <w:contextualSpacing/>
              <w:jc w:val="center"/>
              <w:rPr>
                <w:b/>
              </w:rPr>
            </w:pPr>
            <w:r w:rsidRPr="00FB1CC2">
              <w:rPr>
                <w:b/>
              </w:rPr>
              <w:t>Формы организации детей</w:t>
            </w:r>
          </w:p>
        </w:tc>
        <w:tc>
          <w:tcPr>
            <w:tcW w:w="2694"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353" w:type="dxa"/>
          </w:tcPr>
          <w:p w:rsidR="00FB1CC2" w:rsidRPr="00FB1CC2" w:rsidRDefault="00FB1CC2" w:rsidP="00FB1CC2">
            <w:pPr>
              <w:ind w:left="284"/>
              <w:contextualSpacing/>
            </w:pPr>
            <w:r w:rsidRPr="00FB1CC2">
              <w:lastRenderedPageBreak/>
              <w:t>формирование целостной картины мира</w:t>
            </w:r>
          </w:p>
        </w:tc>
        <w:tc>
          <w:tcPr>
            <w:tcW w:w="4678" w:type="dxa"/>
            <w:vMerge w:val="restart"/>
          </w:tcPr>
          <w:p w:rsidR="00FB1CC2" w:rsidRPr="00FB1CC2" w:rsidRDefault="00FB1CC2" w:rsidP="00F95BCA">
            <w:pPr>
              <w:ind w:firstLine="345"/>
              <w:contextualSpacing/>
            </w:pPr>
            <w:r w:rsidRPr="00FB1CC2">
              <w:t>чтение</w:t>
            </w:r>
          </w:p>
        </w:tc>
        <w:tc>
          <w:tcPr>
            <w:tcW w:w="2551" w:type="dxa"/>
            <w:vMerge w:val="restart"/>
          </w:tcPr>
          <w:p w:rsidR="00FB1CC2" w:rsidRPr="00FB1CC2" w:rsidRDefault="00FB1CC2" w:rsidP="00FB1CC2">
            <w:pPr>
              <w:ind w:firstLine="193"/>
              <w:contextualSpacing/>
            </w:pPr>
            <w:r w:rsidRPr="00FB1CC2">
              <w:t>групповая</w:t>
            </w:r>
          </w:p>
          <w:p w:rsidR="00FB1CC2" w:rsidRPr="00FB1CC2" w:rsidRDefault="00FB1CC2" w:rsidP="00FB1CC2">
            <w:pPr>
              <w:ind w:firstLine="193"/>
              <w:contextualSpacing/>
            </w:pPr>
            <w:r w:rsidRPr="00FB1CC2">
              <w:t>подгрупповая</w:t>
            </w:r>
          </w:p>
          <w:p w:rsidR="00FB1CC2" w:rsidRPr="00FB1CC2" w:rsidRDefault="00FB1CC2" w:rsidP="00FB1CC2">
            <w:pPr>
              <w:ind w:firstLine="193"/>
              <w:contextualSpacing/>
            </w:pPr>
          </w:p>
        </w:tc>
        <w:tc>
          <w:tcPr>
            <w:tcW w:w="2694" w:type="dxa"/>
            <w:vMerge w:val="restart"/>
          </w:tcPr>
          <w:p w:rsidR="00FB1CC2" w:rsidRPr="00FB1CC2" w:rsidRDefault="00FB1CC2" w:rsidP="00FB1CC2">
            <w:pPr>
              <w:ind w:firstLine="709"/>
              <w:contextualSpacing/>
              <w:jc w:val="center"/>
            </w:pPr>
            <w:r w:rsidRPr="00FB1CC2">
              <w:t>75 мин.</w:t>
            </w:r>
          </w:p>
          <w:p w:rsidR="00FB1CC2" w:rsidRPr="00FB1CC2" w:rsidRDefault="00FB1CC2" w:rsidP="00FB1CC2">
            <w:pPr>
              <w:ind w:firstLine="213"/>
              <w:contextualSpacing/>
              <w:jc w:val="center"/>
            </w:pPr>
            <w:r w:rsidRPr="00FB1CC2">
              <w:t>(1 час 15 мин.)</w:t>
            </w:r>
          </w:p>
        </w:tc>
      </w:tr>
      <w:tr w:rsidR="00FB1CC2" w:rsidRPr="00FB1CC2" w:rsidTr="005C6375">
        <w:tc>
          <w:tcPr>
            <w:tcW w:w="5353" w:type="dxa"/>
          </w:tcPr>
          <w:p w:rsidR="00FB1CC2" w:rsidRPr="00FB1CC2" w:rsidRDefault="00FB1CC2" w:rsidP="00FB1CC2">
            <w:pPr>
              <w:ind w:left="284"/>
              <w:contextualSpacing/>
            </w:pPr>
            <w:r w:rsidRPr="00FB1CC2">
              <w:t>развитие литературной речи</w:t>
            </w:r>
          </w:p>
        </w:tc>
        <w:tc>
          <w:tcPr>
            <w:tcW w:w="4678" w:type="dxa"/>
            <w:vMerge/>
          </w:tcPr>
          <w:p w:rsidR="00FB1CC2" w:rsidRPr="00FB1CC2" w:rsidRDefault="00FB1CC2" w:rsidP="00FB1CC2">
            <w:pPr>
              <w:ind w:firstLine="345"/>
              <w:contextualSpacing/>
            </w:pPr>
          </w:p>
        </w:tc>
        <w:tc>
          <w:tcPr>
            <w:tcW w:w="2551" w:type="dxa"/>
            <w:vMerge/>
          </w:tcPr>
          <w:p w:rsidR="00FB1CC2" w:rsidRPr="00FB1CC2" w:rsidRDefault="00FB1CC2" w:rsidP="00FB1CC2">
            <w:pPr>
              <w:ind w:firstLine="193"/>
              <w:contextualSpacing/>
            </w:pPr>
          </w:p>
        </w:tc>
        <w:tc>
          <w:tcPr>
            <w:tcW w:w="2694" w:type="dxa"/>
            <w:vMerge/>
          </w:tcPr>
          <w:p w:rsidR="00FB1CC2" w:rsidRPr="00FB1CC2" w:rsidRDefault="00FB1CC2" w:rsidP="00FB1CC2">
            <w:pPr>
              <w:ind w:firstLine="709"/>
              <w:contextualSpacing/>
            </w:pPr>
          </w:p>
        </w:tc>
      </w:tr>
      <w:tr w:rsidR="00FB1CC2" w:rsidRPr="00FB1CC2" w:rsidTr="005C6375">
        <w:trPr>
          <w:trHeight w:val="322"/>
        </w:trPr>
        <w:tc>
          <w:tcPr>
            <w:tcW w:w="5353" w:type="dxa"/>
            <w:vMerge w:val="restart"/>
          </w:tcPr>
          <w:p w:rsidR="00FB1CC2" w:rsidRPr="00FB1CC2" w:rsidRDefault="00FB1CC2" w:rsidP="00FB1CC2">
            <w:pPr>
              <w:ind w:left="284"/>
              <w:contextualSpacing/>
            </w:pPr>
            <w:r w:rsidRPr="00FB1CC2">
              <w:t>приобщение к словесному искусству</w:t>
            </w:r>
          </w:p>
        </w:tc>
        <w:tc>
          <w:tcPr>
            <w:tcW w:w="4678" w:type="dxa"/>
            <w:vMerge/>
          </w:tcPr>
          <w:p w:rsidR="00FB1CC2" w:rsidRPr="00FB1CC2" w:rsidRDefault="00FB1CC2" w:rsidP="00FB1CC2">
            <w:pPr>
              <w:ind w:firstLine="345"/>
              <w:contextualSpacing/>
            </w:pPr>
          </w:p>
        </w:tc>
        <w:tc>
          <w:tcPr>
            <w:tcW w:w="2551" w:type="dxa"/>
            <w:vMerge/>
          </w:tcPr>
          <w:p w:rsidR="00FB1CC2" w:rsidRPr="00FB1CC2" w:rsidRDefault="00FB1CC2" w:rsidP="00FB1CC2">
            <w:pPr>
              <w:ind w:firstLine="193"/>
              <w:contextualSpacing/>
            </w:pPr>
          </w:p>
        </w:tc>
        <w:tc>
          <w:tcPr>
            <w:tcW w:w="2694" w:type="dxa"/>
            <w:vMerge/>
          </w:tcPr>
          <w:p w:rsidR="00FB1CC2" w:rsidRPr="00FB1CC2" w:rsidRDefault="00FB1CC2" w:rsidP="00FB1CC2">
            <w:pPr>
              <w:ind w:firstLine="709"/>
              <w:contextualSpacing/>
            </w:pPr>
          </w:p>
        </w:tc>
      </w:tr>
      <w:tr w:rsidR="00FB1CC2" w:rsidRPr="00FB1CC2" w:rsidTr="005C6375">
        <w:tc>
          <w:tcPr>
            <w:tcW w:w="5353" w:type="dxa"/>
            <w:vMerge/>
          </w:tcPr>
          <w:p w:rsidR="00FB1CC2" w:rsidRPr="00FB1CC2" w:rsidRDefault="00FB1CC2" w:rsidP="00FB1CC2">
            <w:pPr>
              <w:ind w:firstLine="709"/>
              <w:contextualSpacing/>
            </w:pPr>
          </w:p>
        </w:tc>
        <w:tc>
          <w:tcPr>
            <w:tcW w:w="4678" w:type="dxa"/>
          </w:tcPr>
          <w:p w:rsidR="00FB1CC2" w:rsidRPr="00FB1CC2" w:rsidRDefault="00F95BCA" w:rsidP="00FB1CC2">
            <w:pPr>
              <w:ind w:firstLine="345"/>
              <w:contextualSpacing/>
            </w:pPr>
            <w:r w:rsidRPr="00FB1CC2">
              <w:t>О</w:t>
            </w:r>
            <w:r w:rsidR="00FB1CC2" w:rsidRPr="00FB1CC2">
              <w:t>бсуждение</w:t>
            </w:r>
            <w:r>
              <w:t xml:space="preserve">, </w:t>
            </w:r>
            <w:r w:rsidR="00FB1CC2" w:rsidRPr="00FB1CC2">
              <w:t>рассказ</w:t>
            </w:r>
            <w:r>
              <w:t xml:space="preserve">, </w:t>
            </w:r>
            <w:r w:rsidR="00FB1CC2" w:rsidRPr="00FB1CC2">
              <w:t>беседа</w:t>
            </w:r>
          </w:p>
          <w:p w:rsidR="00FB1CC2" w:rsidRPr="00FB1CC2" w:rsidRDefault="00F95BCA" w:rsidP="00F95BCA">
            <w:pPr>
              <w:ind w:firstLine="345"/>
              <w:contextualSpacing/>
            </w:pPr>
            <w:r w:rsidRPr="00FB1CC2">
              <w:t>И</w:t>
            </w:r>
            <w:r w:rsidR="00FB1CC2" w:rsidRPr="00FB1CC2">
              <w:t>гры</w:t>
            </w:r>
            <w:r>
              <w:t xml:space="preserve">, </w:t>
            </w:r>
            <w:r w:rsidR="00FB1CC2" w:rsidRPr="00FB1CC2">
              <w:t>инсценирование</w:t>
            </w:r>
          </w:p>
        </w:tc>
        <w:tc>
          <w:tcPr>
            <w:tcW w:w="2551" w:type="dxa"/>
          </w:tcPr>
          <w:p w:rsidR="00FB1CC2" w:rsidRPr="00FB1CC2" w:rsidRDefault="00FB1CC2" w:rsidP="00FB1CC2">
            <w:pPr>
              <w:ind w:firstLine="193"/>
              <w:contextualSpacing/>
            </w:pPr>
            <w:r w:rsidRPr="00FB1CC2">
              <w:t>групповая</w:t>
            </w:r>
          </w:p>
          <w:p w:rsidR="00FB1CC2" w:rsidRPr="00FB1CC2" w:rsidRDefault="00FB1CC2" w:rsidP="00FB1CC2">
            <w:pPr>
              <w:ind w:firstLine="193"/>
              <w:contextualSpacing/>
            </w:pPr>
            <w:r w:rsidRPr="00FB1CC2">
              <w:t>подгрупповая</w:t>
            </w:r>
          </w:p>
          <w:p w:rsidR="00FB1CC2" w:rsidRPr="00FB1CC2" w:rsidRDefault="00FB1CC2" w:rsidP="00FB1CC2">
            <w:pPr>
              <w:ind w:firstLine="193"/>
              <w:contextualSpacing/>
            </w:pPr>
            <w:r w:rsidRPr="00FB1CC2">
              <w:t>индивидуальная</w:t>
            </w:r>
          </w:p>
        </w:tc>
        <w:tc>
          <w:tcPr>
            <w:tcW w:w="2694" w:type="dxa"/>
          </w:tcPr>
          <w:p w:rsidR="00FB1CC2" w:rsidRPr="00FB1CC2" w:rsidRDefault="00FB1CC2" w:rsidP="00FB1CC2">
            <w:pPr>
              <w:ind w:firstLine="709"/>
              <w:contextualSpacing/>
              <w:jc w:val="center"/>
            </w:pPr>
            <w:r w:rsidRPr="00FB1CC2">
              <w:t>25 мин.</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5353" w:type="dxa"/>
          </w:tcPr>
          <w:p w:rsidR="00FB1CC2" w:rsidRPr="00FB1CC2" w:rsidRDefault="00FB1CC2" w:rsidP="00FB1CC2">
            <w:pPr>
              <w:ind w:left="284"/>
              <w:contextualSpacing/>
            </w:pPr>
            <w:r w:rsidRPr="00FB1CC2">
              <w:t>формирование целостной картины мира</w:t>
            </w:r>
          </w:p>
          <w:p w:rsidR="00FB1CC2" w:rsidRPr="00FB1CC2" w:rsidRDefault="00FB1CC2" w:rsidP="00FB1CC2">
            <w:pPr>
              <w:ind w:left="284"/>
              <w:contextualSpacing/>
            </w:pPr>
          </w:p>
          <w:p w:rsidR="00FB1CC2" w:rsidRPr="00FB1CC2" w:rsidRDefault="00FB1CC2" w:rsidP="00FB1CC2">
            <w:pPr>
              <w:ind w:left="284"/>
              <w:contextualSpacing/>
            </w:pPr>
          </w:p>
        </w:tc>
        <w:tc>
          <w:tcPr>
            <w:tcW w:w="4678" w:type="dxa"/>
            <w:vMerge w:val="restart"/>
          </w:tcPr>
          <w:p w:rsidR="00FB1CC2" w:rsidRPr="00FB1CC2" w:rsidRDefault="00FB1CC2" w:rsidP="00FB1CC2">
            <w:pPr>
              <w:ind w:firstLine="347"/>
              <w:contextualSpacing/>
            </w:pPr>
            <w:r w:rsidRPr="00FB1CC2">
              <w:t>ситуативный разговор с детьми</w:t>
            </w:r>
          </w:p>
          <w:p w:rsidR="00FB1CC2" w:rsidRPr="00FB1CC2" w:rsidRDefault="00FB1CC2" w:rsidP="00FB1CC2">
            <w:pPr>
              <w:ind w:firstLine="347"/>
              <w:contextualSpacing/>
            </w:pPr>
            <w:r w:rsidRPr="00FB1CC2">
              <w:t>игры</w:t>
            </w:r>
          </w:p>
          <w:p w:rsidR="00FB1CC2" w:rsidRPr="00FB1CC2" w:rsidRDefault="00FB1CC2" w:rsidP="00FB1CC2">
            <w:pPr>
              <w:ind w:firstLine="347"/>
              <w:contextualSpacing/>
            </w:pPr>
            <w:r w:rsidRPr="00FB1CC2">
              <w:t xml:space="preserve">продуктивная деятельность </w:t>
            </w:r>
          </w:p>
          <w:p w:rsidR="00FB1CC2" w:rsidRPr="00FB1CC2" w:rsidRDefault="00FB1CC2" w:rsidP="00FB1CC2">
            <w:pPr>
              <w:ind w:firstLine="347"/>
              <w:contextualSpacing/>
            </w:pPr>
            <w:r w:rsidRPr="00FB1CC2">
              <w:t>беседа</w:t>
            </w:r>
          </w:p>
        </w:tc>
        <w:tc>
          <w:tcPr>
            <w:tcW w:w="2551" w:type="dxa"/>
            <w:vMerge w:val="restart"/>
          </w:tcPr>
          <w:p w:rsidR="00FB1CC2" w:rsidRPr="00FB1CC2" w:rsidRDefault="00FB1CC2" w:rsidP="00FB1CC2">
            <w:pPr>
              <w:ind w:firstLine="193"/>
              <w:contextualSpacing/>
            </w:pPr>
            <w:r w:rsidRPr="00FB1CC2">
              <w:t>групповая</w:t>
            </w:r>
          </w:p>
          <w:p w:rsidR="00FB1CC2" w:rsidRPr="00FB1CC2" w:rsidRDefault="00FB1CC2" w:rsidP="00FB1CC2">
            <w:pPr>
              <w:ind w:firstLine="193"/>
              <w:contextualSpacing/>
            </w:pPr>
            <w:r w:rsidRPr="00FB1CC2">
              <w:t>подгрупповая</w:t>
            </w:r>
          </w:p>
          <w:p w:rsidR="00FB1CC2" w:rsidRPr="00FB1CC2" w:rsidRDefault="00FB1CC2" w:rsidP="00FB1CC2">
            <w:pPr>
              <w:contextualSpacing/>
            </w:pPr>
            <w:r w:rsidRPr="00FB1CC2">
              <w:t xml:space="preserve">   индивидуальная</w:t>
            </w:r>
          </w:p>
        </w:tc>
        <w:tc>
          <w:tcPr>
            <w:tcW w:w="2694" w:type="dxa"/>
            <w:vMerge w:val="restart"/>
          </w:tcPr>
          <w:p w:rsidR="00FB1CC2" w:rsidRPr="00FB1CC2" w:rsidRDefault="00FB1CC2" w:rsidP="00FB1CC2">
            <w:pPr>
              <w:ind w:firstLine="709"/>
              <w:contextualSpacing/>
              <w:jc w:val="center"/>
            </w:pPr>
            <w:r w:rsidRPr="00FB1CC2">
              <w:t>20 мин.</w:t>
            </w:r>
          </w:p>
        </w:tc>
      </w:tr>
      <w:tr w:rsidR="00FB1CC2" w:rsidRPr="00FB1CC2" w:rsidTr="005C6375">
        <w:tc>
          <w:tcPr>
            <w:tcW w:w="5353" w:type="dxa"/>
          </w:tcPr>
          <w:p w:rsidR="00FB1CC2" w:rsidRPr="00FB1CC2" w:rsidRDefault="00FB1CC2" w:rsidP="00FB1CC2">
            <w:pPr>
              <w:ind w:left="284"/>
              <w:contextualSpacing/>
            </w:pPr>
            <w:r w:rsidRPr="00FB1CC2">
              <w:t>развитие литературной речи</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r w:rsidR="00FB1CC2" w:rsidRPr="00FB1CC2" w:rsidTr="005C6375">
        <w:tc>
          <w:tcPr>
            <w:tcW w:w="5353" w:type="dxa"/>
          </w:tcPr>
          <w:p w:rsidR="00FB1CC2" w:rsidRPr="00FB1CC2" w:rsidRDefault="00FB1CC2" w:rsidP="00FB1CC2">
            <w:pPr>
              <w:ind w:left="284"/>
              <w:contextualSpacing/>
            </w:pPr>
            <w:r w:rsidRPr="00FB1CC2">
              <w:t>приобщение к словесному искусству</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5353" w:type="dxa"/>
          </w:tcPr>
          <w:p w:rsidR="00FB1CC2" w:rsidRPr="00FB1CC2" w:rsidRDefault="00FB1CC2" w:rsidP="00FB1CC2">
            <w:pPr>
              <w:ind w:left="284"/>
              <w:contextualSpacing/>
            </w:pPr>
            <w:r w:rsidRPr="00FB1CC2">
              <w:t>формирование целостной картины мира</w:t>
            </w:r>
          </w:p>
        </w:tc>
        <w:tc>
          <w:tcPr>
            <w:tcW w:w="4678" w:type="dxa"/>
            <w:vMerge w:val="restart"/>
          </w:tcPr>
          <w:p w:rsidR="00FB1CC2" w:rsidRPr="00FB1CC2" w:rsidRDefault="00FB1CC2" w:rsidP="00FB1CC2">
            <w:pPr>
              <w:ind w:left="347"/>
              <w:contextualSpacing/>
            </w:pPr>
            <w:r w:rsidRPr="00FB1CC2">
              <w:t>игры</w:t>
            </w:r>
          </w:p>
          <w:p w:rsidR="00FB1CC2" w:rsidRPr="00FB1CC2" w:rsidRDefault="00FB1CC2" w:rsidP="00FB1CC2">
            <w:pPr>
              <w:ind w:left="347"/>
              <w:contextualSpacing/>
            </w:pPr>
            <w:r w:rsidRPr="00FB1CC2">
              <w:t>продуктивная деятельность</w:t>
            </w:r>
          </w:p>
          <w:p w:rsidR="00FB1CC2" w:rsidRPr="00FB1CC2" w:rsidRDefault="00FB1CC2" w:rsidP="00FB1CC2">
            <w:pPr>
              <w:ind w:left="347"/>
              <w:contextualSpacing/>
            </w:pPr>
            <w:r w:rsidRPr="00FB1CC2">
              <w:t>самостоятельная деятельность в книжном  уголке и уголке театрализованной деятельности</w:t>
            </w:r>
          </w:p>
          <w:p w:rsidR="00FB1CC2" w:rsidRPr="00FB1CC2" w:rsidRDefault="00FB1CC2" w:rsidP="00FB1CC2">
            <w:pPr>
              <w:ind w:left="349" w:hanging="349"/>
              <w:contextualSpacing/>
            </w:pPr>
            <w:r w:rsidRPr="00FB1CC2">
              <w:t xml:space="preserve">     (рассматривание, выразительное чтение, инсценировка и др.)</w:t>
            </w:r>
          </w:p>
        </w:tc>
        <w:tc>
          <w:tcPr>
            <w:tcW w:w="2551" w:type="dxa"/>
            <w:vMerge w:val="restart"/>
          </w:tcPr>
          <w:p w:rsidR="00FB1CC2" w:rsidRPr="00FB1CC2" w:rsidRDefault="00FB1CC2" w:rsidP="00FB1CC2">
            <w:pPr>
              <w:ind w:firstLine="199"/>
              <w:contextualSpacing/>
            </w:pPr>
            <w:r w:rsidRPr="00FB1CC2">
              <w:t>подгрупповая</w:t>
            </w:r>
          </w:p>
          <w:p w:rsidR="00FB1CC2" w:rsidRPr="00FB1CC2" w:rsidRDefault="00FB1CC2" w:rsidP="00FB1CC2">
            <w:pPr>
              <w:ind w:firstLine="199"/>
              <w:contextualSpacing/>
            </w:pPr>
            <w:r w:rsidRPr="00FB1CC2">
              <w:t>индивидуальная</w:t>
            </w:r>
          </w:p>
        </w:tc>
        <w:tc>
          <w:tcPr>
            <w:tcW w:w="2694"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5353" w:type="dxa"/>
          </w:tcPr>
          <w:p w:rsidR="00FB1CC2" w:rsidRPr="00FB1CC2" w:rsidRDefault="00FB1CC2" w:rsidP="00FB1CC2">
            <w:pPr>
              <w:ind w:left="284"/>
              <w:contextualSpacing/>
            </w:pPr>
            <w:r w:rsidRPr="00FB1CC2">
              <w:t>приобщение к словесному искусству</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bl>
    <w:p w:rsidR="005C6375" w:rsidRDefault="005C6375" w:rsidP="00FB1CC2">
      <w:pPr>
        <w:ind w:firstLine="709"/>
        <w:contextualSpacing/>
        <w:jc w:val="center"/>
        <w:rPr>
          <w:b/>
        </w:rPr>
      </w:pPr>
    </w:p>
    <w:p w:rsidR="00FB1CC2" w:rsidRPr="00FB1CC2" w:rsidRDefault="00FB1CC2" w:rsidP="00FB1CC2">
      <w:pPr>
        <w:ind w:firstLine="709"/>
        <w:contextualSpacing/>
        <w:jc w:val="center"/>
        <w:rPr>
          <w:b/>
          <w:sz w:val="28"/>
          <w:szCs w:val="28"/>
        </w:rPr>
      </w:pPr>
      <w:r w:rsidRPr="00FB1CC2">
        <w:rPr>
          <w:b/>
        </w:rPr>
        <w:t>Подготовительная к школе группа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678"/>
        <w:gridCol w:w="2551"/>
        <w:gridCol w:w="2694"/>
      </w:tblGrid>
      <w:tr w:rsidR="00FB1CC2" w:rsidRPr="00FB1CC2" w:rsidTr="005C6375">
        <w:tc>
          <w:tcPr>
            <w:tcW w:w="5353" w:type="dxa"/>
          </w:tcPr>
          <w:p w:rsidR="00FB1CC2" w:rsidRPr="00FB1CC2" w:rsidRDefault="00FB1CC2" w:rsidP="00FB1CC2">
            <w:pPr>
              <w:contextualSpacing/>
              <w:jc w:val="center"/>
              <w:rPr>
                <w:b/>
              </w:rPr>
            </w:pPr>
            <w:r w:rsidRPr="00FB1CC2">
              <w:rPr>
                <w:b/>
              </w:rPr>
              <w:t>Задачи и содержание работы</w:t>
            </w:r>
          </w:p>
        </w:tc>
        <w:tc>
          <w:tcPr>
            <w:tcW w:w="4678" w:type="dxa"/>
          </w:tcPr>
          <w:p w:rsidR="00FB1CC2" w:rsidRPr="00FB1CC2" w:rsidRDefault="00FB1CC2" w:rsidP="00FB1CC2">
            <w:pPr>
              <w:contextualSpacing/>
              <w:jc w:val="center"/>
              <w:rPr>
                <w:b/>
              </w:rPr>
            </w:pPr>
            <w:r w:rsidRPr="00FB1CC2">
              <w:rPr>
                <w:b/>
              </w:rPr>
              <w:t>Формы работы</w:t>
            </w:r>
          </w:p>
        </w:tc>
        <w:tc>
          <w:tcPr>
            <w:tcW w:w="2551" w:type="dxa"/>
          </w:tcPr>
          <w:p w:rsidR="00FB1CC2" w:rsidRPr="00FB1CC2" w:rsidRDefault="00FB1CC2" w:rsidP="00FB1CC2">
            <w:pPr>
              <w:contextualSpacing/>
              <w:jc w:val="center"/>
              <w:rPr>
                <w:b/>
              </w:rPr>
            </w:pPr>
            <w:r w:rsidRPr="00FB1CC2">
              <w:rPr>
                <w:b/>
              </w:rPr>
              <w:t>Формы организации детей</w:t>
            </w:r>
          </w:p>
        </w:tc>
        <w:tc>
          <w:tcPr>
            <w:tcW w:w="2694"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5C6375">
        <w:tc>
          <w:tcPr>
            <w:tcW w:w="5353" w:type="dxa"/>
          </w:tcPr>
          <w:p w:rsidR="00FB1CC2" w:rsidRPr="00FB1CC2" w:rsidRDefault="00FB1CC2" w:rsidP="00FB1CC2">
            <w:pPr>
              <w:ind w:left="284"/>
              <w:contextualSpacing/>
            </w:pPr>
            <w:r w:rsidRPr="00FB1CC2">
              <w:t>формирование целостной картины мира</w:t>
            </w:r>
          </w:p>
        </w:tc>
        <w:tc>
          <w:tcPr>
            <w:tcW w:w="4678" w:type="dxa"/>
            <w:vMerge w:val="restart"/>
          </w:tcPr>
          <w:p w:rsidR="00FB1CC2" w:rsidRPr="00FB1CC2" w:rsidRDefault="00F95BCA" w:rsidP="00F95BCA">
            <w:pPr>
              <w:ind w:firstLine="361"/>
              <w:contextualSpacing/>
            </w:pPr>
            <w:r w:rsidRPr="00FB1CC2">
              <w:t>Ч</w:t>
            </w:r>
            <w:r w:rsidR="00FB1CC2" w:rsidRPr="00FB1CC2">
              <w:t>тение</w:t>
            </w:r>
            <w:r>
              <w:t xml:space="preserve">, </w:t>
            </w:r>
          </w:p>
        </w:tc>
        <w:tc>
          <w:tcPr>
            <w:tcW w:w="2551" w:type="dxa"/>
            <w:vMerge w:val="restart"/>
          </w:tcPr>
          <w:p w:rsidR="00FB1CC2" w:rsidRPr="00FB1CC2" w:rsidRDefault="00FB1CC2" w:rsidP="00FB1CC2">
            <w:pPr>
              <w:ind w:firstLine="192"/>
              <w:contextualSpacing/>
            </w:pPr>
            <w:r w:rsidRPr="00FB1CC2">
              <w:t>групповая</w:t>
            </w:r>
          </w:p>
          <w:p w:rsidR="00FB1CC2" w:rsidRPr="00FB1CC2" w:rsidRDefault="00FB1CC2" w:rsidP="00FB1CC2">
            <w:pPr>
              <w:ind w:firstLine="192"/>
              <w:contextualSpacing/>
            </w:pPr>
            <w:r w:rsidRPr="00FB1CC2">
              <w:t>подгрупповая</w:t>
            </w:r>
          </w:p>
          <w:p w:rsidR="00FB1CC2" w:rsidRPr="00FB1CC2" w:rsidRDefault="00FB1CC2" w:rsidP="00FB1CC2">
            <w:pPr>
              <w:ind w:firstLine="192"/>
              <w:contextualSpacing/>
            </w:pPr>
          </w:p>
        </w:tc>
        <w:tc>
          <w:tcPr>
            <w:tcW w:w="2694" w:type="dxa"/>
            <w:vMerge w:val="restart"/>
          </w:tcPr>
          <w:p w:rsidR="00FB1CC2" w:rsidRPr="00FB1CC2" w:rsidRDefault="00FB1CC2" w:rsidP="00FB1CC2">
            <w:pPr>
              <w:ind w:firstLine="709"/>
              <w:contextualSpacing/>
            </w:pPr>
            <w:r w:rsidRPr="00FB1CC2">
              <w:t xml:space="preserve">100 мин. </w:t>
            </w:r>
          </w:p>
          <w:p w:rsidR="00FB1CC2" w:rsidRPr="00FB1CC2" w:rsidRDefault="00FB1CC2" w:rsidP="00FB1CC2">
            <w:pPr>
              <w:contextualSpacing/>
              <w:jc w:val="center"/>
            </w:pPr>
            <w:r w:rsidRPr="00FB1CC2">
              <w:t>(1 час 40 мин.)</w:t>
            </w:r>
          </w:p>
        </w:tc>
      </w:tr>
      <w:tr w:rsidR="00FB1CC2" w:rsidRPr="00FB1CC2" w:rsidTr="005C6375">
        <w:tc>
          <w:tcPr>
            <w:tcW w:w="5353" w:type="dxa"/>
          </w:tcPr>
          <w:p w:rsidR="00FB1CC2" w:rsidRPr="00FB1CC2" w:rsidRDefault="00FB1CC2" w:rsidP="00FB1CC2">
            <w:pPr>
              <w:ind w:left="284"/>
              <w:contextualSpacing/>
            </w:pPr>
            <w:r w:rsidRPr="00FB1CC2">
              <w:t>развитие литературной речи</w:t>
            </w:r>
          </w:p>
        </w:tc>
        <w:tc>
          <w:tcPr>
            <w:tcW w:w="4678" w:type="dxa"/>
            <w:vMerge/>
          </w:tcPr>
          <w:p w:rsidR="00FB1CC2" w:rsidRPr="00FB1CC2" w:rsidRDefault="00FB1CC2" w:rsidP="00FB1CC2">
            <w:pPr>
              <w:ind w:firstLine="361"/>
              <w:contextualSpacing/>
            </w:pPr>
          </w:p>
        </w:tc>
        <w:tc>
          <w:tcPr>
            <w:tcW w:w="2551" w:type="dxa"/>
            <w:vMerge/>
          </w:tcPr>
          <w:p w:rsidR="00FB1CC2" w:rsidRPr="00FB1CC2" w:rsidRDefault="00FB1CC2" w:rsidP="00FB1CC2">
            <w:pPr>
              <w:ind w:firstLine="192"/>
              <w:contextualSpacing/>
            </w:pPr>
          </w:p>
        </w:tc>
        <w:tc>
          <w:tcPr>
            <w:tcW w:w="2694" w:type="dxa"/>
            <w:vMerge/>
          </w:tcPr>
          <w:p w:rsidR="00FB1CC2" w:rsidRPr="00FB1CC2" w:rsidRDefault="00FB1CC2" w:rsidP="00FB1CC2">
            <w:pPr>
              <w:ind w:firstLine="709"/>
              <w:contextualSpacing/>
            </w:pPr>
          </w:p>
        </w:tc>
      </w:tr>
      <w:tr w:rsidR="00FB1CC2" w:rsidRPr="00FB1CC2" w:rsidTr="005C6375">
        <w:trPr>
          <w:trHeight w:val="322"/>
        </w:trPr>
        <w:tc>
          <w:tcPr>
            <w:tcW w:w="5353" w:type="dxa"/>
            <w:vMerge w:val="restart"/>
          </w:tcPr>
          <w:p w:rsidR="00FB1CC2" w:rsidRPr="00FB1CC2" w:rsidRDefault="00FB1CC2" w:rsidP="00FB1CC2">
            <w:pPr>
              <w:ind w:left="284"/>
              <w:contextualSpacing/>
            </w:pPr>
            <w:r w:rsidRPr="00FB1CC2">
              <w:t>приобщение к словесному искусству</w:t>
            </w:r>
          </w:p>
        </w:tc>
        <w:tc>
          <w:tcPr>
            <w:tcW w:w="4678" w:type="dxa"/>
            <w:vMerge/>
          </w:tcPr>
          <w:p w:rsidR="00FB1CC2" w:rsidRPr="00FB1CC2" w:rsidRDefault="00FB1CC2" w:rsidP="00FB1CC2">
            <w:pPr>
              <w:ind w:firstLine="361"/>
              <w:contextualSpacing/>
            </w:pPr>
          </w:p>
        </w:tc>
        <w:tc>
          <w:tcPr>
            <w:tcW w:w="2551" w:type="dxa"/>
            <w:vMerge/>
          </w:tcPr>
          <w:p w:rsidR="00FB1CC2" w:rsidRPr="00FB1CC2" w:rsidRDefault="00FB1CC2" w:rsidP="00FB1CC2">
            <w:pPr>
              <w:ind w:firstLine="192"/>
              <w:contextualSpacing/>
            </w:pPr>
          </w:p>
        </w:tc>
        <w:tc>
          <w:tcPr>
            <w:tcW w:w="2694" w:type="dxa"/>
            <w:vMerge/>
          </w:tcPr>
          <w:p w:rsidR="00FB1CC2" w:rsidRPr="00FB1CC2" w:rsidRDefault="00FB1CC2" w:rsidP="00FB1CC2">
            <w:pPr>
              <w:ind w:firstLine="709"/>
              <w:contextualSpacing/>
            </w:pPr>
          </w:p>
        </w:tc>
      </w:tr>
      <w:tr w:rsidR="00FB1CC2" w:rsidRPr="00FB1CC2" w:rsidTr="005C6375">
        <w:tc>
          <w:tcPr>
            <w:tcW w:w="5353" w:type="dxa"/>
            <w:vMerge/>
          </w:tcPr>
          <w:p w:rsidR="00FB1CC2" w:rsidRPr="00FB1CC2" w:rsidRDefault="00FB1CC2" w:rsidP="00FB1CC2">
            <w:pPr>
              <w:ind w:firstLine="709"/>
              <w:contextualSpacing/>
            </w:pPr>
          </w:p>
        </w:tc>
        <w:tc>
          <w:tcPr>
            <w:tcW w:w="4678" w:type="dxa"/>
          </w:tcPr>
          <w:p w:rsidR="00FB1CC2" w:rsidRPr="00FB1CC2" w:rsidRDefault="00F95BCA" w:rsidP="00FB1CC2">
            <w:pPr>
              <w:ind w:firstLine="361"/>
              <w:contextualSpacing/>
            </w:pPr>
            <w:r w:rsidRPr="00FB1CC2">
              <w:t>О</w:t>
            </w:r>
            <w:r w:rsidR="00FB1CC2" w:rsidRPr="00FB1CC2">
              <w:t>бсуждение</w:t>
            </w:r>
            <w:r>
              <w:t xml:space="preserve">, </w:t>
            </w:r>
            <w:r w:rsidR="00FB1CC2" w:rsidRPr="00FB1CC2">
              <w:t>рассказ</w:t>
            </w:r>
            <w:r>
              <w:t xml:space="preserve">, </w:t>
            </w:r>
            <w:r w:rsidR="00FB1CC2" w:rsidRPr="00FB1CC2">
              <w:t>беседа</w:t>
            </w:r>
          </w:p>
          <w:p w:rsidR="00FB1CC2" w:rsidRPr="00FB1CC2" w:rsidRDefault="00F95BCA" w:rsidP="00F95BCA">
            <w:pPr>
              <w:ind w:firstLine="361"/>
              <w:contextualSpacing/>
            </w:pPr>
            <w:r w:rsidRPr="00FB1CC2">
              <w:t>И</w:t>
            </w:r>
            <w:r w:rsidR="00FB1CC2" w:rsidRPr="00FB1CC2">
              <w:t>гры</w:t>
            </w:r>
            <w:r>
              <w:t xml:space="preserve">, </w:t>
            </w:r>
            <w:r w:rsidR="00FB1CC2" w:rsidRPr="00FB1CC2">
              <w:t>викторина</w:t>
            </w:r>
            <w:r>
              <w:t xml:space="preserve">, </w:t>
            </w:r>
            <w:r w:rsidR="00FB1CC2" w:rsidRPr="00FB1CC2">
              <w:t>инсценирование</w:t>
            </w:r>
          </w:p>
        </w:tc>
        <w:tc>
          <w:tcPr>
            <w:tcW w:w="2551" w:type="dxa"/>
          </w:tcPr>
          <w:p w:rsidR="00FB1CC2" w:rsidRPr="00FB1CC2" w:rsidRDefault="00FB1CC2" w:rsidP="00FB1CC2">
            <w:pPr>
              <w:ind w:firstLine="193"/>
              <w:contextualSpacing/>
            </w:pPr>
            <w:r w:rsidRPr="00FB1CC2">
              <w:t>групповая</w:t>
            </w:r>
          </w:p>
          <w:p w:rsidR="00FB1CC2" w:rsidRPr="00FB1CC2" w:rsidRDefault="00FB1CC2" w:rsidP="00FB1CC2">
            <w:pPr>
              <w:ind w:firstLine="193"/>
              <w:contextualSpacing/>
            </w:pPr>
            <w:r w:rsidRPr="00FB1CC2">
              <w:t>подгрупповая</w:t>
            </w:r>
          </w:p>
          <w:p w:rsidR="00FB1CC2" w:rsidRPr="00FB1CC2" w:rsidRDefault="00FB1CC2" w:rsidP="00FB1CC2">
            <w:pPr>
              <w:ind w:firstLine="192"/>
              <w:contextualSpacing/>
            </w:pPr>
            <w:r w:rsidRPr="00FB1CC2">
              <w:t>индивидуальная</w:t>
            </w:r>
          </w:p>
        </w:tc>
        <w:tc>
          <w:tcPr>
            <w:tcW w:w="2694" w:type="dxa"/>
          </w:tcPr>
          <w:p w:rsidR="00FB1CC2" w:rsidRPr="00FB1CC2" w:rsidRDefault="00FB1CC2" w:rsidP="00FB1CC2">
            <w:pPr>
              <w:ind w:firstLine="709"/>
              <w:contextualSpacing/>
            </w:pPr>
            <w:r w:rsidRPr="00FB1CC2">
              <w:t>30 мин</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5C6375">
        <w:tc>
          <w:tcPr>
            <w:tcW w:w="5353" w:type="dxa"/>
          </w:tcPr>
          <w:p w:rsidR="00FB1CC2" w:rsidRPr="00FB1CC2" w:rsidRDefault="00FB1CC2" w:rsidP="00FB1CC2">
            <w:pPr>
              <w:ind w:left="284"/>
              <w:contextualSpacing/>
            </w:pPr>
            <w:r w:rsidRPr="00FB1CC2">
              <w:lastRenderedPageBreak/>
              <w:t>формирование целостной картины мира</w:t>
            </w:r>
          </w:p>
          <w:p w:rsidR="00FB1CC2" w:rsidRPr="00FB1CC2" w:rsidRDefault="00FB1CC2" w:rsidP="00FB1CC2">
            <w:pPr>
              <w:ind w:left="284"/>
              <w:contextualSpacing/>
            </w:pPr>
          </w:p>
        </w:tc>
        <w:tc>
          <w:tcPr>
            <w:tcW w:w="4678" w:type="dxa"/>
            <w:vMerge w:val="restart"/>
          </w:tcPr>
          <w:p w:rsidR="00FB1CC2" w:rsidRPr="00FB1CC2" w:rsidRDefault="00FB1CC2" w:rsidP="00FB1CC2">
            <w:pPr>
              <w:ind w:left="362"/>
              <w:contextualSpacing/>
            </w:pPr>
            <w:r w:rsidRPr="00FB1CC2">
              <w:t>разговор с детьми</w:t>
            </w:r>
          </w:p>
          <w:p w:rsidR="00FB1CC2" w:rsidRPr="00FB1CC2" w:rsidRDefault="00FB1CC2" w:rsidP="00FB1CC2">
            <w:pPr>
              <w:ind w:left="362"/>
              <w:contextualSpacing/>
            </w:pPr>
            <w:r w:rsidRPr="00FB1CC2">
              <w:t>сочинение загадок</w:t>
            </w:r>
          </w:p>
          <w:p w:rsidR="00FB1CC2" w:rsidRPr="00FB1CC2" w:rsidRDefault="00FB1CC2" w:rsidP="00FB1CC2">
            <w:pPr>
              <w:ind w:left="362"/>
              <w:contextualSpacing/>
            </w:pPr>
            <w:r w:rsidRPr="00FB1CC2">
              <w:t>проблемные ситуации</w:t>
            </w:r>
          </w:p>
          <w:p w:rsidR="00FB1CC2" w:rsidRPr="00FB1CC2" w:rsidRDefault="00FB1CC2" w:rsidP="00FB1CC2">
            <w:pPr>
              <w:ind w:left="362"/>
              <w:contextualSpacing/>
            </w:pPr>
            <w:r w:rsidRPr="00FB1CC2">
              <w:t>игры (сюжетно-ролевые, театрализованные, режиссерские)</w:t>
            </w:r>
          </w:p>
          <w:p w:rsidR="00FB1CC2" w:rsidRPr="00FB1CC2" w:rsidRDefault="00FB1CC2" w:rsidP="00FB1CC2">
            <w:pPr>
              <w:ind w:left="362"/>
              <w:contextualSpacing/>
            </w:pPr>
            <w:r w:rsidRPr="00FB1CC2">
              <w:t xml:space="preserve">продуктивная деятельность </w:t>
            </w:r>
          </w:p>
          <w:p w:rsidR="00FB1CC2" w:rsidRPr="00FB1CC2" w:rsidRDefault="00FB1CC2" w:rsidP="00FB1CC2">
            <w:pPr>
              <w:ind w:left="362"/>
              <w:contextualSpacing/>
            </w:pPr>
            <w:r w:rsidRPr="00FB1CC2">
              <w:t>использование различных видов театра</w:t>
            </w:r>
          </w:p>
        </w:tc>
        <w:tc>
          <w:tcPr>
            <w:tcW w:w="2551" w:type="dxa"/>
            <w:vMerge w:val="restart"/>
          </w:tcPr>
          <w:p w:rsidR="00FB1CC2" w:rsidRPr="00FB1CC2" w:rsidRDefault="00FB1CC2" w:rsidP="00FB1CC2">
            <w:pPr>
              <w:ind w:firstLine="193"/>
              <w:contextualSpacing/>
            </w:pPr>
            <w:r w:rsidRPr="00FB1CC2">
              <w:t>групповая</w:t>
            </w:r>
          </w:p>
          <w:p w:rsidR="00FB1CC2" w:rsidRPr="00FB1CC2" w:rsidRDefault="00FB1CC2" w:rsidP="00FB1CC2">
            <w:pPr>
              <w:ind w:firstLine="193"/>
              <w:contextualSpacing/>
            </w:pPr>
            <w:r w:rsidRPr="00FB1CC2">
              <w:t>подгрупповая</w:t>
            </w:r>
          </w:p>
          <w:p w:rsidR="00FB1CC2" w:rsidRPr="00FB1CC2" w:rsidRDefault="00FB1CC2" w:rsidP="00FB1CC2">
            <w:pPr>
              <w:contextualSpacing/>
            </w:pPr>
            <w:r w:rsidRPr="00FB1CC2">
              <w:t xml:space="preserve">   индивидуальная</w:t>
            </w:r>
          </w:p>
        </w:tc>
        <w:tc>
          <w:tcPr>
            <w:tcW w:w="2694" w:type="dxa"/>
            <w:vMerge w:val="restart"/>
          </w:tcPr>
          <w:p w:rsidR="00FB1CC2" w:rsidRPr="00FB1CC2" w:rsidRDefault="00FB1CC2" w:rsidP="00FB1CC2">
            <w:pPr>
              <w:ind w:firstLine="709"/>
              <w:contextualSpacing/>
            </w:pPr>
            <w:r w:rsidRPr="00FB1CC2">
              <w:t xml:space="preserve">25 мин. </w:t>
            </w:r>
          </w:p>
        </w:tc>
      </w:tr>
      <w:tr w:rsidR="00FB1CC2" w:rsidRPr="00FB1CC2" w:rsidTr="005C6375">
        <w:tc>
          <w:tcPr>
            <w:tcW w:w="5353" w:type="dxa"/>
          </w:tcPr>
          <w:p w:rsidR="00FB1CC2" w:rsidRPr="00FB1CC2" w:rsidRDefault="00FB1CC2" w:rsidP="00FB1CC2">
            <w:pPr>
              <w:ind w:left="284"/>
              <w:contextualSpacing/>
            </w:pPr>
            <w:r w:rsidRPr="00FB1CC2">
              <w:t>развитие литературной речи</w:t>
            </w:r>
          </w:p>
          <w:p w:rsidR="00FB1CC2" w:rsidRPr="00FB1CC2" w:rsidRDefault="00FB1CC2" w:rsidP="00FB1CC2">
            <w:pPr>
              <w:ind w:left="284"/>
              <w:contextualSpacing/>
            </w:pP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r w:rsidR="00FB1CC2" w:rsidRPr="00FB1CC2" w:rsidTr="005C6375">
        <w:tc>
          <w:tcPr>
            <w:tcW w:w="5353" w:type="dxa"/>
          </w:tcPr>
          <w:p w:rsidR="00FB1CC2" w:rsidRPr="00FB1CC2" w:rsidRDefault="00FB1CC2" w:rsidP="00FB1CC2">
            <w:pPr>
              <w:ind w:left="284"/>
              <w:contextualSpacing/>
            </w:pPr>
            <w:r w:rsidRPr="00FB1CC2">
              <w:t>приобщение к словесному искусству</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5C6375">
        <w:tc>
          <w:tcPr>
            <w:tcW w:w="5353" w:type="dxa"/>
          </w:tcPr>
          <w:p w:rsidR="00FB1CC2" w:rsidRPr="00FB1CC2" w:rsidRDefault="00FB1CC2" w:rsidP="00FB1CC2">
            <w:pPr>
              <w:ind w:left="284"/>
              <w:contextualSpacing/>
            </w:pPr>
            <w:r w:rsidRPr="00FB1CC2">
              <w:t>формирование целостной картины мира</w:t>
            </w:r>
          </w:p>
          <w:p w:rsidR="00FB1CC2" w:rsidRPr="00FB1CC2" w:rsidRDefault="00FB1CC2" w:rsidP="00FB1CC2">
            <w:pPr>
              <w:ind w:left="284"/>
              <w:contextualSpacing/>
            </w:pPr>
          </w:p>
        </w:tc>
        <w:tc>
          <w:tcPr>
            <w:tcW w:w="4678" w:type="dxa"/>
            <w:vMerge w:val="restart"/>
          </w:tcPr>
          <w:p w:rsidR="00FB1CC2" w:rsidRPr="00FB1CC2" w:rsidRDefault="00FB1CC2" w:rsidP="00FB1CC2">
            <w:pPr>
              <w:ind w:left="364"/>
              <w:contextualSpacing/>
            </w:pPr>
            <w:r w:rsidRPr="00FB1CC2">
              <w:t>игры (сюжетно-ролевые, режиссерские, театрализованные)</w:t>
            </w:r>
          </w:p>
          <w:p w:rsidR="00FB1CC2" w:rsidRPr="00FB1CC2" w:rsidRDefault="00FB1CC2" w:rsidP="00FB1CC2">
            <w:pPr>
              <w:ind w:left="364"/>
              <w:contextualSpacing/>
            </w:pPr>
            <w:r w:rsidRPr="00FB1CC2">
              <w:t>самостоятельная деятельность в книжном  уголке и уголке театрализованной деятельности</w:t>
            </w:r>
          </w:p>
          <w:p w:rsidR="00FB1CC2" w:rsidRPr="00FB1CC2" w:rsidRDefault="00FB1CC2" w:rsidP="00FB1CC2">
            <w:pPr>
              <w:ind w:left="364"/>
              <w:contextualSpacing/>
            </w:pPr>
            <w:r w:rsidRPr="00FB1CC2">
              <w:t>(рассматривание, выразительное чтение, инсценировка и др.)</w:t>
            </w:r>
          </w:p>
          <w:p w:rsidR="00FB1CC2" w:rsidRPr="00FB1CC2" w:rsidRDefault="00FB1CC2" w:rsidP="00FB1CC2">
            <w:pPr>
              <w:ind w:left="364"/>
              <w:contextualSpacing/>
            </w:pPr>
            <w:r w:rsidRPr="00FB1CC2">
              <w:t xml:space="preserve">продуктивная деятельность </w:t>
            </w:r>
          </w:p>
        </w:tc>
        <w:tc>
          <w:tcPr>
            <w:tcW w:w="2551" w:type="dxa"/>
            <w:vMerge w:val="restart"/>
          </w:tcPr>
          <w:p w:rsidR="00FB1CC2" w:rsidRPr="00FB1CC2" w:rsidRDefault="00FB1CC2" w:rsidP="00FB1CC2">
            <w:pPr>
              <w:ind w:firstLine="199"/>
              <w:contextualSpacing/>
            </w:pPr>
            <w:r w:rsidRPr="00FB1CC2">
              <w:t>подгрупповая</w:t>
            </w:r>
          </w:p>
          <w:p w:rsidR="00FB1CC2" w:rsidRPr="00FB1CC2" w:rsidRDefault="00FB1CC2" w:rsidP="00FB1CC2">
            <w:pPr>
              <w:ind w:firstLine="199"/>
              <w:contextualSpacing/>
            </w:pPr>
            <w:r w:rsidRPr="00FB1CC2">
              <w:t>индивидуальная</w:t>
            </w:r>
          </w:p>
        </w:tc>
        <w:tc>
          <w:tcPr>
            <w:tcW w:w="2694" w:type="dxa"/>
            <w:vMerge w:val="restart"/>
          </w:tcPr>
          <w:p w:rsidR="00FB1CC2" w:rsidRPr="00FB1CC2" w:rsidRDefault="00FB1CC2" w:rsidP="00FB1CC2">
            <w:pPr>
              <w:ind w:firstLine="709"/>
              <w:contextualSpacing/>
            </w:pPr>
          </w:p>
          <w:p w:rsidR="00FB1CC2" w:rsidRPr="00FB1CC2" w:rsidRDefault="00FB1CC2" w:rsidP="00FB1CC2">
            <w:pPr>
              <w:ind w:firstLine="709"/>
              <w:contextualSpacing/>
            </w:pPr>
          </w:p>
        </w:tc>
      </w:tr>
      <w:tr w:rsidR="00FB1CC2" w:rsidRPr="00FB1CC2" w:rsidTr="005C6375">
        <w:tc>
          <w:tcPr>
            <w:tcW w:w="5353" w:type="dxa"/>
          </w:tcPr>
          <w:p w:rsidR="00FB1CC2" w:rsidRPr="00FB1CC2" w:rsidRDefault="00FB1CC2" w:rsidP="00FB1CC2">
            <w:pPr>
              <w:ind w:left="284"/>
              <w:contextualSpacing/>
            </w:pPr>
            <w:r w:rsidRPr="00FB1CC2">
              <w:t>приобщение к словесному искусству</w:t>
            </w:r>
          </w:p>
        </w:tc>
        <w:tc>
          <w:tcPr>
            <w:tcW w:w="4678" w:type="dxa"/>
            <w:vMerge/>
          </w:tcPr>
          <w:p w:rsidR="00FB1CC2" w:rsidRPr="00FB1CC2" w:rsidRDefault="00FB1CC2" w:rsidP="00FB1CC2">
            <w:pPr>
              <w:ind w:firstLine="709"/>
              <w:contextualSpacing/>
            </w:pPr>
          </w:p>
        </w:tc>
        <w:tc>
          <w:tcPr>
            <w:tcW w:w="2551" w:type="dxa"/>
            <w:vMerge/>
          </w:tcPr>
          <w:p w:rsidR="00FB1CC2" w:rsidRPr="00FB1CC2" w:rsidRDefault="00FB1CC2" w:rsidP="00FB1CC2">
            <w:pPr>
              <w:ind w:firstLine="709"/>
              <w:contextualSpacing/>
            </w:pPr>
          </w:p>
        </w:tc>
        <w:tc>
          <w:tcPr>
            <w:tcW w:w="2694" w:type="dxa"/>
            <w:vMerge/>
          </w:tcPr>
          <w:p w:rsidR="00FB1CC2" w:rsidRPr="00FB1CC2" w:rsidRDefault="00FB1CC2" w:rsidP="00FB1CC2">
            <w:pPr>
              <w:ind w:firstLine="709"/>
              <w:contextualSpacing/>
            </w:pPr>
          </w:p>
        </w:tc>
      </w:tr>
    </w:tbl>
    <w:p w:rsidR="00F95BCA" w:rsidRDefault="00F95BCA" w:rsidP="00FB1CC2">
      <w:pPr>
        <w:shd w:val="clear" w:color="auto" w:fill="FFFFFF"/>
        <w:spacing w:before="365"/>
        <w:ind w:firstLine="709"/>
        <w:jc w:val="center"/>
        <w:rPr>
          <w:b/>
          <w:spacing w:val="-4"/>
        </w:rPr>
      </w:pPr>
    </w:p>
    <w:p w:rsidR="00F95BCA" w:rsidRDefault="00F95BCA" w:rsidP="00FB1CC2">
      <w:pPr>
        <w:shd w:val="clear" w:color="auto" w:fill="FFFFFF"/>
        <w:spacing w:before="365"/>
        <w:ind w:firstLine="709"/>
        <w:jc w:val="center"/>
        <w:rPr>
          <w:b/>
          <w:spacing w:val="-4"/>
        </w:rPr>
      </w:pPr>
    </w:p>
    <w:p w:rsidR="00F95BCA" w:rsidRDefault="00F95BCA" w:rsidP="00FB1CC2">
      <w:pPr>
        <w:shd w:val="clear" w:color="auto" w:fill="FFFFFF"/>
        <w:spacing w:before="365"/>
        <w:ind w:firstLine="709"/>
        <w:jc w:val="center"/>
        <w:rPr>
          <w:b/>
          <w:spacing w:val="-4"/>
        </w:rPr>
      </w:pPr>
    </w:p>
    <w:p w:rsidR="00F95BCA" w:rsidRDefault="00F95BCA" w:rsidP="00FB1CC2">
      <w:pPr>
        <w:shd w:val="clear" w:color="auto" w:fill="FFFFFF"/>
        <w:spacing w:before="365"/>
        <w:ind w:firstLine="709"/>
        <w:jc w:val="center"/>
        <w:rPr>
          <w:b/>
          <w:spacing w:val="-4"/>
        </w:rPr>
      </w:pPr>
    </w:p>
    <w:p w:rsidR="00F95BCA" w:rsidRDefault="00F95BCA" w:rsidP="00FB1CC2">
      <w:pPr>
        <w:shd w:val="clear" w:color="auto" w:fill="FFFFFF"/>
        <w:spacing w:before="365"/>
        <w:ind w:firstLine="709"/>
        <w:jc w:val="center"/>
        <w:rPr>
          <w:b/>
          <w:spacing w:val="-4"/>
        </w:rPr>
      </w:pPr>
    </w:p>
    <w:p w:rsidR="00FB1CC2" w:rsidRPr="00FB1CC2" w:rsidRDefault="00FB1CC2" w:rsidP="00FB1CC2">
      <w:pPr>
        <w:shd w:val="clear" w:color="auto" w:fill="FFFFFF"/>
        <w:spacing w:before="365"/>
        <w:ind w:firstLine="709"/>
        <w:jc w:val="center"/>
        <w:rPr>
          <w:sz w:val="28"/>
          <w:szCs w:val="28"/>
        </w:rPr>
      </w:pPr>
      <w:r w:rsidRPr="00FB1CC2">
        <w:rPr>
          <w:b/>
          <w:spacing w:val="-4"/>
        </w:rPr>
        <w:t xml:space="preserve">Виды интеграции образовательной  области </w:t>
      </w:r>
      <w:r w:rsidRPr="00FB1CC2">
        <w:rPr>
          <w:b/>
          <w:bCs/>
          <w:spacing w:val="-4"/>
        </w:rPr>
        <w:t>«</w:t>
      </w:r>
      <w:r w:rsidRPr="00FB1CC2">
        <w:rPr>
          <w:b/>
          <w:spacing w:val="-4"/>
        </w:rPr>
        <w:t>Чтение художественной литературы</w:t>
      </w:r>
      <w:r w:rsidRPr="00FB1CC2">
        <w:rPr>
          <w:b/>
          <w:bCs/>
          <w:spacing w:val="-4"/>
        </w:rPr>
        <w:t>» с другими образовательными областями</w:t>
      </w:r>
    </w:p>
    <w:tbl>
      <w:tblPr>
        <w:tblW w:w="0" w:type="auto"/>
        <w:tblInd w:w="40" w:type="dxa"/>
        <w:tblLayout w:type="fixed"/>
        <w:tblCellMar>
          <w:left w:w="40" w:type="dxa"/>
          <w:right w:w="40" w:type="dxa"/>
        </w:tblCellMar>
        <w:tblLook w:val="0000"/>
      </w:tblPr>
      <w:tblGrid>
        <w:gridCol w:w="7938"/>
        <w:gridCol w:w="7230"/>
      </w:tblGrid>
      <w:tr w:rsidR="00FB1CC2" w:rsidRPr="00FB1CC2" w:rsidTr="00313E09">
        <w:trPr>
          <w:trHeight w:hRule="exact" w:val="588"/>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ind w:firstLine="709"/>
              <w:jc w:val="center"/>
            </w:pPr>
            <w:r w:rsidRPr="00FB1CC2">
              <w:rPr>
                <w:spacing w:val="-2"/>
              </w:rPr>
              <w:t>По задачам и содержанию психолого</w:t>
            </w:r>
            <w:r w:rsidRPr="00FB1CC2">
              <w:rPr>
                <w:b/>
                <w:bCs/>
                <w:spacing w:val="-2"/>
              </w:rPr>
              <w:t>-</w:t>
            </w:r>
            <w:r w:rsidRPr="00FB1CC2">
              <w:t>педагогической работы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ind w:firstLine="709"/>
              <w:jc w:val="center"/>
            </w:pPr>
            <w:r w:rsidRPr="00FB1CC2">
              <w:t xml:space="preserve">По средствам организации и </w:t>
            </w:r>
            <w:r w:rsidRPr="00FB1CC2">
              <w:rPr>
                <w:spacing w:val="-5"/>
              </w:rPr>
              <w:t>оптимизации образовательного процесса</w:t>
            </w:r>
          </w:p>
        </w:tc>
      </w:tr>
      <w:tr w:rsidR="00FB1CC2" w:rsidRPr="00FB1CC2" w:rsidTr="00F95BCA">
        <w:trPr>
          <w:trHeight w:hRule="exact" w:val="3561"/>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spacing w:line="276" w:lineRule="auto"/>
              <w:ind w:firstLine="709"/>
              <w:rPr>
                <w:i/>
                <w:iCs/>
                <w:spacing w:val="-9"/>
              </w:rPr>
            </w:pPr>
            <w:r w:rsidRPr="00FB1CC2">
              <w:rPr>
                <w:i/>
                <w:iCs/>
                <w:spacing w:val="-9"/>
              </w:rPr>
              <w:lastRenderedPageBreak/>
              <w:t>«</w:t>
            </w:r>
            <w:r w:rsidRPr="00FB1CC2">
              <w:rPr>
                <w:i/>
                <w:spacing w:val="-9"/>
              </w:rPr>
              <w:t>Социализация</w:t>
            </w:r>
            <w:r w:rsidRPr="00FB1CC2">
              <w:rPr>
                <w:i/>
                <w:iCs/>
                <w:spacing w:val="-9"/>
              </w:rPr>
              <w:t xml:space="preserve">»              </w:t>
            </w:r>
          </w:p>
          <w:p w:rsidR="00FB1CC2" w:rsidRPr="00FB1CC2" w:rsidRDefault="00FB1CC2" w:rsidP="00FB1CC2">
            <w:pPr>
              <w:shd w:val="clear" w:color="auto" w:fill="FFFFFF"/>
              <w:spacing w:line="276" w:lineRule="auto"/>
            </w:pPr>
            <w:r w:rsidRPr="00FB1CC2">
              <w:rPr>
                <w:i/>
                <w:iCs/>
                <w:spacing w:val="-9"/>
              </w:rPr>
              <w:t xml:space="preserve"> </w:t>
            </w:r>
            <w:r w:rsidRPr="00FB1CC2">
              <w:rPr>
                <w:spacing w:val="-9"/>
              </w:rPr>
              <w:t xml:space="preserve">(формирование </w:t>
            </w:r>
            <w:r w:rsidRPr="00FB1CC2">
              <w:rPr>
                <w:spacing w:val="-10"/>
              </w:rPr>
              <w:t xml:space="preserve">первичных   представлений   о   себе,   своих </w:t>
            </w:r>
            <w:r w:rsidRPr="00FB1CC2">
              <w:rPr>
                <w:spacing w:val="-8"/>
              </w:rPr>
              <w:t xml:space="preserve">чувствах   и   эмоциях,   окружающем   мире </w:t>
            </w:r>
            <w:r w:rsidRPr="00FB1CC2">
              <w:rPr>
                <w:spacing w:val="-11"/>
              </w:rPr>
              <w:t xml:space="preserve">людей,   природы,   а   также   формирование </w:t>
            </w:r>
            <w:r w:rsidRPr="00FB1CC2">
              <w:rPr>
                <w:spacing w:val="-10"/>
              </w:rPr>
              <w:t>первичных ценностных представлений).</w:t>
            </w:r>
          </w:p>
          <w:p w:rsidR="00FB1CC2" w:rsidRPr="00FB1CC2" w:rsidRDefault="00FB1CC2" w:rsidP="00FB1CC2">
            <w:pPr>
              <w:shd w:val="clear" w:color="auto" w:fill="FFFFFF"/>
              <w:spacing w:line="276" w:lineRule="auto"/>
              <w:ind w:firstLine="709"/>
              <w:rPr>
                <w:i/>
                <w:iCs/>
                <w:spacing w:val="-7"/>
              </w:rPr>
            </w:pPr>
            <w:r w:rsidRPr="00FB1CC2">
              <w:rPr>
                <w:i/>
                <w:iCs/>
                <w:spacing w:val="-7"/>
              </w:rPr>
              <w:t>«</w:t>
            </w:r>
            <w:r w:rsidRPr="00FB1CC2">
              <w:rPr>
                <w:i/>
                <w:spacing w:val="-7"/>
              </w:rPr>
              <w:t>Коммуникация</w:t>
            </w:r>
            <w:r w:rsidRPr="00FB1CC2">
              <w:rPr>
                <w:i/>
                <w:iCs/>
                <w:spacing w:val="-7"/>
              </w:rPr>
              <w:t xml:space="preserve">» </w:t>
            </w:r>
          </w:p>
          <w:p w:rsidR="00FB1CC2" w:rsidRPr="00FB1CC2" w:rsidRDefault="00FB1CC2" w:rsidP="00FB1CC2">
            <w:pPr>
              <w:shd w:val="clear" w:color="auto" w:fill="FFFFFF"/>
              <w:spacing w:line="276" w:lineRule="auto"/>
            </w:pPr>
            <w:r w:rsidRPr="00FB1CC2">
              <w:rPr>
                <w:spacing w:val="-7"/>
              </w:rPr>
              <w:t xml:space="preserve">(развитие  свободного </w:t>
            </w:r>
            <w:r w:rsidRPr="00FB1CC2">
              <w:rPr>
                <w:spacing w:val="-6"/>
              </w:rPr>
              <w:t xml:space="preserve">общения со взрослыми и детьми по поводу </w:t>
            </w:r>
            <w:r w:rsidRPr="00FB1CC2">
              <w:rPr>
                <w:spacing w:val="-10"/>
              </w:rPr>
              <w:t xml:space="preserve">прочитанного,      практическое      овладение </w:t>
            </w:r>
            <w:r w:rsidRPr="00FB1CC2">
              <w:t>нормами русской речи).</w:t>
            </w:r>
          </w:p>
          <w:p w:rsidR="00FB1CC2" w:rsidRPr="00FB1CC2" w:rsidRDefault="00FB1CC2" w:rsidP="00FB1CC2">
            <w:pPr>
              <w:shd w:val="clear" w:color="auto" w:fill="FFFFFF"/>
              <w:spacing w:line="276" w:lineRule="auto"/>
              <w:ind w:firstLine="709"/>
              <w:rPr>
                <w:i/>
                <w:iCs/>
                <w:spacing w:val="-12"/>
              </w:rPr>
            </w:pPr>
            <w:r w:rsidRPr="00FB1CC2">
              <w:rPr>
                <w:i/>
                <w:iCs/>
                <w:spacing w:val="-12"/>
              </w:rPr>
              <w:t>«</w:t>
            </w:r>
            <w:r w:rsidRPr="00FB1CC2">
              <w:rPr>
                <w:i/>
                <w:spacing w:val="-12"/>
              </w:rPr>
              <w:t>Познание</w:t>
            </w:r>
            <w:r w:rsidRPr="00FB1CC2">
              <w:rPr>
                <w:i/>
                <w:iCs/>
                <w:spacing w:val="-12"/>
              </w:rPr>
              <w:t xml:space="preserve">»  </w:t>
            </w:r>
          </w:p>
          <w:p w:rsidR="00FB1CC2" w:rsidRPr="00FB1CC2" w:rsidRDefault="00FB1CC2" w:rsidP="00FB1CC2">
            <w:pPr>
              <w:shd w:val="clear" w:color="auto" w:fill="FFFFFF"/>
              <w:spacing w:line="276" w:lineRule="auto"/>
            </w:pPr>
            <w:r w:rsidRPr="00FB1CC2">
              <w:rPr>
                <w:i/>
                <w:iCs/>
                <w:spacing w:val="-12"/>
              </w:rPr>
              <w:t xml:space="preserve"> </w:t>
            </w:r>
            <w:r w:rsidRPr="00FB1CC2">
              <w:rPr>
                <w:spacing w:val="-12"/>
              </w:rPr>
              <w:t xml:space="preserve">(формирование   целостной </w:t>
            </w:r>
            <w:r w:rsidRPr="00FB1CC2">
              <w:rPr>
                <w:spacing w:val="-13"/>
              </w:rPr>
              <w:t>картины мира, расширение кругозора детей).</w:t>
            </w:r>
          </w:p>
          <w:p w:rsidR="00FB1CC2" w:rsidRPr="00FB1CC2" w:rsidRDefault="00FB1CC2" w:rsidP="00FB1CC2">
            <w:pPr>
              <w:shd w:val="clear" w:color="auto" w:fill="FFFFFF"/>
              <w:spacing w:line="276" w:lineRule="auto"/>
              <w:ind w:firstLine="709"/>
              <w:rPr>
                <w:i/>
                <w:iCs/>
                <w:spacing w:val="-5"/>
              </w:rPr>
            </w:pPr>
            <w:r w:rsidRPr="00FB1CC2">
              <w:rPr>
                <w:i/>
                <w:iCs/>
                <w:spacing w:val="-5"/>
              </w:rPr>
              <w:t>«</w:t>
            </w:r>
            <w:r w:rsidRPr="00FB1CC2">
              <w:rPr>
                <w:i/>
                <w:spacing w:val="-5"/>
              </w:rPr>
              <w:t>Художественное               творчество</w:t>
            </w:r>
            <w:r w:rsidRPr="00FB1CC2">
              <w:rPr>
                <w:i/>
                <w:iCs/>
                <w:spacing w:val="-5"/>
              </w:rPr>
              <w:t xml:space="preserve">» </w:t>
            </w:r>
          </w:p>
          <w:p w:rsidR="00FB1CC2" w:rsidRPr="00FB1CC2" w:rsidRDefault="00FB1CC2" w:rsidP="00FB1CC2">
            <w:pPr>
              <w:shd w:val="clear" w:color="auto" w:fill="FFFFFF"/>
              <w:spacing w:line="276" w:lineRule="auto"/>
            </w:pPr>
            <w:r w:rsidRPr="00FB1CC2">
              <w:t>(развитие детского творчества)</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FB1CC2" w:rsidRPr="00FB1CC2" w:rsidRDefault="00FB1CC2" w:rsidP="00FB1CC2">
            <w:pPr>
              <w:shd w:val="clear" w:color="auto" w:fill="FFFFFF"/>
              <w:spacing w:line="276" w:lineRule="auto"/>
              <w:ind w:firstLine="709"/>
              <w:rPr>
                <w:i/>
                <w:iCs/>
                <w:spacing w:val="-8"/>
              </w:rPr>
            </w:pPr>
            <w:r w:rsidRPr="00FB1CC2">
              <w:rPr>
                <w:i/>
                <w:iCs/>
                <w:spacing w:val="-8"/>
              </w:rPr>
              <w:t>«</w:t>
            </w:r>
            <w:r w:rsidRPr="00FB1CC2">
              <w:rPr>
                <w:i/>
                <w:spacing w:val="-8"/>
              </w:rPr>
              <w:t>Музыка</w:t>
            </w:r>
            <w:r w:rsidRPr="00FB1CC2">
              <w:rPr>
                <w:i/>
                <w:iCs/>
                <w:spacing w:val="-8"/>
              </w:rPr>
              <w:t xml:space="preserve">» </w:t>
            </w:r>
          </w:p>
          <w:p w:rsidR="00FB1CC2" w:rsidRPr="00FB1CC2" w:rsidRDefault="00FB1CC2" w:rsidP="00FB1CC2">
            <w:pPr>
              <w:shd w:val="clear" w:color="auto" w:fill="FFFFFF"/>
              <w:spacing w:line="276" w:lineRule="auto"/>
            </w:pPr>
            <w:r w:rsidRPr="00FB1CC2">
              <w:rPr>
                <w:spacing w:val="-8"/>
              </w:rPr>
              <w:t xml:space="preserve">(использование музыкальных </w:t>
            </w:r>
            <w:r w:rsidRPr="00FB1CC2">
              <w:rPr>
                <w:spacing w:val="-9"/>
              </w:rPr>
              <w:t xml:space="preserve">произведений как средства обогащения </w:t>
            </w:r>
            <w:r w:rsidRPr="00FB1CC2">
              <w:rPr>
                <w:spacing w:val="-11"/>
              </w:rPr>
              <w:t xml:space="preserve">образовательного процесса, усиления </w:t>
            </w:r>
            <w:r w:rsidRPr="00FB1CC2">
              <w:rPr>
                <w:spacing w:val="-12"/>
              </w:rPr>
              <w:t xml:space="preserve">эмоционального восприятия художественных </w:t>
            </w:r>
            <w:r w:rsidRPr="00FB1CC2">
              <w:t>произведений).</w:t>
            </w:r>
          </w:p>
          <w:p w:rsidR="00FB1CC2" w:rsidRPr="00FB1CC2" w:rsidRDefault="00FB1CC2" w:rsidP="00FB1CC2">
            <w:pPr>
              <w:shd w:val="clear" w:color="auto" w:fill="FFFFFF"/>
              <w:spacing w:line="276" w:lineRule="auto"/>
              <w:ind w:firstLine="709"/>
              <w:rPr>
                <w:i/>
                <w:iCs/>
                <w:spacing w:val="-2"/>
              </w:rPr>
            </w:pPr>
            <w:r w:rsidRPr="00FB1CC2">
              <w:rPr>
                <w:i/>
                <w:iCs/>
                <w:spacing w:val="-2"/>
              </w:rPr>
              <w:t>«</w:t>
            </w:r>
            <w:r w:rsidRPr="00FB1CC2">
              <w:rPr>
                <w:i/>
                <w:spacing w:val="-2"/>
              </w:rPr>
              <w:t>Художественное творчество</w:t>
            </w:r>
            <w:r w:rsidRPr="00FB1CC2">
              <w:rPr>
                <w:i/>
                <w:iCs/>
                <w:spacing w:val="-2"/>
              </w:rPr>
              <w:t xml:space="preserve">» </w:t>
            </w:r>
          </w:p>
          <w:p w:rsidR="00FB1CC2" w:rsidRPr="00FB1CC2" w:rsidRDefault="00FB1CC2" w:rsidP="00FB1CC2">
            <w:pPr>
              <w:shd w:val="clear" w:color="auto" w:fill="FFFFFF"/>
              <w:spacing w:line="276" w:lineRule="auto"/>
            </w:pPr>
            <w:r w:rsidRPr="00FB1CC2">
              <w:rPr>
                <w:spacing w:val="-3"/>
              </w:rPr>
              <w:t xml:space="preserve">(использование продуктивных видов </w:t>
            </w:r>
            <w:r w:rsidRPr="00FB1CC2">
              <w:rPr>
                <w:spacing w:val="-12"/>
              </w:rPr>
              <w:t xml:space="preserve">деятельности для обогащения содержания </w:t>
            </w:r>
            <w:r w:rsidRPr="00FB1CC2">
              <w:t xml:space="preserve">области «Чтение художественной </w:t>
            </w:r>
            <w:r w:rsidRPr="00FB1CC2">
              <w:rPr>
                <w:spacing w:val="-8"/>
              </w:rPr>
              <w:t xml:space="preserve">литературы», закрепления результатов </w:t>
            </w:r>
            <w:r w:rsidRPr="00FB1CC2">
              <w:rPr>
                <w:spacing w:val="-10"/>
              </w:rPr>
              <w:t>восприятия художественных произведений)</w:t>
            </w:r>
          </w:p>
        </w:tc>
      </w:tr>
    </w:tbl>
    <w:p w:rsidR="00FB1CC2" w:rsidRPr="00FB1CC2" w:rsidRDefault="00FB1CC2" w:rsidP="00FB1CC2">
      <w:pPr>
        <w:ind w:firstLine="709"/>
        <w:jc w:val="center"/>
        <w:rPr>
          <w:b/>
          <w:sz w:val="28"/>
          <w:szCs w:val="28"/>
        </w:rPr>
      </w:pPr>
    </w:p>
    <w:p w:rsidR="00FB1CC2" w:rsidRPr="00FB1CC2" w:rsidRDefault="00FB1CC2" w:rsidP="00313E09">
      <w:pPr>
        <w:pStyle w:val="20"/>
      </w:pPr>
      <w:bookmarkStart w:id="67" w:name="_Toc360715077"/>
      <w:r w:rsidRPr="00FB1CC2">
        <w:t>3.9.Образовательная область «Художественное творчество»</w:t>
      </w:r>
      <w:bookmarkEnd w:id="67"/>
    </w:p>
    <w:p w:rsidR="00FB1CC2" w:rsidRPr="00FB1CC2" w:rsidRDefault="00FB1CC2" w:rsidP="00FB1CC2">
      <w:pPr>
        <w:ind w:firstLine="709"/>
        <w:jc w:val="center"/>
        <w:rPr>
          <w:b/>
          <w:i/>
          <w:sz w:val="28"/>
          <w:szCs w:val="28"/>
        </w:rPr>
      </w:pPr>
    </w:p>
    <w:p w:rsidR="00FB1CC2" w:rsidRPr="00FB1CC2" w:rsidRDefault="00FB1CC2" w:rsidP="00FB1CC2">
      <w:pPr>
        <w:tabs>
          <w:tab w:val="left" w:pos="360"/>
        </w:tabs>
        <w:ind w:firstLine="709"/>
        <w:jc w:val="both"/>
      </w:pPr>
      <w:r w:rsidRPr="00FB1CC2">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FB1CC2" w:rsidRPr="00FB1CC2" w:rsidRDefault="00FB1CC2" w:rsidP="00FB1CC2">
      <w:pPr>
        <w:tabs>
          <w:tab w:val="left" w:pos="360"/>
        </w:tabs>
        <w:ind w:firstLine="709"/>
        <w:jc w:val="both"/>
      </w:pPr>
      <w:r w:rsidRPr="00FB1CC2">
        <w:t>- развитие продуктивной деятельности ( рисование, лепка, аппликация, художественный труд);</w:t>
      </w:r>
    </w:p>
    <w:p w:rsidR="00FB1CC2" w:rsidRPr="00FB1CC2" w:rsidRDefault="00FB1CC2" w:rsidP="00FB1CC2">
      <w:pPr>
        <w:tabs>
          <w:tab w:val="left" w:pos="360"/>
        </w:tabs>
        <w:ind w:firstLine="709"/>
        <w:jc w:val="both"/>
      </w:pPr>
      <w:r w:rsidRPr="00FB1CC2">
        <w:t>- развитие детского творчества;</w:t>
      </w:r>
    </w:p>
    <w:p w:rsidR="00FB1CC2" w:rsidRPr="00FB1CC2" w:rsidRDefault="00FB1CC2" w:rsidP="00FB1CC2">
      <w:pPr>
        <w:tabs>
          <w:tab w:val="left" w:pos="360"/>
        </w:tabs>
        <w:ind w:firstLine="709"/>
        <w:jc w:val="both"/>
      </w:pPr>
      <w:r w:rsidRPr="00FB1CC2">
        <w:t>- приобщение к изобразительному искусству.</w:t>
      </w:r>
    </w:p>
    <w:p w:rsidR="00FB1CC2" w:rsidRPr="00FB1CC2" w:rsidRDefault="00FB1CC2" w:rsidP="00FB1CC2">
      <w:pPr>
        <w:tabs>
          <w:tab w:val="left" w:pos="36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0141"/>
      </w:tblGrid>
      <w:tr w:rsidR="00FB1CC2" w:rsidRPr="00FB1CC2" w:rsidTr="00FB1CC2">
        <w:tc>
          <w:tcPr>
            <w:tcW w:w="5211" w:type="dxa"/>
          </w:tcPr>
          <w:p w:rsidR="00FB1CC2" w:rsidRPr="00FB1CC2" w:rsidRDefault="00FB1CC2" w:rsidP="00FB1CC2">
            <w:pPr>
              <w:tabs>
                <w:tab w:val="left" w:pos="360"/>
              </w:tabs>
              <w:ind w:firstLine="284"/>
              <w:jc w:val="both"/>
              <w:rPr>
                <w:b/>
              </w:rPr>
            </w:pPr>
            <w:r w:rsidRPr="00FB1CC2">
              <w:rPr>
                <w:b/>
              </w:rPr>
              <w:t>Парциальные программы и технологии</w:t>
            </w:r>
          </w:p>
        </w:tc>
        <w:tc>
          <w:tcPr>
            <w:tcW w:w="10141" w:type="dxa"/>
          </w:tcPr>
          <w:p w:rsidR="00FB1CC2" w:rsidRPr="00D37045" w:rsidRDefault="00FB1CC2" w:rsidP="00AB6B77">
            <w:pPr>
              <w:numPr>
                <w:ilvl w:val="0"/>
                <w:numId w:val="79"/>
              </w:numPr>
              <w:tabs>
                <w:tab w:val="left" w:pos="360"/>
              </w:tabs>
              <w:jc w:val="both"/>
              <w:rPr>
                <w:highlight w:val="green"/>
              </w:rPr>
            </w:pPr>
            <w:r w:rsidRPr="00D37045">
              <w:rPr>
                <w:highlight w:val="green"/>
              </w:rPr>
              <w:t>Швайко Г.С. Занятия по изобразительной деятельности в детском саду. – М.:ВЛАДОС, 2001.</w:t>
            </w:r>
          </w:p>
          <w:p w:rsidR="00FB1CC2" w:rsidRPr="00FB1CC2" w:rsidRDefault="00FB1CC2" w:rsidP="00AB6B77">
            <w:pPr>
              <w:numPr>
                <w:ilvl w:val="0"/>
                <w:numId w:val="79"/>
              </w:numPr>
              <w:tabs>
                <w:tab w:val="left" w:pos="360"/>
              </w:tabs>
              <w:jc w:val="both"/>
            </w:pPr>
            <w:r w:rsidRPr="00D37045">
              <w:rPr>
                <w:highlight w:val="green"/>
              </w:rPr>
              <w:t>И.А.Лыкова. Программа художественного воспитания, обучения и развития детей 2-7 лет</w:t>
            </w:r>
            <w:r w:rsidRPr="00FB1CC2">
              <w:t>. – ООО «Карапуз-дидактика», 2007.</w:t>
            </w:r>
          </w:p>
        </w:tc>
      </w:tr>
      <w:tr w:rsidR="00FB1CC2" w:rsidRPr="00FB1CC2" w:rsidTr="00FB1CC2">
        <w:tc>
          <w:tcPr>
            <w:tcW w:w="5211" w:type="dxa"/>
          </w:tcPr>
          <w:p w:rsidR="00FB1CC2" w:rsidRPr="00FB1CC2" w:rsidRDefault="00FB1CC2" w:rsidP="00FB1CC2">
            <w:pPr>
              <w:tabs>
                <w:tab w:val="left" w:pos="360"/>
              </w:tabs>
              <w:ind w:firstLine="284"/>
              <w:jc w:val="both"/>
              <w:rPr>
                <w:b/>
              </w:rPr>
            </w:pPr>
            <w:r w:rsidRPr="00FB1CC2">
              <w:rPr>
                <w:b/>
              </w:rPr>
              <w:t>Дидактические и методические пособия</w:t>
            </w:r>
          </w:p>
        </w:tc>
        <w:tc>
          <w:tcPr>
            <w:tcW w:w="10141" w:type="dxa"/>
          </w:tcPr>
          <w:p w:rsidR="00FB1CC2" w:rsidRDefault="00FB1CC2" w:rsidP="00AB6B77">
            <w:pPr>
              <w:numPr>
                <w:ilvl w:val="0"/>
                <w:numId w:val="80"/>
              </w:numPr>
              <w:tabs>
                <w:tab w:val="left" w:pos="360"/>
              </w:tabs>
              <w:jc w:val="both"/>
              <w:rPr>
                <w:highlight w:val="green"/>
              </w:rPr>
            </w:pPr>
            <w:r w:rsidRPr="00D37045">
              <w:rPr>
                <w:highlight w:val="green"/>
              </w:rPr>
              <w:t xml:space="preserve">Доронова Т.Н. </w:t>
            </w:r>
            <w:r w:rsidR="008346BB">
              <w:rPr>
                <w:highlight w:val="green"/>
              </w:rPr>
              <w:t>Природа, искусство и изобразительная деятельность детей</w:t>
            </w:r>
            <w:r w:rsidRPr="00D37045">
              <w:rPr>
                <w:highlight w:val="green"/>
              </w:rPr>
              <w:t xml:space="preserve"> – М.: Просвещение, 200</w:t>
            </w:r>
            <w:r w:rsidR="008346BB">
              <w:rPr>
                <w:highlight w:val="green"/>
              </w:rPr>
              <w:t>7</w:t>
            </w:r>
            <w:r w:rsidRPr="00D37045">
              <w:rPr>
                <w:highlight w:val="green"/>
              </w:rPr>
              <w:t>.</w:t>
            </w:r>
          </w:p>
          <w:p w:rsidR="008346BB" w:rsidRDefault="008346BB" w:rsidP="008346BB">
            <w:pPr>
              <w:numPr>
                <w:ilvl w:val="0"/>
                <w:numId w:val="80"/>
              </w:numPr>
              <w:tabs>
                <w:tab w:val="left" w:pos="360"/>
              </w:tabs>
              <w:jc w:val="both"/>
              <w:rPr>
                <w:highlight w:val="green"/>
              </w:rPr>
            </w:pPr>
            <w:r w:rsidRPr="00D37045">
              <w:rPr>
                <w:highlight w:val="green"/>
              </w:rPr>
              <w:t>Доронова Т.Н. Изобразительная деятельность и эстетическое развитие дошкольников. – М.: Просвещение, 2006.</w:t>
            </w:r>
          </w:p>
          <w:p w:rsidR="008346BB" w:rsidRPr="00D37045" w:rsidRDefault="008346BB" w:rsidP="008346BB">
            <w:pPr>
              <w:tabs>
                <w:tab w:val="left" w:pos="360"/>
              </w:tabs>
              <w:ind w:left="720"/>
              <w:jc w:val="both"/>
              <w:rPr>
                <w:highlight w:val="green"/>
              </w:rPr>
            </w:pPr>
          </w:p>
          <w:p w:rsidR="00FB1CC2" w:rsidRPr="00D37045" w:rsidRDefault="00FB1CC2" w:rsidP="00AB6B77">
            <w:pPr>
              <w:numPr>
                <w:ilvl w:val="0"/>
                <w:numId w:val="80"/>
              </w:numPr>
              <w:tabs>
                <w:tab w:val="left" w:pos="360"/>
              </w:tabs>
              <w:jc w:val="both"/>
              <w:rPr>
                <w:highlight w:val="green"/>
              </w:rPr>
            </w:pPr>
            <w:r w:rsidRPr="00D37045">
              <w:rPr>
                <w:highlight w:val="green"/>
              </w:rPr>
              <w:lastRenderedPageBreak/>
              <w:t>Комарова Т.С., Зарянова О.Ю., Иванова Л.И. Изобразительное искусство детей в детском саду и  школе. Преемственность в работе детского сада и начальной школы.- М.: Педагогическое общество России,1999.</w:t>
            </w:r>
          </w:p>
          <w:p w:rsidR="00AF1530" w:rsidRDefault="00FB1CC2" w:rsidP="00AF1530">
            <w:pPr>
              <w:numPr>
                <w:ilvl w:val="0"/>
                <w:numId w:val="80"/>
              </w:numPr>
              <w:tabs>
                <w:tab w:val="left" w:pos="360"/>
              </w:tabs>
              <w:jc w:val="both"/>
            </w:pPr>
            <w:r w:rsidRPr="00D37045">
              <w:rPr>
                <w:highlight w:val="green"/>
              </w:rPr>
              <w:t>Терещук М.Н. Учебно-методическое пособие «Занятия по изобразительному искусству с детьми</w:t>
            </w:r>
            <w:r w:rsidRPr="00FB1CC2">
              <w:t xml:space="preserve"> старшего дошкольного возраста».</w:t>
            </w:r>
          </w:p>
          <w:p w:rsidR="00AF1530" w:rsidRDefault="00AF1530" w:rsidP="00AF1530">
            <w:pPr>
              <w:numPr>
                <w:ilvl w:val="0"/>
                <w:numId w:val="80"/>
              </w:numPr>
              <w:tabs>
                <w:tab w:val="left" w:pos="360"/>
              </w:tabs>
              <w:jc w:val="both"/>
            </w:pPr>
            <w:r>
              <w:t>Богатеева З.А. Занятия аппликацией в детском саду.-М.:Просвещение,1988</w:t>
            </w:r>
          </w:p>
          <w:p w:rsidR="00AF1530" w:rsidRDefault="00AF1530" w:rsidP="00AF1530">
            <w:pPr>
              <w:numPr>
                <w:ilvl w:val="0"/>
                <w:numId w:val="80"/>
              </w:numPr>
              <w:tabs>
                <w:tab w:val="left" w:pos="360"/>
              </w:tabs>
              <w:jc w:val="both"/>
            </w:pPr>
            <w:r>
              <w:t>Есафьева Г.П.Учимся рисовать.-Ярославль:Академия развития,2007</w:t>
            </w:r>
          </w:p>
          <w:p w:rsidR="00D37045" w:rsidRPr="008346BB" w:rsidRDefault="008346BB" w:rsidP="00AF1530">
            <w:pPr>
              <w:numPr>
                <w:ilvl w:val="0"/>
                <w:numId w:val="80"/>
              </w:numPr>
              <w:tabs>
                <w:tab w:val="left" w:pos="360"/>
              </w:tabs>
              <w:jc w:val="both"/>
            </w:pPr>
            <w:r>
              <w:t>Грибовская А.А.</w:t>
            </w:r>
            <w:r w:rsidR="00D37045" w:rsidRPr="008346BB">
              <w:t>Детям о народном искусстве.</w:t>
            </w:r>
            <w:r>
              <w:t>/</w:t>
            </w:r>
            <w:r w:rsidR="00D37045" w:rsidRPr="008346BB">
              <w:t xml:space="preserve"> Учебно-наглядное пособие</w:t>
            </w:r>
            <w:r>
              <w:t>.-</w:t>
            </w:r>
            <w:r w:rsidR="00D37045" w:rsidRPr="008346BB">
              <w:t>М</w:t>
            </w:r>
            <w:r>
              <w:t>.:</w:t>
            </w:r>
            <w:r w:rsidR="00D37045" w:rsidRPr="008346BB">
              <w:t>Просвещение</w:t>
            </w:r>
            <w:r>
              <w:t>,</w:t>
            </w:r>
            <w:r w:rsidR="00D37045" w:rsidRPr="008346BB">
              <w:t xml:space="preserve"> 2004</w:t>
            </w:r>
          </w:p>
          <w:p w:rsidR="00D37045" w:rsidRPr="008346BB" w:rsidRDefault="008346BB" w:rsidP="00AF1530">
            <w:pPr>
              <w:numPr>
                <w:ilvl w:val="0"/>
                <w:numId w:val="117"/>
              </w:numPr>
              <w:tabs>
                <w:tab w:val="left" w:pos="360"/>
              </w:tabs>
              <w:jc w:val="both"/>
            </w:pPr>
            <w:r w:rsidRPr="008346BB">
              <w:t>Дронова Т.Н.</w:t>
            </w:r>
            <w:r w:rsidR="00D37045" w:rsidRPr="008346BB">
              <w:t>Природа, искусство и изоб</w:t>
            </w:r>
            <w:r w:rsidRPr="008346BB">
              <w:t>разительная деятельность детей /</w:t>
            </w:r>
            <w:r w:rsidR="00D37045" w:rsidRPr="008346BB">
              <w:t xml:space="preserve"> Методические рекомендации для детей 3-6 лет. </w:t>
            </w:r>
            <w:r w:rsidRPr="008346BB">
              <w:t>–</w:t>
            </w:r>
            <w:r w:rsidR="00D37045" w:rsidRPr="008346BB">
              <w:t>М</w:t>
            </w:r>
            <w:r w:rsidRPr="008346BB">
              <w:t>.:</w:t>
            </w:r>
            <w:r w:rsidR="00D37045" w:rsidRPr="008346BB">
              <w:t>Просвещение, 2007</w:t>
            </w:r>
          </w:p>
          <w:p w:rsidR="00D37045" w:rsidRPr="008346BB" w:rsidRDefault="008346BB" w:rsidP="00AF1530">
            <w:pPr>
              <w:numPr>
                <w:ilvl w:val="0"/>
                <w:numId w:val="117"/>
              </w:numPr>
              <w:tabs>
                <w:tab w:val="left" w:pos="360"/>
              </w:tabs>
              <w:jc w:val="both"/>
            </w:pPr>
            <w:r w:rsidRPr="008346BB">
              <w:t>Дронова Т.Н.</w:t>
            </w:r>
            <w:r w:rsidR="00D37045" w:rsidRPr="008346BB">
              <w:t xml:space="preserve">Дошкольникам об искусстве. </w:t>
            </w:r>
            <w:r w:rsidRPr="008346BB">
              <w:t>/</w:t>
            </w:r>
            <w:r w:rsidR="00D37045" w:rsidRPr="008346BB">
              <w:t>Учебно-наглядное пособие</w:t>
            </w:r>
            <w:r w:rsidRPr="008346BB">
              <w:t>.-М.:</w:t>
            </w:r>
            <w:r w:rsidR="00D37045" w:rsidRPr="008346BB">
              <w:t>Просвещение</w:t>
            </w:r>
            <w:r w:rsidRPr="008346BB">
              <w:t>,</w:t>
            </w:r>
            <w:r w:rsidR="00D37045" w:rsidRPr="008346BB">
              <w:t xml:space="preserve"> 2000</w:t>
            </w:r>
          </w:p>
          <w:p w:rsidR="00D37045" w:rsidRPr="008346BB" w:rsidRDefault="008346BB" w:rsidP="00AF1530">
            <w:pPr>
              <w:numPr>
                <w:ilvl w:val="0"/>
                <w:numId w:val="117"/>
              </w:numPr>
              <w:tabs>
                <w:tab w:val="left" w:pos="360"/>
              </w:tabs>
              <w:jc w:val="both"/>
            </w:pPr>
            <w:r w:rsidRPr="008346BB">
              <w:t>Грибовская А.А.</w:t>
            </w:r>
            <w:r w:rsidR="00D37045" w:rsidRPr="008346BB">
              <w:t>Народное искусство и детское творчество</w:t>
            </w:r>
            <w:r w:rsidRPr="008346BB">
              <w:t>.-</w:t>
            </w:r>
            <w:r w:rsidR="00D37045" w:rsidRPr="008346BB">
              <w:t xml:space="preserve"> М</w:t>
            </w:r>
            <w:r w:rsidRPr="008346BB">
              <w:t>.:Просвещени</w:t>
            </w:r>
            <w:r>
              <w:t>е,</w:t>
            </w:r>
            <w:r w:rsidR="00D37045" w:rsidRPr="008346BB">
              <w:t xml:space="preserve"> 2006</w:t>
            </w:r>
          </w:p>
          <w:p w:rsidR="00D37045" w:rsidRDefault="00AF1530" w:rsidP="00AF1530">
            <w:pPr>
              <w:numPr>
                <w:ilvl w:val="0"/>
                <w:numId w:val="117"/>
              </w:numPr>
              <w:tabs>
                <w:tab w:val="left" w:pos="360"/>
              </w:tabs>
              <w:jc w:val="both"/>
            </w:pPr>
            <w:r>
              <w:rPr>
                <w:highlight w:val="magenta"/>
              </w:rPr>
              <w:t>Земцова О.Н.</w:t>
            </w:r>
            <w:r w:rsidR="00D37045" w:rsidRPr="00D37045">
              <w:rPr>
                <w:highlight w:val="magenta"/>
              </w:rPr>
              <w:t>Послушный карандаш Развиваем мелкую м</w:t>
            </w:r>
            <w:r>
              <w:rPr>
                <w:highlight w:val="magenta"/>
              </w:rPr>
              <w:t>оторику рук,</w:t>
            </w:r>
            <w:r w:rsidR="00D37045" w:rsidRPr="00D37045">
              <w:rPr>
                <w:highlight w:val="magenta"/>
              </w:rPr>
              <w:t xml:space="preserve"> 2005</w:t>
            </w:r>
          </w:p>
          <w:p w:rsidR="00AF1530" w:rsidRPr="00FB1CC2" w:rsidRDefault="00AF1530" w:rsidP="00AF1530">
            <w:pPr>
              <w:numPr>
                <w:ilvl w:val="0"/>
                <w:numId w:val="117"/>
              </w:numPr>
              <w:tabs>
                <w:tab w:val="left" w:pos="360"/>
              </w:tabs>
              <w:jc w:val="both"/>
            </w:pPr>
            <w:r>
              <w:t>Казакова Т.Г.Развивайте у дошкольников творчество:</w:t>
            </w:r>
            <w:r w:rsidR="008346BB">
              <w:t xml:space="preserve"> </w:t>
            </w:r>
            <w:r>
              <w:t>Пособие для воспиттаелей.-М.:</w:t>
            </w:r>
            <w:r w:rsidR="008346BB">
              <w:t>П</w:t>
            </w:r>
            <w:r>
              <w:t>росвещение,1985</w:t>
            </w:r>
          </w:p>
        </w:tc>
      </w:tr>
    </w:tbl>
    <w:p w:rsidR="00FB1CC2" w:rsidRPr="00FB1CC2" w:rsidRDefault="00FB1CC2" w:rsidP="00FB1CC2">
      <w:pPr>
        <w:ind w:firstLine="709"/>
        <w:contextualSpacing/>
        <w:jc w:val="center"/>
        <w:rPr>
          <w:b/>
          <w:sz w:val="28"/>
          <w:szCs w:val="28"/>
        </w:rPr>
      </w:pPr>
      <w:r w:rsidRPr="00FB1CC2">
        <w:rPr>
          <w:b/>
        </w:rPr>
        <w:lastRenderedPageBreak/>
        <w:t>Вторая младшая группа (3-4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386"/>
        <w:gridCol w:w="2552"/>
        <w:gridCol w:w="2268"/>
      </w:tblGrid>
      <w:tr w:rsidR="00FB1CC2" w:rsidRPr="00FB1CC2" w:rsidTr="00313E09">
        <w:tc>
          <w:tcPr>
            <w:tcW w:w="5070"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552"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tc>
        <w:tc>
          <w:tcPr>
            <w:tcW w:w="5386" w:type="dxa"/>
            <w:vMerge w:val="restart"/>
          </w:tcPr>
          <w:p w:rsidR="00FB1CC2" w:rsidRPr="00FB1CC2" w:rsidRDefault="00FB1CC2" w:rsidP="00FB1CC2">
            <w:pPr>
              <w:ind w:firstLine="338"/>
              <w:contextualSpacing/>
            </w:pPr>
            <w:r w:rsidRPr="00FB1CC2">
              <w:t>изготовление украшений для группового помещения к праздникам, предметов для игры</w:t>
            </w:r>
          </w:p>
          <w:p w:rsidR="00FB1CC2" w:rsidRPr="00FB1CC2" w:rsidRDefault="00FB1CC2" w:rsidP="00FB1CC2">
            <w:pPr>
              <w:ind w:firstLine="338"/>
              <w:contextualSpacing/>
            </w:pPr>
            <w:r w:rsidRPr="00FB1CC2">
              <w:t>украшение предметов для личного пользования</w:t>
            </w:r>
          </w:p>
          <w:p w:rsidR="00FB1CC2" w:rsidRPr="00FB1CC2" w:rsidRDefault="00FB1CC2" w:rsidP="00FB1CC2">
            <w:pPr>
              <w:ind w:firstLine="338"/>
              <w:contextualSpacing/>
            </w:pPr>
            <w:r w:rsidRPr="00FB1CC2">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FB1CC2" w:rsidRPr="00FB1CC2" w:rsidRDefault="00FB1CC2" w:rsidP="00FB1CC2">
            <w:pPr>
              <w:ind w:firstLine="338"/>
              <w:contextualSpacing/>
            </w:pPr>
            <w:r w:rsidRPr="00FB1CC2">
              <w:t>игры, в процессе которых дети осуществляют выбор наиболее привлекательных предметов</w:t>
            </w:r>
          </w:p>
        </w:tc>
        <w:tc>
          <w:tcPr>
            <w:tcW w:w="2552" w:type="dxa"/>
            <w:vMerge w:val="restart"/>
          </w:tcPr>
          <w:p w:rsidR="00FB1CC2" w:rsidRPr="00FB1CC2" w:rsidRDefault="00FB1CC2" w:rsidP="00FB1CC2">
            <w:pPr>
              <w:ind w:firstLine="215"/>
              <w:contextualSpacing/>
            </w:pPr>
            <w:r w:rsidRPr="00FB1CC2">
              <w:t>групповая</w:t>
            </w:r>
          </w:p>
          <w:p w:rsidR="00FB1CC2" w:rsidRPr="00FB1CC2" w:rsidRDefault="00FB1CC2" w:rsidP="00FB1CC2">
            <w:pPr>
              <w:ind w:firstLine="215"/>
              <w:contextualSpacing/>
            </w:pPr>
            <w:r w:rsidRPr="00FB1CC2">
              <w:t>подгрупповая</w:t>
            </w:r>
          </w:p>
          <w:p w:rsidR="00FB1CC2" w:rsidRPr="00FB1CC2" w:rsidRDefault="00FB1CC2" w:rsidP="00FB1CC2">
            <w:pPr>
              <w:ind w:firstLine="215"/>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15 мин. </w:t>
            </w: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и приобщение к искусству в лепке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15 мин. </w:t>
            </w: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в аппликации</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contextualSpacing/>
              <w:jc w:val="center"/>
            </w:pPr>
            <w:r w:rsidRPr="00FB1CC2">
              <w:t xml:space="preserve">15 мин. </w:t>
            </w:r>
          </w:p>
          <w:p w:rsidR="00FB1CC2" w:rsidRPr="00FB1CC2" w:rsidRDefault="00FB1CC2" w:rsidP="00FB1CC2">
            <w:pPr>
              <w:contextualSpacing/>
              <w:jc w:val="center"/>
            </w:pPr>
            <w:r w:rsidRPr="00FB1CC2">
              <w:t>через неделю</w:t>
            </w: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в художественной культуре</w:t>
            </w:r>
          </w:p>
          <w:p w:rsidR="00FB1CC2" w:rsidRPr="00FB1CC2" w:rsidRDefault="00FB1CC2" w:rsidP="00FB1CC2">
            <w:pPr>
              <w:ind w:firstLine="284"/>
              <w:contextualSpacing/>
            </w:pP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contextualSpacing/>
              <w:jc w:val="center"/>
            </w:pPr>
            <w:r w:rsidRPr="00FB1CC2">
              <w:t xml:space="preserve">15 мин. </w:t>
            </w:r>
          </w:p>
          <w:p w:rsidR="00FB1CC2" w:rsidRPr="00FB1CC2" w:rsidRDefault="00FB1CC2" w:rsidP="00FB1CC2">
            <w:pPr>
              <w:contextualSpacing/>
              <w:jc w:val="center"/>
            </w:pPr>
            <w:r w:rsidRPr="00FB1CC2">
              <w:t>через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tc>
        <w:tc>
          <w:tcPr>
            <w:tcW w:w="5386" w:type="dxa"/>
            <w:vMerge w:val="restart"/>
          </w:tcPr>
          <w:p w:rsidR="00FB1CC2" w:rsidRPr="00FB1CC2" w:rsidRDefault="00FB1CC2" w:rsidP="00FB1CC2">
            <w:pPr>
              <w:ind w:firstLine="340"/>
              <w:contextualSpacing/>
            </w:pPr>
            <w:r w:rsidRPr="00FB1CC2">
              <w:t>изготовление украшений для группового помещения к праздникам, предметов для игры</w:t>
            </w:r>
          </w:p>
          <w:p w:rsidR="00FB1CC2" w:rsidRPr="00FB1CC2" w:rsidRDefault="00FB1CC2" w:rsidP="00FB1CC2">
            <w:pPr>
              <w:ind w:firstLine="340"/>
              <w:contextualSpacing/>
            </w:pPr>
            <w:r w:rsidRPr="00FB1CC2">
              <w:t>украшение предметов для личного пользования</w:t>
            </w:r>
          </w:p>
          <w:p w:rsidR="00FB1CC2" w:rsidRPr="00FB1CC2" w:rsidRDefault="00FB1CC2" w:rsidP="00FB1CC2">
            <w:pPr>
              <w:ind w:firstLine="340"/>
              <w:contextualSpacing/>
            </w:pPr>
            <w:r w:rsidRPr="00FB1CC2">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FB1CC2" w:rsidRPr="00FB1CC2" w:rsidRDefault="00FB1CC2" w:rsidP="00FB1CC2">
            <w:pPr>
              <w:ind w:firstLine="340"/>
              <w:contextualSpacing/>
            </w:pPr>
            <w:r w:rsidRPr="00FB1CC2">
              <w:t>игры, в процессе которых дети осуществляют выбор наиболее привлекательных предметов</w:t>
            </w:r>
          </w:p>
        </w:tc>
        <w:tc>
          <w:tcPr>
            <w:tcW w:w="2552" w:type="dxa"/>
            <w:vMerge w:val="restart"/>
          </w:tcPr>
          <w:p w:rsidR="00FB1CC2" w:rsidRPr="00FB1CC2" w:rsidRDefault="00FB1CC2" w:rsidP="00FB1CC2">
            <w:pPr>
              <w:ind w:firstLine="223"/>
              <w:contextualSpacing/>
            </w:pPr>
            <w:r w:rsidRPr="00FB1CC2">
              <w:t>Подгрупповая</w:t>
            </w:r>
          </w:p>
          <w:p w:rsidR="00FB1CC2" w:rsidRPr="00FB1CC2" w:rsidRDefault="00FB1CC2" w:rsidP="00FB1CC2">
            <w:pPr>
              <w:ind w:firstLine="223"/>
              <w:contextualSpacing/>
            </w:pPr>
            <w:r w:rsidRPr="00FB1CC2">
              <w:t>Индивидуальная</w:t>
            </w:r>
          </w:p>
        </w:tc>
        <w:tc>
          <w:tcPr>
            <w:tcW w:w="2268" w:type="dxa"/>
            <w:vMerge w:val="restart"/>
          </w:tcPr>
          <w:p w:rsidR="00FB1CC2" w:rsidRPr="00FB1CC2" w:rsidRDefault="00FB1CC2" w:rsidP="00FB1CC2">
            <w:pPr>
              <w:ind w:firstLine="709"/>
              <w:contextualSpacing/>
            </w:pPr>
            <w:r w:rsidRPr="00FB1CC2">
              <w:t xml:space="preserve">20 мин. </w:t>
            </w:r>
          </w:p>
        </w:tc>
      </w:tr>
      <w:tr w:rsidR="00FB1CC2" w:rsidRPr="00FB1CC2" w:rsidTr="00313E09">
        <w:trPr>
          <w:trHeight w:val="1483"/>
        </w:trPr>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и приобщение к искусству в лепке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в аппликации</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в художественной культуре</w:t>
            </w:r>
          </w:p>
          <w:p w:rsidR="00FB1CC2" w:rsidRPr="00FB1CC2" w:rsidRDefault="00FB1CC2" w:rsidP="00FB1CC2">
            <w:pPr>
              <w:ind w:firstLine="284"/>
              <w:contextualSpacing/>
            </w:pP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313E09">
        <w:tc>
          <w:tcPr>
            <w:tcW w:w="5070" w:type="dxa"/>
          </w:tcPr>
          <w:p w:rsidR="00FB1CC2" w:rsidRPr="00FB1CC2" w:rsidRDefault="00FB1CC2" w:rsidP="00FB1CC2">
            <w:pPr>
              <w:ind w:firstLine="284"/>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художественной культуре</w:t>
            </w:r>
          </w:p>
          <w:p w:rsidR="00FB1CC2" w:rsidRPr="00FB1CC2" w:rsidRDefault="00FB1CC2" w:rsidP="00FB1CC2">
            <w:pPr>
              <w:ind w:firstLine="709"/>
              <w:contextualSpacing/>
            </w:pPr>
          </w:p>
        </w:tc>
        <w:tc>
          <w:tcPr>
            <w:tcW w:w="5386" w:type="dxa"/>
          </w:tcPr>
          <w:p w:rsidR="00FB1CC2" w:rsidRPr="00FB1CC2" w:rsidRDefault="00FB1CC2" w:rsidP="00FB1CC2">
            <w:pPr>
              <w:ind w:firstLine="340"/>
              <w:contextualSpacing/>
            </w:pPr>
            <w:r w:rsidRPr="00FB1CC2">
              <w:t>создание соответствующей предметно-развивающей среды</w:t>
            </w:r>
          </w:p>
          <w:p w:rsidR="00FB1CC2" w:rsidRPr="00FB1CC2" w:rsidRDefault="00FB1CC2" w:rsidP="00FB1CC2">
            <w:pPr>
              <w:ind w:firstLine="340"/>
              <w:contextualSpacing/>
            </w:pPr>
            <w:r w:rsidRPr="00FB1CC2">
              <w:t>рисование, лепка, аппликация, художественная культура</w:t>
            </w:r>
          </w:p>
          <w:p w:rsidR="00FB1CC2" w:rsidRPr="00FB1CC2" w:rsidRDefault="00FB1CC2" w:rsidP="00FB1CC2">
            <w:pPr>
              <w:ind w:firstLine="340"/>
              <w:contextualSpacing/>
            </w:pPr>
            <w:r w:rsidRPr="00FB1CC2">
              <w:t>рассматривание</w:t>
            </w:r>
          </w:p>
        </w:tc>
        <w:tc>
          <w:tcPr>
            <w:tcW w:w="2552" w:type="dxa"/>
          </w:tcPr>
          <w:p w:rsidR="00FB1CC2" w:rsidRPr="00FB1CC2" w:rsidRDefault="00FB1CC2" w:rsidP="00FB1CC2">
            <w:pPr>
              <w:ind w:firstLine="215"/>
              <w:contextualSpacing/>
            </w:pPr>
            <w:r w:rsidRPr="00FB1CC2">
              <w:t>Индивидуальная</w:t>
            </w:r>
          </w:p>
        </w:tc>
        <w:tc>
          <w:tcPr>
            <w:tcW w:w="2268"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Средняя группа (4-5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386"/>
        <w:gridCol w:w="2552"/>
        <w:gridCol w:w="2268"/>
      </w:tblGrid>
      <w:tr w:rsidR="00FB1CC2" w:rsidRPr="00FB1CC2" w:rsidTr="00313E09">
        <w:tc>
          <w:tcPr>
            <w:tcW w:w="5070"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552"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tc>
        <w:tc>
          <w:tcPr>
            <w:tcW w:w="5386" w:type="dxa"/>
            <w:vMerge w:val="restart"/>
          </w:tcPr>
          <w:p w:rsidR="00FB1CC2" w:rsidRPr="00FB1CC2" w:rsidRDefault="00FB1CC2" w:rsidP="00FB1CC2">
            <w:pPr>
              <w:ind w:firstLine="196"/>
              <w:contextualSpacing/>
            </w:pPr>
            <w:r w:rsidRPr="00FB1CC2">
              <w:t>изготовление украшений для группового помещения к праздникам, предметов для игры, сувениров</w:t>
            </w:r>
          </w:p>
          <w:p w:rsidR="00FB1CC2" w:rsidRPr="00FB1CC2" w:rsidRDefault="00FB1CC2" w:rsidP="00FB1CC2">
            <w:pPr>
              <w:ind w:firstLine="196"/>
              <w:contextualSpacing/>
            </w:pPr>
            <w:r w:rsidRPr="00FB1CC2">
              <w:t>украшение предметов для личного пользования</w:t>
            </w:r>
          </w:p>
          <w:p w:rsidR="00FB1CC2" w:rsidRPr="00FB1CC2" w:rsidRDefault="00FB1CC2" w:rsidP="00FB1CC2">
            <w:pPr>
              <w:ind w:firstLine="196"/>
              <w:contextualSpacing/>
            </w:pPr>
            <w:r w:rsidRPr="00FB1CC2">
              <w:t xml:space="preserve">рассматривание эстетически привлекательных предметов (овощей, фруктов, деревьев, цветов и др.), узоров в работах народных мастеров и </w:t>
            </w:r>
            <w:r w:rsidRPr="00FB1CC2">
              <w:lastRenderedPageBreak/>
              <w:t>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B1CC2" w:rsidRPr="00FB1CC2" w:rsidRDefault="00FB1CC2" w:rsidP="00FB1CC2">
            <w:pPr>
              <w:ind w:firstLine="196"/>
              <w:contextualSpacing/>
            </w:pPr>
            <w:r w:rsidRPr="00FB1CC2">
              <w:t>игры</w:t>
            </w:r>
          </w:p>
          <w:p w:rsidR="00FB1CC2" w:rsidRPr="00FB1CC2" w:rsidRDefault="00FB1CC2" w:rsidP="00FB1CC2">
            <w:pPr>
              <w:ind w:firstLine="196"/>
              <w:contextualSpacing/>
            </w:pPr>
            <w:r w:rsidRPr="00FB1CC2">
              <w:t>организация выставок работ народных мастеров и произведений декоративно-прикладного искусства</w:t>
            </w:r>
          </w:p>
        </w:tc>
        <w:tc>
          <w:tcPr>
            <w:tcW w:w="2552" w:type="dxa"/>
            <w:vMerge w:val="restart"/>
          </w:tcPr>
          <w:p w:rsidR="00FB1CC2" w:rsidRPr="00FB1CC2" w:rsidRDefault="00FB1CC2" w:rsidP="00FB1CC2">
            <w:pPr>
              <w:ind w:firstLine="215"/>
              <w:contextualSpacing/>
            </w:pPr>
            <w:r w:rsidRPr="00FB1CC2">
              <w:lastRenderedPageBreak/>
              <w:t>групповая</w:t>
            </w:r>
          </w:p>
          <w:p w:rsidR="00FB1CC2" w:rsidRPr="00FB1CC2" w:rsidRDefault="00FB1CC2" w:rsidP="00FB1CC2">
            <w:pPr>
              <w:ind w:firstLine="215"/>
              <w:contextualSpacing/>
            </w:pPr>
            <w:r w:rsidRPr="00FB1CC2">
              <w:t>подгрупповая</w:t>
            </w:r>
          </w:p>
          <w:p w:rsidR="00FB1CC2" w:rsidRPr="00FB1CC2" w:rsidRDefault="00FB1CC2" w:rsidP="00FB1CC2">
            <w:pPr>
              <w:ind w:firstLine="215"/>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20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лепке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20 мин. </w:t>
            </w:r>
          </w:p>
        </w:tc>
      </w:tr>
      <w:tr w:rsidR="00FB1CC2" w:rsidRPr="00FB1CC2" w:rsidTr="00313E09">
        <w:tc>
          <w:tcPr>
            <w:tcW w:w="5070" w:type="dxa"/>
          </w:tcPr>
          <w:p w:rsidR="00FB1CC2" w:rsidRPr="00FB1CC2" w:rsidRDefault="00FB1CC2" w:rsidP="00FB1CC2">
            <w:pPr>
              <w:ind w:firstLine="709"/>
              <w:contextualSpacing/>
            </w:pPr>
            <w:r w:rsidRPr="00FB1CC2">
              <w:lastRenderedPageBreak/>
              <w:t>развитие продуктивной деятельности детей, детского творчества в аппликации</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contextualSpacing/>
              <w:jc w:val="center"/>
            </w:pPr>
            <w:r w:rsidRPr="00FB1CC2">
              <w:t xml:space="preserve">20 мин. </w:t>
            </w:r>
          </w:p>
          <w:p w:rsidR="00FB1CC2" w:rsidRPr="00FB1CC2" w:rsidRDefault="00FB1CC2" w:rsidP="00FB1CC2">
            <w:pPr>
              <w:contextualSpacing/>
              <w:jc w:val="center"/>
            </w:pPr>
            <w:r w:rsidRPr="00FB1CC2">
              <w:t>через неделю</w:t>
            </w:r>
          </w:p>
        </w:tc>
      </w:tr>
      <w:tr w:rsidR="00FB1CC2" w:rsidRPr="00FB1CC2" w:rsidTr="00313E09">
        <w:tc>
          <w:tcPr>
            <w:tcW w:w="5070" w:type="dxa"/>
          </w:tcPr>
          <w:p w:rsidR="00FB1CC2" w:rsidRPr="00FB1CC2" w:rsidRDefault="00FB1CC2" w:rsidP="00FB1CC2">
            <w:pPr>
              <w:ind w:firstLine="709"/>
              <w:contextualSpacing/>
            </w:pPr>
            <w:r w:rsidRPr="00FB1CC2">
              <w:lastRenderedPageBreak/>
              <w:t>развитие продуктивной деятельности детей, детского творчества в художественной культуре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contextualSpacing/>
              <w:jc w:val="center"/>
            </w:pPr>
            <w:r w:rsidRPr="00FB1CC2">
              <w:t xml:space="preserve">20 мин. </w:t>
            </w:r>
          </w:p>
          <w:p w:rsidR="00FB1CC2" w:rsidRPr="00FB1CC2" w:rsidRDefault="00FB1CC2" w:rsidP="00FB1CC2">
            <w:pPr>
              <w:contextualSpacing/>
              <w:jc w:val="center"/>
            </w:pPr>
            <w:r w:rsidRPr="00FB1CC2">
              <w:t>через неделю</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tc>
        <w:tc>
          <w:tcPr>
            <w:tcW w:w="5386" w:type="dxa"/>
            <w:vMerge w:val="restart"/>
          </w:tcPr>
          <w:p w:rsidR="00FB1CC2" w:rsidRPr="00FB1CC2" w:rsidRDefault="00FB1CC2" w:rsidP="00FB1CC2">
            <w:pPr>
              <w:ind w:firstLine="340"/>
              <w:contextualSpacing/>
            </w:pPr>
            <w:r w:rsidRPr="00FB1CC2">
              <w:t>изготовление украшений для группового помещения к праздникам, предметов для игры, сувениров</w:t>
            </w:r>
          </w:p>
          <w:p w:rsidR="00FB1CC2" w:rsidRPr="00FB1CC2" w:rsidRDefault="00FB1CC2" w:rsidP="00FB1CC2">
            <w:pPr>
              <w:ind w:firstLine="340"/>
              <w:contextualSpacing/>
            </w:pPr>
            <w:r w:rsidRPr="00FB1CC2">
              <w:t>украшение предметов для личного пользования</w:t>
            </w:r>
          </w:p>
          <w:p w:rsidR="00FB1CC2" w:rsidRPr="00FB1CC2" w:rsidRDefault="00FB1CC2" w:rsidP="00FB1CC2">
            <w:pPr>
              <w:ind w:firstLine="340"/>
              <w:contextualSpacing/>
            </w:pPr>
            <w:r w:rsidRPr="00FB1CC2">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B1CC2" w:rsidRPr="00FB1CC2" w:rsidRDefault="00FB1CC2" w:rsidP="00FB1CC2">
            <w:pPr>
              <w:ind w:firstLine="340"/>
              <w:contextualSpacing/>
            </w:pPr>
            <w:r w:rsidRPr="00FB1CC2">
              <w:t>игры</w:t>
            </w:r>
          </w:p>
          <w:p w:rsidR="00FB1CC2" w:rsidRPr="00FB1CC2" w:rsidRDefault="00FB1CC2" w:rsidP="00FB1CC2">
            <w:pPr>
              <w:ind w:firstLine="340"/>
              <w:contextualSpacing/>
            </w:pPr>
            <w:r w:rsidRPr="00FB1CC2">
              <w:t>организация выставок работ народных мастеров и произведений декоративно-прикладного искусства</w:t>
            </w:r>
          </w:p>
        </w:tc>
        <w:tc>
          <w:tcPr>
            <w:tcW w:w="2552" w:type="dxa"/>
            <w:vMerge w:val="restart"/>
          </w:tcPr>
          <w:p w:rsidR="00FB1CC2" w:rsidRPr="00FB1CC2" w:rsidRDefault="00FB1CC2" w:rsidP="00FB1CC2">
            <w:pPr>
              <w:ind w:firstLine="215"/>
            </w:pPr>
            <w:r w:rsidRPr="00FB1CC2">
              <w:t>подгрупповая</w:t>
            </w:r>
          </w:p>
          <w:p w:rsidR="00FB1CC2" w:rsidRPr="00FB1CC2" w:rsidRDefault="00FB1CC2" w:rsidP="00FB1CC2">
            <w:pPr>
              <w:ind w:firstLine="215"/>
              <w:contextualSpacing/>
            </w:pPr>
            <w:r w:rsidRPr="00FB1CC2">
              <w:t>индивидуальная</w:t>
            </w:r>
          </w:p>
        </w:tc>
        <w:tc>
          <w:tcPr>
            <w:tcW w:w="2268" w:type="dxa"/>
            <w:vMerge w:val="restart"/>
          </w:tcPr>
          <w:p w:rsidR="00FB1CC2" w:rsidRPr="00FB1CC2" w:rsidRDefault="00FB1CC2" w:rsidP="00FB1CC2">
            <w:pPr>
              <w:ind w:firstLine="709"/>
              <w:contextualSpacing/>
            </w:pPr>
            <w:r w:rsidRPr="00FB1CC2">
              <w:t xml:space="preserve">20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лепке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аппликации</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художественной культуре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художественной культуре</w:t>
            </w:r>
          </w:p>
        </w:tc>
        <w:tc>
          <w:tcPr>
            <w:tcW w:w="5386" w:type="dxa"/>
          </w:tcPr>
          <w:p w:rsidR="00FB1CC2" w:rsidRPr="00FB1CC2" w:rsidRDefault="00FB1CC2" w:rsidP="00FB1CC2">
            <w:pPr>
              <w:ind w:firstLine="340"/>
              <w:contextualSpacing/>
            </w:pPr>
            <w:r w:rsidRPr="00FB1CC2">
              <w:t>создание соответствующей предметно-развивающей среды</w:t>
            </w:r>
          </w:p>
          <w:p w:rsidR="00FB1CC2" w:rsidRPr="00FB1CC2" w:rsidRDefault="00FB1CC2" w:rsidP="00FB1CC2">
            <w:pPr>
              <w:ind w:firstLine="340"/>
              <w:contextualSpacing/>
            </w:pPr>
            <w:r w:rsidRPr="00FB1CC2">
              <w:t>рисование, лепка, аппликация, художественная культура</w:t>
            </w:r>
          </w:p>
          <w:p w:rsidR="00FB1CC2" w:rsidRPr="00FB1CC2" w:rsidRDefault="00FB1CC2" w:rsidP="00FB1CC2">
            <w:pPr>
              <w:ind w:firstLine="340"/>
              <w:contextualSpacing/>
            </w:pPr>
            <w:r w:rsidRPr="00FB1CC2">
              <w:t xml:space="preserve"> рассматривание</w:t>
            </w:r>
          </w:p>
        </w:tc>
        <w:tc>
          <w:tcPr>
            <w:tcW w:w="2552" w:type="dxa"/>
          </w:tcPr>
          <w:p w:rsidR="00FB1CC2" w:rsidRPr="00FB1CC2" w:rsidRDefault="00FB1CC2" w:rsidP="00FB1CC2">
            <w:pPr>
              <w:ind w:firstLine="215"/>
            </w:pPr>
            <w:r w:rsidRPr="00FB1CC2">
              <w:t>подгрупповая</w:t>
            </w:r>
          </w:p>
          <w:p w:rsidR="00FB1CC2" w:rsidRPr="00FB1CC2" w:rsidRDefault="00FB1CC2" w:rsidP="00FB1CC2">
            <w:pPr>
              <w:ind w:firstLine="215"/>
              <w:contextualSpacing/>
            </w:pPr>
            <w:r w:rsidRPr="00FB1CC2">
              <w:t>индивидуальная</w:t>
            </w:r>
          </w:p>
        </w:tc>
        <w:tc>
          <w:tcPr>
            <w:tcW w:w="2268" w:type="dxa"/>
          </w:tcPr>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lastRenderedPageBreak/>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386"/>
        <w:gridCol w:w="2552"/>
        <w:gridCol w:w="2268"/>
      </w:tblGrid>
      <w:tr w:rsidR="00FB1CC2" w:rsidRPr="00FB1CC2" w:rsidTr="00313E09">
        <w:tc>
          <w:tcPr>
            <w:tcW w:w="5070"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552"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p w:rsidR="00FB1CC2" w:rsidRPr="00FB1CC2" w:rsidRDefault="00FB1CC2" w:rsidP="00FB1CC2">
            <w:pPr>
              <w:contextualSpacing/>
              <w:jc w:val="center"/>
              <w:rPr>
                <w:b/>
              </w:rPr>
            </w:pPr>
          </w:p>
        </w:tc>
      </w:tr>
      <w:tr w:rsidR="00FB1CC2" w:rsidRPr="00FB1CC2" w:rsidTr="00FB1CC2">
        <w:tc>
          <w:tcPr>
            <w:tcW w:w="15276" w:type="dxa"/>
            <w:gridSpan w:val="4"/>
          </w:tcPr>
          <w:p w:rsidR="00FB1CC2" w:rsidRPr="00FB1CC2" w:rsidRDefault="00FB1CC2" w:rsidP="00FB1CC2">
            <w:pPr>
              <w:contextualSpacing/>
              <w:jc w:val="center"/>
              <w:rPr>
                <w:b/>
              </w:rPr>
            </w:pPr>
            <w:r w:rsidRPr="00FB1CC2">
              <w:rPr>
                <w:b/>
              </w:rPr>
              <w:t>Непосредственно образовательная деятельность</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tc>
        <w:tc>
          <w:tcPr>
            <w:tcW w:w="5386" w:type="dxa"/>
            <w:vMerge w:val="restart"/>
          </w:tcPr>
          <w:p w:rsidR="00FB1CC2" w:rsidRPr="00FB1CC2" w:rsidRDefault="00FB1CC2" w:rsidP="00FB1CC2">
            <w:pPr>
              <w:ind w:firstLine="341"/>
              <w:contextualSpacing/>
            </w:pPr>
            <w:r w:rsidRPr="00FB1CC2">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B1CC2" w:rsidRPr="00FB1CC2" w:rsidRDefault="00FB1CC2" w:rsidP="00FB1CC2">
            <w:pPr>
              <w:ind w:firstLine="341"/>
              <w:contextualSpacing/>
            </w:pPr>
            <w:r w:rsidRPr="00FB1CC2">
              <w:t>создание макетов, коллекций и их оформление</w:t>
            </w:r>
          </w:p>
          <w:p w:rsidR="00FB1CC2" w:rsidRPr="00FB1CC2" w:rsidRDefault="00FB1CC2" w:rsidP="00FB1CC2">
            <w:pPr>
              <w:ind w:firstLine="341"/>
              <w:contextualSpacing/>
            </w:pPr>
            <w:r w:rsidRPr="00FB1CC2">
              <w:t>украшение предметов для личного пользования</w:t>
            </w:r>
          </w:p>
          <w:p w:rsidR="00FB1CC2" w:rsidRPr="00FB1CC2" w:rsidRDefault="00FB1CC2" w:rsidP="00FB1CC2">
            <w:pPr>
              <w:ind w:firstLine="341"/>
              <w:contextualSpacing/>
            </w:pPr>
            <w:r w:rsidRPr="00FB1CC2">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B1CC2" w:rsidRPr="00FB1CC2" w:rsidRDefault="00FB1CC2" w:rsidP="00FB1CC2">
            <w:pPr>
              <w:ind w:firstLine="341"/>
              <w:contextualSpacing/>
            </w:pPr>
            <w:r w:rsidRPr="00FB1CC2">
              <w:t>игры</w:t>
            </w:r>
          </w:p>
          <w:p w:rsidR="00FB1CC2" w:rsidRPr="00FB1CC2" w:rsidRDefault="00FB1CC2" w:rsidP="00FB1CC2">
            <w:pPr>
              <w:ind w:firstLine="341"/>
              <w:contextualSpacing/>
            </w:pPr>
            <w:r w:rsidRPr="00FB1CC2">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2552" w:type="dxa"/>
            <w:vMerge w:val="restart"/>
          </w:tcPr>
          <w:p w:rsidR="00FB1CC2" w:rsidRPr="00FB1CC2" w:rsidRDefault="00FB1CC2" w:rsidP="00FB1CC2">
            <w:pPr>
              <w:ind w:firstLine="215"/>
            </w:pPr>
            <w:r w:rsidRPr="00FB1CC2">
              <w:t>групповая</w:t>
            </w:r>
          </w:p>
          <w:p w:rsidR="00FB1CC2" w:rsidRPr="00FB1CC2" w:rsidRDefault="00FB1CC2" w:rsidP="00FB1CC2">
            <w:pPr>
              <w:ind w:firstLine="215"/>
            </w:pPr>
            <w:r w:rsidRPr="00FB1CC2">
              <w:t>подгрупповая</w:t>
            </w:r>
          </w:p>
          <w:p w:rsidR="00FB1CC2" w:rsidRPr="00FB1CC2" w:rsidRDefault="00FB1CC2" w:rsidP="00FB1CC2">
            <w:pPr>
              <w:ind w:firstLine="205"/>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25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лепке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25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аппликации</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20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художественной культуре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20 мин. </w:t>
            </w: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p w:rsidR="00FB1CC2" w:rsidRPr="00FB1CC2" w:rsidRDefault="00FB1CC2" w:rsidP="00FB1CC2">
            <w:pPr>
              <w:ind w:firstLine="709"/>
              <w:contextualSpacing/>
            </w:pPr>
          </w:p>
        </w:tc>
        <w:tc>
          <w:tcPr>
            <w:tcW w:w="5386" w:type="dxa"/>
            <w:vMerge w:val="restart"/>
          </w:tcPr>
          <w:p w:rsidR="00FB1CC2" w:rsidRPr="00FB1CC2" w:rsidRDefault="00FB1CC2" w:rsidP="00FB1CC2">
            <w:pPr>
              <w:ind w:firstLine="341"/>
              <w:contextualSpacing/>
            </w:pPr>
            <w:r w:rsidRPr="00FB1CC2">
              <w:lastRenderedPageBreak/>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B1CC2" w:rsidRPr="00FB1CC2" w:rsidRDefault="00FB1CC2" w:rsidP="00FB1CC2">
            <w:pPr>
              <w:ind w:firstLine="341"/>
              <w:contextualSpacing/>
            </w:pPr>
            <w:r w:rsidRPr="00FB1CC2">
              <w:lastRenderedPageBreak/>
              <w:t>создание макетов, коллекций и их оформление</w:t>
            </w:r>
          </w:p>
          <w:p w:rsidR="00FB1CC2" w:rsidRPr="00FB1CC2" w:rsidRDefault="00FB1CC2" w:rsidP="00FB1CC2">
            <w:pPr>
              <w:ind w:firstLine="341"/>
              <w:contextualSpacing/>
            </w:pPr>
            <w:r w:rsidRPr="00FB1CC2">
              <w:t>украшение предметов для личного пользования</w:t>
            </w:r>
          </w:p>
          <w:p w:rsidR="00FB1CC2" w:rsidRPr="00FB1CC2" w:rsidRDefault="00FB1CC2" w:rsidP="00FB1CC2">
            <w:pPr>
              <w:ind w:firstLine="341"/>
              <w:contextualSpacing/>
            </w:pPr>
            <w:r w:rsidRPr="00FB1CC2">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B1CC2" w:rsidRPr="00FB1CC2" w:rsidRDefault="00FB1CC2" w:rsidP="00FB1CC2">
            <w:pPr>
              <w:ind w:firstLine="482"/>
              <w:contextualSpacing/>
            </w:pPr>
            <w:r w:rsidRPr="00FB1CC2">
              <w:t>игры</w:t>
            </w:r>
          </w:p>
          <w:p w:rsidR="00FB1CC2" w:rsidRPr="00FB1CC2" w:rsidRDefault="00FB1CC2" w:rsidP="00FB1CC2">
            <w:pPr>
              <w:ind w:firstLine="482"/>
              <w:contextualSpacing/>
            </w:pPr>
            <w:r w:rsidRPr="00FB1CC2">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2552" w:type="dxa"/>
            <w:vMerge w:val="restart"/>
          </w:tcPr>
          <w:p w:rsidR="00FB1CC2" w:rsidRPr="00FB1CC2" w:rsidRDefault="00FB1CC2" w:rsidP="00FB1CC2">
            <w:pPr>
              <w:ind w:firstLine="215"/>
            </w:pPr>
            <w:r w:rsidRPr="00FB1CC2">
              <w:lastRenderedPageBreak/>
              <w:t>подгрупповая</w:t>
            </w:r>
          </w:p>
          <w:p w:rsidR="00FB1CC2" w:rsidRPr="00FB1CC2" w:rsidRDefault="00FB1CC2" w:rsidP="00FB1CC2">
            <w:pPr>
              <w:ind w:firstLine="215"/>
              <w:contextualSpacing/>
            </w:pPr>
            <w:r w:rsidRPr="00FB1CC2">
              <w:t>индивидуальная</w:t>
            </w:r>
          </w:p>
        </w:tc>
        <w:tc>
          <w:tcPr>
            <w:tcW w:w="2268" w:type="dxa"/>
            <w:vMerge w:val="restart"/>
          </w:tcPr>
          <w:p w:rsidR="00FB1CC2" w:rsidRPr="00FB1CC2" w:rsidRDefault="00FB1CC2" w:rsidP="00FB1CC2">
            <w:pPr>
              <w:ind w:firstLine="709"/>
              <w:contextualSpacing/>
            </w:pPr>
            <w:r w:rsidRPr="00FB1CC2">
              <w:t xml:space="preserve">40 мин. </w:t>
            </w:r>
          </w:p>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lastRenderedPageBreak/>
              <w:t>развитие продуктивной деятельности детей, детского творчества и приобщение к искусству в лепке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аппликации</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художественной культуре</w:t>
            </w:r>
          </w:p>
        </w:tc>
        <w:tc>
          <w:tcPr>
            <w:tcW w:w="5386" w:type="dxa"/>
            <w:vMerge/>
          </w:tcPr>
          <w:p w:rsidR="00FB1CC2" w:rsidRPr="00FB1CC2" w:rsidRDefault="00FB1CC2" w:rsidP="00FB1CC2">
            <w:pPr>
              <w:ind w:firstLine="709"/>
              <w:contextualSpacing/>
            </w:pPr>
          </w:p>
        </w:tc>
        <w:tc>
          <w:tcPr>
            <w:tcW w:w="2552" w:type="dxa"/>
            <w:vMerge/>
          </w:tcPr>
          <w:p w:rsidR="00FB1CC2" w:rsidRPr="00FB1CC2" w:rsidRDefault="00FB1CC2" w:rsidP="00FB1CC2">
            <w:pPr>
              <w:ind w:firstLine="709"/>
              <w:contextualSpacing/>
            </w:pPr>
          </w:p>
        </w:tc>
        <w:tc>
          <w:tcPr>
            <w:tcW w:w="2268" w:type="dxa"/>
            <w:vMerge/>
          </w:tcPr>
          <w:p w:rsidR="00FB1CC2" w:rsidRPr="00FB1CC2" w:rsidRDefault="00FB1CC2" w:rsidP="00FB1CC2">
            <w:pPr>
              <w:ind w:firstLine="709"/>
              <w:contextualSpacing/>
            </w:pPr>
          </w:p>
        </w:tc>
      </w:tr>
      <w:tr w:rsidR="00FB1CC2" w:rsidRPr="00FB1CC2" w:rsidTr="00FB1CC2">
        <w:tc>
          <w:tcPr>
            <w:tcW w:w="15276"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художественной культуре</w:t>
            </w:r>
          </w:p>
        </w:tc>
        <w:tc>
          <w:tcPr>
            <w:tcW w:w="5386" w:type="dxa"/>
          </w:tcPr>
          <w:p w:rsidR="00FB1CC2" w:rsidRPr="00FB1CC2" w:rsidRDefault="00FB1CC2" w:rsidP="00FB1CC2">
            <w:pPr>
              <w:ind w:firstLine="482"/>
              <w:contextualSpacing/>
            </w:pPr>
            <w:r w:rsidRPr="00FB1CC2">
              <w:t>создание соответствующей предметно-развивающей среды</w:t>
            </w:r>
          </w:p>
          <w:p w:rsidR="00FB1CC2" w:rsidRPr="00FB1CC2" w:rsidRDefault="00FB1CC2" w:rsidP="00FB1CC2">
            <w:pPr>
              <w:ind w:firstLine="482"/>
              <w:contextualSpacing/>
            </w:pPr>
            <w:r w:rsidRPr="00FB1CC2">
              <w:t>рисование, лепка, аппликация, художественная культура</w:t>
            </w:r>
          </w:p>
          <w:p w:rsidR="00FB1CC2" w:rsidRPr="00FB1CC2" w:rsidRDefault="00FB1CC2" w:rsidP="00FB1CC2">
            <w:pPr>
              <w:ind w:firstLine="482"/>
              <w:contextualSpacing/>
            </w:pPr>
            <w:r w:rsidRPr="00FB1CC2">
              <w:t xml:space="preserve"> рассматривание</w:t>
            </w:r>
          </w:p>
        </w:tc>
        <w:tc>
          <w:tcPr>
            <w:tcW w:w="2552" w:type="dxa"/>
          </w:tcPr>
          <w:p w:rsidR="00FB1CC2" w:rsidRPr="00FB1CC2" w:rsidRDefault="00FB1CC2" w:rsidP="00FB1CC2">
            <w:pPr>
              <w:ind w:firstLine="215"/>
            </w:pPr>
            <w:r w:rsidRPr="00FB1CC2">
              <w:t>подгрупповая</w:t>
            </w:r>
          </w:p>
          <w:p w:rsidR="00FB1CC2" w:rsidRPr="00FB1CC2" w:rsidRDefault="00FB1CC2" w:rsidP="00FB1CC2">
            <w:pPr>
              <w:ind w:firstLine="215"/>
              <w:contextualSpacing/>
            </w:pPr>
            <w:r w:rsidRPr="00FB1CC2">
              <w:t>индивидуальная</w:t>
            </w:r>
          </w:p>
        </w:tc>
        <w:tc>
          <w:tcPr>
            <w:tcW w:w="2268"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Подготовительная к школе группа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211"/>
        <w:gridCol w:w="2538"/>
        <w:gridCol w:w="2250"/>
      </w:tblGrid>
      <w:tr w:rsidR="00FB1CC2" w:rsidRPr="00FB1CC2" w:rsidTr="00313E09">
        <w:tc>
          <w:tcPr>
            <w:tcW w:w="5070" w:type="dxa"/>
          </w:tcPr>
          <w:p w:rsidR="00FB1CC2" w:rsidRPr="00FB1CC2" w:rsidRDefault="00FB1CC2" w:rsidP="00FB1CC2">
            <w:pPr>
              <w:contextualSpacing/>
              <w:jc w:val="center"/>
              <w:rPr>
                <w:b/>
              </w:rPr>
            </w:pPr>
            <w:r w:rsidRPr="00FB1CC2">
              <w:rPr>
                <w:b/>
              </w:rPr>
              <w:t>Задачи и содержание работы</w:t>
            </w:r>
          </w:p>
        </w:tc>
        <w:tc>
          <w:tcPr>
            <w:tcW w:w="5211" w:type="dxa"/>
          </w:tcPr>
          <w:p w:rsidR="00FB1CC2" w:rsidRPr="00FB1CC2" w:rsidRDefault="00FB1CC2" w:rsidP="00FB1CC2">
            <w:pPr>
              <w:contextualSpacing/>
              <w:jc w:val="center"/>
              <w:rPr>
                <w:b/>
              </w:rPr>
            </w:pPr>
            <w:r w:rsidRPr="00FB1CC2">
              <w:rPr>
                <w:b/>
              </w:rPr>
              <w:t>Формы работы</w:t>
            </w:r>
          </w:p>
        </w:tc>
        <w:tc>
          <w:tcPr>
            <w:tcW w:w="2538" w:type="dxa"/>
          </w:tcPr>
          <w:p w:rsidR="00FB1CC2" w:rsidRPr="00FB1CC2" w:rsidRDefault="00FB1CC2" w:rsidP="00FB1CC2">
            <w:pPr>
              <w:contextualSpacing/>
              <w:jc w:val="center"/>
              <w:rPr>
                <w:b/>
              </w:rPr>
            </w:pPr>
            <w:r w:rsidRPr="00FB1CC2">
              <w:rPr>
                <w:b/>
              </w:rPr>
              <w:t>Формы организации детей</w:t>
            </w:r>
          </w:p>
        </w:tc>
        <w:tc>
          <w:tcPr>
            <w:tcW w:w="2250"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069"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313E09">
        <w:tc>
          <w:tcPr>
            <w:tcW w:w="5070" w:type="dxa"/>
          </w:tcPr>
          <w:p w:rsidR="00FB1CC2" w:rsidRPr="00FB1CC2" w:rsidRDefault="00FB1CC2" w:rsidP="00FB1CC2">
            <w:pPr>
              <w:ind w:firstLine="709"/>
              <w:contextualSpacing/>
            </w:pPr>
            <w:r w:rsidRPr="00FB1CC2">
              <w:t xml:space="preserve">развитие продуктивной деятельности детей, детского творчества и приобщение к искусству в изобразительной деятельности </w:t>
            </w:r>
            <w:r w:rsidRPr="00FB1CC2">
              <w:lastRenderedPageBreak/>
              <w:t>(рисовании)</w:t>
            </w:r>
          </w:p>
        </w:tc>
        <w:tc>
          <w:tcPr>
            <w:tcW w:w="5211" w:type="dxa"/>
            <w:vMerge w:val="restart"/>
          </w:tcPr>
          <w:p w:rsidR="00FB1CC2" w:rsidRPr="00FB1CC2" w:rsidRDefault="00FB1CC2" w:rsidP="00FB1CC2">
            <w:pPr>
              <w:ind w:firstLine="341"/>
              <w:contextualSpacing/>
            </w:pPr>
            <w:r w:rsidRPr="00FB1CC2">
              <w:lastRenderedPageBreak/>
              <w:t>изготовление украшений для группового помещения к праздникам, предметов для игры, сувениров, предметов для познавательно-</w:t>
            </w:r>
            <w:r w:rsidRPr="00FB1CC2">
              <w:lastRenderedPageBreak/>
              <w:t>исследовательской деятельности</w:t>
            </w:r>
          </w:p>
          <w:p w:rsidR="00FB1CC2" w:rsidRPr="00FB1CC2" w:rsidRDefault="00FB1CC2" w:rsidP="00FB1CC2">
            <w:pPr>
              <w:ind w:firstLine="341"/>
              <w:contextualSpacing/>
            </w:pPr>
            <w:r w:rsidRPr="00FB1CC2">
              <w:t>создание макетов, коллекций и их оформление</w:t>
            </w:r>
          </w:p>
          <w:p w:rsidR="00FB1CC2" w:rsidRPr="00FB1CC2" w:rsidRDefault="00FB1CC2" w:rsidP="00FB1CC2">
            <w:pPr>
              <w:ind w:firstLine="341"/>
              <w:contextualSpacing/>
            </w:pPr>
            <w:r w:rsidRPr="00FB1CC2">
              <w:t>украшение предметов для личного пользования</w:t>
            </w:r>
          </w:p>
          <w:p w:rsidR="00FB1CC2" w:rsidRPr="00FB1CC2" w:rsidRDefault="00FB1CC2" w:rsidP="00FB1CC2">
            <w:pPr>
              <w:ind w:firstLine="341"/>
              <w:contextualSpacing/>
            </w:pPr>
            <w:r w:rsidRPr="00FB1CC2">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B1CC2" w:rsidRPr="00FB1CC2" w:rsidRDefault="00FB1CC2" w:rsidP="00FB1CC2">
            <w:pPr>
              <w:ind w:firstLine="341"/>
              <w:contextualSpacing/>
            </w:pPr>
            <w:r w:rsidRPr="00FB1CC2">
              <w:t>игры</w:t>
            </w:r>
          </w:p>
          <w:p w:rsidR="00FB1CC2" w:rsidRPr="00FB1CC2" w:rsidRDefault="00FB1CC2" w:rsidP="00FB1CC2">
            <w:pPr>
              <w:ind w:firstLine="341"/>
              <w:contextualSpacing/>
            </w:pPr>
            <w:r w:rsidRPr="00FB1CC2">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FB1CC2" w:rsidRPr="00FB1CC2" w:rsidRDefault="00FB1CC2" w:rsidP="00FB1CC2">
            <w:pPr>
              <w:ind w:firstLine="341"/>
              <w:contextualSpacing/>
            </w:pPr>
            <w:r w:rsidRPr="00FB1CC2">
              <w:t>обсуждение (произведений искусства, средств выразительности и др.)</w:t>
            </w:r>
          </w:p>
        </w:tc>
        <w:tc>
          <w:tcPr>
            <w:tcW w:w="2538" w:type="dxa"/>
            <w:vMerge w:val="restart"/>
          </w:tcPr>
          <w:p w:rsidR="00FB1CC2" w:rsidRPr="00FB1CC2" w:rsidRDefault="00FB1CC2" w:rsidP="00FB1CC2">
            <w:pPr>
              <w:ind w:left="209" w:firstLine="6"/>
            </w:pPr>
            <w:r w:rsidRPr="00FB1CC2">
              <w:lastRenderedPageBreak/>
              <w:t>групповая</w:t>
            </w:r>
          </w:p>
          <w:p w:rsidR="00FB1CC2" w:rsidRPr="00FB1CC2" w:rsidRDefault="00FB1CC2" w:rsidP="00FB1CC2">
            <w:pPr>
              <w:ind w:left="209" w:firstLine="6"/>
            </w:pPr>
            <w:r w:rsidRPr="00FB1CC2">
              <w:t>подгрупповая</w:t>
            </w:r>
          </w:p>
          <w:p w:rsidR="00FB1CC2" w:rsidRPr="00FB1CC2" w:rsidRDefault="00FB1CC2" w:rsidP="00FB1CC2">
            <w:pPr>
              <w:ind w:left="209" w:firstLine="6"/>
              <w:contextualSpacing/>
            </w:pPr>
            <w:r w:rsidRPr="00FB1CC2">
              <w:t>индивидуальная</w:t>
            </w:r>
          </w:p>
        </w:tc>
        <w:tc>
          <w:tcPr>
            <w:tcW w:w="2250" w:type="dxa"/>
          </w:tcPr>
          <w:p w:rsidR="00FB1CC2" w:rsidRPr="00FB1CC2" w:rsidRDefault="00FB1CC2" w:rsidP="00FB1CC2">
            <w:pPr>
              <w:ind w:firstLine="709"/>
              <w:contextualSpacing/>
            </w:pPr>
            <w:r w:rsidRPr="00FB1CC2">
              <w:t xml:space="preserve">50 мин. </w:t>
            </w:r>
          </w:p>
        </w:tc>
      </w:tr>
      <w:tr w:rsidR="00FB1CC2" w:rsidRPr="00FB1CC2" w:rsidTr="00313E09">
        <w:tc>
          <w:tcPr>
            <w:tcW w:w="5070" w:type="dxa"/>
          </w:tcPr>
          <w:p w:rsidR="00FB1CC2" w:rsidRPr="00FB1CC2" w:rsidRDefault="00FB1CC2" w:rsidP="00FB1CC2">
            <w:pPr>
              <w:ind w:firstLine="709"/>
              <w:contextualSpacing/>
            </w:pPr>
            <w:r w:rsidRPr="00FB1CC2">
              <w:lastRenderedPageBreak/>
              <w:t>развитие продуктивной деятельности детей, детского творчества и приобщение к искусству в лепке</w:t>
            </w:r>
          </w:p>
        </w:tc>
        <w:tc>
          <w:tcPr>
            <w:tcW w:w="5211" w:type="dxa"/>
            <w:vMerge/>
          </w:tcPr>
          <w:p w:rsidR="00FB1CC2" w:rsidRPr="00FB1CC2" w:rsidRDefault="00FB1CC2" w:rsidP="00FB1CC2">
            <w:pPr>
              <w:ind w:firstLine="709"/>
              <w:contextualSpacing/>
            </w:pPr>
          </w:p>
        </w:tc>
        <w:tc>
          <w:tcPr>
            <w:tcW w:w="2538" w:type="dxa"/>
            <w:vMerge/>
          </w:tcPr>
          <w:p w:rsidR="00FB1CC2" w:rsidRPr="00FB1CC2" w:rsidRDefault="00FB1CC2" w:rsidP="00FB1CC2">
            <w:pPr>
              <w:ind w:firstLine="709"/>
              <w:contextualSpacing/>
            </w:pPr>
          </w:p>
        </w:tc>
        <w:tc>
          <w:tcPr>
            <w:tcW w:w="2250" w:type="dxa"/>
          </w:tcPr>
          <w:p w:rsidR="00FB1CC2" w:rsidRPr="00FB1CC2" w:rsidRDefault="00FB1CC2" w:rsidP="00FB1CC2">
            <w:pPr>
              <w:ind w:firstLine="709"/>
              <w:contextualSpacing/>
            </w:pPr>
            <w:r w:rsidRPr="00FB1CC2">
              <w:t xml:space="preserve">50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аппликации</w:t>
            </w:r>
          </w:p>
        </w:tc>
        <w:tc>
          <w:tcPr>
            <w:tcW w:w="5211" w:type="dxa"/>
            <w:vMerge/>
          </w:tcPr>
          <w:p w:rsidR="00FB1CC2" w:rsidRPr="00FB1CC2" w:rsidRDefault="00FB1CC2" w:rsidP="00FB1CC2">
            <w:pPr>
              <w:ind w:firstLine="709"/>
              <w:contextualSpacing/>
            </w:pPr>
          </w:p>
        </w:tc>
        <w:tc>
          <w:tcPr>
            <w:tcW w:w="2538" w:type="dxa"/>
            <w:vMerge/>
          </w:tcPr>
          <w:p w:rsidR="00FB1CC2" w:rsidRPr="00FB1CC2" w:rsidRDefault="00FB1CC2" w:rsidP="00FB1CC2">
            <w:pPr>
              <w:ind w:firstLine="709"/>
              <w:contextualSpacing/>
            </w:pPr>
          </w:p>
        </w:tc>
        <w:tc>
          <w:tcPr>
            <w:tcW w:w="2250" w:type="dxa"/>
          </w:tcPr>
          <w:p w:rsidR="00FB1CC2" w:rsidRPr="00FB1CC2" w:rsidRDefault="00FB1CC2" w:rsidP="00FB1CC2">
            <w:pPr>
              <w:ind w:firstLine="709"/>
              <w:contextualSpacing/>
            </w:pPr>
            <w:r w:rsidRPr="00FB1CC2">
              <w:t xml:space="preserve">20 мин. </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художественной культуре</w:t>
            </w:r>
          </w:p>
        </w:tc>
        <w:tc>
          <w:tcPr>
            <w:tcW w:w="5211" w:type="dxa"/>
            <w:vMerge/>
          </w:tcPr>
          <w:p w:rsidR="00FB1CC2" w:rsidRPr="00FB1CC2" w:rsidRDefault="00FB1CC2" w:rsidP="00FB1CC2">
            <w:pPr>
              <w:ind w:firstLine="709"/>
              <w:contextualSpacing/>
            </w:pPr>
          </w:p>
        </w:tc>
        <w:tc>
          <w:tcPr>
            <w:tcW w:w="2538" w:type="dxa"/>
            <w:vMerge/>
          </w:tcPr>
          <w:p w:rsidR="00FB1CC2" w:rsidRPr="00FB1CC2" w:rsidRDefault="00FB1CC2" w:rsidP="00FB1CC2">
            <w:pPr>
              <w:ind w:firstLine="709"/>
              <w:contextualSpacing/>
            </w:pPr>
          </w:p>
        </w:tc>
        <w:tc>
          <w:tcPr>
            <w:tcW w:w="2250" w:type="dxa"/>
          </w:tcPr>
          <w:p w:rsidR="00FB1CC2" w:rsidRPr="00FB1CC2" w:rsidRDefault="00FB1CC2" w:rsidP="00FB1CC2">
            <w:pPr>
              <w:ind w:firstLine="709"/>
              <w:contextualSpacing/>
            </w:pPr>
            <w:r w:rsidRPr="00FB1CC2">
              <w:t xml:space="preserve">20 мин. </w:t>
            </w:r>
          </w:p>
        </w:tc>
      </w:tr>
      <w:tr w:rsidR="00FB1CC2" w:rsidRPr="00FB1CC2" w:rsidTr="00FB1CC2">
        <w:tc>
          <w:tcPr>
            <w:tcW w:w="15069"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w:t>
            </w:r>
          </w:p>
        </w:tc>
        <w:tc>
          <w:tcPr>
            <w:tcW w:w="5211" w:type="dxa"/>
            <w:vMerge w:val="restart"/>
          </w:tcPr>
          <w:p w:rsidR="00FB1CC2" w:rsidRPr="00FB1CC2" w:rsidRDefault="00FB1CC2" w:rsidP="00FB1CC2">
            <w:pPr>
              <w:ind w:firstLine="482"/>
              <w:contextualSpacing/>
            </w:pPr>
            <w:r w:rsidRPr="00FB1CC2">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B1CC2" w:rsidRPr="00FB1CC2" w:rsidRDefault="00FB1CC2" w:rsidP="00FB1CC2">
            <w:pPr>
              <w:ind w:firstLine="482"/>
              <w:contextualSpacing/>
            </w:pPr>
            <w:r w:rsidRPr="00FB1CC2">
              <w:t>создание макетов, коллекций и их оформление</w:t>
            </w:r>
          </w:p>
          <w:p w:rsidR="00FB1CC2" w:rsidRPr="00FB1CC2" w:rsidRDefault="00FB1CC2" w:rsidP="00FB1CC2">
            <w:pPr>
              <w:ind w:firstLine="482"/>
              <w:contextualSpacing/>
            </w:pPr>
            <w:r w:rsidRPr="00FB1CC2">
              <w:t>украшение предметов для личного пользования</w:t>
            </w:r>
          </w:p>
          <w:p w:rsidR="00FB1CC2" w:rsidRPr="00FB1CC2" w:rsidRDefault="00FB1CC2" w:rsidP="00FB1CC2">
            <w:pPr>
              <w:ind w:firstLine="482"/>
              <w:contextualSpacing/>
            </w:pPr>
            <w:r w:rsidRPr="00FB1CC2">
              <w:t xml:space="preserve">рассматривание эстетически </w:t>
            </w:r>
            <w:r w:rsidRPr="00FB1CC2">
              <w:lastRenderedPageBreak/>
              <w:t>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B1CC2" w:rsidRPr="00FB1CC2" w:rsidRDefault="00FB1CC2" w:rsidP="00FB1CC2">
            <w:pPr>
              <w:ind w:firstLine="482"/>
              <w:contextualSpacing/>
            </w:pPr>
            <w:r w:rsidRPr="00FB1CC2">
              <w:t>игры</w:t>
            </w:r>
          </w:p>
          <w:p w:rsidR="00FB1CC2" w:rsidRPr="00FB1CC2" w:rsidRDefault="00FB1CC2" w:rsidP="00FB1CC2">
            <w:pPr>
              <w:ind w:firstLine="482"/>
              <w:contextualSpacing/>
            </w:pPr>
            <w:r w:rsidRPr="00FB1CC2">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FB1CC2" w:rsidRPr="00FB1CC2" w:rsidRDefault="00FB1CC2" w:rsidP="00FB1CC2">
            <w:pPr>
              <w:ind w:firstLine="482"/>
              <w:contextualSpacing/>
            </w:pPr>
            <w:r w:rsidRPr="00FB1CC2">
              <w:t>обсуждение (произведений искусства, средств выразительности и др.)</w:t>
            </w:r>
          </w:p>
          <w:p w:rsidR="00FB1CC2" w:rsidRPr="00FB1CC2" w:rsidRDefault="00FB1CC2" w:rsidP="00FB1CC2">
            <w:pPr>
              <w:ind w:firstLine="709"/>
              <w:contextualSpacing/>
            </w:pPr>
          </w:p>
        </w:tc>
        <w:tc>
          <w:tcPr>
            <w:tcW w:w="2538" w:type="dxa"/>
            <w:vMerge w:val="restart"/>
          </w:tcPr>
          <w:p w:rsidR="00FB1CC2" w:rsidRPr="00FB1CC2" w:rsidRDefault="00FB1CC2" w:rsidP="00FB1CC2">
            <w:pPr>
              <w:ind w:firstLine="215"/>
              <w:contextualSpacing/>
            </w:pPr>
            <w:r w:rsidRPr="00FB1CC2">
              <w:lastRenderedPageBreak/>
              <w:t>подгрупповая</w:t>
            </w:r>
          </w:p>
          <w:p w:rsidR="00FB1CC2" w:rsidRPr="00FB1CC2" w:rsidRDefault="00FB1CC2" w:rsidP="00FB1CC2">
            <w:pPr>
              <w:ind w:firstLine="215"/>
              <w:contextualSpacing/>
            </w:pPr>
            <w:r w:rsidRPr="00FB1CC2">
              <w:t>индивидуальная</w:t>
            </w:r>
          </w:p>
        </w:tc>
        <w:tc>
          <w:tcPr>
            <w:tcW w:w="2250" w:type="dxa"/>
            <w:vMerge w:val="restart"/>
          </w:tcPr>
          <w:p w:rsidR="00FB1CC2" w:rsidRPr="00FB1CC2" w:rsidRDefault="00FB1CC2" w:rsidP="00FB1CC2">
            <w:pPr>
              <w:ind w:firstLine="709"/>
              <w:contextualSpacing/>
            </w:pPr>
            <w:r w:rsidRPr="00FB1CC2">
              <w:t xml:space="preserve">40 мин. </w:t>
            </w:r>
          </w:p>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лепке</w:t>
            </w:r>
          </w:p>
        </w:tc>
        <w:tc>
          <w:tcPr>
            <w:tcW w:w="5211" w:type="dxa"/>
            <w:vMerge/>
          </w:tcPr>
          <w:p w:rsidR="00FB1CC2" w:rsidRPr="00FB1CC2" w:rsidRDefault="00FB1CC2" w:rsidP="00FB1CC2">
            <w:pPr>
              <w:ind w:firstLine="709"/>
              <w:contextualSpacing/>
            </w:pPr>
          </w:p>
        </w:tc>
        <w:tc>
          <w:tcPr>
            <w:tcW w:w="2538" w:type="dxa"/>
            <w:vMerge/>
          </w:tcPr>
          <w:p w:rsidR="00FB1CC2" w:rsidRPr="00FB1CC2" w:rsidRDefault="00FB1CC2" w:rsidP="00FB1CC2">
            <w:pPr>
              <w:ind w:firstLine="709"/>
              <w:contextualSpacing/>
            </w:pPr>
          </w:p>
        </w:tc>
        <w:tc>
          <w:tcPr>
            <w:tcW w:w="2250"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в аппликации</w:t>
            </w:r>
          </w:p>
        </w:tc>
        <w:tc>
          <w:tcPr>
            <w:tcW w:w="5211" w:type="dxa"/>
            <w:vMerge/>
          </w:tcPr>
          <w:p w:rsidR="00FB1CC2" w:rsidRPr="00FB1CC2" w:rsidRDefault="00FB1CC2" w:rsidP="00FB1CC2">
            <w:pPr>
              <w:ind w:firstLine="709"/>
              <w:contextualSpacing/>
            </w:pPr>
          </w:p>
        </w:tc>
        <w:tc>
          <w:tcPr>
            <w:tcW w:w="2538" w:type="dxa"/>
            <w:vMerge/>
          </w:tcPr>
          <w:p w:rsidR="00FB1CC2" w:rsidRPr="00FB1CC2" w:rsidRDefault="00FB1CC2" w:rsidP="00FB1CC2">
            <w:pPr>
              <w:ind w:firstLine="709"/>
              <w:contextualSpacing/>
            </w:pPr>
          </w:p>
        </w:tc>
        <w:tc>
          <w:tcPr>
            <w:tcW w:w="2250" w:type="dxa"/>
            <w:vMerge/>
          </w:tcPr>
          <w:p w:rsidR="00FB1CC2" w:rsidRPr="00FB1CC2" w:rsidRDefault="00FB1CC2" w:rsidP="00FB1CC2">
            <w:pPr>
              <w:ind w:firstLine="709"/>
              <w:contextualSpacing/>
            </w:pPr>
          </w:p>
        </w:tc>
      </w:tr>
      <w:tr w:rsidR="00FB1CC2" w:rsidRPr="00FB1CC2" w:rsidTr="00313E09">
        <w:tc>
          <w:tcPr>
            <w:tcW w:w="5070" w:type="dxa"/>
          </w:tcPr>
          <w:p w:rsidR="00FB1CC2" w:rsidRPr="00FB1CC2" w:rsidRDefault="00FB1CC2" w:rsidP="00FB1CC2">
            <w:pPr>
              <w:ind w:firstLine="709"/>
              <w:contextualSpacing/>
            </w:pPr>
            <w:r w:rsidRPr="00FB1CC2">
              <w:lastRenderedPageBreak/>
              <w:t>развитие продуктивной деятельности детей, детского творчества в художественной культуре</w:t>
            </w:r>
          </w:p>
        </w:tc>
        <w:tc>
          <w:tcPr>
            <w:tcW w:w="5211" w:type="dxa"/>
            <w:vMerge/>
          </w:tcPr>
          <w:p w:rsidR="00FB1CC2" w:rsidRPr="00FB1CC2" w:rsidRDefault="00FB1CC2" w:rsidP="00FB1CC2">
            <w:pPr>
              <w:ind w:firstLine="709"/>
              <w:contextualSpacing/>
            </w:pPr>
          </w:p>
        </w:tc>
        <w:tc>
          <w:tcPr>
            <w:tcW w:w="2538" w:type="dxa"/>
            <w:vMerge/>
          </w:tcPr>
          <w:p w:rsidR="00FB1CC2" w:rsidRPr="00FB1CC2" w:rsidRDefault="00FB1CC2" w:rsidP="00FB1CC2">
            <w:pPr>
              <w:ind w:firstLine="709"/>
              <w:contextualSpacing/>
            </w:pPr>
          </w:p>
        </w:tc>
        <w:tc>
          <w:tcPr>
            <w:tcW w:w="2250" w:type="dxa"/>
            <w:vMerge/>
          </w:tcPr>
          <w:p w:rsidR="00FB1CC2" w:rsidRPr="00FB1CC2" w:rsidRDefault="00FB1CC2" w:rsidP="00FB1CC2">
            <w:pPr>
              <w:ind w:firstLine="709"/>
              <w:contextualSpacing/>
            </w:pPr>
          </w:p>
        </w:tc>
      </w:tr>
      <w:tr w:rsidR="00FB1CC2" w:rsidRPr="00FB1CC2" w:rsidTr="00FB1CC2">
        <w:tc>
          <w:tcPr>
            <w:tcW w:w="15069" w:type="dxa"/>
            <w:gridSpan w:val="4"/>
          </w:tcPr>
          <w:p w:rsidR="00FB1CC2" w:rsidRPr="00FB1CC2" w:rsidRDefault="00FB1CC2" w:rsidP="00FB1CC2">
            <w:pPr>
              <w:ind w:firstLine="709"/>
              <w:contextualSpacing/>
              <w:jc w:val="center"/>
              <w:rPr>
                <w:b/>
              </w:rPr>
            </w:pPr>
            <w:r w:rsidRPr="00FB1CC2">
              <w:rPr>
                <w:b/>
              </w:rPr>
              <w:lastRenderedPageBreak/>
              <w:t>Самостоятельная деятельность детей</w:t>
            </w:r>
          </w:p>
        </w:tc>
      </w:tr>
      <w:tr w:rsidR="00FB1CC2" w:rsidRPr="00FB1CC2" w:rsidTr="00313E09">
        <w:tc>
          <w:tcPr>
            <w:tcW w:w="5070" w:type="dxa"/>
          </w:tcPr>
          <w:p w:rsidR="00FB1CC2" w:rsidRPr="00FB1CC2" w:rsidRDefault="00FB1CC2" w:rsidP="00FB1CC2">
            <w:pPr>
              <w:ind w:firstLine="709"/>
              <w:contextualSpacing/>
            </w:pPr>
            <w:r w:rsidRPr="00FB1CC2">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художественной  культуре</w:t>
            </w:r>
          </w:p>
        </w:tc>
        <w:tc>
          <w:tcPr>
            <w:tcW w:w="5211" w:type="dxa"/>
          </w:tcPr>
          <w:p w:rsidR="00FB1CC2" w:rsidRPr="00FB1CC2" w:rsidRDefault="00FB1CC2" w:rsidP="00FB1CC2">
            <w:pPr>
              <w:ind w:firstLine="341"/>
              <w:contextualSpacing/>
            </w:pPr>
            <w:r w:rsidRPr="00FB1CC2">
              <w:t>создание соответствующей предметно-развивающей среды</w:t>
            </w:r>
          </w:p>
          <w:p w:rsidR="00FB1CC2" w:rsidRPr="00FB1CC2" w:rsidRDefault="00FB1CC2" w:rsidP="00FB1CC2">
            <w:pPr>
              <w:ind w:firstLine="341"/>
              <w:contextualSpacing/>
            </w:pPr>
            <w:r w:rsidRPr="00FB1CC2">
              <w:t>рисование, лепка, аппликация, художественная культура</w:t>
            </w:r>
          </w:p>
          <w:p w:rsidR="00FB1CC2" w:rsidRPr="00FB1CC2" w:rsidRDefault="00FB1CC2" w:rsidP="00FB1CC2">
            <w:pPr>
              <w:ind w:firstLine="341"/>
              <w:contextualSpacing/>
            </w:pPr>
            <w:r w:rsidRPr="00FB1CC2">
              <w:t>рассматривание</w:t>
            </w:r>
          </w:p>
        </w:tc>
        <w:tc>
          <w:tcPr>
            <w:tcW w:w="2538" w:type="dxa"/>
          </w:tcPr>
          <w:p w:rsidR="00FB1CC2" w:rsidRPr="00FB1CC2" w:rsidRDefault="00FB1CC2" w:rsidP="00FB1CC2">
            <w:pPr>
              <w:ind w:firstLine="215"/>
              <w:contextualSpacing/>
            </w:pPr>
            <w:r w:rsidRPr="00FB1CC2">
              <w:t>подгрупповая</w:t>
            </w:r>
          </w:p>
          <w:p w:rsidR="00FB1CC2" w:rsidRPr="00FB1CC2" w:rsidRDefault="00FB1CC2" w:rsidP="00FB1CC2">
            <w:pPr>
              <w:ind w:firstLine="215"/>
              <w:contextualSpacing/>
            </w:pPr>
            <w:r w:rsidRPr="00FB1CC2">
              <w:t>индивидуальная</w:t>
            </w:r>
          </w:p>
        </w:tc>
        <w:tc>
          <w:tcPr>
            <w:tcW w:w="2250"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jc w:val="center"/>
        <w:rPr>
          <w:b/>
          <w:i/>
          <w:sz w:val="28"/>
          <w:szCs w:val="28"/>
        </w:rPr>
      </w:pPr>
    </w:p>
    <w:p w:rsidR="00FB1CC2" w:rsidRPr="00FB1CC2" w:rsidRDefault="00FB1CC2" w:rsidP="00313E09">
      <w:pPr>
        <w:pStyle w:val="20"/>
      </w:pPr>
      <w:bookmarkStart w:id="68" w:name="_Toc360715078"/>
      <w:r w:rsidRPr="00FB1CC2">
        <w:t>3.10.Образовательная область «Музыка»</w:t>
      </w:r>
      <w:bookmarkEnd w:id="68"/>
    </w:p>
    <w:p w:rsidR="00FB1CC2" w:rsidRPr="00FB1CC2" w:rsidRDefault="00FB1CC2" w:rsidP="00FB1CC2">
      <w:pPr>
        <w:tabs>
          <w:tab w:val="left" w:pos="360"/>
        </w:tabs>
        <w:ind w:firstLine="709"/>
        <w:jc w:val="both"/>
        <w:rPr>
          <w:sz w:val="28"/>
          <w:szCs w:val="28"/>
        </w:rPr>
      </w:pPr>
    </w:p>
    <w:p w:rsidR="00FB1CC2" w:rsidRPr="00FB1CC2" w:rsidRDefault="00FB1CC2" w:rsidP="00FB1CC2">
      <w:pPr>
        <w:tabs>
          <w:tab w:val="left" w:pos="360"/>
        </w:tabs>
        <w:ind w:firstLine="709"/>
        <w:jc w:val="both"/>
      </w:pPr>
      <w:r w:rsidRPr="00FB1CC2">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FB1CC2" w:rsidRPr="00FB1CC2" w:rsidRDefault="00FB1CC2" w:rsidP="00FB1CC2">
      <w:pPr>
        <w:tabs>
          <w:tab w:val="left" w:pos="360"/>
        </w:tabs>
        <w:ind w:firstLine="709"/>
        <w:jc w:val="both"/>
      </w:pPr>
      <w:r w:rsidRPr="00FB1CC2">
        <w:t>- развитие музыкально-художественной деятельности;</w:t>
      </w:r>
    </w:p>
    <w:p w:rsidR="00FB1CC2" w:rsidRPr="00FB1CC2" w:rsidRDefault="00FB1CC2" w:rsidP="00D37045">
      <w:pPr>
        <w:tabs>
          <w:tab w:val="left" w:pos="360"/>
        </w:tabs>
        <w:ind w:firstLine="709"/>
        <w:jc w:val="both"/>
        <w:rPr>
          <w:sz w:val="28"/>
          <w:szCs w:val="28"/>
        </w:rPr>
      </w:pPr>
      <w:r w:rsidRPr="00FB1CC2">
        <w:t>- приобщение к музыкальному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700"/>
      </w:tblGrid>
      <w:tr w:rsidR="00FB1CC2" w:rsidRPr="00FB1CC2" w:rsidTr="00FB1CC2">
        <w:tc>
          <w:tcPr>
            <w:tcW w:w="3652" w:type="dxa"/>
          </w:tcPr>
          <w:p w:rsidR="00FB1CC2" w:rsidRPr="00FB1CC2" w:rsidRDefault="00FB1CC2" w:rsidP="00FB1CC2">
            <w:pPr>
              <w:tabs>
                <w:tab w:val="left" w:pos="360"/>
              </w:tabs>
              <w:ind w:firstLine="709"/>
              <w:jc w:val="both"/>
              <w:rPr>
                <w:b/>
              </w:rPr>
            </w:pPr>
            <w:r w:rsidRPr="00FB1CC2">
              <w:rPr>
                <w:b/>
              </w:rPr>
              <w:lastRenderedPageBreak/>
              <w:t>Парциальные программы и технологии</w:t>
            </w:r>
          </w:p>
        </w:tc>
        <w:tc>
          <w:tcPr>
            <w:tcW w:w="11700" w:type="dxa"/>
          </w:tcPr>
          <w:p w:rsidR="00FB1CC2" w:rsidRPr="00D37045" w:rsidRDefault="00FB1CC2" w:rsidP="00AB6B77">
            <w:pPr>
              <w:numPr>
                <w:ilvl w:val="0"/>
                <w:numId w:val="81"/>
              </w:numPr>
              <w:tabs>
                <w:tab w:val="left" w:pos="360"/>
              </w:tabs>
              <w:ind w:hanging="502"/>
              <w:jc w:val="both"/>
              <w:rPr>
                <w:highlight w:val="green"/>
              </w:rPr>
            </w:pPr>
            <w:r w:rsidRPr="00D37045">
              <w:rPr>
                <w:highlight w:val="green"/>
              </w:rPr>
              <w:t>Т.Сауко, А.Буренина. Топ – топ, малыш! – СПБ, 2001.</w:t>
            </w:r>
          </w:p>
          <w:p w:rsidR="00FB1CC2" w:rsidRPr="00D37045" w:rsidRDefault="00FB1CC2" w:rsidP="00AB6B77">
            <w:pPr>
              <w:numPr>
                <w:ilvl w:val="0"/>
                <w:numId w:val="81"/>
              </w:numPr>
              <w:tabs>
                <w:tab w:val="left" w:pos="360"/>
              </w:tabs>
              <w:ind w:hanging="502"/>
              <w:jc w:val="both"/>
              <w:rPr>
                <w:highlight w:val="green"/>
              </w:rPr>
            </w:pPr>
            <w:r w:rsidRPr="00D37045">
              <w:rPr>
                <w:highlight w:val="green"/>
              </w:rPr>
              <w:t>И.Каплунова, И.Новоскольцева. Ладушки. – СП «Невская нота». 2010.</w:t>
            </w:r>
          </w:p>
        </w:tc>
      </w:tr>
      <w:tr w:rsidR="00FB1CC2" w:rsidRPr="00FB1CC2" w:rsidTr="00FB1CC2">
        <w:tc>
          <w:tcPr>
            <w:tcW w:w="3652" w:type="dxa"/>
          </w:tcPr>
          <w:p w:rsidR="00FB1CC2" w:rsidRPr="00FB1CC2" w:rsidRDefault="00FB1CC2" w:rsidP="00FB1CC2">
            <w:pPr>
              <w:tabs>
                <w:tab w:val="left" w:pos="360"/>
              </w:tabs>
              <w:jc w:val="center"/>
              <w:rPr>
                <w:b/>
              </w:rPr>
            </w:pPr>
            <w:r w:rsidRPr="00FB1CC2">
              <w:rPr>
                <w:b/>
              </w:rPr>
              <w:t xml:space="preserve">Дидактические </w:t>
            </w:r>
          </w:p>
          <w:p w:rsidR="00FB1CC2" w:rsidRPr="00FB1CC2" w:rsidRDefault="00FB1CC2" w:rsidP="00FB1CC2">
            <w:pPr>
              <w:tabs>
                <w:tab w:val="left" w:pos="360"/>
              </w:tabs>
              <w:jc w:val="center"/>
              <w:rPr>
                <w:b/>
              </w:rPr>
            </w:pPr>
            <w:r w:rsidRPr="00FB1CC2">
              <w:rPr>
                <w:b/>
              </w:rPr>
              <w:t>и методические пособия</w:t>
            </w:r>
          </w:p>
        </w:tc>
        <w:tc>
          <w:tcPr>
            <w:tcW w:w="11700" w:type="dxa"/>
          </w:tcPr>
          <w:p w:rsidR="00FB1CC2" w:rsidRPr="00D37045" w:rsidRDefault="00FB1CC2" w:rsidP="00AB6B77">
            <w:pPr>
              <w:numPr>
                <w:ilvl w:val="0"/>
                <w:numId w:val="82"/>
              </w:numPr>
              <w:tabs>
                <w:tab w:val="left" w:pos="360"/>
              </w:tabs>
              <w:jc w:val="both"/>
              <w:rPr>
                <w:highlight w:val="green"/>
              </w:rPr>
            </w:pPr>
            <w:r w:rsidRPr="00D37045">
              <w:rPr>
                <w:highlight w:val="green"/>
              </w:rPr>
              <w:t>И.Каплунова, И.Новоскольцева. Праздник каждый день. СП «Композитор», 2009.</w:t>
            </w:r>
          </w:p>
          <w:p w:rsidR="00FB1CC2" w:rsidRPr="00D37045" w:rsidRDefault="00FB1CC2" w:rsidP="00AB6B77">
            <w:pPr>
              <w:numPr>
                <w:ilvl w:val="0"/>
                <w:numId w:val="82"/>
              </w:numPr>
              <w:tabs>
                <w:tab w:val="left" w:pos="360"/>
              </w:tabs>
              <w:jc w:val="both"/>
              <w:rPr>
                <w:highlight w:val="green"/>
              </w:rPr>
            </w:pPr>
            <w:r w:rsidRPr="00D37045">
              <w:rPr>
                <w:highlight w:val="green"/>
              </w:rPr>
              <w:t>Т.М.Орлова, С.И.Бекина. Учите детей петь.  – М.: Просвещение, 1987.</w:t>
            </w:r>
          </w:p>
          <w:p w:rsidR="00FB1CC2" w:rsidRPr="00D37045" w:rsidRDefault="00FB1CC2" w:rsidP="00AB6B77">
            <w:pPr>
              <w:numPr>
                <w:ilvl w:val="0"/>
                <w:numId w:val="82"/>
              </w:numPr>
              <w:tabs>
                <w:tab w:val="left" w:pos="360"/>
              </w:tabs>
              <w:jc w:val="both"/>
              <w:rPr>
                <w:highlight w:val="green"/>
              </w:rPr>
            </w:pPr>
            <w:r w:rsidRPr="00D37045">
              <w:rPr>
                <w:highlight w:val="green"/>
              </w:rPr>
              <w:t>Музыкальное воспитание в детском саду: средняя, старшая, подготовительная группа. – М.: ВАКО,2006.</w:t>
            </w:r>
          </w:p>
          <w:p w:rsidR="00FB1CC2" w:rsidRPr="00D37045" w:rsidRDefault="00FB1CC2" w:rsidP="00D37045">
            <w:pPr>
              <w:tabs>
                <w:tab w:val="left" w:pos="360"/>
              </w:tabs>
              <w:ind w:left="433"/>
              <w:jc w:val="both"/>
              <w:rPr>
                <w:highlight w:val="green"/>
              </w:rPr>
            </w:pPr>
          </w:p>
        </w:tc>
      </w:tr>
    </w:tbl>
    <w:p w:rsidR="00FB1CC2" w:rsidRPr="00FB1CC2" w:rsidRDefault="00FB1CC2" w:rsidP="00FB1CC2">
      <w:pPr>
        <w:ind w:firstLine="709"/>
        <w:contextualSpacing/>
        <w:jc w:val="center"/>
        <w:rPr>
          <w:b/>
        </w:rPr>
      </w:pPr>
    </w:p>
    <w:p w:rsidR="00FB1CC2" w:rsidRPr="00FB1CC2" w:rsidRDefault="00FB1CC2" w:rsidP="00FB1CC2">
      <w:pPr>
        <w:ind w:firstLine="709"/>
        <w:contextualSpacing/>
        <w:rPr>
          <w:b/>
        </w:rPr>
      </w:pPr>
      <w:r w:rsidRPr="00FB1CC2">
        <w:t>При организации музыкально-художественной деятельности детей необходимо учитывать, что   время, отведенное для слушания музыки, сопровождающей проведение режимных моментов, не учитывается в общем объеме образовательной нагрузки.</w:t>
      </w:r>
    </w:p>
    <w:p w:rsidR="00FB1CC2" w:rsidRPr="00FB1CC2" w:rsidRDefault="00FB1CC2" w:rsidP="00FB1CC2">
      <w:pPr>
        <w:ind w:firstLine="709"/>
        <w:contextualSpacing/>
        <w:jc w:val="center"/>
        <w:rPr>
          <w:b/>
          <w:sz w:val="28"/>
          <w:szCs w:val="28"/>
        </w:rPr>
      </w:pPr>
      <w:r w:rsidRPr="00FB1CC2">
        <w:rPr>
          <w:b/>
        </w:rPr>
        <w:t>Вторая младшая группа (3-4 года)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386"/>
        <w:gridCol w:w="2835"/>
        <w:gridCol w:w="2268"/>
      </w:tblGrid>
      <w:tr w:rsidR="00FB1CC2" w:rsidRPr="00FB1CC2" w:rsidTr="00313E09">
        <w:tc>
          <w:tcPr>
            <w:tcW w:w="4928"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313E09">
        <w:tc>
          <w:tcPr>
            <w:tcW w:w="4928" w:type="dxa"/>
          </w:tcPr>
          <w:p w:rsidR="00FB1CC2" w:rsidRPr="00FB1CC2" w:rsidRDefault="00FB1CC2" w:rsidP="00FB1CC2">
            <w:pPr>
              <w:ind w:firstLine="709"/>
              <w:contextualSpacing/>
              <w:rPr>
                <w:u w:val="single"/>
              </w:rPr>
            </w:pPr>
            <w:r w:rsidRPr="00FB1CC2">
              <w:rPr>
                <w:u w:val="single"/>
              </w:rPr>
              <w:t>слушание</w:t>
            </w:r>
          </w:p>
          <w:p w:rsidR="00FB1CC2" w:rsidRPr="00FB1CC2" w:rsidRDefault="00FB1CC2" w:rsidP="00FB1CC2">
            <w:pPr>
              <w:ind w:firstLine="426"/>
              <w:contextualSpacing/>
            </w:pPr>
            <w:r w:rsidRPr="00FB1CC2">
              <w:t>обогащение, освоение, развитие:</w:t>
            </w:r>
          </w:p>
          <w:p w:rsidR="00FB1CC2" w:rsidRPr="00FB1CC2" w:rsidRDefault="00FB1CC2" w:rsidP="00FB1CC2">
            <w:pPr>
              <w:ind w:firstLine="426"/>
              <w:contextualSpacing/>
            </w:pPr>
            <w:r w:rsidRPr="00FB1CC2">
              <w:t>- слушательского опыта;</w:t>
            </w:r>
          </w:p>
          <w:p w:rsidR="00FB1CC2" w:rsidRPr="00FB1CC2" w:rsidRDefault="00FB1CC2" w:rsidP="00FB1CC2">
            <w:pPr>
              <w:ind w:firstLine="426"/>
              <w:contextualSpacing/>
            </w:pPr>
            <w:r w:rsidRPr="00FB1CC2">
              <w:t>- слуховой сосредоточенности;</w:t>
            </w:r>
          </w:p>
          <w:p w:rsidR="00FB1CC2" w:rsidRPr="00FB1CC2" w:rsidRDefault="00FB1CC2" w:rsidP="00FB1CC2">
            <w:pPr>
              <w:ind w:firstLine="426"/>
              <w:contextualSpacing/>
            </w:pPr>
            <w:r w:rsidRPr="00FB1CC2">
              <w:t>- умения различать элементарный характер музыки, понимать простейшие музыкальные образы.</w:t>
            </w:r>
          </w:p>
        </w:tc>
        <w:tc>
          <w:tcPr>
            <w:tcW w:w="5386" w:type="dxa"/>
          </w:tcPr>
          <w:p w:rsidR="00FB1CC2" w:rsidRPr="00FB1CC2" w:rsidRDefault="00FB1CC2" w:rsidP="00FB1CC2">
            <w:pPr>
              <w:ind w:firstLine="317"/>
              <w:contextualSpacing/>
            </w:pPr>
            <w:r w:rsidRPr="00FB1CC2">
              <w:t>слушание соответствующей возрасту народной, классической, детской музыки</w:t>
            </w:r>
          </w:p>
          <w:p w:rsidR="00FB1CC2" w:rsidRPr="00FB1CC2" w:rsidRDefault="00FB1CC2" w:rsidP="00FB1CC2">
            <w:pPr>
              <w:ind w:firstLine="317"/>
              <w:contextualSpacing/>
            </w:pPr>
            <w:r w:rsidRPr="00FB1CC2">
              <w:t>экспериментирование со звуками</w:t>
            </w:r>
          </w:p>
          <w:p w:rsidR="00FB1CC2" w:rsidRPr="00FB1CC2" w:rsidRDefault="00FB1CC2" w:rsidP="00FB1CC2">
            <w:pPr>
              <w:ind w:firstLine="317"/>
              <w:contextualSpacing/>
            </w:pPr>
            <w:r w:rsidRPr="00FB1CC2">
              <w:t>музыкально-дидактические игры</w:t>
            </w:r>
          </w:p>
        </w:tc>
        <w:tc>
          <w:tcPr>
            <w:tcW w:w="2835" w:type="dxa"/>
          </w:tcPr>
          <w:p w:rsidR="00FB1CC2" w:rsidRPr="00FB1CC2" w:rsidRDefault="00FB1CC2" w:rsidP="00FB1CC2">
            <w:pPr>
              <w:ind w:firstLine="318"/>
              <w:contextualSpacing/>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10 мин. </w:t>
            </w:r>
          </w:p>
        </w:tc>
      </w:tr>
      <w:tr w:rsidR="00FB1CC2" w:rsidRPr="00FB1CC2" w:rsidTr="00313E09">
        <w:tc>
          <w:tcPr>
            <w:tcW w:w="4928" w:type="dxa"/>
          </w:tcPr>
          <w:p w:rsidR="00FB1CC2" w:rsidRPr="00FB1CC2" w:rsidRDefault="00FB1CC2" w:rsidP="00FB1CC2">
            <w:pPr>
              <w:ind w:firstLine="709"/>
              <w:contextualSpacing/>
              <w:rPr>
                <w:u w:val="single"/>
              </w:rPr>
            </w:pPr>
            <w:r w:rsidRPr="00FB1CC2">
              <w:rPr>
                <w:u w:val="single"/>
              </w:rPr>
              <w:t>исполнение</w:t>
            </w:r>
          </w:p>
          <w:p w:rsidR="00FB1CC2" w:rsidRPr="00FB1CC2" w:rsidRDefault="00FB1CC2" w:rsidP="00FB1CC2">
            <w:pPr>
              <w:ind w:firstLine="426"/>
              <w:contextualSpacing/>
            </w:pPr>
            <w:r w:rsidRPr="00FB1CC2">
              <w:t>обогащение, освоение, развитие:</w:t>
            </w:r>
          </w:p>
          <w:p w:rsidR="00FB1CC2" w:rsidRPr="00FB1CC2" w:rsidRDefault="00FB1CC2" w:rsidP="00FB1CC2">
            <w:pPr>
              <w:ind w:firstLine="426"/>
              <w:contextualSpacing/>
            </w:pPr>
            <w:r w:rsidRPr="00FB1CC2">
              <w:t>- звукового сенсорного опыта;</w:t>
            </w:r>
          </w:p>
          <w:p w:rsidR="00FB1CC2" w:rsidRPr="00FB1CC2" w:rsidRDefault="00FB1CC2" w:rsidP="00FB1CC2">
            <w:pPr>
              <w:ind w:firstLine="426"/>
              <w:contextualSpacing/>
            </w:pPr>
            <w:r w:rsidRPr="00FB1CC2">
              <w:t>- опыта манипулирования с предметами, звукоизвлечения;</w:t>
            </w:r>
          </w:p>
          <w:p w:rsidR="00FB1CC2" w:rsidRPr="00FB1CC2" w:rsidRDefault="00FB1CC2" w:rsidP="00FB1CC2">
            <w:pPr>
              <w:ind w:firstLine="426"/>
              <w:contextualSpacing/>
            </w:pPr>
            <w:r w:rsidRPr="00FB1CC2">
              <w:t>- умения сравнивать разные по звучанию предметы;</w:t>
            </w:r>
          </w:p>
          <w:p w:rsidR="00FB1CC2" w:rsidRPr="00FB1CC2" w:rsidRDefault="00FB1CC2" w:rsidP="00FB1CC2">
            <w:pPr>
              <w:ind w:firstLine="426"/>
              <w:contextualSpacing/>
            </w:pPr>
            <w:r w:rsidRPr="00FB1CC2">
              <w:t>-  музыкально-ритмических движений и умений игры на шумовых музыкальных инструментах;</w:t>
            </w:r>
          </w:p>
          <w:p w:rsidR="00FB1CC2" w:rsidRPr="00FB1CC2" w:rsidRDefault="00FB1CC2" w:rsidP="00D37045">
            <w:pPr>
              <w:ind w:firstLine="426"/>
              <w:contextualSpacing/>
            </w:pPr>
            <w:r w:rsidRPr="00FB1CC2">
              <w:t>- элементарных вокальных певческих умений в процессе подпевания взрослому.</w:t>
            </w:r>
          </w:p>
        </w:tc>
        <w:tc>
          <w:tcPr>
            <w:tcW w:w="5386" w:type="dxa"/>
          </w:tcPr>
          <w:p w:rsidR="00FB1CC2" w:rsidRPr="00FB1CC2" w:rsidRDefault="00FB1CC2" w:rsidP="00FB1CC2">
            <w:pPr>
              <w:ind w:firstLine="317"/>
              <w:contextualSpacing/>
            </w:pPr>
            <w:r w:rsidRPr="00FB1CC2">
              <w:t>экспериментирование со звуками</w:t>
            </w:r>
          </w:p>
          <w:p w:rsidR="00FB1CC2" w:rsidRPr="00FB1CC2" w:rsidRDefault="00FB1CC2" w:rsidP="00FB1CC2">
            <w:pPr>
              <w:ind w:firstLine="317"/>
              <w:contextualSpacing/>
            </w:pPr>
            <w:r w:rsidRPr="00FB1CC2">
              <w:t xml:space="preserve">музыкально-дидактические игры </w:t>
            </w:r>
          </w:p>
          <w:p w:rsidR="00FB1CC2" w:rsidRPr="00FB1CC2" w:rsidRDefault="00FB1CC2" w:rsidP="00FB1CC2">
            <w:pPr>
              <w:ind w:firstLine="317"/>
              <w:contextualSpacing/>
            </w:pPr>
            <w:r w:rsidRPr="00FB1CC2">
              <w:t>шумовой оркестр</w:t>
            </w:r>
          </w:p>
          <w:p w:rsidR="00FB1CC2" w:rsidRPr="00FB1CC2" w:rsidRDefault="00FB1CC2" w:rsidP="00FB1CC2">
            <w:pPr>
              <w:ind w:firstLine="317"/>
              <w:contextualSpacing/>
            </w:pPr>
            <w:r w:rsidRPr="00FB1CC2">
              <w:t>разучивание музыкальных игр и танцев</w:t>
            </w:r>
          </w:p>
          <w:p w:rsidR="00FB1CC2" w:rsidRPr="00FB1CC2" w:rsidRDefault="00FB1CC2" w:rsidP="00FB1CC2">
            <w:pPr>
              <w:ind w:firstLine="317"/>
              <w:contextualSpacing/>
            </w:pPr>
            <w:r w:rsidRPr="00FB1CC2">
              <w:t>совместное пение</w:t>
            </w:r>
          </w:p>
        </w:tc>
        <w:tc>
          <w:tcPr>
            <w:tcW w:w="2835" w:type="dxa"/>
          </w:tcPr>
          <w:p w:rsidR="00FB1CC2" w:rsidRPr="00FB1CC2" w:rsidRDefault="00FB1CC2" w:rsidP="00FB1CC2">
            <w:pPr>
              <w:ind w:firstLine="318"/>
              <w:contextualSpacing/>
            </w:pPr>
            <w:r w:rsidRPr="00FB1CC2">
              <w:t>групповая</w:t>
            </w:r>
          </w:p>
          <w:p w:rsidR="00FB1CC2" w:rsidRPr="00FB1CC2" w:rsidRDefault="00FB1CC2" w:rsidP="00FB1CC2">
            <w:pPr>
              <w:ind w:firstLine="318"/>
              <w:contextualSpacing/>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10 мин. </w:t>
            </w:r>
          </w:p>
        </w:tc>
      </w:tr>
      <w:tr w:rsidR="00FB1CC2" w:rsidRPr="00FB1CC2" w:rsidTr="00313E09">
        <w:tc>
          <w:tcPr>
            <w:tcW w:w="4928" w:type="dxa"/>
          </w:tcPr>
          <w:p w:rsidR="00FB1CC2" w:rsidRPr="00FB1CC2" w:rsidRDefault="00FB1CC2" w:rsidP="00FB1CC2">
            <w:pPr>
              <w:ind w:firstLine="709"/>
              <w:contextualSpacing/>
              <w:rPr>
                <w:u w:val="single"/>
              </w:rPr>
            </w:pPr>
            <w:r w:rsidRPr="00FB1CC2">
              <w:rPr>
                <w:u w:val="single"/>
              </w:rPr>
              <w:t>творчество</w:t>
            </w:r>
          </w:p>
          <w:p w:rsidR="00FB1CC2" w:rsidRPr="00FB1CC2" w:rsidRDefault="00FB1CC2" w:rsidP="00FB1CC2">
            <w:pPr>
              <w:ind w:firstLine="709"/>
              <w:contextualSpacing/>
            </w:pPr>
            <w:r w:rsidRPr="00FB1CC2">
              <w:lastRenderedPageBreak/>
              <w:t>обогащение, освоение, развитие:</w:t>
            </w:r>
          </w:p>
          <w:p w:rsidR="00FB1CC2" w:rsidRPr="00FB1CC2" w:rsidRDefault="00FB1CC2" w:rsidP="00D37045">
            <w:pPr>
              <w:ind w:firstLine="709"/>
              <w:contextualSpacing/>
            </w:pPr>
            <w:r w:rsidRPr="00FB1CC2">
              <w:t>- умений импровизировать простейшие музыкально-художественные образы в музыкальных играх и танцах.</w:t>
            </w:r>
          </w:p>
        </w:tc>
        <w:tc>
          <w:tcPr>
            <w:tcW w:w="5386" w:type="dxa"/>
          </w:tcPr>
          <w:p w:rsidR="00FB1CC2" w:rsidRPr="00FB1CC2" w:rsidRDefault="00FB1CC2" w:rsidP="00FB1CC2">
            <w:pPr>
              <w:ind w:firstLine="317"/>
              <w:contextualSpacing/>
            </w:pPr>
            <w:r w:rsidRPr="00FB1CC2">
              <w:lastRenderedPageBreak/>
              <w:t>импровизации</w:t>
            </w:r>
          </w:p>
        </w:tc>
        <w:tc>
          <w:tcPr>
            <w:tcW w:w="2835" w:type="dxa"/>
          </w:tcPr>
          <w:p w:rsidR="00FB1CC2" w:rsidRPr="00FB1CC2" w:rsidRDefault="00FB1CC2" w:rsidP="00FB1CC2">
            <w:pPr>
              <w:ind w:firstLine="318"/>
            </w:pPr>
            <w:r w:rsidRPr="00FB1CC2">
              <w:t>групповая</w:t>
            </w:r>
          </w:p>
          <w:p w:rsidR="00FB1CC2" w:rsidRPr="00FB1CC2" w:rsidRDefault="00FB1CC2" w:rsidP="00FB1CC2">
            <w:pPr>
              <w:ind w:firstLine="318"/>
            </w:pPr>
            <w:r w:rsidRPr="00FB1CC2">
              <w:lastRenderedPageBreak/>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lastRenderedPageBreak/>
              <w:t xml:space="preserve">10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313E09">
        <w:tc>
          <w:tcPr>
            <w:tcW w:w="4928" w:type="dxa"/>
          </w:tcPr>
          <w:p w:rsidR="00FB1CC2" w:rsidRPr="00FB1CC2" w:rsidRDefault="00FB1CC2" w:rsidP="00FB1CC2">
            <w:pPr>
              <w:ind w:firstLine="709"/>
              <w:contextualSpacing/>
            </w:pPr>
            <w:r w:rsidRPr="00FB1CC2">
              <w:t>слушание</w:t>
            </w:r>
          </w:p>
        </w:tc>
        <w:tc>
          <w:tcPr>
            <w:tcW w:w="5386" w:type="dxa"/>
          </w:tcPr>
          <w:p w:rsidR="00FB1CC2" w:rsidRPr="00FB1CC2" w:rsidRDefault="00FB1CC2" w:rsidP="00D37045">
            <w:pPr>
              <w:ind w:firstLine="317"/>
              <w:contextualSpacing/>
            </w:pPr>
            <w:r w:rsidRPr="00FB1CC2">
              <w:t>слушание музыки, сопровождающей проведение режимных моментов</w:t>
            </w:r>
          </w:p>
        </w:tc>
        <w:tc>
          <w:tcPr>
            <w:tcW w:w="2835" w:type="dxa"/>
          </w:tcPr>
          <w:p w:rsidR="00FB1CC2" w:rsidRPr="00FB1CC2" w:rsidRDefault="00FB1CC2" w:rsidP="00FB1CC2">
            <w:pPr>
              <w:ind w:firstLine="318"/>
              <w:contextualSpacing/>
            </w:pPr>
            <w:r w:rsidRPr="00FB1CC2">
              <w:t>групповая</w:t>
            </w:r>
          </w:p>
        </w:tc>
        <w:tc>
          <w:tcPr>
            <w:tcW w:w="2268" w:type="dxa"/>
          </w:tcPr>
          <w:p w:rsidR="00FB1CC2" w:rsidRPr="00FB1CC2" w:rsidRDefault="00FB1CC2" w:rsidP="00FB1CC2">
            <w:pPr>
              <w:ind w:firstLine="709"/>
              <w:contextualSpacing/>
            </w:pPr>
            <w:r w:rsidRPr="00FB1CC2">
              <w:t xml:space="preserve">15 мин. </w:t>
            </w:r>
          </w:p>
        </w:tc>
      </w:tr>
      <w:tr w:rsidR="00FB1CC2" w:rsidRPr="00FB1CC2" w:rsidTr="00313E09">
        <w:tc>
          <w:tcPr>
            <w:tcW w:w="4928" w:type="dxa"/>
          </w:tcPr>
          <w:p w:rsidR="00FB1CC2" w:rsidRPr="00FB1CC2" w:rsidRDefault="00FB1CC2" w:rsidP="00FB1CC2">
            <w:pPr>
              <w:ind w:firstLine="709"/>
              <w:contextualSpacing/>
            </w:pPr>
            <w:r w:rsidRPr="00FB1CC2">
              <w:t>исполнение</w:t>
            </w:r>
          </w:p>
        </w:tc>
        <w:tc>
          <w:tcPr>
            <w:tcW w:w="5386" w:type="dxa"/>
          </w:tcPr>
          <w:p w:rsidR="00FB1CC2" w:rsidRPr="00FB1CC2" w:rsidRDefault="00FB1CC2" w:rsidP="00FB1CC2">
            <w:pPr>
              <w:ind w:firstLine="317"/>
              <w:contextualSpacing/>
            </w:pPr>
            <w:r w:rsidRPr="00FB1CC2">
              <w:t>музыкальные подвижные игры (на прогулке)</w:t>
            </w:r>
          </w:p>
          <w:p w:rsidR="00FB1CC2" w:rsidRPr="00FB1CC2" w:rsidRDefault="00FB1CC2" w:rsidP="00FB1CC2">
            <w:pPr>
              <w:ind w:firstLine="317"/>
              <w:contextualSpacing/>
            </w:pPr>
          </w:p>
        </w:tc>
        <w:tc>
          <w:tcPr>
            <w:tcW w:w="2835" w:type="dxa"/>
          </w:tcPr>
          <w:p w:rsidR="00FB1CC2" w:rsidRPr="00FB1CC2" w:rsidRDefault="00FB1CC2" w:rsidP="00FB1CC2">
            <w:pPr>
              <w:ind w:firstLine="318"/>
              <w:contextualSpacing/>
            </w:pPr>
            <w:r w:rsidRPr="00FB1CC2">
              <w:t>подгрупповая</w:t>
            </w:r>
          </w:p>
        </w:tc>
        <w:tc>
          <w:tcPr>
            <w:tcW w:w="2268" w:type="dxa"/>
          </w:tcPr>
          <w:p w:rsidR="00FB1CC2" w:rsidRPr="00FB1CC2" w:rsidRDefault="00FB1CC2" w:rsidP="00FB1CC2">
            <w:pPr>
              <w:ind w:firstLine="709"/>
              <w:contextualSpacing/>
            </w:pPr>
            <w:r w:rsidRPr="00FB1CC2">
              <w:t xml:space="preserve">10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313E09">
        <w:tc>
          <w:tcPr>
            <w:tcW w:w="4928" w:type="dxa"/>
          </w:tcPr>
          <w:p w:rsidR="00FB1CC2" w:rsidRPr="00FB1CC2" w:rsidRDefault="00FB1CC2" w:rsidP="00FB1CC2">
            <w:pPr>
              <w:ind w:firstLine="709"/>
              <w:contextualSpacing/>
            </w:pPr>
            <w:r w:rsidRPr="00FB1CC2">
              <w:t>музыкально-художественная деятельность (в разных видах самостоятельной детской деятельности)</w:t>
            </w:r>
          </w:p>
        </w:tc>
        <w:tc>
          <w:tcPr>
            <w:tcW w:w="5386" w:type="dxa"/>
          </w:tcPr>
          <w:p w:rsidR="00FB1CC2" w:rsidRPr="00FB1CC2" w:rsidRDefault="00FB1CC2" w:rsidP="00FB1CC2">
            <w:pPr>
              <w:ind w:firstLine="317"/>
              <w:contextualSpacing/>
            </w:pPr>
            <w:r w:rsidRPr="00FB1CC2">
              <w:t>создание соответствующей предметно-развивающей среды</w:t>
            </w:r>
          </w:p>
        </w:tc>
        <w:tc>
          <w:tcPr>
            <w:tcW w:w="2835" w:type="dxa"/>
          </w:tcPr>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Средняя группа (4-5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386"/>
        <w:gridCol w:w="2835"/>
        <w:gridCol w:w="2268"/>
      </w:tblGrid>
      <w:tr w:rsidR="00FB1CC2" w:rsidRPr="00FB1CC2" w:rsidTr="00FB1CC2">
        <w:tc>
          <w:tcPr>
            <w:tcW w:w="4928"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слушание</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представлений о свойствах музыкального звука;</w:t>
            </w:r>
          </w:p>
          <w:p w:rsidR="00FB1CC2" w:rsidRPr="00FB1CC2" w:rsidRDefault="00FB1CC2" w:rsidP="00FB1CC2">
            <w:pPr>
              <w:ind w:firstLine="709"/>
              <w:contextualSpacing/>
            </w:pPr>
            <w:r w:rsidRPr="00FB1CC2">
              <w:t>- опыта слушания музыки, музыкальных впечатлений;</w:t>
            </w:r>
          </w:p>
          <w:p w:rsidR="00FB1CC2" w:rsidRPr="00FB1CC2" w:rsidRDefault="00FB1CC2" w:rsidP="00FB1CC2">
            <w:pPr>
              <w:ind w:firstLine="709"/>
              <w:contextualSpacing/>
            </w:pPr>
            <w:r w:rsidRPr="00FB1CC2">
              <w:t>- слушательской культуры;</w:t>
            </w:r>
          </w:p>
          <w:p w:rsidR="00FB1CC2" w:rsidRPr="00FB1CC2" w:rsidRDefault="00FB1CC2" w:rsidP="00FB1CC2">
            <w:pPr>
              <w:ind w:firstLine="709"/>
              <w:contextualSpacing/>
            </w:pPr>
            <w:r w:rsidRPr="00FB1CC2">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tc>
        <w:tc>
          <w:tcPr>
            <w:tcW w:w="5386" w:type="dxa"/>
          </w:tcPr>
          <w:p w:rsidR="00FB1CC2" w:rsidRPr="00FB1CC2" w:rsidRDefault="00FB1CC2" w:rsidP="00FB1CC2">
            <w:pPr>
              <w:ind w:firstLine="459"/>
              <w:contextualSpacing/>
            </w:pPr>
            <w:r w:rsidRPr="00FB1CC2">
              <w:t>слушание соответствующей возрасту народной, классической, детской музыки</w:t>
            </w:r>
          </w:p>
          <w:p w:rsidR="00FB1CC2" w:rsidRPr="00FB1CC2" w:rsidRDefault="00FB1CC2" w:rsidP="00FB1CC2">
            <w:pPr>
              <w:ind w:firstLine="459"/>
              <w:contextualSpacing/>
            </w:pPr>
            <w:r w:rsidRPr="00FB1CC2">
              <w:t xml:space="preserve">музыкально-дидактические игры </w:t>
            </w:r>
          </w:p>
          <w:p w:rsidR="00FB1CC2" w:rsidRPr="00FB1CC2" w:rsidRDefault="00FB1CC2" w:rsidP="00FB1CC2">
            <w:pPr>
              <w:ind w:firstLine="459"/>
              <w:contextualSpacing/>
            </w:pPr>
            <w:r w:rsidRPr="00FB1CC2">
              <w:t>беседы интегративного характера</w:t>
            </w:r>
          </w:p>
          <w:p w:rsidR="00FB1CC2" w:rsidRPr="00FB1CC2" w:rsidRDefault="00FB1CC2" w:rsidP="00FB1CC2">
            <w:pPr>
              <w:ind w:firstLine="459"/>
              <w:contextualSpacing/>
            </w:pPr>
            <w:r w:rsidRPr="00FB1CC2">
              <w:t xml:space="preserve">интегративная детская деятельность </w:t>
            </w:r>
          </w:p>
        </w:tc>
        <w:tc>
          <w:tcPr>
            <w:tcW w:w="2835" w:type="dxa"/>
          </w:tcPr>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14 мин. </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исполнение</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xml:space="preserve">- двигательного восприятия </w:t>
            </w:r>
            <w:r w:rsidRPr="00FB1CC2">
              <w:lastRenderedPageBreak/>
              <w:t>метроритмической основы музыкальных произведений;</w:t>
            </w:r>
          </w:p>
          <w:p w:rsidR="00FB1CC2" w:rsidRPr="00FB1CC2" w:rsidRDefault="00FB1CC2" w:rsidP="00FB1CC2">
            <w:pPr>
              <w:ind w:firstLine="709"/>
              <w:contextualSpacing/>
            </w:pPr>
            <w:r w:rsidRPr="00FB1CC2">
              <w:t>- координации слуха и голоса;</w:t>
            </w:r>
          </w:p>
          <w:p w:rsidR="00FB1CC2" w:rsidRPr="00FB1CC2" w:rsidRDefault="00FB1CC2" w:rsidP="00FB1CC2">
            <w:pPr>
              <w:ind w:firstLine="709"/>
              <w:contextualSpacing/>
            </w:pPr>
            <w:r w:rsidRPr="00FB1CC2">
              <w:t>- певческих навыков (чистоты, интонирования, дыхания, дикции, слаженности);</w:t>
            </w:r>
          </w:p>
          <w:p w:rsidR="00FB1CC2" w:rsidRPr="00FB1CC2" w:rsidRDefault="00FB1CC2" w:rsidP="00FB1CC2">
            <w:pPr>
              <w:ind w:firstLine="709"/>
              <w:contextualSpacing/>
            </w:pPr>
            <w:r w:rsidRPr="00FB1CC2">
              <w:t>- умений игры на детских музыкальных инструментах;</w:t>
            </w:r>
          </w:p>
          <w:p w:rsidR="00FB1CC2" w:rsidRPr="00FB1CC2" w:rsidRDefault="00FB1CC2" w:rsidP="00FB1CC2">
            <w:pPr>
              <w:ind w:firstLine="709"/>
              <w:contextualSpacing/>
            </w:pPr>
            <w:r w:rsidRPr="00FB1CC2">
              <w:t>- элементов танца и ритмопластики;</w:t>
            </w:r>
          </w:p>
          <w:p w:rsidR="00FB1CC2" w:rsidRPr="00FB1CC2" w:rsidRDefault="00FB1CC2" w:rsidP="00FB1CC2">
            <w:pPr>
              <w:ind w:firstLine="709"/>
              <w:contextualSpacing/>
            </w:pPr>
            <w:r w:rsidRPr="00FB1CC2">
              <w:t>- общения (в т.ч. сообщать о себе, своем настроении с помощью музыки).</w:t>
            </w:r>
          </w:p>
        </w:tc>
        <w:tc>
          <w:tcPr>
            <w:tcW w:w="5386" w:type="dxa"/>
          </w:tcPr>
          <w:p w:rsidR="00FB1CC2" w:rsidRPr="00FB1CC2" w:rsidRDefault="00FB1CC2" w:rsidP="00FB1CC2">
            <w:pPr>
              <w:ind w:firstLine="459"/>
              <w:contextualSpacing/>
            </w:pPr>
            <w:r w:rsidRPr="00FB1CC2">
              <w:lastRenderedPageBreak/>
              <w:t>совместное и индивидуальное музыкальное исполнение</w:t>
            </w:r>
          </w:p>
          <w:p w:rsidR="00FB1CC2" w:rsidRPr="00FB1CC2" w:rsidRDefault="00FB1CC2" w:rsidP="00FB1CC2">
            <w:pPr>
              <w:ind w:firstLine="459"/>
              <w:contextualSpacing/>
            </w:pPr>
            <w:r w:rsidRPr="00FB1CC2">
              <w:t>музыкальные упражнения</w:t>
            </w:r>
          </w:p>
          <w:p w:rsidR="00FB1CC2" w:rsidRPr="00FB1CC2" w:rsidRDefault="00FB1CC2" w:rsidP="00FB1CC2">
            <w:pPr>
              <w:ind w:firstLine="459"/>
              <w:contextualSpacing/>
            </w:pPr>
            <w:r w:rsidRPr="00FB1CC2">
              <w:lastRenderedPageBreak/>
              <w:t xml:space="preserve">попевки </w:t>
            </w:r>
          </w:p>
          <w:p w:rsidR="00FB1CC2" w:rsidRPr="00FB1CC2" w:rsidRDefault="00FB1CC2" w:rsidP="00FB1CC2">
            <w:pPr>
              <w:ind w:firstLine="459"/>
              <w:contextualSpacing/>
            </w:pPr>
            <w:r w:rsidRPr="00FB1CC2">
              <w:t>распевки</w:t>
            </w:r>
          </w:p>
          <w:p w:rsidR="00FB1CC2" w:rsidRPr="00FB1CC2" w:rsidRDefault="00FB1CC2" w:rsidP="00FB1CC2">
            <w:pPr>
              <w:ind w:firstLine="459"/>
              <w:contextualSpacing/>
            </w:pPr>
            <w:r w:rsidRPr="00FB1CC2">
              <w:t>двигательные, пластические, танцевальные этюды</w:t>
            </w:r>
          </w:p>
        </w:tc>
        <w:tc>
          <w:tcPr>
            <w:tcW w:w="2835" w:type="dxa"/>
          </w:tcPr>
          <w:p w:rsidR="00FB1CC2" w:rsidRPr="00FB1CC2" w:rsidRDefault="00FB1CC2" w:rsidP="00FB1CC2">
            <w:pPr>
              <w:ind w:firstLine="318"/>
            </w:pPr>
            <w:r w:rsidRPr="00FB1CC2">
              <w:lastRenderedPageBreak/>
              <w:t>групповая</w:t>
            </w:r>
          </w:p>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14 мин. </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lastRenderedPageBreak/>
              <w:t>творчество</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потребности и желания пробовать себя в попытках самостоятельного исполнительства;</w:t>
            </w:r>
          </w:p>
          <w:p w:rsidR="00FB1CC2" w:rsidRPr="00FB1CC2" w:rsidRDefault="00FB1CC2" w:rsidP="00FB1CC2">
            <w:pPr>
              <w:ind w:firstLine="709"/>
              <w:contextualSpacing/>
            </w:pPr>
            <w:r w:rsidRPr="00FB1CC2">
              <w:t>- умений выбирать предпочитаемый вид исполнительства;</w:t>
            </w:r>
          </w:p>
          <w:p w:rsidR="00FB1CC2" w:rsidRPr="00FB1CC2" w:rsidRDefault="00FB1CC2" w:rsidP="00FB1CC2">
            <w:pPr>
              <w:ind w:firstLine="709"/>
              <w:contextualSpacing/>
            </w:pPr>
            <w:r w:rsidRPr="00FB1CC2">
              <w:t>- умения переносить накопленный опыт музыкально-художественной деятельности  в самостоятельную деятельность;</w:t>
            </w:r>
          </w:p>
          <w:p w:rsidR="00FB1CC2" w:rsidRPr="00FB1CC2" w:rsidRDefault="00FB1CC2" w:rsidP="00FB1CC2">
            <w:pPr>
              <w:ind w:firstLine="709"/>
              <w:contextualSpacing/>
            </w:pPr>
            <w:r w:rsidRPr="00FB1CC2">
              <w:t>- умений импровизировать, проявляя творчество в процессе исполнения музыки.</w:t>
            </w:r>
          </w:p>
        </w:tc>
        <w:tc>
          <w:tcPr>
            <w:tcW w:w="5386" w:type="dxa"/>
          </w:tcPr>
          <w:p w:rsidR="00FB1CC2" w:rsidRPr="00FB1CC2" w:rsidRDefault="00FB1CC2" w:rsidP="00FB1CC2">
            <w:pPr>
              <w:ind w:firstLine="459"/>
              <w:contextualSpacing/>
            </w:pPr>
            <w:r w:rsidRPr="00FB1CC2">
              <w:t>творческие задания</w:t>
            </w:r>
          </w:p>
          <w:p w:rsidR="00FB1CC2" w:rsidRPr="00FB1CC2" w:rsidRDefault="00FB1CC2" w:rsidP="00FB1CC2">
            <w:pPr>
              <w:ind w:firstLine="459"/>
              <w:contextualSpacing/>
            </w:pPr>
            <w:r w:rsidRPr="00FB1CC2">
              <w:t>концерты-импровизации</w:t>
            </w:r>
          </w:p>
        </w:tc>
        <w:tc>
          <w:tcPr>
            <w:tcW w:w="2835" w:type="dxa"/>
          </w:tcPr>
          <w:p w:rsidR="00FB1CC2" w:rsidRPr="00FB1CC2" w:rsidRDefault="00FB1CC2" w:rsidP="00FB1CC2">
            <w:pPr>
              <w:ind w:firstLine="318"/>
            </w:pPr>
            <w:r w:rsidRPr="00FB1CC2">
              <w:t>групповая</w:t>
            </w:r>
          </w:p>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12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4928" w:type="dxa"/>
          </w:tcPr>
          <w:p w:rsidR="00FB1CC2" w:rsidRPr="00FB1CC2" w:rsidRDefault="00FB1CC2" w:rsidP="00FB1CC2">
            <w:pPr>
              <w:ind w:firstLine="709"/>
              <w:contextualSpacing/>
            </w:pPr>
            <w:r w:rsidRPr="00FB1CC2">
              <w:t>слушание</w:t>
            </w:r>
          </w:p>
        </w:tc>
        <w:tc>
          <w:tcPr>
            <w:tcW w:w="5386" w:type="dxa"/>
          </w:tcPr>
          <w:p w:rsidR="00FB1CC2" w:rsidRPr="00FB1CC2" w:rsidRDefault="00FB1CC2" w:rsidP="00FB1CC2">
            <w:pPr>
              <w:ind w:firstLine="459"/>
              <w:contextualSpacing/>
            </w:pPr>
            <w:r w:rsidRPr="00FB1CC2">
              <w:t>слушание музыки, сопровождающей проведение режимных моментов</w:t>
            </w:r>
          </w:p>
        </w:tc>
        <w:tc>
          <w:tcPr>
            <w:tcW w:w="2835" w:type="dxa"/>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15 мин. </w:t>
            </w:r>
          </w:p>
        </w:tc>
      </w:tr>
      <w:tr w:rsidR="00FB1CC2" w:rsidRPr="00FB1CC2" w:rsidTr="00FB1CC2">
        <w:tc>
          <w:tcPr>
            <w:tcW w:w="4928" w:type="dxa"/>
          </w:tcPr>
          <w:p w:rsidR="00FB1CC2" w:rsidRPr="00FB1CC2" w:rsidRDefault="00FB1CC2" w:rsidP="00FB1CC2">
            <w:pPr>
              <w:ind w:firstLine="709"/>
              <w:contextualSpacing/>
            </w:pPr>
            <w:r w:rsidRPr="00FB1CC2">
              <w:t>исполнение</w:t>
            </w:r>
          </w:p>
        </w:tc>
        <w:tc>
          <w:tcPr>
            <w:tcW w:w="5386" w:type="dxa"/>
          </w:tcPr>
          <w:p w:rsidR="00FB1CC2" w:rsidRPr="00FB1CC2" w:rsidRDefault="00FB1CC2" w:rsidP="00FB1CC2">
            <w:pPr>
              <w:ind w:firstLine="459"/>
              <w:contextualSpacing/>
            </w:pPr>
            <w:r w:rsidRPr="00FB1CC2">
              <w:t xml:space="preserve">музыкальные подвижные игры </w:t>
            </w:r>
          </w:p>
          <w:p w:rsidR="00FB1CC2" w:rsidRPr="00FB1CC2" w:rsidRDefault="00FB1CC2" w:rsidP="00FB1CC2">
            <w:pPr>
              <w:ind w:firstLine="459"/>
              <w:contextualSpacing/>
            </w:pPr>
            <w:r w:rsidRPr="00FB1CC2">
              <w:t>интегративная детская деятельность</w:t>
            </w:r>
          </w:p>
          <w:p w:rsidR="00FB1CC2" w:rsidRPr="00FB1CC2" w:rsidRDefault="00FB1CC2" w:rsidP="00FB1CC2">
            <w:pPr>
              <w:ind w:firstLine="459"/>
              <w:contextualSpacing/>
            </w:pPr>
            <w:r w:rsidRPr="00FB1CC2">
              <w:t>концерты-импровизации</w:t>
            </w:r>
          </w:p>
          <w:p w:rsidR="00FB1CC2" w:rsidRPr="00FB1CC2" w:rsidRDefault="00FB1CC2" w:rsidP="00FB1CC2">
            <w:pPr>
              <w:ind w:firstLine="459"/>
              <w:contextualSpacing/>
            </w:pPr>
            <w:r w:rsidRPr="00FB1CC2">
              <w:t>(на прогулке)</w:t>
            </w:r>
          </w:p>
        </w:tc>
        <w:tc>
          <w:tcPr>
            <w:tcW w:w="2835" w:type="dxa"/>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15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4928" w:type="dxa"/>
          </w:tcPr>
          <w:p w:rsidR="00FB1CC2" w:rsidRPr="00FB1CC2" w:rsidRDefault="00FB1CC2" w:rsidP="00FB1CC2">
            <w:pPr>
              <w:ind w:firstLine="709"/>
              <w:contextualSpacing/>
            </w:pPr>
            <w:r w:rsidRPr="00FB1CC2">
              <w:t xml:space="preserve">музыкально-художественная </w:t>
            </w:r>
            <w:r w:rsidRPr="00FB1CC2">
              <w:lastRenderedPageBreak/>
              <w:t>деятельность (в разных видах самостоятельной детской деятельности)</w:t>
            </w:r>
          </w:p>
        </w:tc>
        <w:tc>
          <w:tcPr>
            <w:tcW w:w="5386" w:type="dxa"/>
          </w:tcPr>
          <w:p w:rsidR="00FB1CC2" w:rsidRPr="00FB1CC2" w:rsidRDefault="00FB1CC2" w:rsidP="00FB1CC2">
            <w:pPr>
              <w:ind w:firstLine="459"/>
              <w:contextualSpacing/>
            </w:pPr>
            <w:r w:rsidRPr="00FB1CC2">
              <w:lastRenderedPageBreak/>
              <w:t>создание соответствующей предметно-</w:t>
            </w:r>
            <w:r w:rsidRPr="00FB1CC2">
              <w:lastRenderedPageBreak/>
              <w:t>развивающей среды</w:t>
            </w:r>
          </w:p>
        </w:tc>
        <w:tc>
          <w:tcPr>
            <w:tcW w:w="2835" w:type="dxa"/>
          </w:tcPr>
          <w:p w:rsidR="00FB1CC2" w:rsidRPr="00FB1CC2" w:rsidRDefault="00FB1CC2" w:rsidP="00FB1CC2">
            <w:pPr>
              <w:ind w:firstLine="318"/>
            </w:pPr>
            <w:r w:rsidRPr="00FB1CC2">
              <w:lastRenderedPageBreak/>
              <w:t>подгрупповая</w:t>
            </w:r>
          </w:p>
          <w:p w:rsidR="00FB1CC2" w:rsidRPr="00FB1CC2" w:rsidRDefault="00FB1CC2" w:rsidP="00FB1CC2">
            <w:pPr>
              <w:ind w:firstLine="318"/>
              <w:contextualSpacing/>
            </w:pPr>
            <w:r w:rsidRPr="00FB1CC2">
              <w:lastRenderedPageBreak/>
              <w:t>индивидуальная</w:t>
            </w:r>
          </w:p>
        </w:tc>
        <w:tc>
          <w:tcPr>
            <w:tcW w:w="2268"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lastRenderedPageBreak/>
        <w:t>Старшая группа (5-6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386"/>
        <w:gridCol w:w="2835"/>
        <w:gridCol w:w="2268"/>
      </w:tblGrid>
      <w:tr w:rsidR="00FB1CC2" w:rsidRPr="00FB1CC2" w:rsidTr="00FB1CC2">
        <w:tc>
          <w:tcPr>
            <w:tcW w:w="4928"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неделю)</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слушание</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представлений об эмоциональных состояниях и чувствах, способах их выражения;</w:t>
            </w:r>
          </w:p>
          <w:p w:rsidR="00FB1CC2" w:rsidRPr="00FB1CC2" w:rsidRDefault="00FB1CC2" w:rsidP="00FB1CC2">
            <w:pPr>
              <w:ind w:firstLine="709"/>
              <w:contextualSpacing/>
            </w:pPr>
            <w:r w:rsidRPr="00FB1CC2">
              <w:t>- опыта слушания музыки, музыкальных впечатлений;</w:t>
            </w:r>
          </w:p>
          <w:p w:rsidR="00FB1CC2" w:rsidRPr="00FB1CC2" w:rsidRDefault="00FB1CC2" w:rsidP="00FB1CC2">
            <w:pPr>
              <w:ind w:firstLine="709"/>
              <w:contextualSpacing/>
            </w:pPr>
            <w:r w:rsidRPr="00FB1CC2">
              <w:t>- слушательской культуры;</w:t>
            </w:r>
          </w:p>
          <w:p w:rsidR="00FB1CC2" w:rsidRPr="00FB1CC2" w:rsidRDefault="00FB1CC2" w:rsidP="00FB1CC2">
            <w:pPr>
              <w:ind w:firstLine="709"/>
              <w:contextualSpacing/>
            </w:pPr>
            <w:r w:rsidRPr="00FB1CC2">
              <w:t>- представлений о средствах музыкальной выразительности, о жанрах и музыкальных направлениях;</w:t>
            </w:r>
          </w:p>
          <w:p w:rsidR="00FB1CC2" w:rsidRPr="00FB1CC2" w:rsidRDefault="00FB1CC2" w:rsidP="00FB1CC2">
            <w:pPr>
              <w:ind w:firstLine="709"/>
              <w:contextualSpacing/>
            </w:pPr>
            <w:r w:rsidRPr="00FB1CC2">
              <w:t>- понимания характера музыки.</w:t>
            </w:r>
          </w:p>
        </w:tc>
        <w:tc>
          <w:tcPr>
            <w:tcW w:w="5386" w:type="dxa"/>
          </w:tcPr>
          <w:p w:rsidR="00FB1CC2" w:rsidRPr="00FB1CC2" w:rsidRDefault="00FB1CC2" w:rsidP="00FB1CC2">
            <w:pPr>
              <w:ind w:firstLine="459"/>
              <w:contextualSpacing/>
            </w:pPr>
            <w:r w:rsidRPr="00FB1CC2">
              <w:t>слушание соответствующей возрасту народной, классической, детской музыки</w:t>
            </w:r>
          </w:p>
          <w:p w:rsidR="00FB1CC2" w:rsidRPr="00FB1CC2" w:rsidRDefault="00FB1CC2" w:rsidP="00FB1CC2">
            <w:pPr>
              <w:ind w:firstLine="459"/>
              <w:contextualSpacing/>
            </w:pPr>
            <w:r w:rsidRPr="00FB1CC2">
              <w:t xml:space="preserve">музыкально-дидактические игры </w:t>
            </w:r>
          </w:p>
          <w:p w:rsidR="00FB1CC2" w:rsidRPr="00FB1CC2" w:rsidRDefault="00FB1CC2" w:rsidP="00FB1CC2">
            <w:pPr>
              <w:ind w:firstLine="459"/>
              <w:contextualSpacing/>
            </w:pPr>
            <w:r w:rsidRPr="00FB1CC2">
              <w:t>беседы интегративного характера</w:t>
            </w:r>
          </w:p>
          <w:p w:rsidR="00FB1CC2" w:rsidRPr="00FB1CC2" w:rsidRDefault="00FB1CC2" w:rsidP="00FB1CC2">
            <w:pPr>
              <w:ind w:firstLine="459"/>
              <w:contextualSpacing/>
            </w:pPr>
            <w:r w:rsidRPr="00FB1CC2">
              <w:t>беседы элементарного музыковедческого содержания</w:t>
            </w:r>
          </w:p>
          <w:p w:rsidR="00FB1CC2" w:rsidRPr="00FB1CC2" w:rsidRDefault="00FB1CC2" w:rsidP="00FB1CC2">
            <w:pPr>
              <w:ind w:firstLine="459"/>
              <w:contextualSpacing/>
            </w:pPr>
            <w:r w:rsidRPr="00FB1CC2">
              <w:t xml:space="preserve">интегративная детская деятельность </w:t>
            </w:r>
          </w:p>
        </w:tc>
        <w:tc>
          <w:tcPr>
            <w:tcW w:w="2835" w:type="dxa"/>
          </w:tcPr>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20 мин. </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исполнение:</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умения использовать музыку для передачи собственного настроения;</w:t>
            </w:r>
          </w:p>
          <w:p w:rsidR="00FB1CC2" w:rsidRPr="00FB1CC2" w:rsidRDefault="00FB1CC2" w:rsidP="00FB1CC2">
            <w:pPr>
              <w:ind w:firstLine="709"/>
              <w:contextualSpacing/>
            </w:pPr>
            <w:r w:rsidRPr="00FB1CC2">
              <w:t>- певческих навыков (чистоты, интонирования, дыхания, дикции, слаженности);</w:t>
            </w:r>
          </w:p>
          <w:p w:rsidR="00FB1CC2" w:rsidRPr="00FB1CC2" w:rsidRDefault="00FB1CC2" w:rsidP="00FB1CC2">
            <w:pPr>
              <w:ind w:firstLine="709"/>
              <w:contextualSpacing/>
            </w:pPr>
            <w:r w:rsidRPr="00FB1CC2">
              <w:t>- игры на детских музыкальных инструментах;</w:t>
            </w:r>
          </w:p>
          <w:p w:rsidR="00FB1CC2" w:rsidRPr="00FB1CC2" w:rsidRDefault="00FB1CC2" w:rsidP="00FB1CC2">
            <w:pPr>
              <w:ind w:firstLine="709"/>
              <w:contextualSpacing/>
            </w:pPr>
            <w:r w:rsidRPr="00FB1CC2">
              <w:t>- танцевальных умений.</w:t>
            </w:r>
          </w:p>
        </w:tc>
        <w:tc>
          <w:tcPr>
            <w:tcW w:w="5386" w:type="dxa"/>
          </w:tcPr>
          <w:p w:rsidR="00FB1CC2" w:rsidRPr="00FB1CC2" w:rsidRDefault="00FB1CC2" w:rsidP="00FB1CC2">
            <w:pPr>
              <w:ind w:firstLine="459"/>
              <w:contextualSpacing/>
            </w:pPr>
            <w:r w:rsidRPr="00FB1CC2">
              <w:t>совместное и индивидуальное музыкальное исполнение</w:t>
            </w:r>
          </w:p>
          <w:p w:rsidR="00FB1CC2" w:rsidRPr="00FB1CC2" w:rsidRDefault="00FB1CC2" w:rsidP="00FB1CC2">
            <w:pPr>
              <w:ind w:firstLine="459"/>
              <w:contextualSpacing/>
            </w:pPr>
            <w:r w:rsidRPr="00FB1CC2">
              <w:t>музыкальные упражнения</w:t>
            </w:r>
          </w:p>
          <w:p w:rsidR="00FB1CC2" w:rsidRPr="00FB1CC2" w:rsidRDefault="00FB1CC2" w:rsidP="00FB1CC2">
            <w:pPr>
              <w:ind w:firstLine="459"/>
              <w:contextualSpacing/>
            </w:pPr>
            <w:r w:rsidRPr="00FB1CC2">
              <w:t xml:space="preserve">попевки </w:t>
            </w:r>
          </w:p>
          <w:p w:rsidR="00FB1CC2" w:rsidRPr="00FB1CC2" w:rsidRDefault="00FB1CC2" w:rsidP="00FB1CC2">
            <w:pPr>
              <w:ind w:firstLine="459"/>
              <w:contextualSpacing/>
            </w:pPr>
            <w:r w:rsidRPr="00FB1CC2">
              <w:t>распевки</w:t>
            </w:r>
          </w:p>
          <w:p w:rsidR="00FB1CC2" w:rsidRPr="00FB1CC2" w:rsidRDefault="00FB1CC2" w:rsidP="00FB1CC2">
            <w:pPr>
              <w:ind w:firstLine="459"/>
              <w:contextualSpacing/>
            </w:pPr>
            <w:r w:rsidRPr="00FB1CC2">
              <w:t>двигательные, пластические, танцевальные этюды</w:t>
            </w:r>
          </w:p>
          <w:p w:rsidR="00FB1CC2" w:rsidRPr="00FB1CC2" w:rsidRDefault="00FB1CC2" w:rsidP="00FB1CC2">
            <w:pPr>
              <w:ind w:firstLine="459"/>
              <w:contextualSpacing/>
            </w:pPr>
            <w:r w:rsidRPr="00FB1CC2">
              <w:t>танцы</w:t>
            </w:r>
          </w:p>
        </w:tc>
        <w:tc>
          <w:tcPr>
            <w:tcW w:w="2835" w:type="dxa"/>
          </w:tcPr>
          <w:p w:rsidR="00FB1CC2" w:rsidRPr="00FB1CC2" w:rsidRDefault="00FB1CC2" w:rsidP="00FB1CC2">
            <w:pPr>
              <w:ind w:firstLine="318"/>
            </w:pPr>
            <w:r w:rsidRPr="00FB1CC2">
              <w:t>групповая</w:t>
            </w:r>
          </w:p>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20 мин. </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творчество:</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умений самостоятельного, сольного исполнения;</w:t>
            </w:r>
          </w:p>
          <w:p w:rsidR="00FB1CC2" w:rsidRPr="00FB1CC2" w:rsidRDefault="00FB1CC2" w:rsidP="00FB1CC2">
            <w:pPr>
              <w:ind w:firstLine="709"/>
              <w:contextualSpacing/>
            </w:pPr>
            <w:r w:rsidRPr="00FB1CC2">
              <w:t xml:space="preserve">- умений импровизировать, проявляя </w:t>
            </w:r>
            <w:r w:rsidRPr="00FB1CC2">
              <w:lastRenderedPageBreak/>
              <w:t>творчество в процессе изменения окончания музыкальных произведений;</w:t>
            </w:r>
          </w:p>
          <w:p w:rsidR="00FB1CC2" w:rsidRPr="00FB1CC2" w:rsidRDefault="00FB1CC2" w:rsidP="00FB1CC2">
            <w:pPr>
              <w:ind w:firstLine="709"/>
              <w:contextualSpacing/>
            </w:pPr>
            <w:r w:rsidRPr="00FB1CC2">
              <w:t>- умений разворачивать игровые сюжеты по мотивам музыкальных произведений.</w:t>
            </w:r>
          </w:p>
        </w:tc>
        <w:tc>
          <w:tcPr>
            <w:tcW w:w="5386" w:type="dxa"/>
          </w:tcPr>
          <w:p w:rsidR="00FB1CC2" w:rsidRPr="00FB1CC2" w:rsidRDefault="00FB1CC2" w:rsidP="00FB1CC2">
            <w:pPr>
              <w:ind w:firstLine="459"/>
              <w:contextualSpacing/>
            </w:pPr>
            <w:r w:rsidRPr="00FB1CC2">
              <w:lastRenderedPageBreak/>
              <w:t>творческие задания</w:t>
            </w:r>
          </w:p>
          <w:p w:rsidR="00FB1CC2" w:rsidRPr="00FB1CC2" w:rsidRDefault="00FB1CC2" w:rsidP="00FB1CC2">
            <w:pPr>
              <w:ind w:firstLine="459"/>
              <w:contextualSpacing/>
            </w:pPr>
            <w:r w:rsidRPr="00FB1CC2">
              <w:t>концерты-импровизации</w:t>
            </w:r>
          </w:p>
          <w:p w:rsidR="00FB1CC2" w:rsidRPr="00FB1CC2" w:rsidRDefault="00FB1CC2" w:rsidP="00FB1CC2">
            <w:pPr>
              <w:ind w:firstLine="459"/>
              <w:contextualSpacing/>
            </w:pPr>
            <w:r w:rsidRPr="00FB1CC2">
              <w:t>музыкальные сюжетные игры</w:t>
            </w:r>
          </w:p>
        </w:tc>
        <w:tc>
          <w:tcPr>
            <w:tcW w:w="2835" w:type="dxa"/>
          </w:tcPr>
          <w:p w:rsidR="00FB1CC2" w:rsidRPr="00FB1CC2" w:rsidRDefault="00FB1CC2" w:rsidP="00FB1CC2">
            <w:pPr>
              <w:ind w:firstLine="318"/>
            </w:pPr>
            <w:r w:rsidRPr="00FB1CC2">
              <w:t>групповая</w:t>
            </w:r>
          </w:p>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10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lastRenderedPageBreak/>
              <w:t>Образовательная деятельность, осуществляемая в ходе режимных моментов</w:t>
            </w:r>
          </w:p>
        </w:tc>
      </w:tr>
      <w:tr w:rsidR="00FB1CC2" w:rsidRPr="00FB1CC2" w:rsidTr="00FB1CC2">
        <w:tc>
          <w:tcPr>
            <w:tcW w:w="4928" w:type="dxa"/>
          </w:tcPr>
          <w:p w:rsidR="00FB1CC2" w:rsidRPr="00FB1CC2" w:rsidRDefault="00FB1CC2" w:rsidP="00FB1CC2">
            <w:pPr>
              <w:ind w:firstLine="709"/>
              <w:contextualSpacing/>
            </w:pPr>
            <w:r w:rsidRPr="00FB1CC2">
              <w:t>слушание</w:t>
            </w:r>
          </w:p>
        </w:tc>
        <w:tc>
          <w:tcPr>
            <w:tcW w:w="5386" w:type="dxa"/>
          </w:tcPr>
          <w:p w:rsidR="00FB1CC2" w:rsidRPr="00FB1CC2" w:rsidRDefault="00FB1CC2" w:rsidP="00FB1CC2">
            <w:pPr>
              <w:ind w:firstLine="317"/>
              <w:contextualSpacing/>
            </w:pPr>
            <w:r w:rsidRPr="00FB1CC2">
              <w:t>слушание музыки, сопровождающей проведение режимных моментов</w:t>
            </w:r>
          </w:p>
        </w:tc>
        <w:tc>
          <w:tcPr>
            <w:tcW w:w="2835" w:type="dxa"/>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15 мин. </w:t>
            </w:r>
          </w:p>
        </w:tc>
      </w:tr>
      <w:tr w:rsidR="00FB1CC2" w:rsidRPr="00FB1CC2" w:rsidTr="00FB1CC2">
        <w:tc>
          <w:tcPr>
            <w:tcW w:w="4928" w:type="dxa"/>
          </w:tcPr>
          <w:p w:rsidR="00FB1CC2" w:rsidRPr="00FB1CC2" w:rsidRDefault="00FB1CC2" w:rsidP="00FB1CC2">
            <w:pPr>
              <w:ind w:firstLine="709"/>
              <w:contextualSpacing/>
            </w:pPr>
            <w:r w:rsidRPr="00FB1CC2">
              <w:t>исполнение</w:t>
            </w:r>
          </w:p>
        </w:tc>
        <w:tc>
          <w:tcPr>
            <w:tcW w:w="5386" w:type="dxa"/>
          </w:tcPr>
          <w:p w:rsidR="00FB1CC2" w:rsidRPr="00FB1CC2" w:rsidRDefault="00FB1CC2" w:rsidP="00FB1CC2">
            <w:pPr>
              <w:ind w:firstLine="317"/>
              <w:contextualSpacing/>
            </w:pPr>
            <w:r w:rsidRPr="00FB1CC2">
              <w:t xml:space="preserve">музыкальные подвижные игры </w:t>
            </w:r>
          </w:p>
          <w:p w:rsidR="00FB1CC2" w:rsidRPr="00FB1CC2" w:rsidRDefault="00FB1CC2" w:rsidP="00FB1CC2">
            <w:pPr>
              <w:ind w:firstLine="317"/>
              <w:contextualSpacing/>
            </w:pPr>
            <w:r w:rsidRPr="00FB1CC2">
              <w:t>интегративная детская деятельность</w:t>
            </w:r>
          </w:p>
          <w:p w:rsidR="00FB1CC2" w:rsidRPr="00FB1CC2" w:rsidRDefault="00FB1CC2" w:rsidP="00FB1CC2">
            <w:pPr>
              <w:ind w:firstLine="317"/>
              <w:contextualSpacing/>
            </w:pPr>
            <w:r w:rsidRPr="00FB1CC2">
              <w:t>концерты-импровизации</w:t>
            </w:r>
          </w:p>
          <w:p w:rsidR="00FB1CC2" w:rsidRPr="00FB1CC2" w:rsidRDefault="00FB1CC2" w:rsidP="00FB1CC2">
            <w:pPr>
              <w:ind w:firstLine="317"/>
              <w:contextualSpacing/>
            </w:pPr>
            <w:r w:rsidRPr="00FB1CC2">
              <w:t>(на прогулке)</w:t>
            </w:r>
          </w:p>
        </w:tc>
        <w:tc>
          <w:tcPr>
            <w:tcW w:w="2835" w:type="dxa"/>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25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4928" w:type="dxa"/>
          </w:tcPr>
          <w:p w:rsidR="00FB1CC2" w:rsidRPr="00FB1CC2" w:rsidRDefault="00FB1CC2" w:rsidP="00FB1CC2">
            <w:pPr>
              <w:ind w:firstLine="709"/>
              <w:contextualSpacing/>
            </w:pPr>
            <w:r w:rsidRPr="00FB1CC2">
              <w:t>музыкально-художественная деятельность (в разных видах самостоятельной детской деятельности)</w:t>
            </w:r>
          </w:p>
        </w:tc>
        <w:tc>
          <w:tcPr>
            <w:tcW w:w="5386" w:type="dxa"/>
          </w:tcPr>
          <w:p w:rsidR="00FB1CC2" w:rsidRPr="00FB1CC2" w:rsidRDefault="00FB1CC2" w:rsidP="00FB1CC2">
            <w:pPr>
              <w:ind w:firstLine="317"/>
              <w:contextualSpacing/>
            </w:pPr>
            <w:r w:rsidRPr="00FB1CC2">
              <w:t>создание соответствующей предметно-развивающей среды</w:t>
            </w:r>
          </w:p>
        </w:tc>
        <w:tc>
          <w:tcPr>
            <w:tcW w:w="2835" w:type="dxa"/>
          </w:tcPr>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contextualSpacing/>
        <w:jc w:val="center"/>
        <w:rPr>
          <w:b/>
          <w:sz w:val="28"/>
          <w:szCs w:val="28"/>
        </w:rPr>
      </w:pPr>
      <w:r w:rsidRPr="00FB1CC2">
        <w:rPr>
          <w:b/>
        </w:rPr>
        <w:t>Подготовительная к школе группа (6-7 лет)</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386"/>
        <w:gridCol w:w="2835"/>
        <w:gridCol w:w="2268"/>
      </w:tblGrid>
      <w:tr w:rsidR="00FB1CC2" w:rsidRPr="00FB1CC2" w:rsidTr="00FB1CC2">
        <w:tc>
          <w:tcPr>
            <w:tcW w:w="4928" w:type="dxa"/>
          </w:tcPr>
          <w:p w:rsidR="00FB1CC2" w:rsidRPr="00FB1CC2" w:rsidRDefault="00FB1CC2" w:rsidP="00FB1CC2">
            <w:pPr>
              <w:contextualSpacing/>
              <w:jc w:val="center"/>
              <w:rPr>
                <w:b/>
              </w:rPr>
            </w:pPr>
            <w:r w:rsidRPr="00FB1CC2">
              <w:rPr>
                <w:b/>
              </w:rPr>
              <w:t>Задачи и содержание работы</w:t>
            </w:r>
          </w:p>
        </w:tc>
        <w:tc>
          <w:tcPr>
            <w:tcW w:w="5386" w:type="dxa"/>
          </w:tcPr>
          <w:p w:rsidR="00FB1CC2" w:rsidRPr="00FB1CC2" w:rsidRDefault="00FB1CC2" w:rsidP="00FB1CC2">
            <w:pPr>
              <w:contextualSpacing/>
              <w:jc w:val="center"/>
              <w:rPr>
                <w:b/>
              </w:rPr>
            </w:pPr>
            <w:r w:rsidRPr="00FB1CC2">
              <w:rPr>
                <w:b/>
              </w:rPr>
              <w:t>Формы работы</w:t>
            </w:r>
          </w:p>
        </w:tc>
        <w:tc>
          <w:tcPr>
            <w:tcW w:w="2835" w:type="dxa"/>
          </w:tcPr>
          <w:p w:rsidR="00FB1CC2" w:rsidRPr="00FB1CC2" w:rsidRDefault="00FB1CC2" w:rsidP="00FB1CC2">
            <w:pPr>
              <w:contextualSpacing/>
              <w:jc w:val="center"/>
              <w:rPr>
                <w:b/>
              </w:rPr>
            </w:pPr>
            <w:r w:rsidRPr="00FB1CC2">
              <w:rPr>
                <w:b/>
              </w:rPr>
              <w:t>Формы организации детей</w:t>
            </w:r>
          </w:p>
        </w:tc>
        <w:tc>
          <w:tcPr>
            <w:tcW w:w="2268" w:type="dxa"/>
          </w:tcPr>
          <w:p w:rsidR="00FB1CC2" w:rsidRPr="00FB1CC2" w:rsidRDefault="00FB1CC2" w:rsidP="00FB1CC2">
            <w:pPr>
              <w:contextualSpacing/>
              <w:jc w:val="center"/>
              <w:rPr>
                <w:b/>
              </w:rPr>
            </w:pPr>
            <w:r w:rsidRPr="00FB1CC2">
              <w:rPr>
                <w:b/>
              </w:rPr>
              <w:t>Примерный объем</w:t>
            </w:r>
          </w:p>
          <w:p w:rsidR="00FB1CC2" w:rsidRPr="00FB1CC2" w:rsidRDefault="00FB1CC2" w:rsidP="00FB1CC2">
            <w:pPr>
              <w:contextualSpacing/>
              <w:jc w:val="center"/>
              <w:rPr>
                <w:b/>
              </w:rPr>
            </w:pPr>
            <w:r w:rsidRPr="00FB1CC2">
              <w:rPr>
                <w:b/>
              </w:rPr>
              <w:t>(в день или неделю)</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Непосредственно образовательная деятельность</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слушание</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представлений о многообразии музыкальных форм и жанров, композиторах и их музыке;</w:t>
            </w:r>
          </w:p>
          <w:p w:rsidR="00FB1CC2" w:rsidRPr="00FB1CC2" w:rsidRDefault="00FB1CC2" w:rsidP="00FB1CC2">
            <w:pPr>
              <w:ind w:firstLine="709"/>
              <w:contextualSpacing/>
            </w:pPr>
            <w:r w:rsidRPr="00FB1CC2">
              <w:t>- опыта слушания музыки, музыкальных впечатлений;</w:t>
            </w:r>
          </w:p>
          <w:p w:rsidR="00FB1CC2" w:rsidRPr="00FB1CC2" w:rsidRDefault="00FB1CC2" w:rsidP="00FB1CC2">
            <w:pPr>
              <w:ind w:firstLine="709"/>
              <w:contextualSpacing/>
            </w:pPr>
            <w:r w:rsidRPr="00FB1CC2">
              <w:t>- слушательской культуры;</w:t>
            </w:r>
          </w:p>
          <w:p w:rsidR="00FB1CC2" w:rsidRPr="00FB1CC2" w:rsidRDefault="00FB1CC2" w:rsidP="00FB1CC2">
            <w:pPr>
              <w:ind w:firstLine="709"/>
              <w:contextualSpacing/>
            </w:pPr>
            <w:r w:rsidRPr="00FB1CC2">
              <w:t>- умений элементарного музыкального анализа.</w:t>
            </w:r>
          </w:p>
        </w:tc>
        <w:tc>
          <w:tcPr>
            <w:tcW w:w="5386" w:type="dxa"/>
          </w:tcPr>
          <w:p w:rsidR="00FB1CC2" w:rsidRPr="00FB1CC2" w:rsidRDefault="00FB1CC2" w:rsidP="00FB1CC2">
            <w:pPr>
              <w:ind w:firstLine="459"/>
              <w:contextualSpacing/>
            </w:pPr>
            <w:r w:rsidRPr="00FB1CC2">
              <w:t>слушание соответствующей возрасту народной, классической, детской музыки</w:t>
            </w:r>
          </w:p>
          <w:p w:rsidR="00FB1CC2" w:rsidRPr="00FB1CC2" w:rsidRDefault="00FB1CC2" w:rsidP="00FB1CC2">
            <w:pPr>
              <w:ind w:firstLine="459"/>
              <w:contextualSpacing/>
            </w:pPr>
            <w:r w:rsidRPr="00FB1CC2">
              <w:t xml:space="preserve">музыкально-дидактические игры </w:t>
            </w:r>
          </w:p>
          <w:p w:rsidR="00FB1CC2" w:rsidRPr="00FB1CC2" w:rsidRDefault="00FB1CC2" w:rsidP="00FB1CC2">
            <w:pPr>
              <w:ind w:firstLine="459"/>
              <w:contextualSpacing/>
            </w:pPr>
            <w:r w:rsidRPr="00FB1CC2">
              <w:t>беседы интегративного характера</w:t>
            </w:r>
          </w:p>
          <w:p w:rsidR="00FB1CC2" w:rsidRPr="00FB1CC2" w:rsidRDefault="00FB1CC2" w:rsidP="00FB1CC2">
            <w:pPr>
              <w:ind w:firstLine="459"/>
              <w:contextualSpacing/>
            </w:pPr>
            <w:r w:rsidRPr="00FB1CC2">
              <w:t>беседы элементарного музыковедческого содержания</w:t>
            </w:r>
          </w:p>
          <w:p w:rsidR="00FB1CC2" w:rsidRPr="00FB1CC2" w:rsidRDefault="00FB1CC2" w:rsidP="00FB1CC2">
            <w:pPr>
              <w:ind w:firstLine="459"/>
              <w:contextualSpacing/>
            </w:pPr>
            <w:r w:rsidRPr="00FB1CC2">
              <w:t xml:space="preserve">интегративная детская деятельность </w:t>
            </w:r>
          </w:p>
        </w:tc>
        <w:tc>
          <w:tcPr>
            <w:tcW w:w="2835" w:type="dxa"/>
          </w:tcPr>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25 мин. </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t>исполнение</w:t>
            </w:r>
          </w:p>
          <w:p w:rsidR="00FB1CC2" w:rsidRPr="00FB1CC2" w:rsidRDefault="00FB1CC2" w:rsidP="00FB1CC2">
            <w:pPr>
              <w:ind w:firstLine="709"/>
              <w:contextualSpacing/>
            </w:pPr>
            <w:r w:rsidRPr="00FB1CC2">
              <w:lastRenderedPageBreak/>
              <w:t>обогащение, освоение, развитие:</w:t>
            </w:r>
          </w:p>
          <w:p w:rsidR="00FB1CC2" w:rsidRPr="00FB1CC2" w:rsidRDefault="00FB1CC2" w:rsidP="00FB1CC2">
            <w:pPr>
              <w:ind w:firstLine="709"/>
              <w:contextualSpacing/>
            </w:pPr>
            <w:r w:rsidRPr="00FB1CC2">
              <w:t>- певческих навыков (чистоты, интонирования, дыхания, дикции, слаженности);</w:t>
            </w:r>
          </w:p>
          <w:p w:rsidR="00FB1CC2" w:rsidRPr="00FB1CC2" w:rsidRDefault="00FB1CC2" w:rsidP="00FB1CC2">
            <w:pPr>
              <w:ind w:firstLine="709"/>
              <w:contextualSpacing/>
            </w:pPr>
            <w:r w:rsidRPr="00FB1CC2">
              <w:t>- игры на детских музыкальных инструментах;</w:t>
            </w:r>
          </w:p>
          <w:p w:rsidR="00FB1CC2" w:rsidRPr="00FB1CC2" w:rsidRDefault="00FB1CC2" w:rsidP="00FB1CC2">
            <w:pPr>
              <w:ind w:firstLine="709"/>
              <w:contextualSpacing/>
            </w:pPr>
            <w:r w:rsidRPr="00FB1CC2">
              <w:t>- танцевальных умений;</w:t>
            </w:r>
          </w:p>
          <w:p w:rsidR="00FB1CC2" w:rsidRPr="00FB1CC2" w:rsidRDefault="00FB1CC2" w:rsidP="00FB1CC2">
            <w:pPr>
              <w:ind w:firstLine="709"/>
              <w:contextualSpacing/>
            </w:pPr>
            <w:r w:rsidRPr="00FB1CC2">
              <w:t>- выразительности исполнения.</w:t>
            </w:r>
          </w:p>
        </w:tc>
        <w:tc>
          <w:tcPr>
            <w:tcW w:w="5386" w:type="dxa"/>
          </w:tcPr>
          <w:p w:rsidR="00FB1CC2" w:rsidRPr="00FB1CC2" w:rsidRDefault="00FB1CC2" w:rsidP="00FB1CC2">
            <w:pPr>
              <w:ind w:firstLine="459"/>
              <w:contextualSpacing/>
            </w:pPr>
            <w:r w:rsidRPr="00FB1CC2">
              <w:lastRenderedPageBreak/>
              <w:t xml:space="preserve">совместное и индивидуальное музыкальное </w:t>
            </w:r>
            <w:r w:rsidRPr="00FB1CC2">
              <w:lastRenderedPageBreak/>
              <w:t>исполнение</w:t>
            </w:r>
          </w:p>
          <w:p w:rsidR="00FB1CC2" w:rsidRPr="00FB1CC2" w:rsidRDefault="00FB1CC2" w:rsidP="00FB1CC2">
            <w:pPr>
              <w:ind w:firstLine="459"/>
              <w:contextualSpacing/>
            </w:pPr>
            <w:r w:rsidRPr="00FB1CC2">
              <w:t>музыкальные упражнения</w:t>
            </w:r>
          </w:p>
          <w:p w:rsidR="00FB1CC2" w:rsidRPr="00FB1CC2" w:rsidRDefault="00FB1CC2" w:rsidP="00FB1CC2">
            <w:pPr>
              <w:ind w:firstLine="459"/>
              <w:contextualSpacing/>
            </w:pPr>
            <w:r w:rsidRPr="00FB1CC2">
              <w:t xml:space="preserve">попевки </w:t>
            </w:r>
          </w:p>
          <w:p w:rsidR="00FB1CC2" w:rsidRPr="00FB1CC2" w:rsidRDefault="00FB1CC2" w:rsidP="00FB1CC2">
            <w:pPr>
              <w:ind w:firstLine="459"/>
              <w:contextualSpacing/>
            </w:pPr>
            <w:r w:rsidRPr="00FB1CC2">
              <w:t>распевки</w:t>
            </w:r>
          </w:p>
          <w:p w:rsidR="00FB1CC2" w:rsidRPr="00FB1CC2" w:rsidRDefault="00FB1CC2" w:rsidP="00FB1CC2">
            <w:pPr>
              <w:ind w:firstLine="459"/>
              <w:contextualSpacing/>
            </w:pPr>
            <w:r w:rsidRPr="00FB1CC2">
              <w:t>двигательные, пластические, танцевальные этюды</w:t>
            </w:r>
          </w:p>
          <w:p w:rsidR="00FB1CC2" w:rsidRPr="00FB1CC2" w:rsidRDefault="00FB1CC2" w:rsidP="00FB1CC2">
            <w:pPr>
              <w:ind w:firstLine="459"/>
              <w:contextualSpacing/>
            </w:pPr>
            <w:r w:rsidRPr="00FB1CC2">
              <w:t>танцы</w:t>
            </w:r>
          </w:p>
        </w:tc>
        <w:tc>
          <w:tcPr>
            <w:tcW w:w="2835" w:type="dxa"/>
          </w:tcPr>
          <w:p w:rsidR="00FB1CC2" w:rsidRPr="00FB1CC2" w:rsidRDefault="00FB1CC2" w:rsidP="00FB1CC2">
            <w:pPr>
              <w:ind w:firstLine="318"/>
            </w:pPr>
            <w:r w:rsidRPr="00FB1CC2">
              <w:lastRenderedPageBreak/>
              <w:t>групповая</w:t>
            </w:r>
          </w:p>
          <w:p w:rsidR="00FB1CC2" w:rsidRPr="00FB1CC2" w:rsidRDefault="00FB1CC2" w:rsidP="00FB1CC2">
            <w:pPr>
              <w:ind w:firstLine="318"/>
            </w:pPr>
            <w:r w:rsidRPr="00FB1CC2">
              <w:lastRenderedPageBreak/>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lastRenderedPageBreak/>
              <w:t xml:space="preserve">25 мин. </w:t>
            </w:r>
          </w:p>
        </w:tc>
      </w:tr>
      <w:tr w:rsidR="00FB1CC2" w:rsidRPr="00FB1CC2" w:rsidTr="00FB1CC2">
        <w:tc>
          <w:tcPr>
            <w:tcW w:w="4928" w:type="dxa"/>
          </w:tcPr>
          <w:p w:rsidR="00FB1CC2" w:rsidRPr="00FB1CC2" w:rsidRDefault="00FB1CC2" w:rsidP="00FB1CC2">
            <w:pPr>
              <w:ind w:firstLine="709"/>
              <w:contextualSpacing/>
              <w:rPr>
                <w:u w:val="single"/>
              </w:rPr>
            </w:pPr>
            <w:r w:rsidRPr="00FB1CC2">
              <w:rPr>
                <w:u w:val="single"/>
              </w:rPr>
              <w:lastRenderedPageBreak/>
              <w:t>творчество</w:t>
            </w:r>
          </w:p>
          <w:p w:rsidR="00FB1CC2" w:rsidRPr="00FB1CC2" w:rsidRDefault="00FB1CC2" w:rsidP="00FB1CC2">
            <w:pPr>
              <w:ind w:firstLine="709"/>
              <w:contextualSpacing/>
            </w:pPr>
            <w:r w:rsidRPr="00FB1CC2">
              <w:t>обогащение, освоение, развитие:</w:t>
            </w:r>
          </w:p>
          <w:p w:rsidR="00FB1CC2" w:rsidRPr="00FB1CC2" w:rsidRDefault="00FB1CC2" w:rsidP="00FB1CC2">
            <w:pPr>
              <w:ind w:firstLine="709"/>
              <w:contextualSpacing/>
            </w:pPr>
            <w:r w:rsidRPr="00FB1CC2">
              <w:t>- самостоятельной деятельности по подготовке и исполнению задуманного музыкального образа;</w:t>
            </w:r>
          </w:p>
          <w:p w:rsidR="00FB1CC2" w:rsidRPr="00FB1CC2" w:rsidRDefault="00FB1CC2" w:rsidP="00FB1CC2">
            <w:pPr>
              <w:ind w:firstLine="709"/>
              <w:contextualSpacing/>
            </w:pPr>
            <w:r w:rsidRPr="00FB1CC2">
              <w:t>- умений комбинировать и создавать элементарные оригинальные фрагменты мелодий, танцев.</w:t>
            </w:r>
          </w:p>
        </w:tc>
        <w:tc>
          <w:tcPr>
            <w:tcW w:w="5386" w:type="dxa"/>
          </w:tcPr>
          <w:p w:rsidR="00FB1CC2" w:rsidRPr="00FB1CC2" w:rsidRDefault="00FB1CC2" w:rsidP="00FB1CC2">
            <w:pPr>
              <w:ind w:firstLine="459"/>
              <w:contextualSpacing/>
            </w:pPr>
            <w:r w:rsidRPr="00FB1CC2">
              <w:t>задания</w:t>
            </w:r>
          </w:p>
          <w:p w:rsidR="00FB1CC2" w:rsidRPr="00FB1CC2" w:rsidRDefault="00FB1CC2" w:rsidP="00FB1CC2">
            <w:pPr>
              <w:ind w:firstLine="459"/>
              <w:contextualSpacing/>
            </w:pPr>
            <w:r w:rsidRPr="00FB1CC2">
              <w:t>концерты-импровизации</w:t>
            </w:r>
          </w:p>
          <w:p w:rsidR="00FB1CC2" w:rsidRPr="00FB1CC2" w:rsidRDefault="00FB1CC2" w:rsidP="00FB1CC2">
            <w:pPr>
              <w:ind w:firstLine="459"/>
              <w:contextualSpacing/>
            </w:pPr>
            <w:r w:rsidRPr="00FB1CC2">
              <w:t>музыкальные сюжетные игры</w:t>
            </w:r>
          </w:p>
        </w:tc>
        <w:tc>
          <w:tcPr>
            <w:tcW w:w="2835" w:type="dxa"/>
          </w:tcPr>
          <w:p w:rsidR="00FB1CC2" w:rsidRPr="00FB1CC2" w:rsidRDefault="00FB1CC2" w:rsidP="00FB1CC2">
            <w:pPr>
              <w:ind w:firstLine="318"/>
            </w:pPr>
            <w:r w:rsidRPr="00FB1CC2">
              <w:t>групповая</w:t>
            </w:r>
          </w:p>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r w:rsidRPr="00FB1CC2">
              <w:t xml:space="preserve">15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Образовательная деятельность, осуществляемая в ходе режимных моментов</w:t>
            </w:r>
          </w:p>
        </w:tc>
      </w:tr>
      <w:tr w:rsidR="00FB1CC2" w:rsidRPr="00FB1CC2" w:rsidTr="00FB1CC2">
        <w:tc>
          <w:tcPr>
            <w:tcW w:w="4928" w:type="dxa"/>
          </w:tcPr>
          <w:p w:rsidR="00FB1CC2" w:rsidRPr="00FB1CC2" w:rsidRDefault="00FB1CC2" w:rsidP="00FB1CC2">
            <w:pPr>
              <w:ind w:firstLine="709"/>
              <w:contextualSpacing/>
            </w:pPr>
            <w:r w:rsidRPr="00FB1CC2">
              <w:t>слушание</w:t>
            </w:r>
          </w:p>
        </w:tc>
        <w:tc>
          <w:tcPr>
            <w:tcW w:w="5386" w:type="dxa"/>
          </w:tcPr>
          <w:p w:rsidR="00FB1CC2" w:rsidRPr="00FB1CC2" w:rsidRDefault="00FB1CC2" w:rsidP="00FB1CC2">
            <w:pPr>
              <w:ind w:firstLine="459"/>
              <w:contextualSpacing/>
            </w:pPr>
            <w:r w:rsidRPr="00FB1CC2">
              <w:t>слушание музыки, сопровождающей проведение режимных моментов</w:t>
            </w:r>
          </w:p>
        </w:tc>
        <w:tc>
          <w:tcPr>
            <w:tcW w:w="2835" w:type="dxa"/>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15 мин. </w:t>
            </w:r>
          </w:p>
        </w:tc>
      </w:tr>
      <w:tr w:rsidR="00FB1CC2" w:rsidRPr="00FB1CC2" w:rsidTr="00FB1CC2">
        <w:tc>
          <w:tcPr>
            <w:tcW w:w="4928" w:type="dxa"/>
          </w:tcPr>
          <w:p w:rsidR="00FB1CC2" w:rsidRPr="00FB1CC2" w:rsidRDefault="00FB1CC2" w:rsidP="00FB1CC2">
            <w:pPr>
              <w:ind w:firstLine="709"/>
              <w:contextualSpacing/>
            </w:pPr>
            <w:r w:rsidRPr="00FB1CC2">
              <w:t>исполнение</w:t>
            </w:r>
          </w:p>
        </w:tc>
        <w:tc>
          <w:tcPr>
            <w:tcW w:w="5386" w:type="dxa"/>
          </w:tcPr>
          <w:p w:rsidR="00FB1CC2" w:rsidRPr="00FB1CC2" w:rsidRDefault="00FB1CC2" w:rsidP="00FB1CC2">
            <w:pPr>
              <w:ind w:firstLine="459"/>
              <w:contextualSpacing/>
            </w:pPr>
            <w:r w:rsidRPr="00FB1CC2">
              <w:t xml:space="preserve">музыкальные подвижные игры </w:t>
            </w:r>
          </w:p>
          <w:p w:rsidR="00FB1CC2" w:rsidRPr="00FB1CC2" w:rsidRDefault="00FB1CC2" w:rsidP="00FB1CC2">
            <w:pPr>
              <w:ind w:firstLine="459"/>
              <w:contextualSpacing/>
            </w:pPr>
            <w:r w:rsidRPr="00FB1CC2">
              <w:t>интегративная детская деятельность</w:t>
            </w:r>
          </w:p>
          <w:p w:rsidR="00FB1CC2" w:rsidRPr="00FB1CC2" w:rsidRDefault="00FB1CC2" w:rsidP="00FB1CC2">
            <w:pPr>
              <w:ind w:firstLine="459"/>
              <w:contextualSpacing/>
            </w:pPr>
            <w:r w:rsidRPr="00FB1CC2">
              <w:t>концерты-импровизации</w:t>
            </w:r>
          </w:p>
          <w:p w:rsidR="00FB1CC2" w:rsidRPr="00FB1CC2" w:rsidRDefault="00FB1CC2" w:rsidP="00FB1CC2">
            <w:pPr>
              <w:ind w:firstLine="459"/>
              <w:contextualSpacing/>
            </w:pPr>
            <w:r w:rsidRPr="00FB1CC2">
              <w:t xml:space="preserve"> (на прогулке)</w:t>
            </w:r>
          </w:p>
        </w:tc>
        <w:tc>
          <w:tcPr>
            <w:tcW w:w="2835" w:type="dxa"/>
          </w:tcPr>
          <w:p w:rsidR="00FB1CC2" w:rsidRPr="00FB1CC2" w:rsidRDefault="00FB1CC2" w:rsidP="00FB1CC2">
            <w:pPr>
              <w:ind w:firstLine="709"/>
              <w:contextualSpacing/>
            </w:pPr>
          </w:p>
        </w:tc>
        <w:tc>
          <w:tcPr>
            <w:tcW w:w="2268" w:type="dxa"/>
          </w:tcPr>
          <w:p w:rsidR="00FB1CC2" w:rsidRPr="00FB1CC2" w:rsidRDefault="00FB1CC2" w:rsidP="00FB1CC2">
            <w:pPr>
              <w:ind w:firstLine="709"/>
              <w:contextualSpacing/>
            </w:pPr>
            <w:r w:rsidRPr="00FB1CC2">
              <w:t xml:space="preserve">30 мин. </w:t>
            </w:r>
          </w:p>
        </w:tc>
      </w:tr>
      <w:tr w:rsidR="00FB1CC2" w:rsidRPr="00FB1CC2" w:rsidTr="00FB1CC2">
        <w:tc>
          <w:tcPr>
            <w:tcW w:w="15417" w:type="dxa"/>
            <w:gridSpan w:val="4"/>
          </w:tcPr>
          <w:p w:rsidR="00FB1CC2" w:rsidRPr="00FB1CC2" w:rsidRDefault="00FB1CC2" w:rsidP="00FB1CC2">
            <w:pPr>
              <w:ind w:firstLine="709"/>
              <w:contextualSpacing/>
              <w:jc w:val="center"/>
              <w:rPr>
                <w:b/>
              </w:rPr>
            </w:pPr>
            <w:r w:rsidRPr="00FB1CC2">
              <w:rPr>
                <w:b/>
              </w:rPr>
              <w:t>Самостоятельная деятельность детей</w:t>
            </w:r>
          </w:p>
        </w:tc>
      </w:tr>
      <w:tr w:rsidR="00FB1CC2" w:rsidRPr="00FB1CC2" w:rsidTr="00FB1CC2">
        <w:tc>
          <w:tcPr>
            <w:tcW w:w="4928" w:type="dxa"/>
          </w:tcPr>
          <w:p w:rsidR="00FB1CC2" w:rsidRPr="00FB1CC2" w:rsidRDefault="00FB1CC2" w:rsidP="00FB1CC2">
            <w:pPr>
              <w:ind w:firstLine="709"/>
              <w:contextualSpacing/>
            </w:pPr>
            <w:r w:rsidRPr="00FB1CC2">
              <w:t>музыкально-художественная деятельность (в разных видах самостоятельной детской деятельности)</w:t>
            </w:r>
          </w:p>
        </w:tc>
        <w:tc>
          <w:tcPr>
            <w:tcW w:w="5386" w:type="dxa"/>
          </w:tcPr>
          <w:p w:rsidR="00FB1CC2" w:rsidRPr="00FB1CC2" w:rsidRDefault="00FB1CC2" w:rsidP="00FB1CC2">
            <w:pPr>
              <w:ind w:firstLine="459"/>
              <w:contextualSpacing/>
            </w:pPr>
            <w:r w:rsidRPr="00FB1CC2">
              <w:t>создание соответствующей предметно-развивающей среды</w:t>
            </w:r>
          </w:p>
        </w:tc>
        <w:tc>
          <w:tcPr>
            <w:tcW w:w="2835" w:type="dxa"/>
          </w:tcPr>
          <w:p w:rsidR="00FB1CC2" w:rsidRPr="00FB1CC2" w:rsidRDefault="00FB1CC2" w:rsidP="00FB1CC2">
            <w:pPr>
              <w:ind w:firstLine="318"/>
            </w:pPr>
            <w:r w:rsidRPr="00FB1CC2">
              <w:t>подгрупповая</w:t>
            </w:r>
          </w:p>
          <w:p w:rsidR="00FB1CC2" w:rsidRPr="00FB1CC2" w:rsidRDefault="00FB1CC2" w:rsidP="00FB1CC2">
            <w:pPr>
              <w:ind w:firstLine="318"/>
              <w:contextualSpacing/>
            </w:pPr>
            <w:r w:rsidRPr="00FB1CC2">
              <w:t>Индивидуальная</w:t>
            </w:r>
          </w:p>
        </w:tc>
        <w:tc>
          <w:tcPr>
            <w:tcW w:w="2268" w:type="dxa"/>
          </w:tcPr>
          <w:p w:rsidR="00FB1CC2" w:rsidRPr="00FB1CC2" w:rsidRDefault="00FB1CC2" w:rsidP="00FB1CC2">
            <w:pPr>
              <w:ind w:firstLine="709"/>
              <w:contextualSpacing/>
            </w:pPr>
          </w:p>
          <w:p w:rsidR="00FB1CC2" w:rsidRPr="00FB1CC2" w:rsidRDefault="00FB1CC2" w:rsidP="00FB1CC2">
            <w:pPr>
              <w:ind w:firstLine="709"/>
              <w:contextualSpacing/>
            </w:pPr>
          </w:p>
        </w:tc>
      </w:tr>
    </w:tbl>
    <w:p w:rsidR="00FB1CC2" w:rsidRPr="00FB1CC2" w:rsidRDefault="00FB1CC2" w:rsidP="00FB1CC2">
      <w:pPr>
        <w:ind w:firstLine="709"/>
        <w:jc w:val="center"/>
        <w:rPr>
          <w:sz w:val="28"/>
          <w:szCs w:val="28"/>
        </w:rPr>
      </w:pPr>
      <w:r w:rsidRPr="00FB1CC2">
        <w:rPr>
          <w:rFonts w:ascii="Sylfaen" w:hAnsi="Sylfaen" w:cs="Sylfaen"/>
          <w:b/>
          <w:color w:val="000000"/>
        </w:rPr>
        <w:t>Виды интеграции образовательной области «Музыка»</w:t>
      </w:r>
      <w:r w:rsidRPr="00FB1CC2">
        <w:rPr>
          <w:b/>
        </w:rPr>
        <w:t xml:space="preserve"> с другими образовательными областями</w:t>
      </w:r>
      <w:r w:rsidRPr="00FB1CC2">
        <w:rPr>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1349"/>
      </w:tblGrid>
      <w:tr w:rsidR="00FB1CC2" w:rsidRPr="00FB1CC2" w:rsidTr="00FB1CC2">
        <w:tc>
          <w:tcPr>
            <w:tcW w:w="4068" w:type="dxa"/>
          </w:tcPr>
          <w:p w:rsidR="00FB1CC2" w:rsidRPr="00FB1CC2" w:rsidRDefault="00FB1CC2" w:rsidP="00FB1CC2">
            <w:pPr>
              <w:jc w:val="center"/>
              <w:rPr>
                <w:b/>
              </w:rPr>
            </w:pPr>
            <w:r w:rsidRPr="00FB1CC2">
              <w:rPr>
                <w:b/>
              </w:rPr>
              <w:t>Образовательные области</w:t>
            </w:r>
          </w:p>
        </w:tc>
        <w:tc>
          <w:tcPr>
            <w:tcW w:w="11349" w:type="dxa"/>
          </w:tcPr>
          <w:p w:rsidR="00FB1CC2" w:rsidRPr="00FB1CC2" w:rsidRDefault="00FB1CC2" w:rsidP="00FB1CC2">
            <w:pPr>
              <w:spacing w:line="276" w:lineRule="auto"/>
              <w:ind w:firstLine="709"/>
              <w:jc w:val="center"/>
              <w:rPr>
                <w:b/>
              </w:rPr>
            </w:pPr>
            <w:r w:rsidRPr="00FB1CC2">
              <w:rPr>
                <w:b/>
              </w:rPr>
              <w:t>Задачи</w:t>
            </w:r>
          </w:p>
        </w:tc>
      </w:tr>
      <w:tr w:rsidR="00FB1CC2" w:rsidRPr="00FB1CC2" w:rsidTr="00D37045">
        <w:trPr>
          <w:trHeight w:val="916"/>
        </w:trPr>
        <w:tc>
          <w:tcPr>
            <w:tcW w:w="4068" w:type="dxa"/>
          </w:tcPr>
          <w:p w:rsidR="00FB1CC2" w:rsidRPr="00FB1CC2" w:rsidRDefault="00FB1CC2" w:rsidP="00FB1CC2">
            <w:pPr>
              <w:jc w:val="center"/>
              <w:rPr>
                <w:b/>
              </w:rPr>
            </w:pPr>
            <w:r w:rsidRPr="00FB1CC2">
              <w:rPr>
                <w:b/>
              </w:rPr>
              <w:t>«Физическая культура»</w:t>
            </w:r>
          </w:p>
        </w:tc>
        <w:tc>
          <w:tcPr>
            <w:tcW w:w="11349" w:type="dxa"/>
          </w:tcPr>
          <w:p w:rsidR="00FB1CC2" w:rsidRPr="00FB1CC2" w:rsidRDefault="00FB1CC2" w:rsidP="00D37045">
            <w:pPr>
              <w:spacing w:line="276" w:lineRule="auto"/>
              <w:ind w:firstLine="709"/>
            </w:pPr>
            <w:r w:rsidRPr="00FB1CC2">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FB1CC2" w:rsidRPr="00FB1CC2" w:rsidTr="00D37045">
        <w:trPr>
          <w:trHeight w:val="636"/>
        </w:trPr>
        <w:tc>
          <w:tcPr>
            <w:tcW w:w="4068" w:type="dxa"/>
          </w:tcPr>
          <w:p w:rsidR="00FB1CC2" w:rsidRPr="00FB1CC2" w:rsidRDefault="00FB1CC2" w:rsidP="00FB1CC2">
            <w:pPr>
              <w:jc w:val="center"/>
              <w:rPr>
                <w:b/>
              </w:rPr>
            </w:pPr>
            <w:r w:rsidRPr="00FB1CC2">
              <w:rPr>
                <w:b/>
              </w:rPr>
              <w:lastRenderedPageBreak/>
              <w:t>«Здоровье»</w:t>
            </w:r>
          </w:p>
        </w:tc>
        <w:tc>
          <w:tcPr>
            <w:tcW w:w="11349" w:type="dxa"/>
          </w:tcPr>
          <w:p w:rsidR="00FB1CC2" w:rsidRPr="00FB1CC2" w:rsidRDefault="00FB1CC2" w:rsidP="00D37045">
            <w:pPr>
              <w:spacing w:line="276" w:lineRule="auto"/>
              <w:ind w:firstLine="709"/>
            </w:pPr>
            <w:r w:rsidRPr="00FB1CC2">
              <w:t>Сохранение и укрепление физического и психического здоровья детей, формирование представлений о здоровом образе жизни, релаксация.</w:t>
            </w:r>
          </w:p>
        </w:tc>
      </w:tr>
      <w:tr w:rsidR="00FB1CC2" w:rsidRPr="00FB1CC2" w:rsidTr="00FB1CC2">
        <w:tc>
          <w:tcPr>
            <w:tcW w:w="4068" w:type="dxa"/>
          </w:tcPr>
          <w:p w:rsidR="00FB1CC2" w:rsidRPr="00FB1CC2" w:rsidRDefault="00FB1CC2" w:rsidP="00FB1CC2">
            <w:pPr>
              <w:jc w:val="center"/>
              <w:rPr>
                <w:b/>
              </w:rPr>
            </w:pPr>
            <w:r w:rsidRPr="00FB1CC2">
              <w:rPr>
                <w:b/>
              </w:rPr>
              <w:t>«Коммуникация»</w:t>
            </w:r>
          </w:p>
        </w:tc>
        <w:tc>
          <w:tcPr>
            <w:tcW w:w="11349" w:type="dxa"/>
          </w:tcPr>
          <w:p w:rsidR="00FB1CC2" w:rsidRPr="00FB1CC2" w:rsidRDefault="00FB1CC2" w:rsidP="00FB1CC2">
            <w:pPr>
              <w:spacing w:line="276" w:lineRule="auto"/>
              <w:ind w:firstLine="709"/>
            </w:pPr>
            <w:r w:rsidRPr="00FB1CC2">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FB1CC2">
              <w:rPr>
                <w:i/>
              </w:rPr>
              <w:t xml:space="preserve"> </w:t>
            </w:r>
          </w:p>
        </w:tc>
      </w:tr>
      <w:tr w:rsidR="00FB1CC2" w:rsidRPr="00FB1CC2" w:rsidTr="00FB1CC2">
        <w:tc>
          <w:tcPr>
            <w:tcW w:w="4068" w:type="dxa"/>
          </w:tcPr>
          <w:p w:rsidR="00FB1CC2" w:rsidRPr="00FB1CC2" w:rsidRDefault="00FB1CC2" w:rsidP="00FB1CC2">
            <w:pPr>
              <w:jc w:val="center"/>
              <w:rPr>
                <w:b/>
              </w:rPr>
            </w:pPr>
            <w:r w:rsidRPr="00FB1CC2">
              <w:rPr>
                <w:b/>
              </w:rPr>
              <w:t>«Познание»</w:t>
            </w:r>
          </w:p>
        </w:tc>
        <w:tc>
          <w:tcPr>
            <w:tcW w:w="11349" w:type="dxa"/>
          </w:tcPr>
          <w:p w:rsidR="00FB1CC2" w:rsidRPr="00FB1CC2" w:rsidRDefault="00FB1CC2" w:rsidP="00FB1CC2">
            <w:pPr>
              <w:spacing w:line="276" w:lineRule="auto"/>
              <w:ind w:firstLine="709"/>
              <w:rPr>
                <w:i/>
              </w:rPr>
            </w:pPr>
            <w:r w:rsidRPr="00FB1CC2">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FB1CC2" w:rsidRPr="00FB1CC2" w:rsidTr="00FB1CC2">
        <w:tc>
          <w:tcPr>
            <w:tcW w:w="4068" w:type="dxa"/>
          </w:tcPr>
          <w:p w:rsidR="00FB1CC2" w:rsidRPr="00FB1CC2" w:rsidRDefault="00FB1CC2" w:rsidP="00FB1CC2">
            <w:pPr>
              <w:jc w:val="center"/>
              <w:rPr>
                <w:b/>
              </w:rPr>
            </w:pPr>
            <w:r w:rsidRPr="00FB1CC2">
              <w:rPr>
                <w:b/>
              </w:rPr>
              <w:t>«Социализация»</w:t>
            </w:r>
          </w:p>
        </w:tc>
        <w:tc>
          <w:tcPr>
            <w:tcW w:w="11349" w:type="dxa"/>
          </w:tcPr>
          <w:p w:rsidR="00FB1CC2" w:rsidRPr="00FB1CC2" w:rsidRDefault="00FB1CC2" w:rsidP="00FB1CC2">
            <w:pPr>
              <w:spacing w:line="276" w:lineRule="auto"/>
              <w:ind w:firstLine="709"/>
              <w:rPr>
                <w:i/>
              </w:rPr>
            </w:pPr>
            <w:r w:rsidRPr="00FB1CC2">
              <w:t>Формирование представлений о музыкальной культуре и музыкальном искусстве;</w:t>
            </w:r>
            <w:r w:rsidRPr="00FB1CC2">
              <w:rPr>
                <w:i/>
              </w:rPr>
              <w:t xml:space="preserve"> </w:t>
            </w:r>
            <w:r w:rsidRPr="00FB1CC2">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FB1CC2" w:rsidRPr="00FB1CC2" w:rsidTr="00FB1CC2">
        <w:tc>
          <w:tcPr>
            <w:tcW w:w="4068" w:type="dxa"/>
          </w:tcPr>
          <w:p w:rsidR="00FB1CC2" w:rsidRPr="00FB1CC2" w:rsidRDefault="00FB1CC2" w:rsidP="00FB1CC2">
            <w:pPr>
              <w:jc w:val="center"/>
              <w:rPr>
                <w:b/>
              </w:rPr>
            </w:pPr>
            <w:r w:rsidRPr="00FB1CC2">
              <w:rPr>
                <w:b/>
              </w:rPr>
              <w:t>«Художественное творчество»</w:t>
            </w:r>
          </w:p>
        </w:tc>
        <w:tc>
          <w:tcPr>
            <w:tcW w:w="11349" w:type="dxa"/>
          </w:tcPr>
          <w:p w:rsidR="00FB1CC2" w:rsidRPr="00FB1CC2" w:rsidRDefault="00FB1CC2" w:rsidP="00FB1CC2">
            <w:pPr>
              <w:spacing w:line="276" w:lineRule="auto"/>
              <w:ind w:firstLine="709"/>
              <w:jc w:val="both"/>
            </w:pPr>
            <w:r w:rsidRPr="00FB1CC2">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FB1CC2" w:rsidRPr="00FB1CC2" w:rsidTr="00FB1CC2">
        <w:tc>
          <w:tcPr>
            <w:tcW w:w="4068" w:type="dxa"/>
          </w:tcPr>
          <w:p w:rsidR="00FB1CC2" w:rsidRPr="00FB1CC2" w:rsidRDefault="00FB1CC2" w:rsidP="00FB1CC2">
            <w:pPr>
              <w:jc w:val="center"/>
              <w:rPr>
                <w:b/>
              </w:rPr>
            </w:pPr>
            <w:r w:rsidRPr="00FB1CC2">
              <w:rPr>
                <w:b/>
              </w:rPr>
              <w:t>«Чтение художественной литературы»</w:t>
            </w:r>
          </w:p>
        </w:tc>
        <w:tc>
          <w:tcPr>
            <w:tcW w:w="11349" w:type="dxa"/>
          </w:tcPr>
          <w:p w:rsidR="00FB1CC2" w:rsidRPr="00FB1CC2" w:rsidRDefault="00FB1CC2" w:rsidP="00FB1CC2">
            <w:pPr>
              <w:spacing w:line="276" w:lineRule="auto"/>
              <w:ind w:firstLine="709"/>
              <w:jc w:val="both"/>
            </w:pPr>
            <w:r w:rsidRPr="00FB1CC2">
              <w:t>Использование музыкальных произведений с целью усиления эмоционального восприятия художественных произведений</w:t>
            </w:r>
          </w:p>
          <w:p w:rsidR="00FB1CC2" w:rsidRPr="00FB1CC2" w:rsidRDefault="00FB1CC2" w:rsidP="00FB1CC2">
            <w:pPr>
              <w:spacing w:line="276" w:lineRule="auto"/>
              <w:ind w:firstLine="709"/>
              <w:rPr>
                <w:i/>
              </w:rPr>
            </w:pPr>
          </w:p>
        </w:tc>
      </w:tr>
      <w:tr w:rsidR="00FB1CC2" w:rsidRPr="00FB1CC2" w:rsidTr="00FB1CC2">
        <w:tc>
          <w:tcPr>
            <w:tcW w:w="4068" w:type="dxa"/>
          </w:tcPr>
          <w:p w:rsidR="00FB1CC2" w:rsidRPr="00FB1CC2" w:rsidRDefault="00FB1CC2" w:rsidP="00FB1CC2">
            <w:pPr>
              <w:jc w:val="center"/>
              <w:rPr>
                <w:b/>
              </w:rPr>
            </w:pPr>
            <w:r w:rsidRPr="00FB1CC2">
              <w:rPr>
                <w:b/>
              </w:rPr>
              <w:t>«Безопасность»</w:t>
            </w:r>
          </w:p>
        </w:tc>
        <w:tc>
          <w:tcPr>
            <w:tcW w:w="11349" w:type="dxa"/>
          </w:tcPr>
          <w:p w:rsidR="00FB1CC2" w:rsidRPr="00FB1CC2" w:rsidRDefault="00FB1CC2" w:rsidP="00FB1CC2">
            <w:pPr>
              <w:spacing w:line="276" w:lineRule="auto"/>
              <w:ind w:firstLine="709"/>
            </w:pPr>
            <w:r w:rsidRPr="00FB1CC2">
              <w:t>Формирование основ безопасности собственной жизнедеятельности в различных видах музыкальной деятельности</w:t>
            </w:r>
          </w:p>
        </w:tc>
      </w:tr>
    </w:tbl>
    <w:p w:rsidR="00FB1CC2" w:rsidRPr="00FB1CC2" w:rsidRDefault="00FB1CC2" w:rsidP="00FB1CC2">
      <w:pPr>
        <w:spacing w:after="120"/>
        <w:ind w:firstLine="709"/>
        <w:rPr>
          <w:b/>
          <w:sz w:val="28"/>
          <w:szCs w:val="28"/>
        </w:rPr>
      </w:pPr>
    </w:p>
    <w:p w:rsidR="00FB1CC2" w:rsidRDefault="00FB1CC2" w:rsidP="006703B7">
      <w:pPr>
        <w:pStyle w:val="20"/>
        <w:sectPr w:rsidR="00FB1CC2" w:rsidSect="00FB1CC2">
          <w:pgSz w:w="16838" w:h="11906" w:orient="landscape"/>
          <w:pgMar w:top="851" w:right="357" w:bottom="1701" w:left="357" w:header="709" w:footer="709" w:gutter="0"/>
          <w:cols w:space="708"/>
          <w:docGrid w:linePitch="360"/>
        </w:sectPr>
      </w:pPr>
    </w:p>
    <w:p w:rsidR="00753FE4" w:rsidRPr="00312A8D" w:rsidRDefault="00A33297" w:rsidP="00A66208">
      <w:pPr>
        <w:pStyle w:val="1"/>
      </w:pPr>
      <w:r w:rsidRPr="00A33297">
        <w:lastRenderedPageBreak/>
        <w:t xml:space="preserve">     </w:t>
      </w:r>
      <w:bookmarkStart w:id="69" w:name="_Toc360715079"/>
      <w:r w:rsidR="004B1F09">
        <w:t>4</w:t>
      </w:r>
      <w:r w:rsidR="00753FE4" w:rsidRPr="00312A8D">
        <w:t>.Содержание коррекционной работы</w:t>
      </w:r>
      <w:bookmarkEnd w:id="69"/>
    </w:p>
    <w:p w:rsidR="00753FE4" w:rsidRPr="00312A8D" w:rsidRDefault="00753FE4" w:rsidP="00753FE4">
      <w:pPr>
        <w:jc w:val="center"/>
        <w:rPr>
          <w:b/>
          <w:sz w:val="22"/>
          <w:szCs w:val="22"/>
        </w:rPr>
      </w:pPr>
    </w:p>
    <w:p w:rsidR="008037A4" w:rsidRPr="008037A4" w:rsidRDefault="008037A4" w:rsidP="008037A4">
      <w:pPr>
        <w:spacing w:line="276" w:lineRule="auto"/>
        <w:ind w:firstLine="708"/>
        <w:jc w:val="both"/>
        <w:rPr>
          <w:color w:val="000000"/>
        </w:rPr>
      </w:pPr>
      <w:r w:rsidRPr="008037A4">
        <w:rPr>
          <w:color w:val="000000"/>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8037A4" w:rsidRPr="008037A4" w:rsidRDefault="008037A4" w:rsidP="008037A4">
      <w:pPr>
        <w:spacing w:line="276" w:lineRule="auto"/>
        <w:ind w:firstLine="708"/>
        <w:jc w:val="both"/>
        <w:rPr>
          <w:color w:val="000000"/>
        </w:rPr>
      </w:pPr>
      <w:r>
        <w:rPr>
          <w:color w:val="000000"/>
        </w:rPr>
        <w:t>К</w:t>
      </w:r>
      <w:r w:rsidRPr="008037A4">
        <w:rPr>
          <w:color w:val="000000"/>
        </w:rPr>
        <w:t>оррекционной работ</w:t>
      </w:r>
      <w:r>
        <w:rPr>
          <w:color w:val="000000"/>
        </w:rPr>
        <w:t>а</w:t>
      </w:r>
      <w:r w:rsidRPr="008037A4">
        <w:rPr>
          <w:color w:val="000000"/>
        </w:rPr>
        <w:t xml:space="preserve"> должн</w:t>
      </w:r>
      <w:r>
        <w:rPr>
          <w:color w:val="000000"/>
        </w:rPr>
        <w:t>а</w:t>
      </w:r>
      <w:r w:rsidRPr="008037A4">
        <w:rPr>
          <w:color w:val="000000"/>
        </w:rPr>
        <w:t xml:space="preserve"> обеспечивать:</w:t>
      </w:r>
    </w:p>
    <w:p w:rsidR="008037A4" w:rsidRPr="008037A4" w:rsidRDefault="008037A4" w:rsidP="00AB6B77">
      <w:pPr>
        <w:numPr>
          <w:ilvl w:val="0"/>
          <w:numId w:val="87"/>
        </w:numPr>
        <w:spacing w:line="276" w:lineRule="auto"/>
        <w:jc w:val="both"/>
        <w:rPr>
          <w:color w:val="000000"/>
        </w:rPr>
      </w:pPr>
      <w:r w:rsidRPr="008037A4">
        <w:rPr>
          <w:color w:val="00000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037A4" w:rsidRPr="008037A4" w:rsidRDefault="008037A4" w:rsidP="00AB6B77">
      <w:pPr>
        <w:numPr>
          <w:ilvl w:val="0"/>
          <w:numId w:val="87"/>
        </w:numPr>
        <w:spacing w:line="276" w:lineRule="auto"/>
        <w:jc w:val="both"/>
        <w:rPr>
          <w:color w:val="000000"/>
        </w:rPr>
      </w:pPr>
      <w:r w:rsidRPr="008037A4">
        <w:rPr>
          <w:color w:val="000000"/>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037A4" w:rsidRPr="008037A4" w:rsidRDefault="008037A4" w:rsidP="00AB6B77">
      <w:pPr>
        <w:numPr>
          <w:ilvl w:val="0"/>
          <w:numId w:val="87"/>
        </w:numPr>
        <w:spacing w:line="276" w:lineRule="auto"/>
        <w:jc w:val="both"/>
        <w:rPr>
          <w:color w:val="000000"/>
        </w:rPr>
      </w:pPr>
      <w:r w:rsidRPr="008037A4">
        <w:rPr>
          <w:color w:val="000000"/>
        </w:rPr>
        <w:t>возможность освоения детьми с ограниченными возможностями здоровья Программы и их интеграции в образовательном учреждении.</w:t>
      </w:r>
    </w:p>
    <w:p w:rsidR="00753FE4" w:rsidRPr="008037A4" w:rsidRDefault="008037A4" w:rsidP="008037A4">
      <w:pPr>
        <w:pStyle w:val="20"/>
      </w:pPr>
      <w:bookmarkStart w:id="70" w:name="_Toc360715080"/>
      <w:r>
        <w:t xml:space="preserve">4.1 </w:t>
      </w:r>
      <w:r w:rsidR="00F70838">
        <w:t>Психолого-медик</w:t>
      </w:r>
      <w:r w:rsidR="00753FE4" w:rsidRPr="008037A4">
        <w:t>о-педагогическое сопровождение образовательной деятельности детей.</w:t>
      </w:r>
      <w:bookmarkEnd w:id="70"/>
    </w:p>
    <w:p w:rsidR="00753FE4" w:rsidRPr="00F70838" w:rsidRDefault="00753FE4" w:rsidP="00126B4B">
      <w:pPr>
        <w:spacing w:line="276" w:lineRule="auto"/>
        <w:ind w:firstLine="540"/>
        <w:jc w:val="both"/>
        <w:rPr>
          <w:bCs/>
        </w:rPr>
      </w:pPr>
      <w:r w:rsidRPr="00F70838">
        <w:rPr>
          <w:bCs/>
        </w:rPr>
        <w:t xml:space="preserve"> Развитие ребенка в </w:t>
      </w:r>
      <w:r w:rsidR="00F70838" w:rsidRPr="00F70838">
        <w:rPr>
          <w:bCs/>
        </w:rPr>
        <w:t>дошкольном учреждении</w:t>
      </w:r>
      <w:r w:rsidRPr="00F70838">
        <w:rPr>
          <w:bCs/>
        </w:rPr>
        <w:t xml:space="preserve"> находится под постоянным контролем воспитателей, руководителя учреждения.</w:t>
      </w:r>
    </w:p>
    <w:p w:rsidR="00753FE4" w:rsidRPr="00F70838" w:rsidRDefault="00753FE4" w:rsidP="00126B4B">
      <w:pPr>
        <w:spacing w:line="276" w:lineRule="auto"/>
        <w:ind w:firstLine="540"/>
        <w:jc w:val="both"/>
      </w:pPr>
      <w:r w:rsidRPr="00F70838">
        <w:rPr>
          <w:bCs/>
        </w:rPr>
        <w:t>Обследование детей   проводится перед поступлением в дошкольное учреждение медицинскими специалистами центральной район</w:t>
      </w:r>
      <w:r w:rsidR="00126B4B" w:rsidRPr="00F70838">
        <w:rPr>
          <w:bCs/>
        </w:rPr>
        <w:t>н</w:t>
      </w:r>
      <w:r w:rsidRPr="00F70838">
        <w:rPr>
          <w:bCs/>
        </w:rPr>
        <w:t>ой больницы. А далее</w:t>
      </w:r>
      <w:r w:rsidR="00126B4B" w:rsidRPr="00F70838">
        <w:rPr>
          <w:bCs/>
        </w:rPr>
        <w:t>,</w:t>
      </w:r>
      <w:r w:rsidRPr="00F70838">
        <w:rPr>
          <w:bCs/>
        </w:rPr>
        <w:t xml:space="preserve"> при необходимости</w:t>
      </w:r>
      <w:r w:rsidR="00126B4B" w:rsidRPr="00F70838">
        <w:rPr>
          <w:bCs/>
        </w:rPr>
        <w:t>, по мере выявления детей</w:t>
      </w:r>
      <w:r w:rsidR="00A66208" w:rsidRPr="00F70838">
        <w:rPr>
          <w:bCs/>
        </w:rPr>
        <w:t xml:space="preserve"> и  согласия родителей</w:t>
      </w:r>
      <w:r w:rsidR="00126B4B" w:rsidRPr="00F70838">
        <w:rPr>
          <w:bCs/>
        </w:rPr>
        <w:t xml:space="preserve">, </w:t>
      </w:r>
      <w:r w:rsidRPr="00F70838">
        <w:rPr>
          <w:bCs/>
        </w:rPr>
        <w:t>психоло</w:t>
      </w:r>
      <w:r w:rsidR="00126B4B" w:rsidRPr="00F70838">
        <w:rPr>
          <w:bCs/>
        </w:rPr>
        <w:t>го-медико-педагогической</w:t>
      </w:r>
      <w:r w:rsidRPr="00F70838">
        <w:rPr>
          <w:bCs/>
        </w:rPr>
        <w:t xml:space="preserve"> комиссией г. Твери. </w:t>
      </w:r>
    </w:p>
    <w:p w:rsidR="00753FE4" w:rsidRPr="00F70838" w:rsidRDefault="00126B4B" w:rsidP="00126B4B">
      <w:pPr>
        <w:tabs>
          <w:tab w:val="left" w:pos="1215"/>
        </w:tabs>
        <w:spacing w:line="276" w:lineRule="auto"/>
        <w:ind w:firstLine="540"/>
        <w:jc w:val="both"/>
      </w:pPr>
      <w:r w:rsidRPr="00F70838">
        <w:t xml:space="preserve">Воспитатели </w:t>
      </w:r>
      <w:r w:rsidR="00753FE4" w:rsidRPr="00F70838">
        <w:t xml:space="preserve"> отслеживают  результаты и динамику  развития  </w:t>
      </w:r>
      <w:r w:rsidRPr="00F70838">
        <w:t>таких  д</w:t>
      </w:r>
      <w:r w:rsidR="00753FE4" w:rsidRPr="00F70838">
        <w:t>етей, эффе</w:t>
      </w:r>
      <w:r w:rsidRPr="00F70838">
        <w:t>ктивность оказываемой им помощи, реализуют рекомендации по развивающей и коррекционной работе</w:t>
      </w:r>
      <w:r w:rsidR="00753FE4" w:rsidRPr="00F70838">
        <w:t xml:space="preserve"> </w:t>
      </w:r>
      <w:r w:rsidR="00F70838" w:rsidRPr="00F70838">
        <w:t>.</w:t>
      </w:r>
    </w:p>
    <w:p w:rsidR="00F70838" w:rsidRPr="00F70838" w:rsidRDefault="00F70838" w:rsidP="00F70838">
      <w:pPr>
        <w:spacing w:line="276" w:lineRule="auto"/>
        <w:ind w:firstLine="540"/>
        <w:jc w:val="both"/>
        <w:rPr>
          <w:color w:val="000000"/>
        </w:rPr>
      </w:pPr>
      <w:r w:rsidRPr="00F70838">
        <w:rPr>
          <w:color w:val="000000"/>
        </w:rPr>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F70838" w:rsidRPr="00F70838" w:rsidRDefault="00F70838" w:rsidP="00F70838">
      <w:pPr>
        <w:spacing w:line="276" w:lineRule="auto"/>
        <w:ind w:firstLine="540"/>
        <w:jc w:val="both"/>
        <w:rPr>
          <w:color w:val="000000"/>
        </w:rPr>
      </w:pPr>
      <w:r w:rsidRPr="00F70838">
        <w:rPr>
          <w:color w:val="000000"/>
        </w:rPr>
        <w:t>Для обучения и воспитания детей с ограниченными возможностями здоровья, при наличии таких детей, будет создана безбарьерная среда их жизнедеятельности</w:t>
      </w:r>
    </w:p>
    <w:p w:rsidR="00126B4B" w:rsidRPr="00F70838" w:rsidRDefault="00F70838" w:rsidP="00B53C02">
      <w:pPr>
        <w:tabs>
          <w:tab w:val="left" w:pos="1215"/>
        </w:tabs>
        <w:spacing w:line="276" w:lineRule="auto"/>
        <w:ind w:firstLine="720"/>
        <w:jc w:val="center"/>
        <w:rPr>
          <w:bCs/>
          <w:i/>
          <w:u w:val="single"/>
        </w:rPr>
      </w:pPr>
      <w:r w:rsidRPr="00F70838">
        <w:rPr>
          <w:bCs/>
          <w:i/>
          <w:u w:val="single"/>
        </w:rPr>
        <w:t>Индивидуальное сопровождение детей в ГКП обеспечивают</w:t>
      </w:r>
    </w:p>
    <w:p w:rsidR="00126B4B" w:rsidRPr="00F70838" w:rsidRDefault="00126B4B" w:rsidP="00AB6B77">
      <w:pPr>
        <w:numPr>
          <w:ilvl w:val="1"/>
          <w:numId w:val="53"/>
        </w:numPr>
        <w:tabs>
          <w:tab w:val="clear" w:pos="2784"/>
          <w:tab w:val="left" w:pos="1080"/>
        </w:tabs>
        <w:spacing w:line="276" w:lineRule="auto"/>
        <w:ind w:left="1440"/>
        <w:jc w:val="both"/>
        <w:rPr>
          <w:bCs/>
        </w:rPr>
      </w:pPr>
      <w:r w:rsidRPr="00F70838">
        <w:rPr>
          <w:bCs/>
        </w:rPr>
        <w:t>Родители:</w:t>
      </w:r>
    </w:p>
    <w:p w:rsidR="00126B4B" w:rsidRPr="00F70838" w:rsidRDefault="00126B4B" w:rsidP="00AB6B77">
      <w:pPr>
        <w:numPr>
          <w:ilvl w:val="2"/>
          <w:numId w:val="53"/>
        </w:numPr>
        <w:tabs>
          <w:tab w:val="clear" w:pos="3257"/>
          <w:tab w:val="left" w:pos="1080"/>
          <w:tab w:val="num" w:pos="1980"/>
        </w:tabs>
        <w:spacing w:line="276" w:lineRule="auto"/>
        <w:ind w:left="1980"/>
        <w:jc w:val="both"/>
        <w:rPr>
          <w:bCs/>
        </w:rPr>
      </w:pPr>
      <w:r w:rsidRPr="00F70838">
        <w:rPr>
          <w:bCs/>
        </w:rPr>
        <w:t>выполнение рекомендаций всех специалистов;</w:t>
      </w:r>
    </w:p>
    <w:p w:rsidR="00126B4B" w:rsidRPr="00F70838" w:rsidRDefault="00126B4B" w:rsidP="00AB6B77">
      <w:pPr>
        <w:numPr>
          <w:ilvl w:val="2"/>
          <w:numId w:val="53"/>
        </w:numPr>
        <w:tabs>
          <w:tab w:val="clear" w:pos="3257"/>
          <w:tab w:val="left" w:pos="1080"/>
          <w:tab w:val="num" w:pos="1980"/>
        </w:tabs>
        <w:spacing w:line="276" w:lineRule="auto"/>
        <w:ind w:left="1980"/>
        <w:jc w:val="both"/>
        <w:rPr>
          <w:bCs/>
        </w:rPr>
      </w:pPr>
      <w:r w:rsidRPr="00F70838">
        <w:rPr>
          <w:bCs/>
        </w:rPr>
        <w:t>закрепление навыков и расширение знаний.</w:t>
      </w:r>
    </w:p>
    <w:p w:rsidR="00126B4B" w:rsidRPr="00F70838" w:rsidRDefault="00126B4B" w:rsidP="00AB6B77">
      <w:pPr>
        <w:numPr>
          <w:ilvl w:val="3"/>
          <w:numId w:val="53"/>
        </w:numPr>
        <w:tabs>
          <w:tab w:val="clear" w:pos="4224"/>
          <w:tab w:val="left" w:pos="1080"/>
          <w:tab w:val="num" w:pos="1440"/>
        </w:tabs>
        <w:spacing w:line="276" w:lineRule="auto"/>
        <w:ind w:left="1440"/>
        <w:jc w:val="both"/>
        <w:rPr>
          <w:bCs/>
        </w:rPr>
      </w:pPr>
      <w:r w:rsidRPr="00F70838">
        <w:rPr>
          <w:bCs/>
        </w:rPr>
        <w:t>Музыкальный руководитель:</w:t>
      </w:r>
    </w:p>
    <w:p w:rsidR="00126B4B" w:rsidRPr="00F70838" w:rsidRDefault="00126B4B" w:rsidP="00AB6B77">
      <w:pPr>
        <w:numPr>
          <w:ilvl w:val="4"/>
          <w:numId w:val="53"/>
        </w:numPr>
        <w:tabs>
          <w:tab w:val="clear" w:pos="4697"/>
          <w:tab w:val="left" w:pos="1080"/>
        </w:tabs>
        <w:spacing w:line="276" w:lineRule="auto"/>
        <w:ind w:left="1980"/>
        <w:jc w:val="both"/>
        <w:rPr>
          <w:bCs/>
        </w:rPr>
      </w:pPr>
      <w:r w:rsidRPr="00F70838">
        <w:rPr>
          <w:bCs/>
        </w:rPr>
        <w:t>логоритмика;</w:t>
      </w:r>
    </w:p>
    <w:p w:rsidR="00126B4B" w:rsidRPr="00F70838" w:rsidRDefault="00126B4B" w:rsidP="00AB6B77">
      <w:pPr>
        <w:numPr>
          <w:ilvl w:val="4"/>
          <w:numId w:val="53"/>
        </w:numPr>
        <w:tabs>
          <w:tab w:val="clear" w:pos="4697"/>
          <w:tab w:val="left" w:pos="1080"/>
        </w:tabs>
        <w:spacing w:line="276" w:lineRule="auto"/>
        <w:ind w:left="1980"/>
        <w:jc w:val="both"/>
        <w:rPr>
          <w:bCs/>
        </w:rPr>
      </w:pPr>
      <w:r w:rsidRPr="00F70838">
        <w:rPr>
          <w:bCs/>
        </w:rPr>
        <w:t>постановка диафрагмально-речевого дыхания;</w:t>
      </w:r>
    </w:p>
    <w:p w:rsidR="00126B4B" w:rsidRPr="00F70838" w:rsidRDefault="00126B4B" w:rsidP="00AB6B77">
      <w:pPr>
        <w:numPr>
          <w:ilvl w:val="4"/>
          <w:numId w:val="53"/>
        </w:numPr>
        <w:tabs>
          <w:tab w:val="clear" w:pos="4697"/>
          <w:tab w:val="left" w:pos="1080"/>
        </w:tabs>
        <w:spacing w:line="276" w:lineRule="auto"/>
        <w:ind w:left="1980"/>
        <w:jc w:val="both"/>
        <w:rPr>
          <w:bCs/>
        </w:rPr>
      </w:pPr>
      <w:r w:rsidRPr="00F70838">
        <w:rPr>
          <w:bCs/>
        </w:rPr>
        <w:t>развитие координации движений;</w:t>
      </w:r>
    </w:p>
    <w:p w:rsidR="00126B4B" w:rsidRPr="00F70838" w:rsidRDefault="00126B4B" w:rsidP="00AB6B77">
      <w:pPr>
        <w:numPr>
          <w:ilvl w:val="4"/>
          <w:numId w:val="53"/>
        </w:numPr>
        <w:tabs>
          <w:tab w:val="clear" w:pos="4697"/>
          <w:tab w:val="left" w:pos="1080"/>
        </w:tabs>
        <w:spacing w:line="276" w:lineRule="auto"/>
        <w:ind w:left="1980"/>
        <w:jc w:val="both"/>
        <w:rPr>
          <w:bCs/>
        </w:rPr>
      </w:pPr>
      <w:r w:rsidRPr="00F70838">
        <w:rPr>
          <w:bCs/>
        </w:rPr>
        <w:t>музыкотерапия;</w:t>
      </w:r>
    </w:p>
    <w:p w:rsidR="00126B4B" w:rsidRPr="00F70838" w:rsidRDefault="00126B4B" w:rsidP="00AB6B77">
      <w:pPr>
        <w:numPr>
          <w:ilvl w:val="4"/>
          <w:numId w:val="53"/>
        </w:numPr>
        <w:tabs>
          <w:tab w:val="clear" w:pos="4697"/>
          <w:tab w:val="left" w:pos="1080"/>
        </w:tabs>
        <w:spacing w:line="276" w:lineRule="auto"/>
        <w:ind w:left="1980"/>
        <w:jc w:val="both"/>
        <w:rPr>
          <w:bCs/>
        </w:rPr>
      </w:pPr>
      <w:r w:rsidRPr="00F70838">
        <w:rPr>
          <w:bCs/>
        </w:rPr>
        <w:t>развитие общей и мелкой моторики.</w:t>
      </w:r>
    </w:p>
    <w:p w:rsidR="00126B4B" w:rsidRPr="00F70838" w:rsidRDefault="00126B4B" w:rsidP="00AB6B77">
      <w:pPr>
        <w:numPr>
          <w:ilvl w:val="5"/>
          <w:numId w:val="53"/>
        </w:numPr>
        <w:tabs>
          <w:tab w:val="clear" w:pos="5664"/>
          <w:tab w:val="left" w:pos="1080"/>
          <w:tab w:val="num" w:pos="1440"/>
        </w:tabs>
        <w:spacing w:line="276" w:lineRule="auto"/>
        <w:ind w:left="1440"/>
        <w:jc w:val="both"/>
        <w:rPr>
          <w:bCs/>
        </w:rPr>
      </w:pPr>
      <w:r w:rsidRPr="00F70838">
        <w:rPr>
          <w:bCs/>
        </w:rPr>
        <w:t>Воспитатель:</w:t>
      </w:r>
    </w:p>
    <w:p w:rsidR="00126B4B" w:rsidRPr="00F70838" w:rsidRDefault="00126B4B" w:rsidP="00AB6B77">
      <w:pPr>
        <w:numPr>
          <w:ilvl w:val="6"/>
          <w:numId w:val="53"/>
        </w:numPr>
        <w:tabs>
          <w:tab w:val="clear" w:pos="6137"/>
          <w:tab w:val="left" w:pos="1080"/>
          <w:tab w:val="num" w:pos="1980"/>
        </w:tabs>
        <w:spacing w:line="276" w:lineRule="auto"/>
        <w:ind w:left="1980"/>
        <w:jc w:val="both"/>
        <w:rPr>
          <w:bCs/>
        </w:rPr>
      </w:pPr>
      <w:r w:rsidRPr="00F70838">
        <w:rPr>
          <w:bCs/>
        </w:rPr>
        <w:t>автоматизация звуков;</w:t>
      </w:r>
    </w:p>
    <w:p w:rsidR="00126B4B" w:rsidRPr="00F70838" w:rsidRDefault="00126B4B" w:rsidP="00AB6B77">
      <w:pPr>
        <w:numPr>
          <w:ilvl w:val="6"/>
          <w:numId w:val="53"/>
        </w:numPr>
        <w:tabs>
          <w:tab w:val="clear" w:pos="6137"/>
          <w:tab w:val="left" w:pos="1080"/>
          <w:tab w:val="num" w:pos="1980"/>
        </w:tabs>
        <w:spacing w:line="276" w:lineRule="auto"/>
        <w:ind w:left="1980"/>
        <w:jc w:val="both"/>
        <w:rPr>
          <w:bCs/>
        </w:rPr>
      </w:pPr>
      <w:r w:rsidRPr="00F70838">
        <w:rPr>
          <w:bCs/>
        </w:rPr>
        <w:lastRenderedPageBreak/>
        <w:t>развитие фонематического слуха;</w:t>
      </w:r>
    </w:p>
    <w:p w:rsidR="00126B4B" w:rsidRPr="00F70838" w:rsidRDefault="00126B4B" w:rsidP="00AB6B77">
      <w:pPr>
        <w:numPr>
          <w:ilvl w:val="6"/>
          <w:numId w:val="53"/>
        </w:numPr>
        <w:tabs>
          <w:tab w:val="clear" w:pos="6137"/>
          <w:tab w:val="left" w:pos="1080"/>
          <w:tab w:val="num" w:pos="1980"/>
        </w:tabs>
        <w:spacing w:line="276" w:lineRule="auto"/>
        <w:ind w:left="1980"/>
        <w:jc w:val="both"/>
        <w:rPr>
          <w:bCs/>
        </w:rPr>
      </w:pPr>
      <w:r w:rsidRPr="00F70838">
        <w:rPr>
          <w:bCs/>
        </w:rPr>
        <w:t>расширение словаря;</w:t>
      </w:r>
    </w:p>
    <w:p w:rsidR="00126B4B" w:rsidRPr="00F70838" w:rsidRDefault="00126B4B" w:rsidP="00AB6B77">
      <w:pPr>
        <w:numPr>
          <w:ilvl w:val="6"/>
          <w:numId w:val="53"/>
        </w:numPr>
        <w:tabs>
          <w:tab w:val="clear" w:pos="6137"/>
          <w:tab w:val="left" w:pos="1080"/>
          <w:tab w:val="num" w:pos="1980"/>
        </w:tabs>
        <w:spacing w:line="276" w:lineRule="auto"/>
        <w:ind w:left="1980"/>
        <w:jc w:val="both"/>
        <w:rPr>
          <w:bCs/>
        </w:rPr>
      </w:pPr>
      <w:r w:rsidRPr="00F70838">
        <w:rPr>
          <w:bCs/>
        </w:rPr>
        <w:t>профилактика дислексии и дисграфии;</w:t>
      </w:r>
    </w:p>
    <w:p w:rsidR="00126B4B" w:rsidRPr="00F70838" w:rsidRDefault="00126B4B" w:rsidP="00AB6B77">
      <w:pPr>
        <w:numPr>
          <w:ilvl w:val="6"/>
          <w:numId w:val="53"/>
        </w:numPr>
        <w:tabs>
          <w:tab w:val="clear" w:pos="6137"/>
          <w:tab w:val="left" w:pos="1080"/>
          <w:tab w:val="num" w:pos="1980"/>
        </w:tabs>
        <w:spacing w:line="276" w:lineRule="auto"/>
        <w:ind w:left="1980"/>
        <w:jc w:val="both"/>
        <w:rPr>
          <w:bCs/>
        </w:rPr>
      </w:pPr>
      <w:r w:rsidRPr="00F70838">
        <w:rPr>
          <w:bCs/>
        </w:rPr>
        <w:t>развитие связной речи.</w:t>
      </w:r>
    </w:p>
    <w:p w:rsidR="00126B4B" w:rsidRPr="00F70838" w:rsidRDefault="00B53C02" w:rsidP="00AB6B77">
      <w:pPr>
        <w:numPr>
          <w:ilvl w:val="7"/>
          <w:numId w:val="53"/>
        </w:numPr>
        <w:tabs>
          <w:tab w:val="clear" w:pos="7104"/>
          <w:tab w:val="left" w:pos="1080"/>
          <w:tab w:val="num" w:pos="1440"/>
        </w:tabs>
        <w:spacing w:line="276" w:lineRule="auto"/>
        <w:ind w:left="1440"/>
        <w:jc w:val="both"/>
        <w:rPr>
          <w:bCs/>
        </w:rPr>
      </w:pPr>
      <w:r w:rsidRPr="00F70838">
        <w:rPr>
          <w:bCs/>
        </w:rPr>
        <w:t xml:space="preserve">Педагог дополнительного образования </w:t>
      </w:r>
      <w:r w:rsidR="00126B4B" w:rsidRPr="00F70838">
        <w:rPr>
          <w:bCs/>
        </w:rPr>
        <w:t xml:space="preserve"> по физической культуре:</w:t>
      </w:r>
    </w:p>
    <w:p w:rsidR="00126B4B" w:rsidRPr="00F70838" w:rsidRDefault="00126B4B" w:rsidP="00AB6B77">
      <w:pPr>
        <w:numPr>
          <w:ilvl w:val="8"/>
          <w:numId w:val="53"/>
        </w:numPr>
        <w:tabs>
          <w:tab w:val="clear" w:pos="7577"/>
          <w:tab w:val="left" w:pos="1080"/>
          <w:tab w:val="num" w:pos="1980"/>
        </w:tabs>
        <w:spacing w:line="276" w:lineRule="auto"/>
        <w:ind w:left="1980"/>
        <w:jc w:val="both"/>
        <w:rPr>
          <w:bCs/>
        </w:rPr>
      </w:pPr>
      <w:r w:rsidRPr="00F70838">
        <w:rPr>
          <w:bCs/>
        </w:rPr>
        <w:t>дыхательная гимнастика;</w:t>
      </w:r>
    </w:p>
    <w:p w:rsidR="00126B4B" w:rsidRPr="00F70838" w:rsidRDefault="00126B4B" w:rsidP="00AB6B77">
      <w:pPr>
        <w:numPr>
          <w:ilvl w:val="8"/>
          <w:numId w:val="53"/>
        </w:numPr>
        <w:tabs>
          <w:tab w:val="clear" w:pos="7577"/>
          <w:tab w:val="left" w:pos="1080"/>
          <w:tab w:val="num" w:pos="1980"/>
        </w:tabs>
        <w:spacing w:line="276" w:lineRule="auto"/>
        <w:ind w:left="1980"/>
        <w:jc w:val="both"/>
        <w:rPr>
          <w:bCs/>
        </w:rPr>
      </w:pPr>
      <w:r w:rsidRPr="00F70838">
        <w:rPr>
          <w:bCs/>
        </w:rPr>
        <w:t>развитие крупной и мелкой моторики в играх и упражнениях;</w:t>
      </w:r>
    </w:p>
    <w:p w:rsidR="00126B4B" w:rsidRPr="00F70838" w:rsidRDefault="00126B4B" w:rsidP="00AB6B77">
      <w:pPr>
        <w:numPr>
          <w:ilvl w:val="8"/>
          <w:numId w:val="53"/>
        </w:numPr>
        <w:tabs>
          <w:tab w:val="clear" w:pos="7577"/>
          <w:tab w:val="left" w:pos="1080"/>
          <w:tab w:val="num" w:pos="1980"/>
        </w:tabs>
        <w:spacing w:line="276" w:lineRule="auto"/>
        <w:ind w:left="1980"/>
        <w:jc w:val="both"/>
        <w:rPr>
          <w:bCs/>
        </w:rPr>
      </w:pPr>
      <w:r w:rsidRPr="00F70838">
        <w:rPr>
          <w:bCs/>
        </w:rPr>
        <w:t>развитие ОВД;</w:t>
      </w:r>
    </w:p>
    <w:p w:rsidR="00753FE4" w:rsidRPr="00F70838" w:rsidRDefault="00126B4B" w:rsidP="00AB6B77">
      <w:pPr>
        <w:numPr>
          <w:ilvl w:val="8"/>
          <w:numId w:val="53"/>
        </w:numPr>
        <w:shd w:val="clear" w:color="auto" w:fill="FFFFFF"/>
        <w:tabs>
          <w:tab w:val="clear" w:pos="7577"/>
          <w:tab w:val="left" w:pos="1080"/>
          <w:tab w:val="num" w:pos="1980"/>
        </w:tabs>
        <w:spacing w:line="276" w:lineRule="auto"/>
        <w:ind w:left="1980"/>
        <w:jc w:val="both"/>
        <w:rPr>
          <w:b/>
          <w:bCs/>
        </w:rPr>
      </w:pPr>
      <w:r w:rsidRPr="00F70838">
        <w:rPr>
          <w:bCs/>
        </w:rPr>
        <w:t>элементы лечебной физкультуры.</w:t>
      </w:r>
    </w:p>
    <w:p w:rsidR="00364C93" w:rsidRDefault="00364C93" w:rsidP="00A66208">
      <w:pPr>
        <w:pStyle w:val="1"/>
        <w:rPr>
          <w:sz w:val="22"/>
          <w:szCs w:val="22"/>
        </w:rPr>
      </w:pPr>
      <w:bookmarkStart w:id="71" w:name="_Toc360715081"/>
      <w:r w:rsidRPr="00364C93">
        <w:t xml:space="preserve">5. </w:t>
      </w:r>
      <w:r>
        <w:t>П</w:t>
      </w:r>
      <w:r w:rsidRPr="00A3710D">
        <w:t>ланируемые результаты освоения детьми основной общеобразовательной программы дошкольного образования</w:t>
      </w:r>
      <w:bookmarkEnd w:id="71"/>
    </w:p>
    <w:p w:rsidR="00B53C02" w:rsidRPr="00FF3583" w:rsidRDefault="00B53C02" w:rsidP="00364C93">
      <w:pPr>
        <w:spacing w:line="276" w:lineRule="auto"/>
        <w:ind w:firstLine="708"/>
        <w:jc w:val="both"/>
        <w:rPr>
          <w:b/>
        </w:rPr>
      </w:pPr>
      <w:r w:rsidRPr="00FF3583">
        <w:t xml:space="preserve">Результаты освоения основных общеобразовательных программ определены в соответствии с требованиями федеральных государственных требований к структуре основной общеобразовательной программы дошкольного образования.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FF3583">
        <w:rPr>
          <w:b/>
        </w:rPr>
        <w:t>личностных, интеллектуальных и физических</w:t>
      </w:r>
      <w:r w:rsidRPr="00FF3583">
        <w:t xml:space="preserve"> качеств ребенка в различном сочетании</w:t>
      </w:r>
      <w:r w:rsidR="00364C93" w:rsidRPr="00FF3583">
        <w:t>.</w:t>
      </w:r>
    </w:p>
    <w:p w:rsidR="00B53C02" w:rsidRPr="00FF3583" w:rsidRDefault="00B53C02" w:rsidP="00364C93">
      <w:pPr>
        <w:pStyle w:val="27"/>
        <w:tabs>
          <w:tab w:val="num" w:pos="0"/>
        </w:tabs>
        <w:spacing w:after="0" w:line="276" w:lineRule="auto"/>
        <w:ind w:left="0" w:firstLine="709"/>
        <w:jc w:val="both"/>
      </w:pPr>
      <w:r w:rsidRPr="00FF3583">
        <w:t xml:space="preserve">Педагоги  будут оценивать результат освоения по тем параметрам психического развития - качествам, которые показывают развитие ребенка в плане соответствия конкретному психологическому возрасту (младший, средний и старший дошкольный возраст). </w:t>
      </w:r>
    </w:p>
    <w:p w:rsidR="00B53C02" w:rsidRPr="00FF3583" w:rsidRDefault="00B53C02" w:rsidP="00364C93">
      <w:pPr>
        <w:spacing w:line="276" w:lineRule="auto"/>
        <w:ind w:firstLine="708"/>
        <w:jc w:val="both"/>
      </w:pPr>
      <w:r w:rsidRPr="00FF3583">
        <w:t xml:space="preserve">Задача педагогического коллектива - так организовать образовательную работу, чтобы в каждом возрасте ребенку предлагалось осваивать знания, умения и навыки, адекватные его возрасту (адекватные его интересам и направленности). Это позволит соблюсти существующий в дошкольном детстве принцип обучения, а именно: дошкольник учится в меру того, в меру чего программа педагога становится его собственной программой (т.е. в меру того, что он в ней принимает, что ему интересно.  При этом знания, умения и навыки становятся </w:t>
      </w:r>
      <w:r w:rsidRPr="00FF3583">
        <w:rPr>
          <w:i/>
        </w:rPr>
        <w:t>средством развития</w:t>
      </w:r>
      <w:r w:rsidRPr="00FF3583">
        <w:t xml:space="preserve"> ребенка, поскольку знания и навыки, приобретенные ребенком в соответствии с его потребностями, являются для него </w:t>
      </w:r>
      <w:r w:rsidRPr="00FF3583">
        <w:rPr>
          <w:i/>
        </w:rPr>
        <w:t>осмысленными,</w:t>
      </w:r>
      <w:r w:rsidRPr="00FF3583">
        <w:t xml:space="preserve"> и он их </w:t>
      </w:r>
      <w:r w:rsidRPr="00FF3583">
        <w:rPr>
          <w:i/>
        </w:rPr>
        <w:t xml:space="preserve">активно </w:t>
      </w:r>
      <w:r w:rsidRPr="00FF3583">
        <w:t xml:space="preserve">применяет в своей жизнедеятельности. Владение новыми знаниями, умениями и навыками позволяет ребенку осваивать новые виды деятельностей и продвигаться вперед в той деятельности, которой он уже занимается. </w:t>
      </w:r>
    </w:p>
    <w:p w:rsidR="00364C93" w:rsidRPr="00FF3583" w:rsidRDefault="00364C93" w:rsidP="00364C93">
      <w:pPr>
        <w:spacing w:line="276" w:lineRule="auto"/>
        <w:ind w:firstLine="708"/>
        <w:jc w:val="both"/>
        <w:rPr>
          <w:color w:val="000000"/>
        </w:rPr>
      </w:pPr>
      <w:r w:rsidRPr="00FF3583">
        <w:rPr>
          <w:color w:val="000000"/>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0C0735" w:rsidRPr="00FF3583" w:rsidRDefault="008F45F5" w:rsidP="000C0735">
      <w:pPr>
        <w:spacing w:line="276" w:lineRule="auto"/>
        <w:ind w:firstLine="708"/>
      </w:pPr>
      <w:r w:rsidRPr="00FF3583">
        <w:rPr>
          <w:b/>
        </w:rPr>
        <w:t>Промежуточная оценка</w:t>
      </w:r>
      <w:r w:rsidRPr="00FF3583">
        <w:t xml:space="preserve"> (один раз в полугодие или один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 это результаты мониторинга.  </w:t>
      </w:r>
    </w:p>
    <w:p w:rsidR="008F45F5" w:rsidRPr="00FF3583" w:rsidRDefault="008F45F5" w:rsidP="00F70838">
      <w:pPr>
        <w:spacing w:line="276" w:lineRule="auto"/>
        <w:ind w:firstLine="708"/>
      </w:pPr>
      <w:r w:rsidRPr="00FF3583">
        <w:rPr>
          <w:b/>
        </w:rPr>
        <w:t xml:space="preserve">Итоговая оценка </w:t>
      </w:r>
      <w:r w:rsidRPr="00FF3583">
        <w:t>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 Портрет выпускника может быть составлен педагогическим коллективом ДОУ с учетом нормативных документов</w:t>
      </w:r>
      <w:r w:rsidR="00364C93" w:rsidRPr="00FF3583">
        <w:t>.</w:t>
      </w:r>
    </w:p>
    <w:p w:rsidR="00FA41BF" w:rsidRPr="00FF3583" w:rsidRDefault="00364C93" w:rsidP="00F70838">
      <w:pPr>
        <w:spacing w:line="276" w:lineRule="auto"/>
        <w:ind w:firstLine="708"/>
        <w:contextualSpacing/>
        <w:jc w:val="both"/>
        <w:rPr>
          <w:bCs/>
        </w:rPr>
      </w:pPr>
      <w:r w:rsidRPr="00FF3583">
        <w:rPr>
          <w:bCs/>
        </w:rPr>
        <w:t xml:space="preserve"> </w:t>
      </w:r>
      <w:r w:rsidR="00FA41BF" w:rsidRPr="00FF3583">
        <w:rPr>
          <w:bCs/>
        </w:rPr>
        <w:t xml:space="preserve">«Развитие есть процесс формирования человека или личности, совершающийся путем возникновения на каждой ступени новых </w:t>
      </w:r>
      <w:r w:rsidR="00FA41BF" w:rsidRPr="00FF3583">
        <w:rPr>
          <w:bCs/>
          <w:iCs/>
        </w:rPr>
        <w:t>качеств</w:t>
      </w:r>
      <w:r w:rsidR="00FA41BF" w:rsidRPr="00FF3583">
        <w:rPr>
          <w:bCs/>
        </w:rPr>
        <w:t xml:space="preserve">, специфических для человека, подготовленных </w:t>
      </w:r>
      <w:r w:rsidR="00FA41BF" w:rsidRPr="00FF3583">
        <w:rPr>
          <w:bCs/>
        </w:rPr>
        <w:lastRenderedPageBreak/>
        <w:t>всем предшествующим ходом развития, но не содержащихся в готовом виде на более ранних ступенях» (Л.С.Выготский).</w:t>
      </w:r>
    </w:p>
    <w:p w:rsidR="00FF3583" w:rsidRPr="00FF3583" w:rsidRDefault="00FF3583" w:rsidP="00FF3583">
      <w:pPr>
        <w:spacing w:line="276" w:lineRule="auto"/>
        <w:ind w:firstLine="360"/>
        <w:jc w:val="both"/>
      </w:pPr>
      <w:r w:rsidRPr="00FF3583">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«Игра», «Коммуникация», «Чтение художественной литературы», «Познание», «Художественное творчество», «Музыка»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FF3583" w:rsidRDefault="00FF3583" w:rsidP="00FF3583">
      <w:pPr>
        <w:spacing w:line="276" w:lineRule="auto"/>
        <w:ind w:firstLine="360"/>
        <w:jc w:val="both"/>
      </w:pPr>
      <w:r w:rsidRPr="00FF3583">
        <w:t xml:space="preserve">Основой содержания общеобразовательных программ в условиях их вариативности являются 4 направления, соответствующие основным линиям развития ребенка </w:t>
      </w:r>
    </w:p>
    <w:p w:rsidR="00FF3583" w:rsidRPr="00FF3583" w:rsidRDefault="00FF3583" w:rsidP="00FF3583">
      <w:pPr>
        <w:spacing w:line="276" w:lineRule="auto"/>
        <w:ind w:firstLine="360"/>
        <w:jc w:val="both"/>
        <w:rPr>
          <w:b/>
          <w:i/>
        </w:rPr>
      </w:pPr>
      <w:r w:rsidRPr="00FF3583">
        <w:t xml:space="preserve">      </w:t>
      </w:r>
      <w:r w:rsidRPr="00FF3583">
        <w:rPr>
          <w:b/>
          <w:i/>
        </w:rPr>
        <w:t>- познавательно-речевое;</w:t>
      </w:r>
    </w:p>
    <w:p w:rsidR="00FF3583" w:rsidRPr="00FF3583" w:rsidRDefault="00FF3583" w:rsidP="00FF3583">
      <w:pPr>
        <w:spacing w:line="276" w:lineRule="auto"/>
        <w:ind w:firstLine="708"/>
        <w:jc w:val="both"/>
        <w:rPr>
          <w:b/>
          <w:i/>
        </w:rPr>
      </w:pPr>
      <w:r w:rsidRPr="00FF3583">
        <w:rPr>
          <w:b/>
          <w:i/>
        </w:rPr>
        <w:t>- физическое;</w:t>
      </w:r>
    </w:p>
    <w:p w:rsidR="00FF3583" w:rsidRPr="00FF3583" w:rsidRDefault="00FF3583" w:rsidP="00FF3583">
      <w:pPr>
        <w:spacing w:line="276" w:lineRule="auto"/>
        <w:ind w:firstLine="708"/>
        <w:jc w:val="both"/>
        <w:rPr>
          <w:b/>
          <w:i/>
        </w:rPr>
      </w:pPr>
      <w:r w:rsidRPr="00FF3583">
        <w:rPr>
          <w:b/>
          <w:i/>
        </w:rPr>
        <w:t>- социально-личностное;</w:t>
      </w:r>
    </w:p>
    <w:p w:rsidR="00FF3583" w:rsidRPr="00FF3583" w:rsidRDefault="00FF3583" w:rsidP="00FF3583">
      <w:pPr>
        <w:spacing w:line="276" w:lineRule="auto"/>
        <w:ind w:firstLine="708"/>
        <w:jc w:val="both"/>
        <w:rPr>
          <w:b/>
          <w:i/>
        </w:rPr>
      </w:pPr>
      <w:r w:rsidRPr="00FF3583">
        <w:rPr>
          <w:b/>
          <w:i/>
        </w:rPr>
        <w:t>- художественно-эстетическое,</w:t>
      </w:r>
    </w:p>
    <w:p w:rsidR="00FF3583" w:rsidRPr="00FF3583" w:rsidRDefault="00FF3583" w:rsidP="00FF3583">
      <w:pPr>
        <w:autoSpaceDE w:val="0"/>
        <w:autoSpaceDN w:val="0"/>
        <w:spacing w:line="276" w:lineRule="auto"/>
        <w:ind w:firstLine="360"/>
        <w:jc w:val="both"/>
      </w:pPr>
      <w:r w:rsidRPr="00FF3583">
        <w:t xml:space="preserve">Задачи образовательных областей по направлениям  решаются   во время образовательной деятельности:  </w:t>
      </w:r>
    </w:p>
    <w:p w:rsidR="00FF3583" w:rsidRPr="00FF3583" w:rsidRDefault="00FF3583" w:rsidP="00AB6B77">
      <w:pPr>
        <w:numPr>
          <w:ilvl w:val="0"/>
          <w:numId w:val="84"/>
        </w:numPr>
        <w:tabs>
          <w:tab w:val="clear" w:pos="540"/>
          <w:tab w:val="num" w:pos="720"/>
        </w:tabs>
        <w:autoSpaceDE w:val="0"/>
        <w:autoSpaceDN w:val="0"/>
        <w:spacing w:line="276" w:lineRule="auto"/>
        <w:ind w:left="720"/>
        <w:jc w:val="both"/>
        <w:rPr>
          <w:bCs/>
          <w:iCs/>
        </w:rPr>
      </w:pPr>
      <w:r w:rsidRPr="00FF3583">
        <w:t>в специально организованных формах обучения;</w:t>
      </w:r>
      <w:r w:rsidRPr="00FF3583">
        <w:rPr>
          <w:bCs/>
          <w:iCs/>
        </w:rPr>
        <w:t xml:space="preserve">  </w:t>
      </w:r>
    </w:p>
    <w:p w:rsidR="00FF3583" w:rsidRPr="00FF3583" w:rsidRDefault="00FF3583" w:rsidP="00AB6B77">
      <w:pPr>
        <w:numPr>
          <w:ilvl w:val="0"/>
          <w:numId w:val="84"/>
        </w:numPr>
        <w:tabs>
          <w:tab w:val="clear" w:pos="540"/>
          <w:tab w:val="num" w:pos="720"/>
        </w:tabs>
        <w:autoSpaceDE w:val="0"/>
        <w:autoSpaceDN w:val="0"/>
        <w:spacing w:line="276" w:lineRule="auto"/>
        <w:ind w:left="720"/>
        <w:jc w:val="both"/>
        <w:rPr>
          <w:bCs/>
          <w:iCs/>
        </w:rPr>
      </w:pPr>
      <w:r w:rsidRPr="00FF3583">
        <w:rPr>
          <w:bCs/>
          <w:iCs/>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FF3583">
        <w:t>;</w:t>
      </w:r>
      <w:r w:rsidRPr="00FF3583">
        <w:rPr>
          <w:bCs/>
          <w:iCs/>
        </w:rPr>
        <w:t xml:space="preserve"> </w:t>
      </w:r>
    </w:p>
    <w:p w:rsidR="00FF3583" w:rsidRPr="00FF3583" w:rsidRDefault="00FF3583" w:rsidP="00AB6B77">
      <w:pPr>
        <w:numPr>
          <w:ilvl w:val="0"/>
          <w:numId w:val="84"/>
        </w:numPr>
        <w:tabs>
          <w:tab w:val="clear" w:pos="540"/>
          <w:tab w:val="num" w:pos="720"/>
        </w:tabs>
        <w:autoSpaceDE w:val="0"/>
        <w:autoSpaceDN w:val="0"/>
        <w:spacing w:line="276" w:lineRule="auto"/>
        <w:ind w:left="720"/>
        <w:jc w:val="both"/>
        <w:rPr>
          <w:bCs/>
          <w:iCs/>
        </w:rPr>
      </w:pPr>
      <w:r w:rsidRPr="00FF3583">
        <w:t>в образовательной деятельности, осуществляемой в ходе режимных моментов;</w:t>
      </w:r>
    </w:p>
    <w:p w:rsidR="00FF3583" w:rsidRPr="00FF3583" w:rsidRDefault="00FF3583" w:rsidP="00AB6B77">
      <w:pPr>
        <w:numPr>
          <w:ilvl w:val="0"/>
          <w:numId w:val="84"/>
        </w:numPr>
        <w:tabs>
          <w:tab w:val="clear" w:pos="540"/>
          <w:tab w:val="num" w:pos="720"/>
        </w:tabs>
        <w:autoSpaceDE w:val="0"/>
        <w:autoSpaceDN w:val="0"/>
        <w:spacing w:line="276" w:lineRule="auto"/>
        <w:ind w:left="720"/>
        <w:jc w:val="both"/>
        <w:rPr>
          <w:bCs/>
          <w:iCs/>
        </w:rPr>
      </w:pPr>
      <w:r w:rsidRPr="00FF3583">
        <w:t>в самостоятельной деятельности детей;</w:t>
      </w:r>
      <w:r w:rsidRPr="00FF3583">
        <w:rPr>
          <w:bCs/>
          <w:iCs/>
        </w:rPr>
        <w:t xml:space="preserve"> </w:t>
      </w:r>
    </w:p>
    <w:p w:rsidR="00FF3583" w:rsidRPr="00FF3583" w:rsidRDefault="00FF3583" w:rsidP="00AB6B77">
      <w:pPr>
        <w:numPr>
          <w:ilvl w:val="0"/>
          <w:numId w:val="84"/>
        </w:numPr>
        <w:tabs>
          <w:tab w:val="clear" w:pos="540"/>
          <w:tab w:val="num" w:pos="720"/>
        </w:tabs>
        <w:autoSpaceDE w:val="0"/>
        <w:autoSpaceDN w:val="0"/>
        <w:spacing w:line="276" w:lineRule="auto"/>
        <w:ind w:left="720"/>
        <w:jc w:val="both"/>
        <w:rPr>
          <w:bCs/>
          <w:iCs/>
        </w:rPr>
      </w:pPr>
      <w:r w:rsidRPr="00FF3583">
        <w:rPr>
          <w:bCs/>
          <w:iCs/>
        </w:rPr>
        <w:t xml:space="preserve">при </w:t>
      </w:r>
      <w:r w:rsidRPr="00FF3583">
        <w:t xml:space="preserve">взаимодействии с семьями детей по реализации основной общеобразовательной программы дошкольного образования. </w:t>
      </w:r>
    </w:p>
    <w:p w:rsidR="00FF3583" w:rsidRPr="00FF3583" w:rsidRDefault="00FF3583" w:rsidP="00FF3583">
      <w:pPr>
        <w:jc w:val="center"/>
        <w:rPr>
          <w:b/>
        </w:rPr>
      </w:pPr>
    </w:p>
    <w:p w:rsidR="00FF3583" w:rsidRPr="00FF3583" w:rsidRDefault="00FF3583" w:rsidP="00FF3583">
      <w:pPr>
        <w:jc w:val="center"/>
        <w:rPr>
          <w:b/>
        </w:rPr>
      </w:pPr>
      <w:r w:rsidRPr="00FF3583">
        <w:rPr>
          <w:b/>
        </w:rPr>
        <w:t xml:space="preserve">Структура содержания дошкольного образования </w:t>
      </w:r>
    </w:p>
    <w:p w:rsidR="00FF3583" w:rsidRPr="00FF3583" w:rsidRDefault="00FF3583" w:rsidP="00FF3583">
      <w:r w:rsidRPr="00FF3583">
        <w:rPr>
          <w:b/>
        </w:rPr>
        <w:t xml:space="preserve">                                                                    (инвариантная часть) </w:t>
      </w:r>
      <w:r w:rsidRPr="00FF3583">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7812"/>
      </w:tblGrid>
      <w:tr w:rsidR="00FF3583" w:rsidRPr="00FF3583" w:rsidTr="00FF3583">
        <w:tc>
          <w:tcPr>
            <w:tcW w:w="1969" w:type="dxa"/>
            <w:shd w:val="clear" w:color="auto" w:fill="auto"/>
          </w:tcPr>
          <w:p w:rsidR="00FF3583" w:rsidRPr="00FF3583" w:rsidRDefault="00FF3583" w:rsidP="0048333C">
            <w:pPr>
              <w:jc w:val="center"/>
              <w:rPr>
                <w:b/>
                <w:u w:val="single"/>
              </w:rPr>
            </w:pPr>
            <w:r w:rsidRPr="00FF3583">
              <w:rPr>
                <w:b/>
                <w:u w:val="single"/>
              </w:rPr>
              <w:t>Основные направления развития детей</w:t>
            </w:r>
          </w:p>
        </w:tc>
        <w:tc>
          <w:tcPr>
            <w:tcW w:w="7812" w:type="dxa"/>
            <w:shd w:val="clear" w:color="auto" w:fill="auto"/>
          </w:tcPr>
          <w:p w:rsidR="00FF3583" w:rsidRPr="00FF3583" w:rsidRDefault="00FF3583" w:rsidP="0048333C">
            <w:pPr>
              <w:jc w:val="center"/>
              <w:rPr>
                <w:b/>
                <w:u w:val="single"/>
              </w:rPr>
            </w:pPr>
            <w:r w:rsidRPr="00FF3583">
              <w:rPr>
                <w:b/>
                <w:u w:val="single"/>
              </w:rPr>
              <w:t>Образовательные области</w:t>
            </w:r>
          </w:p>
        </w:tc>
      </w:tr>
      <w:tr w:rsidR="00FF3583" w:rsidRPr="00FF3583" w:rsidTr="00FF3583">
        <w:trPr>
          <w:trHeight w:val="998"/>
        </w:trPr>
        <w:tc>
          <w:tcPr>
            <w:tcW w:w="1969" w:type="dxa"/>
            <w:vMerge w:val="restart"/>
            <w:shd w:val="clear" w:color="auto" w:fill="auto"/>
            <w:vAlign w:val="center"/>
          </w:tcPr>
          <w:p w:rsidR="00FF3583" w:rsidRPr="00FF3583" w:rsidRDefault="00FF3583" w:rsidP="0048333C">
            <w:pPr>
              <w:jc w:val="center"/>
              <w:rPr>
                <w:b/>
              </w:rPr>
            </w:pPr>
            <w:r w:rsidRPr="00FF3583">
              <w:rPr>
                <w:b/>
              </w:rPr>
              <w:t>Физическое развитие</w:t>
            </w:r>
          </w:p>
        </w:tc>
        <w:tc>
          <w:tcPr>
            <w:tcW w:w="7812" w:type="dxa"/>
            <w:shd w:val="clear" w:color="auto" w:fill="auto"/>
          </w:tcPr>
          <w:p w:rsidR="00FF3583" w:rsidRPr="00FF3583" w:rsidRDefault="00FF3583" w:rsidP="0048333C">
            <w:pPr>
              <w:rPr>
                <w:b/>
              </w:rPr>
            </w:pPr>
            <w:r w:rsidRPr="00FF3583">
              <w:rPr>
                <w:b/>
              </w:rPr>
              <w:t xml:space="preserve">«Физическая культура» </w:t>
            </w:r>
          </w:p>
          <w:p w:rsidR="00FF3583" w:rsidRPr="00FF3583" w:rsidRDefault="00FF3583" w:rsidP="0048333C">
            <w:pPr>
              <w:jc w:val="both"/>
            </w:pPr>
            <w:r w:rsidRPr="00FF3583">
              <w:t>- развитие основных движений детей;</w:t>
            </w:r>
          </w:p>
          <w:p w:rsidR="00FF3583" w:rsidRPr="00FF3583" w:rsidRDefault="00FF3583" w:rsidP="0048333C">
            <w:pPr>
              <w:jc w:val="both"/>
            </w:pPr>
            <w:r w:rsidRPr="00FF3583">
              <w:t>- сохранение и укрепление здоровья воспитанников;</w:t>
            </w:r>
          </w:p>
          <w:p w:rsidR="00FF3583" w:rsidRPr="00FF3583" w:rsidRDefault="00FF3583" w:rsidP="0048333C">
            <w:r w:rsidRPr="00FF3583">
              <w:t>- воспитание физических и личностных качеств.</w:t>
            </w:r>
          </w:p>
        </w:tc>
      </w:tr>
      <w:tr w:rsidR="00FF3583" w:rsidRPr="00FF3583" w:rsidTr="00FF3583">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r w:rsidRPr="00FF3583">
              <w:rPr>
                <w:b/>
              </w:rPr>
              <w:t>«Здоровье»</w:t>
            </w:r>
            <w:r w:rsidRPr="00FF3583">
              <w:t xml:space="preserve"> </w:t>
            </w:r>
          </w:p>
          <w:p w:rsidR="00FF3583" w:rsidRPr="00FF3583" w:rsidRDefault="00FF3583" w:rsidP="0048333C">
            <w:pPr>
              <w:jc w:val="both"/>
            </w:pPr>
            <w:r w:rsidRPr="00FF3583">
              <w:t>- сохранение и укрепление здоровья детей;</w:t>
            </w:r>
          </w:p>
          <w:p w:rsidR="00FF3583" w:rsidRPr="00FF3583" w:rsidRDefault="00FF3583" w:rsidP="0048333C">
            <w:pPr>
              <w:jc w:val="both"/>
            </w:pPr>
            <w:r w:rsidRPr="00FF3583">
              <w:t>- воспитание культурно-гигиенических навыков;</w:t>
            </w:r>
          </w:p>
          <w:p w:rsidR="00FF3583" w:rsidRPr="00FF3583" w:rsidRDefault="00FF3583" w:rsidP="0048333C">
            <w:pPr>
              <w:ind w:left="252" w:hanging="252"/>
            </w:pPr>
            <w:r w:rsidRPr="00FF3583">
              <w:t>- формирование начальных представлений о здоровом образе  жизни;</w:t>
            </w:r>
          </w:p>
          <w:p w:rsidR="00FF3583" w:rsidRPr="00FF3583" w:rsidRDefault="00FF3583" w:rsidP="0048333C">
            <w:r w:rsidRPr="00FF3583">
              <w:t>- развитие физических, личностных и интеллектуальных, качеств.</w:t>
            </w:r>
          </w:p>
        </w:tc>
      </w:tr>
      <w:tr w:rsidR="00FF3583" w:rsidRPr="00FF3583" w:rsidTr="00FF3583">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r w:rsidRPr="00FF3583">
              <w:rPr>
                <w:b/>
              </w:rPr>
              <w:t>«Безопасность»</w:t>
            </w:r>
            <w:r w:rsidRPr="00FF3583">
              <w:t xml:space="preserve"> </w:t>
            </w:r>
          </w:p>
          <w:p w:rsidR="00FF3583" w:rsidRPr="00FF3583" w:rsidRDefault="00FF3583" w:rsidP="0048333C">
            <w:r w:rsidRPr="00FF3583">
              <w:t>- формирование основ безопасности собственной жизнедеятельности;</w:t>
            </w:r>
          </w:p>
          <w:p w:rsidR="00FF3583" w:rsidRPr="00FF3583" w:rsidRDefault="00FF3583" w:rsidP="0048333C">
            <w:r w:rsidRPr="00FF3583">
              <w:t>- формирования основ экологического сознания (безопасности окружающего мира);</w:t>
            </w:r>
          </w:p>
          <w:p w:rsidR="00FF3583" w:rsidRPr="00FF3583" w:rsidRDefault="00FF3583" w:rsidP="0048333C">
            <w:r w:rsidRPr="00FF3583">
              <w:t>- развитие личностных и интеллектуальных качеств.</w:t>
            </w:r>
          </w:p>
        </w:tc>
      </w:tr>
      <w:tr w:rsidR="00FF3583" w:rsidRPr="00FF3583" w:rsidTr="00FF3583">
        <w:tc>
          <w:tcPr>
            <w:tcW w:w="1969" w:type="dxa"/>
            <w:vMerge w:val="restart"/>
            <w:shd w:val="clear" w:color="auto" w:fill="auto"/>
            <w:vAlign w:val="center"/>
          </w:tcPr>
          <w:p w:rsidR="00FF3583" w:rsidRPr="00FF3583" w:rsidRDefault="00FF3583" w:rsidP="0048333C">
            <w:pPr>
              <w:jc w:val="center"/>
              <w:rPr>
                <w:b/>
              </w:rPr>
            </w:pPr>
            <w:r w:rsidRPr="00FF3583">
              <w:rPr>
                <w:b/>
              </w:rPr>
              <w:lastRenderedPageBreak/>
              <w:t>Социально-личностное развитие</w:t>
            </w:r>
          </w:p>
        </w:tc>
        <w:tc>
          <w:tcPr>
            <w:tcW w:w="7812" w:type="dxa"/>
            <w:shd w:val="clear" w:color="auto" w:fill="auto"/>
          </w:tcPr>
          <w:p w:rsidR="00FF3583" w:rsidRPr="00FF3583" w:rsidRDefault="00FF3583" w:rsidP="0048333C">
            <w:pPr>
              <w:rPr>
                <w:b/>
              </w:rPr>
            </w:pPr>
            <w:r w:rsidRPr="00FF3583">
              <w:rPr>
                <w:b/>
              </w:rPr>
              <w:t xml:space="preserve"> «Социализация» </w:t>
            </w:r>
          </w:p>
          <w:p w:rsidR="00FF3583" w:rsidRPr="00FF3583" w:rsidRDefault="00FF3583" w:rsidP="0048333C">
            <w:r w:rsidRPr="00FF3583">
              <w:t>- личностное развитие воспитанников;</w:t>
            </w:r>
          </w:p>
          <w:p w:rsidR="00FF3583" w:rsidRPr="00FF3583" w:rsidRDefault="00FF3583" w:rsidP="0048333C">
            <w:r w:rsidRPr="00FF3583">
              <w:t>- формирование гендерной, семейной, гражданской принадлежности, а также принадлежности к мировому сообществу;</w:t>
            </w:r>
          </w:p>
          <w:p w:rsidR="00FF3583" w:rsidRPr="00FF3583" w:rsidRDefault="00FF3583" w:rsidP="0048333C">
            <w:r w:rsidRPr="00FF3583">
              <w:t>- приобщение к нормам и правилам взаимоотношения со сверстниками и взрослыми;</w:t>
            </w:r>
          </w:p>
          <w:p w:rsidR="00FF3583" w:rsidRPr="00FF3583" w:rsidRDefault="00FF3583" w:rsidP="0048333C">
            <w:r w:rsidRPr="00FF3583">
              <w:t>- развитие физических,  личностных и интеллектуальных качеств.</w:t>
            </w:r>
          </w:p>
        </w:tc>
      </w:tr>
      <w:tr w:rsidR="00FF3583" w:rsidRPr="00FF3583" w:rsidTr="00FF3583">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r w:rsidRPr="00FF3583">
              <w:rPr>
                <w:b/>
              </w:rPr>
              <w:t>«Труд»</w:t>
            </w:r>
            <w:r w:rsidRPr="00FF3583">
              <w:t xml:space="preserve"> </w:t>
            </w:r>
          </w:p>
          <w:p w:rsidR="00FF3583" w:rsidRPr="00FF3583" w:rsidRDefault="00FF3583" w:rsidP="0048333C">
            <w:pPr>
              <w:jc w:val="both"/>
            </w:pPr>
            <w:r w:rsidRPr="00FF3583">
              <w:t>- формирование трудовых умений и навыков, адекватных возрасту воспитанников;</w:t>
            </w:r>
          </w:p>
          <w:p w:rsidR="00FF3583" w:rsidRPr="00FF3583" w:rsidRDefault="00FF3583" w:rsidP="0048333C">
            <w:pPr>
              <w:jc w:val="both"/>
            </w:pPr>
            <w:r w:rsidRPr="00FF3583">
              <w:t>- воспитание сознательного отношения к труду как к основной жизненной потребности, трудолюбия;</w:t>
            </w:r>
          </w:p>
          <w:p w:rsidR="00FF3583" w:rsidRPr="00FF3583" w:rsidRDefault="00FF3583" w:rsidP="0048333C">
            <w:r w:rsidRPr="00FF3583">
              <w:t>- развитие физических, личностных и интеллектуальных качеств.</w:t>
            </w:r>
          </w:p>
        </w:tc>
      </w:tr>
      <w:tr w:rsidR="00FF3583" w:rsidRPr="00FF3583" w:rsidTr="00FF3583">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pPr>
              <w:rPr>
                <w:b/>
                <w:bCs/>
              </w:rPr>
            </w:pPr>
            <w:r w:rsidRPr="00FF3583">
              <w:rPr>
                <w:b/>
                <w:bCs/>
              </w:rPr>
              <w:t>«Игра»</w:t>
            </w:r>
          </w:p>
          <w:p w:rsidR="00FF3583" w:rsidRPr="00FF3583" w:rsidRDefault="00FF3583" w:rsidP="0048333C">
            <w:pPr>
              <w:rPr>
                <w:bCs/>
              </w:rPr>
            </w:pPr>
            <w:r w:rsidRPr="00FF3583">
              <w:rPr>
                <w:bCs/>
              </w:rPr>
              <w:t>- обогащение самостоятельного игрового опыта детей;</w:t>
            </w:r>
          </w:p>
          <w:p w:rsidR="00FF3583" w:rsidRPr="00FF3583" w:rsidRDefault="00FF3583" w:rsidP="0048333C">
            <w:pPr>
              <w:rPr>
                <w:bCs/>
              </w:rPr>
            </w:pPr>
            <w:r w:rsidRPr="00FF3583">
              <w:rPr>
                <w:bCs/>
              </w:rPr>
              <w:t>- развитие всех компонентов детской игры;</w:t>
            </w:r>
          </w:p>
          <w:p w:rsidR="00FF3583" w:rsidRPr="00FF3583" w:rsidRDefault="00FF3583" w:rsidP="0048333C">
            <w:pPr>
              <w:rPr>
                <w:bCs/>
              </w:rPr>
            </w:pPr>
            <w:r w:rsidRPr="00FF3583">
              <w:rPr>
                <w:bCs/>
              </w:rPr>
              <w:t xml:space="preserve">- создание условий для активной, разнообразной, самостоятельной, творческой игровой  деятельности. </w:t>
            </w:r>
          </w:p>
        </w:tc>
      </w:tr>
      <w:tr w:rsidR="00FF3583" w:rsidRPr="00FF3583" w:rsidTr="00FF3583">
        <w:tc>
          <w:tcPr>
            <w:tcW w:w="1969" w:type="dxa"/>
            <w:vMerge w:val="restart"/>
            <w:shd w:val="clear" w:color="auto" w:fill="auto"/>
            <w:vAlign w:val="center"/>
          </w:tcPr>
          <w:p w:rsidR="00FF3583" w:rsidRPr="00FF3583" w:rsidRDefault="00FF3583" w:rsidP="0048333C">
            <w:pPr>
              <w:jc w:val="center"/>
            </w:pPr>
            <w:r w:rsidRPr="00FF3583">
              <w:rPr>
                <w:b/>
              </w:rPr>
              <w:t>Познавательно-речевое развитие</w:t>
            </w:r>
          </w:p>
        </w:tc>
        <w:tc>
          <w:tcPr>
            <w:tcW w:w="7812" w:type="dxa"/>
            <w:shd w:val="clear" w:color="auto" w:fill="auto"/>
          </w:tcPr>
          <w:p w:rsidR="00FF3583" w:rsidRPr="00FF3583" w:rsidRDefault="00FF3583" w:rsidP="0048333C">
            <w:r w:rsidRPr="00FF3583">
              <w:rPr>
                <w:b/>
              </w:rPr>
              <w:t>«Коммуникация»</w:t>
            </w:r>
            <w:r w:rsidRPr="00FF3583">
              <w:t xml:space="preserve"> </w:t>
            </w:r>
          </w:p>
          <w:p w:rsidR="00FF3583" w:rsidRPr="00FF3583" w:rsidRDefault="00FF3583" w:rsidP="0048333C">
            <w:pPr>
              <w:jc w:val="both"/>
            </w:pPr>
            <w:r w:rsidRPr="00FF3583">
              <w:t>- развитие активной речи детей в различных видах деятельности;</w:t>
            </w:r>
          </w:p>
          <w:p w:rsidR="00FF3583" w:rsidRPr="00FF3583" w:rsidRDefault="00FF3583" w:rsidP="0048333C">
            <w:pPr>
              <w:jc w:val="both"/>
            </w:pPr>
            <w:r w:rsidRPr="00FF3583">
              <w:t>- практическое овладение воспитанниками нормами русской речи;</w:t>
            </w:r>
          </w:p>
          <w:p w:rsidR="00FF3583" w:rsidRPr="00FF3583" w:rsidRDefault="00FF3583" w:rsidP="0048333C">
            <w:pPr>
              <w:jc w:val="both"/>
            </w:pPr>
            <w:r w:rsidRPr="00FF3583">
              <w:t>- развитие свободного общения со взрослыми и детьми;</w:t>
            </w:r>
          </w:p>
          <w:p w:rsidR="00FF3583" w:rsidRPr="00FF3583" w:rsidRDefault="00FF3583" w:rsidP="0048333C">
            <w:r w:rsidRPr="00FF3583">
              <w:t>- развитие личностных и интеллектуальных качеств.</w:t>
            </w:r>
          </w:p>
        </w:tc>
      </w:tr>
      <w:tr w:rsidR="00FF3583" w:rsidRPr="00FF3583" w:rsidTr="00FF3583">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r w:rsidRPr="00FF3583">
              <w:rPr>
                <w:b/>
              </w:rPr>
              <w:t>«Чтение детям художественной литературы»</w:t>
            </w:r>
            <w:r w:rsidRPr="00FF3583">
              <w:t xml:space="preserve"> </w:t>
            </w:r>
          </w:p>
          <w:p w:rsidR="00FF3583" w:rsidRPr="00FF3583" w:rsidRDefault="00FF3583" w:rsidP="0048333C">
            <w:pPr>
              <w:jc w:val="both"/>
            </w:pPr>
            <w:r w:rsidRPr="00FF3583">
              <w:t>- формирование целостной картины мира;</w:t>
            </w:r>
          </w:p>
          <w:p w:rsidR="00FF3583" w:rsidRPr="00FF3583" w:rsidRDefault="00FF3583" w:rsidP="0048333C">
            <w:pPr>
              <w:jc w:val="both"/>
            </w:pPr>
            <w:r w:rsidRPr="00FF3583">
              <w:t>-  развитие литературной речи;</w:t>
            </w:r>
          </w:p>
          <w:p w:rsidR="00FF3583" w:rsidRPr="00FF3583" w:rsidRDefault="00FF3583" w:rsidP="0048333C">
            <w:pPr>
              <w:jc w:val="both"/>
            </w:pPr>
            <w:r w:rsidRPr="00FF3583">
              <w:t>- приобщение к словесному искусству;</w:t>
            </w:r>
          </w:p>
          <w:p w:rsidR="00FF3583" w:rsidRPr="00FF3583" w:rsidRDefault="00FF3583" w:rsidP="0048333C">
            <w:r w:rsidRPr="00FF3583">
              <w:t>- развитие личностных и интеллектуальных качеств.</w:t>
            </w:r>
          </w:p>
        </w:tc>
      </w:tr>
      <w:tr w:rsidR="00FF3583" w:rsidRPr="00FF3583" w:rsidTr="00FF3583">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r w:rsidRPr="00FF3583">
              <w:rPr>
                <w:b/>
              </w:rPr>
              <w:t>«Познание»</w:t>
            </w:r>
            <w:r w:rsidRPr="00FF3583">
              <w:t xml:space="preserve"> </w:t>
            </w:r>
          </w:p>
          <w:p w:rsidR="00FF3583" w:rsidRPr="00FF3583" w:rsidRDefault="00FF3583" w:rsidP="0048333C">
            <w:r w:rsidRPr="00FF3583">
              <w:t>- развитие познавательно-исследовательской деятельности, конструирование;</w:t>
            </w:r>
          </w:p>
          <w:p w:rsidR="00FF3583" w:rsidRPr="00FF3583" w:rsidRDefault="00FF3583" w:rsidP="0048333C">
            <w:r w:rsidRPr="00FF3583">
              <w:t>- формирование сенсорных, элементарных математических представлений;</w:t>
            </w:r>
          </w:p>
          <w:p w:rsidR="00FF3583" w:rsidRPr="00FF3583" w:rsidRDefault="00FF3583" w:rsidP="0048333C">
            <w:r w:rsidRPr="00FF3583">
              <w:t>- формирование целостной картины мира;</w:t>
            </w:r>
          </w:p>
          <w:p w:rsidR="00FF3583" w:rsidRPr="00FF3583" w:rsidRDefault="00FF3583" w:rsidP="0048333C">
            <w:r w:rsidRPr="00FF3583">
              <w:t>- расширение кругозора детей;</w:t>
            </w:r>
          </w:p>
          <w:p w:rsidR="00FF3583" w:rsidRPr="00FF3583" w:rsidRDefault="00FF3583" w:rsidP="0048333C">
            <w:r w:rsidRPr="00FF3583">
              <w:t>- развитие личностных и интеллектуальных качеств.</w:t>
            </w:r>
          </w:p>
        </w:tc>
      </w:tr>
      <w:tr w:rsidR="00FF3583" w:rsidRPr="00FF3583" w:rsidTr="00FF3583">
        <w:tc>
          <w:tcPr>
            <w:tcW w:w="1969" w:type="dxa"/>
            <w:vMerge w:val="restart"/>
            <w:shd w:val="clear" w:color="auto" w:fill="auto"/>
            <w:vAlign w:val="center"/>
          </w:tcPr>
          <w:p w:rsidR="00FF3583" w:rsidRPr="00FF3583" w:rsidRDefault="00FF3583" w:rsidP="0048333C">
            <w:pPr>
              <w:jc w:val="center"/>
            </w:pPr>
            <w:r w:rsidRPr="00FF3583">
              <w:rPr>
                <w:b/>
              </w:rPr>
              <w:t>Художественно-эстетическое развитие</w:t>
            </w:r>
          </w:p>
        </w:tc>
        <w:tc>
          <w:tcPr>
            <w:tcW w:w="7812" w:type="dxa"/>
            <w:shd w:val="clear" w:color="auto" w:fill="auto"/>
          </w:tcPr>
          <w:p w:rsidR="00FF3583" w:rsidRPr="00FF3583" w:rsidRDefault="00FF3583" w:rsidP="0048333C">
            <w:r w:rsidRPr="00FF3583">
              <w:rPr>
                <w:b/>
              </w:rPr>
              <w:t>«Музыка»</w:t>
            </w:r>
            <w:r w:rsidRPr="00FF3583">
              <w:t xml:space="preserve"> </w:t>
            </w:r>
          </w:p>
          <w:p w:rsidR="00FF3583" w:rsidRPr="00FF3583" w:rsidRDefault="00FF3583" w:rsidP="0048333C">
            <w:pPr>
              <w:jc w:val="both"/>
            </w:pPr>
            <w:r w:rsidRPr="00FF3583">
              <w:t>- развитие  музыкально-ритмической деятельности;</w:t>
            </w:r>
          </w:p>
          <w:p w:rsidR="00FF3583" w:rsidRPr="00FF3583" w:rsidRDefault="00FF3583" w:rsidP="0048333C">
            <w:pPr>
              <w:jc w:val="both"/>
            </w:pPr>
            <w:r w:rsidRPr="00FF3583">
              <w:t>- приобщение к музыкальному искусству;</w:t>
            </w:r>
          </w:p>
          <w:p w:rsidR="00FF3583" w:rsidRPr="00FF3583" w:rsidRDefault="00FF3583" w:rsidP="0048333C">
            <w:r w:rsidRPr="00FF3583">
              <w:t>- развитие физических,  личностных и  интеллектуальных качеств.</w:t>
            </w:r>
          </w:p>
        </w:tc>
      </w:tr>
      <w:tr w:rsidR="00FF3583" w:rsidRPr="00FF3583" w:rsidTr="00FF3583">
        <w:trPr>
          <w:trHeight w:val="160"/>
        </w:trPr>
        <w:tc>
          <w:tcPr>
            <w:tcW w:w="1969" w:type="dxa"/>
            <w:vMerge/>
            <w:shd w:val="clear" w:color="auto" w:fill="auto"/>
          </w:tcPr>
          <w:p w:rsidR="00FF3583" w:rsidRPr="00FF3583" w:rsidRDefault="00FF3583" w:rsidP="0048333C">
            <w:pPr>
              <w:jc w:val="center"/>
            </w:pPr>
          </w:p>
        </w:tc>
        <w:tc>
          <w:tcPr>
            <w:tcW w:w="7812" w:type="dxa"/>
            <w:shd w:val="clear" w:color="auto" w:fill="auto"/>
          </w:tcPr>
          <w:p w:rsidR="00FF3583" w:rsidRPr="00FF3583" w:rsidRDefault="00FF3583" w:rsidP="0048333C">
            <w:r w:rsidRPr="00FF3583">
              <w:rPr>
                <w:b/>
              </w:rPr>
              <w:t>«Художественное творчество»</w:t>
            </w:r>
            <w:r w:rsidRPr="00FF3583">
              <w:t xml:space="preserve"> </w:t>
            </w:r>
          </w:p>
          <w:p w:rsidR="00FF3583" w:rsidRPr="00FF3583" w:rsidRDefault="00FF3583" w:rsidP="0048333C">
            <w:pPr>
              <w:jc w:val="both"/>
            </w:pPr>
            <w:r w:rsidRPr="00FF3583">
              <w:t xml:space="preserve">- развитие продуктивной деятельности детей (рисование, лепка, аппликация, художественный труд); </w:t>
            </w:r>
          </w:p>
          <w:p w:rsidR="00FF3583" w:rsidRPr="00FF3583" w:rsidRDefault="00FF3583" w:rsidP="0048333C">
            <w:pPr>
              <w:jc w:val="both"/>
            </w:pPr>
            <w:r w:rsidRPr="00FF3583">
              <w:t xml:space="preserve">- развитие творчества; </w:t>
            </w:r>
          </w:p>
          <w:p w:rsidR="00FF3583" w:rsidRPr="00FF3583" w:rsidRDefault="00FF3583" w:rsidP="0048333C">
            <w:pPr>
              <w:jc w:val="both"/>
            </w:pPr>
            <w:r w:rsidRPr="00FF3583">
              <w:t>- приобщение к изобразительному искусству;</w:t>
            </w:r>
          </w:p>
          <w:p w:rsidR="00FF3583" w:rsidRPr="00FF3583" w:rsidRDefault="00FF3583" w:rsidP="0048333C">
            <w:r w:rsidRPr="00FF3583">
              <w:t>- развитие физических (мелкой моторики рук), личностных и интеллектуальных качеств.</w:t>
            </w:r>
          </w:p>
        </w:tc>
      </w:tr>
    </w:tbl>
    <w:p w:rsidR="002F67DD" w:rsidRPr="002F67DD" w:rsidRDefault="002F67DD" w:rsidP="002F67DD">
      <w:pPr>
        <w:jc w:val="center"/>
        <w:rPr>
          <w:b/>
          <w:sz w:val="28"/>
          <w:szCs w:val="28"/>
        </w:rPr>
      </w:pPr>
    </w:p>
    <w:p w:rsidR="002F67DD" w:rsidRPr="002F67DD" w:rsidRDefault="00B67590" w:rsidP="00B67590">
      <w:pPr>
        <w:pStyle w:val="20"/>
      </w:pPr>
      <w:bookmarkStart w:id="72" w:name="_Toc360715082"/>
      <w:r>
        <w:lastRenderedPageBreak/>
        <w:t>5</w:t>
      </w:r>
      <w:r w:rsidR="002F67DD" w:rsidRPr="002F67DD">
        <w:t>.1.  Физическое развитие. Образовательная область «Физическая культура»</w:t>
      </w:r>
      <w:bookmarkEnd w:id="72"/>
    </w:p>
    <w:p w:rsidR="002F67DD" w:rsidRPr="002F67DD" w:rsidRDefault="002F67DD" w:rsidP="002F67DD">
      <w:pPr>
        <w:jc w:val="center"/>
        <w:rPr>
          <w:b/>
          <w:sz w:val="28"/>
          <w:szCs w:val="28"/>
        </w:rPr>
      </w:pPr>
    </w:p>
    <w:p w:rsidR="002F67DD" w:rsidRPr="00FF3583" w:rsidRDefault="002F67DD" w:rsidP="002F67DD">
      <w:pPr>
        <w:jc w:val="both"/>
      </w:pPr>
      <w:r w:rsidRPr="002F67DD">
        <w:rPr>
          <w:sz w:val="28"/>
          <w:szCs w:val="28"/>
        </w:rPr>
        <w:t xml:space="preserve">        </w:t>
      </w:r>
      <w:r w:rsidRPr="00FF3583">
        <w:t xml:space="preserve">Планируемые итоговые </w:t>
      </w:r>
      <w:r w:rsidRPr="00FF3583">
        <w:rPr>
          <w:b/>
        </w:rPr>
        <w:t>результаты</w:t>
      </w:r>
      <w:r w:rsidRPr="00FF3583">
        <w:t xml:space="preserve"> освоения детьми   по основному направлению </w:t>
      </w:r>
      <w:r w:rsidRPr="00FF3583">
        <w:rPr>
          <w:b/>
        </w:rPr>
        <w:t>«Физическое развитие»:</w:t>
      </w:r>
      <w:r w:rsidRPr="00FF3583">
        <w:t xml:space="preserve"> ребенок </w:t>
      </w:r>
      <w:r w:rsidRPr="00FF3583">
        <w:rPr>
          <w:iCs/>
        </w:rPr>
        <w:t>физически развитый, овладевший основными культурно-гигиеническими навыками.</w:t>
      </w:r>
      <w:r w:rsidRPr="00FF3583">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2F67DD" w:rsidRPr="00FF3583" w:rsidRDefault="002F67DD" w:rsidP="002F67DD">
      <w:pPr>
        <w:shd w:val="clear" w:color="auto" w:fill="FFFFFF"/>
        <w:rPr>
          <w:b/>
          <w:color w:val="000000"/>
        </w:rPr>
      </w:pPr>
      <w:r w:rsidRPr="00FF3583">
        <w:t xml:space="preserve">                                       </w:t>
      </w:r>
      <w:r w:rsidRPr="00FF3583">
        <w:rPr>
          <w:b/>
          <w:color w:val="000000"/>
        </w:rPr>
        <w:t>Младший возраст от 2 лет до 4 лет</w:t>
      </w:r>
    </w:p>
    <w:p w:rsidR="002F67DD" w:rsidRPr="00FF3583" w:rsidRDefault="002F67DD" w:rsidP="002F67DD">
      <w:pPr>
        <w:shd w:val="clear" w:color="auto" w:fill="FFFFFF"/>
        <w:jc w:val="center"/>
        <w:rPr>
          <w:b/>
          <w:bCs/>
          <w:i/>
          <w:color w:val="000000"/>
        </w:rPr>
      </w:pPr>
      <w:r w:rsidRPr="00FF3583">
        <w:rPr>
          <w:b/>
          <w:bCs/>
          <w:i/>
          <w:color w:val="000000"/>
        </w:rPr>
        <w:t>Третий год жизни</w:t>
      </w:r>
    </w:p>
    <w:p w:rsidR="002F67DD" w:rsidRPr="00FF3583" w:rsidRDefault="002F67DD" w:rsidP="002F67DD">
      <w:pPr>
        <w:shd w:val="clear" w:color="auto" w:fill="FFFFFF"/>
      </w:pPr>
      <w:r w:rsidRPr="00FF3583">
        <w:rPr>
          <w:b/>
          <w:bCs/>
          <w:color w:val="000000"/>
        </w:rPr>
        <w:t xml:space="preserve">      Что осваивает ребенок</w:t>
      </w:r>
    </w:p>
    <w:p w:rsidR="002F67DD" w:rsidRPr="00FF3583" w:rsidRDefault="002F67DD" w:rsidP="002F67DD">
      <w:pPr>
        <w:shd w:val="clear" w:color="auto" w:fill="FFFFFF"/>
        <w:jc w:val="both"/>
      </w:pPr>
      <w:r w:rsidRPr="00FF3583">
        <w:rPr>
          <w:color w:val="000000"/>
        </w:rPr>
        <w:t xml:space="preserve">      1. Построения и перестроения. Порядковые упражнения. Повороты на месте.</w:t>
      </w:r>
    </w:p>
    <w:p w:rsidR="002F67DD" w:rsidRPr="00FF3583" w:rsidRDefault="002F67DD" w:rsidP="002F67DD">
      <w:pPr>
        <w:shd w:val="clear" w:color="auto" w:fill="FFFFFF"/>
        <w:jc w:val="both"/>
      </w:pPr>
      <w:r w:rsidRPr="00FF3583">
        <w:rPr>
          <w:color w:val="000000"/>
        </w:rPr>
        <w:t xml:space="preserve">      2. Общеразвивающие упражнения:</w:t>
      </w:r>
    </w:p>
    <w:p w:rsidR="002F67DD" w:rsidRPr="00FF3583" w:rsidRDefault="002F67DD" w:rsidP="002F67DD">
      <w:pPr>
        <w:shd w:val="clear" w:color="auto" w:fill="FFFFFF"/>
        <w:jc w:val="both"/>
      </w:pPr>
      <w:r w:rsidRPr="00FF3583">
        <w:rPr>
          <w:color w:val="000000"/>
        </w:rPr>
        <w:t xml:space="preserve">         —  с предметами и без предметов;</w:t>
      </w:r>
    </w:p>
    <w:p w:rsidR="002F67DD" w:rsidRPr="00FF3583" w:rsidRDefault="002F67DD" w:rsidP="002F67DD">
      <w:pPr>
        <w:shd w:val="clear" w:color="auto" w:fill="FFFFFF"/>
        <w:jc w:val="both"/>
      </w:pPr>
      <w:r w:rsidRPr="00FF3583">
        <w:rPr>
          <w:color w:val="000000"/>
        </w:rPr>
        <w:t xml:space="preserve">         —  в различных положениях (стоя, сидя, лежа).</w:t>
      </w:r>
    </w:p>
    <w:p w:rsidR="002F67DD" w:rsidRPr="00FF3583" w:rsidRDefault="002F67DD" w:rsidP="002F67DD">
      <w:pPr>
        <w:shd w:val="clear" w:color="auto" w:fill="FFFFFF"/>
        <w:jc w:val="both"/>
      </w:pPr>
      <w:r w:rsidRPr="00FF3583">
        <w:rPr>
          <w:color w:val="000000"/>
        </w:rPr>
        <w:t xml:space="preserve">      3. Основные движения:</w:t>
      </w:r>
    </w:p>
    <w:p w:rsidR="002F67DD" w:rsidRPr="00FF3583" w:rsidRDefault="002F67DD" w:rsidP="002F67DD">
      <w:pPr>
        <w:shd w:val="clear" w:color="auto" w:fill="FFFFFF"/>
        <w:jc w:val="both"/>
      </w:pPr>
      <w:r w:rsidRPr="00FF3583">
        <w:rPr>
          <w:color w:val="000000"/>
        </w:rPr>
        <w:t xml:space="preserve">         —  разные виды ходьбы с заданиями;</w:t>
      </w:r>
    </w:p>
    <w:p w:rsidR="002F67DD" w:rsidRPr="00FF3583" w:rsidRDefault="002F67DD" w:rsidP="002F67DD">
      <w:pPr>
        <w:shd w:val="clear" w:color="auto" w:fill="FFFFFF"/>
        <w:jc w:val="both"/>
      </w:pPr>
      <w:r w:rsidRPr="00FF3583">
        <w:rPr>
          <w:color w:val="000000"/>
        </w:rPr>
        <w:t xml:space="preserve">         —  бег со сменой темпа и направления;</w:t>
      </w:r>
    </w:p>
    <w:p w:rsidR="002F67DD" w:rsidRPr="00FF3583" w:rsidRDefault="002F67DD" w:rsidP="002F67DD">
      <w:pPr>
        <w:shd w:val="clear" w:color="auto" w:fill="FFFFFF"/>
        <w:jc w:val="both"/>
      </w:pPr>
      <w:r w:rsidRPr="00FF3583">
        <w:rPr>
          <w:color w:val="000000"/>
        </w:rPr>
        <w:t xml:space="preserve">         —  прыжок в длину с места двумя ногами и в глубину (спрыгивание);</w:t>
      </w:r>
    </w:p>
    <w:p w:rsidR="002F67DD" w:rsidRPr="00FF3583" w:rsidRDefault="002F67DD" w:rsidP="002F67DD">
      <w:pPr>
        <w:shd w:val="clear" w:color="auto" w:fill="FFFFFF"/>
        <w:jc w:val="both"/>
        <w:rPr>
          <w:color w:val="000000"/>
        </w:rPr>
      </w:pPr>
      <w:r w:rsidRPr="00FF3583">
        <w:rPr>
          <w:color w:val="000000"/>
        </w:rPr>
        <w:t xml:space="preserve">         —  прокатывание предмета, упражнения с мячом (отбивание и ловля); бросание     </w:t>
      </w:r>
    </w:p>
    <w:p w:rsidR="002F67DD" w:rsidRPr="00FF3583" w:rsidRDefault="002F67DD" w:rsidP="002F67DD">
      <w:pPr>
        <w:shd w:val="clear" w:color="auto" w:fill="FFFFFF"/>
        <w:jc w:val="both"/>
      </w:pPr>
      <w:r w:rsidRPr="00FF3583">
        <w:rPr>
          <w:color w:val="000000"/>
        </w:rPr>
        <w:t xml:space="preserve">               предметов одной и двумя руками горизон</w:t>
      </w:r>
      <w:r w:rsidRPr="00FF3583">
        <w:rPr>
          <w:color w:val="000000"/>
        </w:rPr>
        <w:softHyphen/>
        <w:t>тально и вертикально в цель, вдаль;</w:t>
      </w:r>
    </w:p>
    <w:p w:rsidR="002F67DD" w:rsidRPr="00FF3583" w:rsidRDefault="002F67DD" w:rsidP="002F67DD">
      <w:pPr>
        <w:shd w:val="clear" w:color="auto" w:fill="FFFFFF"/>
        <w:jc w:val="both"/>
      </w:pPr>
      <w:r w:rsidRPr="00FF3583">
        <w:rPr>
          <w:color w:val="000000"/>
        </w:rPr>
        <w:t xml:space="preserve">         —  лазание приставным шагом, перелезание и пролезание через и под предметами.</w:t>
      </w:r>
    </w:p>
    <w:p w:rsidR="002F67DD" w:rsidRPr="00FF3583" w:rsidRDefault="002F67DD" w:rsidP="002F67DD">
      <w:pPr>
        <w:shd w:val="clear" w:color="auto" w:fill="FFFFFF"/>
        <w:jc w:val="both"/>
      </w:pPr>
      <w:r w:rsidRPr="00FF3583">
        <w:rPr>
          <w:color w:val="000000"/>
        </w:rPr>
        <w:t xml:space="preserve">       4. Ритмические упражнения.</w:t>
      </w:r>
    </w:p>
    <w:p w:rsidR="002F67DD" w:rsidRPr="00FF3583" w:rsidRDefault="002F67DD" w:rsidP="002F67DD">
      <w:pPr>
        <w:shd w:val="clear" w:color="auto" w:fill="FFFFFF"/>
        <w:jc w:val="both"/>
      </w:pPr>
      <w:r w:rsidRPr="00FF3583">
        <w:rPr>
          <w:color w:val="000000"/>
        </w:rPr>
        <w:t xml:space="preserve">       5. Спортивные упражнения:</w:t>
      </w:r>
    </w:p>
    <w:p w:rsidR="002F67DD" w:rsidRPr="00FF3583" w:rsidRDefault="002F67DD" w:rsidP="002F67DD">
      <w:pPr>
        <w:shd w:val="clear" w:color="auto" w:fill="FFFFFF"/>
        <w:jc w:val="both"/>
      </w:pPr>
      <w:r w:rsidRPr="00FF3583">
        <w:rPr>
          <w:color w:val="000000"/>
        </w:rPr>
        <w:t xml:space="preserve">         —  катание на трехколесном велосипеде;</w:t>
      </w:r>
    </w:p>
    <w:p w:rsidR="002F67DD" w:rsidRPr="00FF3583" w:rsidRDefault="002F67DD" w:rsidP="002F67DD">
      <w:pPr>
        <w:shd w:val="clear" w:color="auto" w:fill="FFFFFF"/>
        <w:jc w:val="both"/>
        <w:rPr>
          <w:color w:val="000000"/>
        </w:rPr>
      </w:pPr>
      <w:r w:rsidRPr="00FF3583">
        <w:rPr>
          <w:color w:val="000000"/>
        </w:rPr>
        <w:t xml:space="preserve">       6. Подвижные игры. Основные правила игр.</w:t>
      </w:r>
    </w:p>
    <w:p w:rsidR="002F67DD" w:rsidRPr="00FF3583" w:rsidRDefault="002F67DD" w:rsidP="002F67DD">
      <w:pPr>
        <w:shd w:val="clear" w:color="auto" w:fill="FFFFFF"/>
        <w:jc w:val="both"/>
        <w:rPr>
          <w:color w:val="000000"/>
        </w:rPr>
      </w:pPr>
      <w:r w:rsidRPr="00FF3583">
        <w:rPr>
          <w:b/>
          <w:bCs/>
          <w:color w:val="000000"/>
        </w:rPr>
        <w:t xml:space="preserve">   Двигательные </w:t>
      </w:r>
      <w:r w:rsidRPr="00FF3583">
        <w:rPr>
          <w:b/>
          <w:color w:val="000000"/>
        </w:rPr>
        <w:t>умения</w:t>
      </w:r>
      <w:r w:rsidRPr="00FF3583">
        <w:rPr>
          <w:b/>
          <w:bCs/>
          <w:color w:val="000000"/>
        </w:rPr>
        <w:t xml:space="preserve">.  </w:t>
      </w:r>
      <w:r w:rsidRPr="00FF3583">
        <w:rPr>
          <w:color w:val="000000"/>
        </w:rPr>
        <w:t>Строиться в круг, в колонну, парами, находить свое место; начинать и заканчивать упражнения по сигналу; сохранять пра</w:t>
      </w:r>
      <w:r w:rsidRPr="00FF3583">
        <w:rPr>
          <w:color w:val="000000"/>
        </w:rPr>
        <w:softHyphen/>
        <w:t>вильное положение тела, соблюдая заданное направление; хо</w:t>
      </w:r>
      <w:r w:rsidRPr="00FF3583">
        <w:rPr>
          <w:color w:val="000000"/>
        </w:rPr>
        <w:softHyphen/>
        <w:t>дить, не опуская головы, не шаркая ногами, согласовывая дви</w:t>
      </w:r>
      <w:r w:rsidRPr="00FF3583">
        <w:rPr>
          <w:color w:val="000000"/>
        </w:rPr>
        <w:softHyphen/>
        <w:t>жения рук и ног; бегать, не опуская головы; одновременно отталкиваться двумя ногами и мягко приземляться в прыжках в длину с места и спрыгиваниях; ловить мяч кистями рук, не прижимая его к груди; отбрасывать мяч, поражать вертикаль</w:t>
      </w:r>
      <w:r w:rsidRPr="00FF3583">
        <w:rPr>
          <w:color w:val="000000"/>
        </w:rPr>
        <w:softHyphen/>
        <w:t>ную и горизонтальную цель; подлезать под дугу (40 см), не касаясь руками пола; лазать и перелезать по лесенке-стремянке (высота 1,5 м) уверенно; лазать по гимнастической стенке при</w:t>
      </w:r>
      <w:r w:rsidRPr="00FF3583">
        <w:rPr>
          <w:color w:val="000000"/>
        </w:rPr>
        <w:softHyphen/>
        <w:t>ставным шагом.</w:t>
      </w:r>
    </w:p>
    <w:p w:rsidR="002F67DD" w:rsidRPr="00FF3583" w:rsidRDefault="002F67DD" w:rsidP="002F67DD">
      <w:pPr>
        <w:jc w:val="both"/>
      </w:pPr>
    </w:p>
    <w:p w:rsidR="002F67DD" w:rsidRPr="00FF3583" w:rsidRDefault="002F67DD" w:rsidP="002F67DD">
      <w:pPr>
        <w:shd w:val="clear" w:color="auto" w:fill="FFFFFF"/>
        <w:jc w:val="center"/>
        <w:rPr>
          <w:b/>
        </w:rPr>
      </w:pPr>
      <w:r w:rsidRPr="00FF3583">
        <w:rPr>
          <w:b/>
          <w:color w:val="000000"/>
        </w:rPr>
        <w:t xml:space="preserve">Средний возраст </w:t>
      </w:r>
      <w:r w:rsidRPr="00FF3583">
        <w:rPr>
          <w:b/>
          <w:i/>
          <w:color w:val="000000"/>
        </w:rPr>
        <w:t>от 4 лет до 5 лет</w:t>
      </w:r>
    </w:p>
    <w:p w:rsidR="002F67DD" w:rsidRPr="00FF3583" w:rsidRDefault="002F67DD" w:rsidP="002F67DD">
      <w:pPr>
        <w:jc w:val="both"/>
        <w:rPr>
          <w:b/>
        </w:rPr>
      </w:pPr>
      <w:r w:rsidRPr="00FF3583">
        <w:rPr>
          <w:b/>
        </w:rPr>
        <w:t xml:space="preserve">Что осваивает ребенок </w:t>
      </w:r>
    </w:p>
    <w:p w:rsidR="002F67DD" w:rsidRPr="00FF3583" w:rsidRDefault="002F67DD" w:rsidP="002F67DD">
      <w:pPr>
        <w:jc w:val="both"/>
      </w:pPr>
      <w:r w:rsidRPr="00FF3583">
        <w:t xml:space="preserve">1. Порядковые упражнения (построения и перестроения, повороты в движении). </w:t>
      </w:r>
    </w:p>
    <w:p w:rsidR="002F67DD" w:rsidRPr="00FF3583" w:rsidRDefault="002F67DD" w:rsidP="002F67DD">
      <w:pPr>
        <w:jc w:val="both"/>
      </w:pPr>
      <w:r w:rsidRPr="00FF3583">
        <w:t xml:space="preserve">2. Общеразвивающие упражнения: </w:t>
      </w:r>
    </w:p>
    <w:p w:rsidR="002F67DD" w:rsidRPr="00FF3583" w:rsidRDefault="002F67DD" w:rsidP="002F67DD">
      <w:pPr>
        <w:jc w:val="both"/>
      </w:pPr>
      <w:r w:rsidRPr="00FF3583">
        <w:t xml:space="preserve">    - исходные положения; </w:t>
      </w:r>
    </w:p>
    <w:p w:rsidR="002F67DD" w:rsidRPr="00FF3583" w:rsidRDefault="002F67DD" w:rsidP="002F67DD">
      <w:pPr>
        <w:jc w:val="both"/>
      </w:pPr>
      <w:r w:rsidRPr="00FF3583">
        <w:t xml:space="preserve">    - одновременные и поочередные движения рук и ног, махи, вращения рук; </w:t>
      </w:r>
    </w:p>
    <w:p w:rsidR="002F67DD" w:rsidRPr="00FF3583" w:rsidRDefault="002F67DD" w:rsidP="002F67DD">
      <w:pPr>
        <w:jc w:val="both"/>
      </w:pPr>
      <w:r w:rsidRPr="00FF3583">
        <w:t xml:space="preserve">    - темп (медленный, средний, быстрый). </w:t>
      </w:r>
    </w:p>
    <w:p w:rsidR="002F67DD" w:rsidRPr="00FF3583" w:rsidRDefault="002F67DD" w:rsidP="002F67DD">
      <w:pPr>
        <w:jc w:val="both"/>
      </w:pPr>
      <w:r w:rsidRPr="00FF3583">
        <w:t xml:space="preserve">3. Основные движения: </w:t>
      </w:r>
    </w:p>
    <w:p w:rsidR="002F67DD" w:rsidRPr="00FF3583" w:rsidRDefault="002F67DD" w:rsidP="002F67DD">
      <w:pPr>
        <w:jc w:val="both"/>
      </w:pPr>
      <w:r w:rsidRPr="00FF3583">
        <w:softHyphen/>
        <w:t xml:space="preserve">    - в беге </w:t>
      </w:r>
      <w:r w:rsidRPr="00FF3583">
        <w:softHyphen/>
        <w:t xml:space="preserve"> активный толчок и вынос  маховой ноги; </w:t>
      </w:r>
    </w:p>
    <w:p w:rsidR="002F67DD" w:rsidRPr="00FF3583" w:rsidRDefault="002F67DD" w:rsidP="002F67DD">
      <w:pPr>
        <w:jc w:val="both"/>
      </w:pPr>
      <w:r w:rsidRPr="00FF3583">
        <w:softHyphen/>
        <w:t xml:space="preserve">    - в прыжках </w:t>
      </w:r>
      <w:r w:rsidRPr="00FF3583">
        <w:softHyphen/>
        <w:t xml:space="preserve"> энергичный толчок и мах руками вперед </w:t>
      </w:r>
      <w:r w:rsidRPr="00FF3583">
        <w:softHyphen/>
        <w:t xml:space="preserve"> вверх; </w:t>
      </w:r>
    </w:p>
    <w:p w:rsidR="002F67DD" w:rsidRPr="00FF3583" w:rsidRDefault="002F67DD" w:rsidP="002F67DD">
      <w:pPr>
        <w:jc w:val="both"/>
      </w:pPr>
      <w:r w:rsidRPr="00FF3583">
        <w:softHyphen/>
        <w:t xml:space="preserve">    - в метании </w:t>
      </w:r>
      <w:r w:rsidRPr="00FF3583">
        <w:softHyphen/>
        <w:t xml:space="preserve"> исходное положение, замах; </w:t>
      </w:r>
    </w:p>
    <w:p w:rsidR="002F67DD" w:rsidRPr="00FF3583" w:rsidRDefault="002F67DD" w:rsidP="002F67DD">
      <w:pPr>
        <w:jc w:val="both"/>
      </w:pPr>
      <w:r w:rsidRPr="00FF3583">
        <w:softHyphen/>
        <w:t xml:space="preserve">    - в лазании </w:t>
      </w:r>
      <w:r w:rsidRPr="00FF3583">
        <w:softHyphen/>
        <w:t xml:space="preserve"> чередующийся шаг при подъеме на гимнастическую стенку одноименным </w:t>
      </w:r>
    </w:p>
    <w:p w:rsidR="002F67DD" w:rsidRPr="00FF3583" w:rsidRDefault="002F67DD" w:rsidP="002F67DD">
      <w:pPr>
        <w:jc w:val="both"/>
      </w:pPr>
      <w:r w:rsidRPr="00FF3583">
        <w:t xml:space="preserve">       способом. </w:t>
      </w:r>
    </w:p>
    <w:p w:rsidR="002F67DD" w:rsidRPr="00FF3583" w:rsidRDefault="002F67DD" w:rsidP="002F67DD">
      <w:pPr>
        <w:jc w:val="both"/>
      </w:pPr>
      <w:r w:rsidRPr="00FF3583">
        <w:t xml:space="preserve">4. Подвижные игры: </w:t>
      </w:r>
    </w:p>
    <w:p w:rsidR="002F67DD" w:rsidRPr="00FF3583" w:rsidRDefault="002F67DD" w:rsidP="002F67DD">
      <w:pPr>
        <w:jc w:val="both"/>
      </w:pPr>
      <w:r w:rsidRPr="00FF3583">
        <w:softHyphen/>
        <w:t xml:space="preserve">     - правила игр; </w:t>
      </w:r>
    </w:p>
    <w:p w:rsidR="002F67DD" w:rsidRPr="00FF3583" w:rsidRDefault="002F67DD" w:rsidP="002F67DD">
      <w:pPr>
        <w:jc w:val="both"/>
      </w:pPr>
      <w:r w:rsidRPr="00FF3583">
        <w:softHyphen/>
        <w:t xml:space="preserve">     - функции водящего. </w:t>
      </w:r>
    </w:p>
    <w:p w:rsidR="002F67DD" w:rsidRPr="00FF3583" w:rsidRDefault="002F67DD" w:rsidP="002F67DD">
      <w:pPr>
        <w:jc w:val="both"/>
      </w:pPr>
      <w:r w:rsidRPr="00FF3583">
        <w:lastRenderedPageBreak/>
        <w:t>5. Спортивные упражнения.</w:t>
      </w:r>
    </w:p>
    <w:p w:rsidR="002F67DD" w:rsidRPr="00FF3583" w:rsidRDefault="002F67DD" w:rsidP="002F67DD">
      <w:pPr>
        <w:jc w:val="both"/>
      </w:pPr>
      <w:r w:rsidRPr="00FF3583">
        <w:t xml:space="preserve">6. Ритмические движения: </w:t>
      </w:r>
    </w:p>
    <w:p w:rsidR="002F67DD" w:rsidRPr="00FF3583" w:rsidRDefault="002F67DD" w:rsidP="002F67DD">
      <w:pPr>
        <w:jc w:val="both"/>
      </w:pPr>
      <w:r w:rsidRPr="00FF3583">
        <w:t xml:space="preserve">    - танцевальные позиции (исходные положения); </w:t>
      </w:r>
    </w:p>
    <w:p w:rsidR="002F67DD" w:rsidRPr="00FF3583" w:rsidRDefault="002F67DD" w:rsidP="002F67DD">
      <w:pPr>
        <w:jc w:val="both"/>
      </w:pPr>
      <w:r w:rsidRPr="00FF3583">
        <w:t xml:space="preserve">    - элементы народных танцев; </w:t>
      </w:r>
    </w:p>
    <w:p w:rsidR="002F67DD" w:rsidRPr="00FF3583" w:rsidRDefault="002F67DD" w:rsidP="002F67DD">
      <w:pPr>
        <w:jc w:val="both"/>
      </w:pPr>
      <w:r w:rsidRPr="00FF3583">
        <w:t xml:space="preserve">    - ритм и темп движений; </w:t>
      </w:r>
    </w:p>
    <w:p w:rsidR="002F67DD" w:rsidRPr="00FF3583" w:rsidRDefault="002F67DD" w:rsidP="002F67DD">
      <w:pPr>
        <w:jc w:val="both"/>
      </w:pPr>
      <w:r w:rsidRPr="00FF3583">
        <w:t xml:space="preserve">    - элементы простейшего перестроения по музыкальному сигналу. </w:t>
      </w:r>
    </w:p>
    <w:p w:rsidR="002F67DD" w:rsidRPr="00FF3583" w:rsidRDefault="002F67DD" w:rsidP="002F67DD">
      <w:pPr>
        <w:jc w:val="both"/>
      </w:pPr>
      <w:r w:rsidRPr="00FF3583">
        <w:softHyphen/>
        <w:t xml:space="preserve"> </w:t>
      </w:r>
    </w:p>
    <w:p w:rsidR="002F67DD" w:rsidRPr="00FF3583" w:rsidRDefault="002F67DD" w:rsidP="002F67DD">
      <w:pPr>
        <w:jc w:val="both"/>
      </w:pPr>
      <w:r w:rsidRPr="00FF3583">
        <w:softHyphen/>
      </w:r>
      <w:r w:rsidRPr="00FF3583">
        <w:rPr>
          <w:b/>
        </w:rPr>
        <w:t>Минимальные результаты</w:t>
      </w:r>
    </w:p>
    <w:p w:rsidR="002F67DD" w:rsidRPr="00FF3583" w:rsidRDefault="002F67DD" w:rsidP="002F67DD">
      <w:pPr>
        <w:jc w:val="both"/>
      </w:pPr>
      <w:r w:rsidRPr="00FF3583">
        <w:t>Бег на 30 м …………………………………9,5</w:t>
      </w:r>
      <w:r w:rsidRPr="00FF3583">
        <w:softHyphen/>
        <w:t xml:space="preserve"> -10 сек </w:t>
      </w:r>
    </w:p>
    <w:p w:rsidR="002F67DD" w:rsidRPr="00FF3583" w:rsidRDefault="002F67DD" w:rsidP="002F67DD">
      <w:pPr>
        <w:jc w:val="both"/>
      </w:pPr>
      <w:r w:rsidRPr="00FF3583">
        <w:t xml:space="preserve">Прыжки в длину с места…………………. 0,5 м </w:t>
      </w:r>
    </w:p>
    <w:p w:rsidR="002F67DD" w:rsidRPr="00FF3583" w:rsidRDefault="002F67DD" w:rsidP="002F67DD">
      <w:pPr>
        <w:jc w:val="both"/>
      </w:pPr>
      <w:r w:rsidRPr="00FF3583">
        <w:t xml:space="preserve">Бросание предмета: </w:t>
      </w:r>
    </w:p>
    <w:p w:rsidR="002F67DD" w:rsidRPr="00FF3583" w:rsidRDefault="002F67DD" w:rsidP="002F67DD">
      <w:pPr>
        <w:jc w:val="both"/>
      </w:pPr>
      <w:r w:rsidRPr="00FF3583">
        <w:t xml:space="preserve"> весом 80 г…………………………………. 5 м </w:t>
      </w:r>
    </w:p>
    <w:p w:rsidR="002F67DD" w:rsidRPr="00FF3583" w:rsidRDefault="002F67DD" w:rsidP="002F67DD">
      <w:pPr>
        <w:jc w:val="both"/>
      </w:pPr>
      <w:r w:rsidRPr="00FF3583">
        <w:t xml:space="preserve"> весом 100 г………………………………….5,5 м </w:t>
      </w:r>
    </w:p>
    <w:p w:rsidR="002F67DD" w:rsidRPr="00FF3583" w:rsidRDefault="002F67DD" w:rsidP="002F67DD">
      <w:pPr>
        <w:jc w:val="both"/>
      </w:pPr>
      <w:r w:rsidRPr="00FF3583">
        <w:t>Бросание набивного мяча из-за головы</w:t>
      </w:r>
    </w:p>
    <w:p w:rsidR="002F67DD" w:rsidRPr="00FF3583" w:rsidRDefault="002F67DD" w:rsidP="002F67DD">
      <w:pPr>
        <w:jc w:val="both"/>
      </w:pPr>
      <w:r w:rsidRPr="00FF3583">
        <w:t xml:space="preserve">двумя руками………………………………..1,3 м  </w:t>
      </w:r>
    </w:p>
    <w:p w:rsidR="002F67DD" w:rsidRPr="00FF3583" w:rsidRDefault="002F67DD" w:rsidP="002F67DD">
      <w:pPr>
        <w:jc w:val="both"/>
      </w:pPr>
      <w:r w:rsidRPr="00FF3583">
        <w:softHyphen/>
        <w:t xml:space="preserve">Прыжки вверх с места……………………… 0,2 м </w:t>
      </w:r>
    </w:p>
    <w:p w:rsidR="002F67DD" w:rsidRPr="00FF3583" w:rsidRDefault="002F67DD" w:rsidP="002F67DD">
      <w:pPr>
        <w:jc w:val="both"/>
      </w:pPr>
      <w:r w:rsidRPr="00FF3583">
        <w:softHyphen/>
        <w:t xml:space="preserve"> </w:t>
      </w:r>
    </w:p>
    <w:p w:rsidR="002F67DD" w:rsidRPr="00FF3583" w:rsidRDefault="002F67DD" w:rsidP="002F67DD">
      <w:pPr>
        <w:jc w:val="both"/>
      </w:pPr>
      <w:r w:rsidRPr="00FF3583">
        <w:softHyphen/>
      </w:r>
      <w:r w:rsidRPr="00FF3583">
        <w:rPr>
          <w:b/>
        </w:rPr>
        <w:t>Двигательные умения.</w:t>
      </w:r>
    </w:p>
    <w:p w:rsidR="002F67DD" w:rsidRPr="00FF3583" w:rsidRDefault="002F67DD" w:rsidP="002F67DD">
      <w:pPr>
        <w:jc w:val="both"/>
      </w:pPr>
      <w:r w:rsidRPr="00FF3583">
        <w:softHyphen/>
        <w:t xml:space="preserve">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FF3583">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FF3583">
        <w:softHyphen/>
        <w:t xml:space="preserve">ред, в сторону; стоя на набивном мяче). </w:t>
      </w:r>
    </w:p>
    <w:p w:rsidR="002F67DD" w:rsidRPr="00FF3583" w:rsidRDefault="002F67DD" w:rsidP="002F67DD">
      <w:pPr>
        <w:jc w:val="both"/>
      </w:pPr>
      <w:r w:rsidRPr="00FF3583">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 </w:t>
      </w:r>
    </w:p>
    <w:p w:rsidR="002F67DD" w:rsidRPr="00FF3583" w:rsidRDefault="002F67DD" w:rsidP="002F67DD">
      <w:pPr>
        <w:jc w:val="both"/>
      </w:pPr>
      <w:r w:rsidRPr="00FF3583">
        <w:t xml:space="preserve"> Принимать исходное положение при метании, ползать разными способами; подниматься по гимнасти</w:t>
      </w:r>
      <w:r w:rsidRPr="00FF3583">
        <w:softHyphen/>
        <w:t xml:space="preserve">ческой стенке чередующимся шагом, не пропуская реек, до 2 м. </w:t>
      </w:r>
    </w:p>
    <w:p w:rsidR="002F67DD" w:rsidRPr="00FF3583" w:rsidRDefault="002F67DD" w:rsidP="002F67DD">
      <w:pPr>
        <w:jc w:val="both"/>
      </w:pPr>
      <w:r w:rsidRPr="00FF3583">
        <w:softHyphen/>
        <w:t xml:space="preserve">  - Двигаться ритмично, в соответствии с характером и темпом музыки. </w:t>
      </w:r>
    </w:p>
    <w:p w:rsidR="002F67DD" w:rsidRPr="00FF3583" w:rsidRDefault="002F67DD" w:rsidP="002F67DD">
      <w:pPr>
        <w:jc w:val="both"/>
      </w:pPr>
      <w:r w:rsidRPr="00FF3583">
        <w:softHyphen/>
        <w:t xml:space="preserve"> </w:t>
      </w:r>
    </w:p>
    <w:p w:rsidR="002F67DD" w:rsidRPr="00FF3583" w:rsidRDefault="002F67DD" w:rsidP="002F67DD">
      <w:pPr>
        <w:jc w:val="center"/>
        <w:rPr>
          <w:b/>
        </w:rPr>
      </w:pPr>
      <w:r w:rsidRPr="00FF3583">
        <w:rPr>
          <w:b/>
        </w:rPr>
        <w:t>Старший дошкольный  возраст от 5 лет до 7 лет</w:t>
      </w:r>
    </w:p>
    <w:p w:rsidR="002F67DD" w:rsidRPr="00FF3583" w:rsidRDefault="002F67DD" w:rsidP="002F67DD">
      <w:pPr>
        <w:jc w:val="center"/>
        <w:rPr>
          <w:b/>
          <w:i/>
        </w:rPr>
      </w:pPr>
      <w:r w:rsidRPr="00FF3583">
        <w:rPr>
          <w:b/>
          <w:i/>
        </w:rPr>
        <w:t>Шестой год жизни</w:t>
      </w:r>
    </w:p>
    <w:p w:rsidR="002F67DD" w:rsidRPr="00FF3583" w:rsidRDefault="002F67DD" w:rsidP="002F67DD">
      <w:pPr>
        <w:jc w:val="both"/>
      </w:pPr>
      <w:r w:rsidRPr="00FF3583">
        <w:softHyphen/>
        <w:t xml:space="preserve">     </w:t>
      </w:r>
      <w:r w:rsidRPr="00FF3583">
        <w:rPr>
          <w:b/>
        </w:rPr>
        <w:t xml:space="preserve">Что осваивает ребенок </w:t>
      </w:r>
    </w:p>
    <w:p w:rsidR="002F67DD" w:rsidRPr="00FF3583" w:rsidRDefault="002F67DD" w:rsidP="002F67DD">
      <w:pPr>
        <w:jc w:val="both"/>
      </w:pPr>
      <w:r w:rsidRPr="00FF3583">
        <w:t xml:space="preserve">1. Порядковые упражнения: порядок построения в шеренгу, способы перестроения в 2 и 3 звена. </w:t>
      </w:r>
    </w:p>
    <w:p w:rsidR="002F67DD" w:rsidRPr="00FF3583" w:rsidRDefault="002F67DD" w:rsidP="002F67DD">
      <w:pPr>
        <w:jc w:val="both"/>
      </w:pPr>
      <w:r w:rsidRPr="00FF3583">
        <w:t xml:space="preserve">2. Общеразвивающие упражнения: </w:t>
      </w:r>
    </w:p>
    <w:p w:rsidR="002F67DD" w:rsidRPr="00FF3583" w:rsidRDefault="002F67DD" w:rsidP="002F67DD">
      <w:pPr>
        <w:jc w:val="both"/>
      </w:pPr>
      <w:r w:rsidRPr="00FF3583">
        <w:t xml:space="preserve">  - способы выполнения упражнений с различными предметами, </w:t>
      </w:r>
    </w:p>
    <w:p w:rsidR="002F67DD" w:rsidRPr="00FF3583" w:rsidRDefault="002F67DD" w:rsidP="002F67DD">
      <w:pPr>
        <w:jc w:val="both"/>
      </w:pPr>
      <w:r w:rsidRPr="00FF3583">
        <w:softHyphen/>
        <w:t xml:space="preserve">  - направления и последовательность действий отдельных частей тела, </w:t>
      </w:r>
    </w:p>
    <w:p w:rsidR="002F67DD" w:rsidRPr="00FF3583" w:rsidRDefault="002F67DD" w:rsidP="002F67DD">
      <w:pPr>
        <w:jc w:val="both"/>
      </w:pPr>
      <w:r w:rsidRPr="00FF3583">
        <w:t xml:space="preserve">3. Основные движения: </w:t>
      </w:r>
    </w:p>
    <w:p w:rsidR="002F67DD" w:rsidRPr="00FF3583" w:rsidRDefault="002F67DD" w:rsidP="002F67DD">
      <w:pPr>
        <w:jc w:val="both"/>
      </w:pPr>
      <w:r w:rsidRPr="00FF3583">
        <w:t xml:space="preserve">  - вынос голени маховой ноги вперед в скоростном беге, </w:t>
      </w:r>
    </w:p>
    <w:p w:rsidR="002F67DD" w:rsidRPr="00FF3583" w:rsidRDefault="002F67DD" w:rsidP="002F67DD">
      <w:pPr>
        <w:jc w:val="both"/>
      </w:pPr>
      <w:r w:rsidRPr="00FF3583">
        <w:softHyphen/>
        <w:t xml:space="preserve">  - равномерный бег в среднем и медленном темпе, </w:t>
      </w:r>
    </w:p>
    <w:p w:rsidR="002F67DD" w:rsidRPr="00FF3583" w:rsidRDefault="002F67DD" w:rsidP="002F67DD">
      <w:pPr>
        <w:jc w:val="both"/>
      </w:pPr>
      <w:r w:rsidRPr="00FF3583">
        <w:softHyphen/>
        <w:t xml:space="preserve">  - способы выполнения прыжков в длину и высоту с разбега, прыжки со скакалкой, </w:t>
      </w:r>
    </w:p>
    <w:p w:rsidR="002F67DD" w:rsidRPr="00FF3583" w:rsidRDefault="002F67DD" w:rsidP="002F67DD">
      <w:pPr>
        <w:jc w:val="both"/>
      </w:pPr>
      <w:r w:rsidRPr="00FF3583">
        <w:softHyphen/>
        <w:t xml:space="preserve">  - «школу мяча», способы метания в цель и вдаль, </w:t>
      </w:r>
    </w:p>
    <w:p w:rsidR="002F67DD" w:rsidRPr="00FF3583" w:rsidRDefault="002F67DD" w:rsidP="002F67DD">
      <w:pPr>
        <w:jc w:val="both"/>
      </w:pPr>
      <w:r w:rsidRPr="00FF3583">
        <w:softHyphen/>
        <w:t xml:space="preserve">  - лазание одноименным и разноименным способами. </w:t>
      </w:r>
    </w:p>
    <w:p w:rsidR="002F67DD" w:rsidRPr="00FF3583" w:rsidRDefault="002F67DD" w:rsidP="002F67DD">
      <w:pPr>
        <w:jc w:val="both"/>
      </w:pPr>
      <w:r w:rsidRPr="00FF3583">
        <w:t xml:space="preserve">4. Подвижные и спортивные игры: </w:t>
      </w:r>
    </w:p>
    <w:p w:rsidR="002F67DD" w:rsidRPr="00FF3583" w:rsidRDefault="002F67DD" w:rsidP="002F67DD">
      <w:pPr>
        <w:jc w:val="both"/>
      </w:pPr>
      <w:r w:rsidRPr="00FF3583">
        <w:softHyphen/>
        <w:t xml:space="preserve">  - правила игр, </w:t>
      </w:r>
    </w:p>
    <w:p w:rsidR="002F67DD" w:rsidRPr="00FF3583" w:rsidRDefault="002F67DD" w:rsidP="002F67DD">
      <w:pPr>
        <w:jc w:val="both"/>
      </w:pPr>
      <w:r w:rsidRPr="00FF3583">
        <w:softHyphen/>
        <w:t xml:space="preserve">  - способы выбора ведущего. </w:t>
      </w:r>
    </w:p>
    <w:p w:rsidR="002F67DD" w:rsidRPr="00FF3583" w:rsidRDefault="002F67DD" w:rsidP="002F67DD">
      <w:pPr>
        <w:jc w:val="both"/>
      </w:pPr>
      <w:r w:rsidRPr="00FF3583">
        <w:t>5. Спортивные упражнения.</w:t>
      </w:r>
    </w:p>
    <w:p w:rsidR="002F67DD" w:rsidRPr="00FF3583" w:rsidRDefault="002F67DD" w:rsidP="002F67DD">
      <w:pPr>
        <w:jc w:val="both"/>
      </w:pPr>
      <w:r w:rsidRPr="00FF3583">
        <w:softHyphen/>
        <w:t xml:space="preserve"> </w:t>
      </w:r>
    </w:p>
    <w:p w:rsidR="002F67DD" w:rsidRPr="00FF3583" w:rsidRDefault="002F67DD" w:rsidP="002F67DD">
      <w:pPr>
        <w:jc w:val="both"/>
      </w:pPr>
      <w:r w:rsidRPr="00FF3583">
        <w:rPr>
          <w:b/>
        </w:rPr>
        <w:t>Минимальные результаты</w:t>
      </w:r>
      <w:r w:rsidRPr="00FF3583">
        <w:t xml:space="preserve"> </w:t>
      </w:r>
    </w:p>
    <w:p w:rsidR="002F67DD" w:rsidRPr="00FF3583" w:rsidRDefault="002F67DD" w:rsidP="002F67DD">
      <w:pPr>
        <w:jc w:val="both"/>
      </w:pPr>
      <w:r w:rsidRPr="00FF3583">
        <w:t>Бег на 30 м . . . . . . . . . . . . . . . . . . . . . .  7 ,9</w:t>
      </w:r>
      <w:r w:rsidRPr="00FF3583">
        <w:softHyphen/>
        <w:t xml:space="preserve"> - 7 ,5 сек </w:t>
      </w:r>
    </w:p>
    <w:p w:rsidR="002F67DD" w:rsidRPr="00FF3583" w:rsidRDefault="002F67DD" w:rsidP="002F67DD">
      <w:pPr>
        <w:jc w:val="both"/>
      </w:pPr>
      <w:r w:rsidRPr="00FF3583">
        <w:lastRenderedPageBreak/>
        <w:t>Прыжок в длину с места. . . . . . . . . . . . . .. 80</w:t>
      </w:r>
      <w:r w:rsidRPr="00FF3583">
        <w:softHyphen/>
        <w:t xml:space="preserve"> - 90 см </w:t>
      </w:r>
    </w:p>
    <w:p w:rsidR="002F67DD" w:rsidRPr="00FF3583" w:rsidRDefault="002F67DD" w:rsidP="002F67DD">
      <w:pPr>
        <w:jc w:val="both"/>
      </w:pPr>
      <w:r w:rsidRPr="00FF3583">
        <w:t xml:space="preserve">Прыжок в длину с разбега . . . . . . . . . .  130 </w:t>
      </w:r>
      <w:r w:rsidRPr="00FF3583">
        <w:softHyphen/>
        <w:t xml:space="preserve">- 150 см </w:t>
      </w:r>
    </w:p>
    <w:p w:rsidR="002F67DD" w:rsidRPr="00FF3583" w:rsidRDefault="002F67DD" w:rsidP="002F67DD">
      <w:pPr>
        <w:jc w:val="both"/>
      </w:pPr>
      <w:r w:rsidRPr="00FF3583">
        <w:t xml:space="preserve">Прыжок в высоту. . . . . . . . . . . . . … . . . . . . … 40 см </w:t>
      </w:r>
    </w:p>
    <w:p w:rsidR="002F67DD" w:rsidRPr="00FF3583" w:rsidRDefault="002F67DD" w:rsidP="002F67DD">
      <w:pPr>
        <w:jc w:val="both"/>
      </w:pPr>
      <w:r w:rsidRPr="00FF3583">
        <w:t xml:space="preserve">Прыжок вверх с места. . . . . . . . . . . . . . . . . …. 25 см  </w:t>
      </w:r>
    </w:p>
    <w:p w:rsidR="002F67DD" w:rsidRPr="00FF3583" w:rsidRDefault="002F67DD" w:rsidP="002F67DD">
      <w:pPr>
        <w:jc w:val="both"/>
      </w:pPr>
      <w:r w:rsidRPr="00FF3583">
        <w:t xml:space="preserve">Метание предмета: </w:t>
      </w:r>
    </w:p>
    <w:p w:rsidR="002F67DD" w:rsidRPr="00FF3583" w:rsidRDefault="002F67DD" w:rsidP="002F67DD">
      <w:pPr>
        <w:jc w:val="both"/>
      </w:pPr>
      <w:r w:rsidRPr="00FF3583">
        <w:t>весом 200 г. . . . . . . . . . .  . .. . . . . . . .. …….….3,5</w:t>
      </w:r>
      <w:r w:rsidRPr="00FF3583">
        <w:softHyphen/>
        <w:t xml:space="preserve">4 м </w:t>
      </w:r>
    </w:p>
    <w:p w:rsidR="002F67DD" w:rsidRPr="00FF3583" w:rsidRDefault="002F67DD" w:rsidP="002F67DD">
      <w:pPr>
        <w:jc w:val="both"/>
      </w:pPr>
      <w:r w:rsidRPr="00FF3583">
        <w:t xml:space="preserve">весом 80 г. ………………………………….. . . 7,5 м </w:t>
      </w:r>
    </w:p>
    <w:p w:rsidR="002F67DD" w:rsidRPr="00FF3583" w:rsidRDefault="002F67DD" w:rsidP="002F67DD">
      <w:pPr>
        <w:jc w:val="both"/>
      </w:pPr>
      <w:r w:rsidRPr="00FF3583">
        <w:t xml:space="preserve">Метание набивного мяча. ……………………. 2,5 м </w:t>
      </w:r>
    </w:p>
    <w:p w:rsidR="002F67DD" w:rsidRPr="00FF3583" w:rsidRDefault="002F67DD" w:rsidP="002F67DD">
      <w:pPr>
        <w:jc w:val="both"/>
      </w:pPr>
      <w:r w:rsidRPr="00FF3583">
        <w:softHyphen/>
        <w:t xml:space="preserve"> </w:t>
      </w:r>
    </w:p>
    <w:p w:rsidR="002F67DD" w:rsidRPr="00FF3583" w:rsidRDefault="002F67DD" w:rsidP="002F67DD">
      <w:pPr>
        <w:jc w:val="both"/>
        <w:rPr>
          <w:b/>
        </w:rPr>
      </w:pPr>
      <w:r w:rsidRPr="00FF3583">
        <w:rPr>
          <w:b/>
        </w:rPr>
        <w:softHyphen/>
        <w:t xml:space="preserve"> Двигательные умения. </w:t>
      </w:r>
    </w:p>
    <w:p w:rsidR="002F67DD" w:rsidRPr="00FF3583" w:rsidRDefault="002F67DD" w:rsidP="002F67DD">
      <w:pPr>
        <w:jc w:val="both"/>
      </w:pPr>
      <w:r w:rsidRPr="00FF3583">
        <w:t xml:space="preserve">     Сохранять дистанцию во время ходь</w:t>
      </w:r>
      <w:r w:rsidRPr="00FF3583">
        <w:softHyphen/>
        <w:t>бы и бега. Выполнять упражнения с напряжением, в заданном темпе и ритме, выразительно, с большой амплитудой, в соот</w:t>
      </w:r>
      <w:r w:rsidRPr="00FF3583">
        <w:softHyphen/>
        <w:t>ветствии с характером и динамикой музыки. Ходить энергично, сохраняя правильную осанку; сохранять равновесие при пере</w:t>
      </w:r>
      <w:r w:rsidRPr="00FF3583">
        <w:softHyphen/>
        <w:t xml:space="preserve"> 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 </w:t>
      </w:r>
    </w:p>
    <w:p w:rsidR="002F67DD" w:rsidRPr="00FF3583" w:rsidRDefault="002F67DD" w:rsidP="002F67DD">
      <w:pPr>
        <w:jc w:val="both"/>
      </w:pPr>
      <w:r w:rsidRPr="00FF3583">
        <w:t xml:space="preserve">     Выполнять разнообразные упражнения с мячами «школа мяча»), Свободно, ритмично, быстро подниматься и спускаться по гимнастической стенке. </w:t>
      </w:r>
    </w:p>
    <w:p w:rsidR="002F67DD" w:rsidRPr="00FF3583" w:rsidRDefault="002F67DD" w:rsidP="002F67DD">
      <w:pPr>
        <w:jc w:val="both"/>
      </w:pPr>
      <w:r w:rsidRPr="00FF3583">
        <w:t xml:space="preserve">     Самостоятельно провести знакомую подвижную игру. Выбивать городки с кона и полукона. Вести, передавать и забра</w:t>
      </w:r>
      <w:r w:rsidRPr="00FF3583">
        <w:softHyphen/>
        <w:t xml:space="preserve">сывать мяч в корзину, знать правила игры. </w:t>
      </w:r>
    </w:p>
    <w:p w:rsidR="002F67DD" w:rsidRPr="00FF3583" w:rsidRDefault="002F67DD" w:rsidP="002F67DD">
      <w:pPr>
        <w:jc w:val="both"/>
      </w:pPr>
      <w:r w:rsidRPr="00FF3583">
        <w:t xml:space="preserve">     </w:t>
      </w:r>
      <w:r w:rsidRPr="00FF3583">
        <w:softHyphen/>
      </w:r>
    </w:p>
    <w:p w:rsidR="002F67DD" w:rsidRPr="00FF3583" w:rsidRDefault="002F67DD" w:rsidP="002F67DD">
      <w:pPr>
        <w:jc w:val="center"/>
        <w:rPr>
          <w:b/>
          <w:i/>
        </w:rPr>
      </w:pPr>
      <w:r w:rsidRPr="00FF3583">
        <w:rPr>
          <w:b/>
          <w:i/>
        </w:rPr>
        <w:t>Седьмой год жизни</w:t>
      </w:r>
      <w:r w:rsidRPr="00FF3583">
        <w:rPr>
          <w:b/>
          <w:i/>
        </w:rPr>
        <w:br/>
      </w:r>
    </w:p>
    <w:p w:rsidR="002F67DD" w:rsidRPr="00FF3583" w:rsidRDefault="002F67DD" w:rsidP="002F67DD">
      <w:pPr>
        <w:jc w:val="both"/>
        <w:rPr>
          <w:b/>
        </w:rPr>
      </w:pPr>
      <w:r w:rsidRPr="00FF3583">
        <w:rPr>
          <w:b/>
        </w:rPr>
        <w:t xml:space="preserve">     Что осваивает ребенок </w:t>
      </w:r>
    </w:p>
    <w:p w:rsidR="002F67DD" w:rsidRPr="00FF3583" w:rsidRDefault="002F67DD" w:rsidP="002F67DD">
      <w:pPr>
        <w:jc w:val="both"/>
      </w:pPr>
      <w:r w:rsidRPr="00FF3583">
        <w:t xml:space="preserve">1. Порядковые упражнения: способы перестроения. </w:t>
      </w:r>
    </w:p>
    <w:p w:rsidR="002F67DD" w:rsidRPr="00FF3583" w:rsidRDefault="002F67DD" w:rsidP="002F67DD">
      <w:pPr>
        <w:jc w:val="both"/>
      </w:pPr>
      <w:r w:rsidRPr="00FF3583">
        <w:t xml:space="preserve">2. Общеразвивающие упражнения: </w:t>
      </w:r>
    </w:p>
    <w:p w:rsidR="002F67DD" w:rsidRPr="00FF3583" w:rsidRDefault="002F67DD" w:rsidP="002F67DD">
      <w:pPr>
        <w:jc w:val="both"/>
      </w:pPr>
      <w:r w:rsidRPr="00FF3583">
        <w:softHyphen/>
        <w:t xml:space="preserve"> - разноименные и одноименные упражнения; </w:t>
      </w:r>
    </w:p>
    <w:p w:rsidR="002F67DD" w:rsidRPr="00FF3583" w:rsidRDefault="002F67DD" w:rsidP="002F67DD">
      <w:pPr>
        <w:jc w:val="both"/>
      </w:pPr>
      <w:r w:rsidRPr="00FF3583">
        <w:softHyphen/>
        <w:t xml:space="preserve"> - темп и ритм в соответствии с музыкальным сопровож</w:t>
      </w:r>
      <w:r w:rsidRPr="00FF3583">
        <w:softHyphen/>
        <w:t xml:space="preserve">дением; </w:t>
      </w:r>
    </w:p>
    <w:p w:rsidR="002F67DD" w:rsidRPr="00FF3583" w:rsidRDefault="002F67DD" w:rsidP="002F67DD">
      <w:pPr>
        <w:jc w:val="both"/>
      </w:pPr>
      <w:r w:rsidRPr="00FF3583">
        <w:softHyphen/>
        <w:t xml:space="preserve"> - упражнения в парах и подгруппах; </w:t>
      </w:r>
    </w:p>
    <w:p w:rsidR="002F67DD" w:rsidRPr="00FF3583" w:rsidRDefault="002F67DD" w:rsidP="002F67DD">
      <w:pPr>
        <w:jc w:val="both"/>
      </w:pPr>
      <w:r w:rsidRPr="00FF3583">
        <w:t xml:space="preserve">3. Основные движения: </w:t>
      </w:r>
    </w:p>
    <w:p w:rsidR="002F67DD" w:rsidRPr="00FF3583" w:rsidRDefault="002F67DD" w:rsidP="002F67DD">
      <w:pPr>
        <w:jc w:val="both"/>
      </w:pPr>
      <w:r w:rsidRPr="00FF3583">
        <w:t xml:space="preserve"> - в беге </w:t>
      </w:r>
      <w:r w:rsidRPr="00FF3583">
        <w:softHyphen/>
        <w:t xml:space="preserve"> работу рук; </w:t>
      </w:r>
    </w:p>
    <w:p w:rsidR="002F67DD" w:rsidRPr="00FF3583" w:rsidRDefault="002F67DD" w:rsidP="002F67DD">
      <w:pPr>
        <w:jc w:val="both"/>
      </w:pPr>
      <w:r w:rsidRPr="00FF3583">
        <w:t xml:space="preserve"> - в прыжках </w:t>
      </w:r>
      <w:r w:rsidRPr="00FF3583">
        <w:softHyphen/>
        <w:t xml:space="preserve"> плотную группировку, устойчивое равно</w:t>
      </w:r>
      <w:r w:rsidRPr="00FF3583">
        <w:softHyphen/>
        <w:t xml:space="preserve">весие при приземлении; </w:t>
      </w:r>
    </w:p>
    <w:p w:rsidR="002F67DD" w:rsidRPr="00FF3583" w:rsidRDefault="002F67DD" w:rsidP="002F67DD">
      <w:pPr>
        <w:jc w:val="both"/>
      </w:pPr>
      <w:r w:rsidRPr="00FF3583">
        <w:t xml:space="preserve"> - в метании </w:t>
      </w:r>
      <w:r w:rsidRPr="00FF3583">
        <w:softHyphen/>
        <w:t xml:space="preserve"> энергичный толчок кистью, уверенные и разнообразные действия с мячом; </w:t>
      </w:r>
    </w:p>
    <w:p w:rsidR="002F67DD" w:rsidRPr="00FF3583" w:rsidRDefault="002F67DD" w:rsidP="002F67DD">
      <w:pPr>
        <w:jc w:val="both"/>
      </w:pPr>
      <w:r w:rsidRPr="00FF3583">
        <w:softHyphen/>
        <w:t xml:space="preserve"> - в лазании </w:t>
      </w:r>
      <w:r w:rsidRPr="00FF3583">
        <w:softHyphen/>
        <w:t xml:space="preserve"> ритмичность при подъеме и спуске. </w:t>
      </w:r>
    </w:p>
    <w:p w:rsidR="002F67DD" w:rsidRPr="00FF3583" w:rsidRDefault="002F67DD" w:rsidP="002F67DD">
      <w:pPr>
        <w:jc w:val="both"/>
      </w:pPr>
      <w:r w:rsidRPr="00FF3583">
        <w:t xml:space="preserve">4. Подвижные и спортивные игры: </w:t>
      </w:r>
    </w:p>
    <w:p w:rsidR="002F67DD" w:rsidRPr="00FF3583" w:rsidRDefault="002F67DD" w:rsidP="002F67DD">
      <w:pPr>
        <w:jc w:val="both"/>
      </w:pPr>
      <w:r w:rsidRPr="00FF3583">
        <w:softHyphen/>
        <w:t xml:space="preserve"> - правила игр; </w:t>
      </w:r>
    </w:p>
    <w:p w:rsidR="002F67DD" w:rsidRPr="00FF3583" w:rsidRDefault="002F67DD" w:rsidP="002F67DD">
      <w:pPr>
        <w:jc w:val="both"/>
      </w:pPr>
      <w:r w:rsidRPr="00FF3583">
        <w:t xml:space="preserve">- способы контроля за своими действиями; </w:t>
      </w:r>
    </w:p>
    <w:p w:rsidR="002F67DD" w:rsidRPr="00FF3583" w:rsidRDefault="002F67DD" w:rsidP="002F67DD">
      <w:pPr>
        <w:jc w:val="both"/>
      </w:pPr>
      <w:r w:rsidRPr="00FF3583">
        <w:t xml:space="preserve">- способы передачи и ведения мяча в разных видах спортивных игр. </w:t>
      </w:r>
    </w:p>
    <w:p w:rsidR="002F67DD" w:rsidRPr="00FF3583" w:rsidRDefault="002F67DD" w:rsidP="002F67DD">
      <w:pPr>
        <w:jc w:val="both"/>
      </w:pPr>
      <w:r w:rsidRPr="00FF3583">
        <w:t xml:space="preserve">5. Спортивные упражнения. </w:t>
      </w:r>
    </w:p>
    <w:p w:rsidR="002F67DD" w:rsidRPr="00FF3583" w:rsidRDefault="002F67DD" w:rsidP="002F67DD">
      <w:pPr>
        <w:jc w:val="both"/>
      </w:pPr>
      <w:r w:rsidRPr="00FF3583">
        <w:softHyphen/>
      </w:r>
    </w:p>
    <w:p w:rsidR="002F67DD" w:rsidRPr="00FF3583" w:rsidRDefault="002F67DD" w:rsidP="002F67DD">
      <w:pPr>
        <w:jc w:val="both"/>
        <w:rPr>
          <w:b/>
        </w:rPr>
      </w:pPr>
      <w:r w:rsidRPr="00FF3583">
        <w:rPr>
          <w:b/>
        </w:rPr>
        <w:softHyphen/>
        <w:t xml:space="preserve">Минимальные результаты </w:t>
      </w:r>
    </w:p>
    <w:p w:rsidR="002F67DD" w:rsidRPr="00FF3583" w:rsidRDefault="002F67DD" w:rsidP="002F67DD">
      <w:pPr>
        <w:jc w:val="both"/>
      </w:pPr>
      <w:r w:rsidRPr="00FF3583">
        <w:t>Бег 30 м. . . . . . . . ……………………………….7,2 сек</w:t>
      </w:r>
    </w:p>
    <w:p w:rsidR="002F67DD" w:rsidRPr="00FF3583" w:rsidRDefault="002F67DD" w:rsidP="002F67DD">
      <w:pPr>
        <w:jc w:val="both"/>
      </w:pPr>
      <w:r w:rsidRPr="00FF3583">
        <w:t xml:space="preserve">Прыжок в длину с места . . . . …………………100 см </w:t>
      </w:r>
    </w:p>
    <w:p w:rsidR="002F67DD" w:rsidRPr="00FF3583" w:rsidRDefault="002F67DD" w:rsidP="002F67DD">
      <w:pPr>
        <w:jc w:val="both"/>
      </w:pPr>
      <w:r w:rsidRPr="00FF3583">
        <w:t xml:space="preserve">Прыжок в длину с разбега . . . . . . . . . . . . . . . ...180 см </w:t>
      </w:r>
    </w:p>
    <w:p w:rsidR="002F67DD" w:rsidRPr="00FF3583" w:rsidRDefault="002F67DD" w:rsidP="002F67DD">
      <w:pPr>
        <w:jc w:val="both"/>
      </w:pPr>
      <w:r w:rsidRPr="00FF3583">
        <w:t xml:space="preserve">Прыжок в высоту с разбега. . . ………………..  50 см </w:t>
      </w:r>
    </w:p>
    <w:p w:rsidR="002F67DD" w:rsidRPr="00FF3583" w:rsidRDefault="002F67DD" w:rsidP="002F67DD">
      <w:pPr>
        <w:jc w:val="both"/>
      </w:pPr>
      <w:r w:rsidRPr="00FF3583">
        <w:t>Прыжок вверх с места. ……………………… .   30 см</w:t>
      </w:r>
    </w:p>
    <w:p w:rsidR="002F67DD" w:rsidRPr="00FF3583" w:rsidRDefault="002F67DD" w:rsidP="002F67DD">
      <w:pPr>
        <w:jc w:val="both"/>
      </w:pPr>
      <w:r w:rsidRPr="00FF3583">
        <w:t xml:space="preserve">Метание предметов: </w:t>
      </w:r>
    </w:p>
    <w:p w:rsidR="002F67DD" w:rsidRPr="00FF3583" w:rsidRDefault="002F67DD" w:rsidP="002F67DD">
      <w:pPr>
        <w:jc w:val="both"/>
      </w:pPr>
      <w:r w:rsidRPr="00FF3583">
        <w:t xml:space="preserve">      весом 250 г. . . . . . . . . . ……………………6,0 м </w:t>
      </w:r>
    </w:p>
    <w:p w:rsidR="002F67DD" w:rsidRPr="00FF3583" w:rsidRDefault="002F67DD" w:rsidP="002F67DD">
      <w:pPr>
        <w:jc w:val="both"/>
      </w:pPr>
      <w:r w:rsidRPr="00FF3583">
        <w:t xml:space="preserve">      весом 80 г………………………………….8,5 м         </w:t>
      </w:r>
    </w:p>
    <w:p w:rsidR="002F67DD" w:rsidRPr="00FF3583" w:rsidRDefault="002F67DD" w:rsidP="002F67DD">
      <w:pPr>
        <w:jc w:val="both"/>
      </w:pPr>
      <w:r w:rsidRPr="00FF3583">
        <w:t xml:space="preserve">Метание набивного мяча. ……………………3,0 м </w:t>
      </w:r>
    </w:p>
    <w:p w:rsidR="002F67DD" w:rsidRPr="00FF3583" w:rsidRDefault="002F67DD" w:rsidP="002F67DD">
      <w:pPr>
        <w:jc w:val="both"/>
      </w:pPr>
    </w:p>
    <w:p w:rsidR="002F67DD" w:rsidRPr="00FF3583" w:rsidRDefault="002F67DD" w:rsidP="002F67DD">
      <w:pPr>
        <w:jc w:val="both"/>
        <w:rPr>
          <w:b/>
        </w:rPr>
      </w:pPr>
      <w:r w:rsidRPr="00FF3583">
        <w:rPr>
          <w:b/>
        </w:rPr>
        <w:t xml:space="preserve">     Двигательные умения</w:t>
      </w:r>
    </w:p>
    <w:p w:rsidR="002F67DD" w:rsidRPr="00FF3583" w:rsidRDefault="002F67DD" w:rsidP="002F67DD">
      <w:pPr>
        <w:jc w:val="both"/>
      </w:pPr>
      <w:r w:rsidRPr="00FF3583">
        <w:lastRenderedPageBreak/>
        <w:t xml:space="preserve">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 </w:t>
      </w:r>
    </w:p>
    <w:p w:rsidR="002F67DD" w:rsidRPr="00FF3583" w:rsidRDefault="002F67DD" w:rsidP="002F67DD">
      <w:pPr>
        <w:jc w:val="both"/>
      </w:pPr>
      <w:r w:rsidRPr="00FF3583">
        <w:t xml:space="preserve">     Сохранять скорость и заданный темп бега. Ритмично выполнять прыжки, мягко приземляться, сохранять равновесие после приземления. </w:t>
      </w:r>
    </w:p>
    <w:p w:rsidR="002F67DD" w:rsidRPr="00FF3583" w:rsidRDefault="002F67DD" w:rsidP="002F67DD">
      <w:pPr>
        <w:jc w:val="both"/>
      </w:pPr>
      <w:r w:rsidRPr="00FF3583">
        <w:t xml:space="preserve">     Отбивать, передавать, подбрасывать мяч разными способа</w:t>
      </w:r>
      <w:r w:rsidRPr="00FF3583">
        <w:softHyphen/>
        <w:t>ми. Точно поражать цель (горизонтальную, вертикальную, коль</w:t>
      </w:r>
      <w:r w:rsidRPr="00FF3583">
        <w:softHyphen/>
        <w:t xml:space="preserve">цеброс и другие). </w:t>
      </w:r>
    </w:p>
    <w:p w:rsidR="002F67DD" w:rsidRPr="00FF3583" w:rsidRDefault="002F67DD" w:rsidP="002F67DD">
      <w:pPr>
        <w:jc w:val="both"/>
      </w:pPr>
      <w:r w:rsidRPr="00FF3583">
        <w:t xml:space="preserve">     Энергично подтягиваться на скамейке различными способа</w:t>
      </w:r>
      <w:r w:rsidRPr="00FF3583">
        <w:softHyphen/>
        <w:t xml:space="preserve">ми. Быстро и ритмично лазать по наклонной и вертикальной лестнице; лазать по канату (шесту) способом «в три приема». </w:t>
      </w:r>
    </w:p>
    <w:p w:rsidR="002F67DD" w:rsidRPr="00FF3583" w:rsidRDefault="002F67DD" w:rsidP="002F67DD">
      <w:pPr>
        <w:jc w:val="both"/>
      </w:pPr>
      <w:r w:rsidRPr="00FF3583">
        <w:t xml:space="preserve">     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2F67DD" w:rsidRPr="00FF3583" w:rsidRDefault="002F67DD" w:rsidP="002F67DD">
      <w:pPr>
        <w:jc w:val="both"/>
      </w:pPr>
      <w:r w:rsidRPr="00FF3583">
        <w:t xml:space="preserve">     Отталкиваться одной ногой, катаясь на самокате. </w:t>
      </w:r>
    </w:p>
    <w:p w:rsidR="002F67DD" w:rsidRPr="00FF3583" w:rsidRDefault="002F67DD" w:rsidP="002F67DD">
      <w:pPr>
        <w:shd w:val="clear" w:color="auto" w:fill="FFFFFF"/>
        <w:jc w:val="both"/>
      </w:pPr>
      <w:r w:rsidRPr="00FF3583">
        <w:t xml:space="preserve">     </w:t>
      </w:r>
    </w:p>
    <w:p w:rsidR="002F67DD" w:rsidRPr="00FF3583" w:rsidRDefault="002F67DD" w:rsidP="00FF3583">
      <w:pPr>
        <w:pStyle w:val="20"/>
      </w:pPr>
      <w:bookmarkStart w:id="73" w:name="_Toc360715083"/>
      <w:r w:rsidRPr="00FF3583">
        <w:softHyphen/>
        <w:t xml:space="preserve"> </w:t>
      </w:r>
      <w:r w:rsidR="00B67590" w:rsidRPr="00FF3583">
        <w:t>5</w:t>
      </w:r>
      <w:r w:rsidRPr="00FF3583">
        <w:t>.2. Физическое развитие. Образовательная область «Здоровье»</w:t>
      </w:r>
      <w:bookmarkEnd w:id="73"/>
    </w:p>
    <w:p w:rsidR="002F67DD" w:rsidRPr="00FF3583" w:rsidRDefault="002F67DD" w:rsidP="002F67DD">
      <w:pPr>
        <w:shd w:val="clear" w:color="auto" w:fill="FFFFFF"/>
        <w:jc w:val="center"/>
        <w:rPr>
          <w:b/>
          <w:color w:val="000000"/>
        </w:rPr>
      </w:pPr>
      <w:r w:rsidRPr="00FF3583">
        <w:rPr>
          <w:b/>
          <w:color w:val="000000"/>
        </w:rPr>
        <w:t>Младший возраст от 2 лет до 4 лет</w:t>
      </w:r>
    </w:p>
    <w:p w:rsidR="002F67DD" w:rsidRPr="00FF3583" w:rsidRDefault="002F67DD" w:rsidP="002F67DD">
      <w:pPr>
        <w:shd w:val="clear" w:color="auto" w:fill="FFFFFF"/>
        <w:jc w:val="center"/>
        <w:rPr>
          <w:b/>
          <w:bCs/>
          <w:i/>
          <w:color w:val="000000"/>
        </w:rPr>
      </w:pPr>
      <w:r w:rsidRPr="00FF3583">
        <w:rPr>
          <w:b/>
          <w:bCs/>
          <w:i/>
          <w:color w:val="000000"/>
        </w:rPr>
        <w:t>Третий год жизни</w:t>
      </w:r>
    </w:p>
    <w:p w:rsidR="002F67DD" w:rsidRPr="00FF3583" w:rsidRDefault="002F67DD" w:rsidP="002F67DD">
      <w:pPr>
        <w:shd w:val="clear" w:color="auto" w:fill="FFFFFF"/>
        <w:jc w:val="both"/>
      </w:pPr>
      <w:r w:rsidRPr="00FF3583">
        <w:rPr>
          <w:color w:val="000000"/>
        </w:rPr>
        <w:t xml:space="preserve">      На картинках и в жизни узнавать процессы умывания, оде</w:t>
      </w:r>
      <w:r w:rsidRPr="00FF3583">
        <w:rPr>
          <w:color w:val="000000"/>
        </w:rPr>
        <w:softHyphen/>
        <w:t>вания, купания, еды, уборки помещения. Правильно называть эти процессы («Девочка умывается», «Мальчик ест кашу», «Де</w:t>
      </w:r>
      <w:r w:rsidRPr="00FF3583">
        <w:rPr>
          <w:color w:val="000000"/>
        </w:rPr>
        <w:softHyphen/>
        <w:t>вочка купает куклу»). Знать предметы, необходимые для умы</w:t>
      </w:r>
      <w:r w:rsidRPr="00FF3583">
        <w:rPr>
          <w:color w:val="000000"/>
        </w:rPr>
        <w:softHyphen/>
        <w:t>вания (мыло, полотенце, водопроводный кран, вода и т. п.), для еды (посуда, столовые приборы). Называть предметы и действия (предметы одежды и обуви; действия: снимать, на</w:t>
      </w:r>
      <w:r w:rsidRPr="00FF3583">
        <w:rPr>
          <w:color w:val="000000"/>
        </w:rPr>
        <w:softHyphen/>
        <w:t>девать, обувать, расстегивать, шнуровать, завязывать и пр.). Назы</w:t>
      </w:r>
      <w:r w:rsidRPr="00FF3583">
        <w:rPr>
          <w:color w:val="000000"/>
        </w:rPr>
        <w:softHyphen/>
        <w:t>вать некоторые свойства и качества предметов и действий, свя</w:t>
      </w:r>
      <w:r w:rsidRPr="00FF3583">
        <w:rPr>
          <w:color w:val="000000"/>
        </w:rPr>
        <w:softHyphen/>
        <w:t>занные с выполнением гигиенических процедур (мыло: розовое, гладкое, пенится; полотенце: пушистое, красивое, чистое, бе</w:t>
      </w:r>
      <w:r w:rsidRPr="00FF3583">
        <w:rPr>
          <w:color w:val="000000"/>
        </w:rPr>
        <w:softHyphen/>
        <w:t>лое, с полосками). Переживать положительные чувства в связи с выполнением гигиенических действий («Я сам вымыл руки, я — молодец! Как хорошо, когда руки чистые!»). Рассматривать</w:t>
      </w:r>
      <w:r w:rsidRPr="00FF3583">
        <w:t xml:space="preserve"> </w:t>
      </w:r>
      <w:r w:rsidRPr="00FF3583">
        <w:rPr>
          <w:color w:val="000000"/>
        </w:rPr>
        <w:t>в зеркале свое чисто вымытое лицо. Знать короткие стихи или потешки об умывании, одевании, еде, повторять их за взрос</w:t>
      </w:r>
      <w:r w:rsidRPr="00FF3583">
        <w:rPr>
          <w:color w:val="000000"/>
        </w:rPr>
        <w:softHyphen/>
        <w:t>лыми или самостоятельно: «Водичка-водичка, умой мое личи</w:t>
      </w:r>
      <w:r w:rsidRPr="00FF3583">
        <w:rPr>
          <w:color w:val="000000"/>
        </w:rPr>
        <w:softHyphen/>
        <w:t>ко» и пр.</w:t>
      </w:r>
    </w:p>
    <w:p w:rsidR="002F67DD" w:rsidRPr="00FF3583" w:rsidRDefault="002F67DD" w:rsidP="002F67DD">
      <w:pPr>
        <w:shd w:val="clear" w:color="auto" w:fill="FFFFFF"/>
        <w:jc w:val="center"/>
        <w:rPr>
          <w:b/>
          <w:bCs/>
          <w:i/>
          <w:color w:val="000000"/>
        </w:rPr>
      </w:pPr>
      <w:r w:rsidRPr="00FF3583">
        <w:rPr>
          <w:b/>
          <w:bCs/>
          <w:i/>
          <w:color w:val="000000"/>
        </w:rPr>
        <w:t>Четвертый год жизни</w:t>
      </w:r>
    </w:p>
    <w:p w:rsidR="002F67DD" w:rsidRPr="00FF3583" w:rsidRDefault="002F67DD" w:rsidP="002F67DD">
      <w:pPr>
        <w:shd w:val="clear" w:color="auto" w:fill="FFFFFF"/>
        <w:jc w:val="center"/>
        <w:rPr>
          <w:b/>
          <w:bCs/>
          <w:i/>
          <w:color w:val="000000"/>
        </w:rPr>
      </w:pPr>
    </w:p>
    <w:p w:rsidR="002F67DD" w:rsidRPr="00FF3583" w:rsidRDefault="002F67DD" w:rsidP="002F67DD">
      <w:pPr>
        <w:jc w:val="both"/>
      </w:pPr>
      <w:r w:rsidRPr="00FF3583">
        <w:t xml:space="preserve">      Положительное отношение к гигиеничес</w:t>
      </w:r>
      <w:r w:rsidRPr="00FF3583">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потешек, связанных с выполнением культурно - гигиенических правил. </w:t>
      </w:r>
    </w:p>
    <w:p w:rsidR="002F67DD" w:rsidRPr="00FF3583" w:rsidRDefault="002F67DD" w:rsidP="002F67DD">
      <w:pPr>
        <w:jc w:val="center"/>
        <w:rPr>
          <w:b/>
          <w:i/>
        </w:rPr>
      </w:pPr>
      <w:r w:rsidRPr="00FF3583">
        <w:softHyphen/>
      </w:r>
      <w:r w:rsidRPr="00FF3583">
        <w:rPr>
          <w:b/>
          <w:color w:val="000000"/>
        </w:rPr>
        <w:t xml:space="preserve">Средний возраст </w:t>
      </w:r>
      <w:r w:rsidRPr="00FF3583">
        <w:rPr>
          <w:b/>
          <w:i/>
          <w:color w:val="000000"/>
        </w:rPr>
        <w:t>от 4 лет до 5 лет</w:t>
      </w:r>
    </w:p>
    <w:p w:rsidR="002F67DD" w:rsidRPr="00FF3583" w:rsidRDefault="002F67DD" w:rsidP="002F67DD">
      <w:pPr>
        <w:jc w:val="both"/>
      </w:pPr>
      <w:r w:rsidRPr="00FF3583">
        <w:t xml:space="preserve">      Положительное отношение к гигиеничес</w:t>
      </w:r>
      <w:r w:rsidRPr="00FF3583">
        <w:softHyphen/>
        <w:t xml:space="preserve">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потешек, связанных с выполнением культурно - гигиенических правил. </w:t>
      </w:r>
    </w:p>
    <w:p w:rsidR="002F67DD" w:rsidRPr="00FF3583" w:rsidRDefault="002F67DD" w:rsidP="002F67DD">
      <w:pPr>
        <w:jc w:val="center"/>
        <w:rPr>
          <w:b/>
          <w:i/>
        </w:rPr>
      </w:pPr>
      <w:r w:rsidRPr="00FF3583">
        <w:rPr>
          <w:b/>
        </w:rPr>
        <w:t xml:space="preserve">Старший дошкольный возраст </w:t>
      </w:r>
      <w:r w:rsidRPr="00FF3583">
        <w:rPr>
          <w:b/>
          <w:i/>
        </w:rPr>
        <w:t>от 5 лет до 7 лет</w:t>
      </w:r>
    </w:p>
    <w:p w:rsidR="002F67DD" w:rsidRPr="00FF3583" w:rsidRDefault="002F67DD" w:rsidP="002F67DD">
      <w:pPr>
        <w:jc w:val="both"/>
      </w:pPr>
      <w:r w:rsidRPr="00FF3583">
        <w:rPr>
          <w:b/>
        </w:rPr>
        <w:lastRenderedPageBreak/>
        <w:t xml:space="preserve">      </w:t>
      </w:r>
      <w:r w:rsidRPr="00FF3583">
        <w:t>Представления о здоровье и здоровом образе жизни о значении гигиенических процедур (для чего необхо</w:t>
      </w:r>
      <w:r w:rsidRPr="00FF3583">
        <w:softHyphen/>
        <w:t xml:space="preserve">димо </w:t>
      </w:r>
      <w:r w:rsidRPr="00FF3583">
        <w:softHyphen/>
        <w:t xml:space="preserve">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 </w:t>
      </w:r>
    </w:p>
    <w:p w:rsidR="002F67DD" w:rsidRPr="00FF3583" w:rsidRDefault="002F67DD" w:rsidP="002F67DD">
      <w:pPr>
        <w:jc w:val="both"/>
      </w:pPr>
      <w:r w:rsidRPr="00FF3583">
        <w:t xml:space="preserve">     Формирование представлений о гигиенических основах организации деятельности (необходимость достаточной освещенности, свежего воздуха, правильной позы и пр.), </w:t>
      </w:r>
    </w:p>
    <w:p w:rsidR="002F67DD" w:rsidRPr="00FF3583" w:rsidRDefault="002F67DD" w:rsidP="002F67DD">
      <w:pPr>
        <w:jc w:val="both"/>
      </w:pPr>
      <w:r w:rsidRPr="00FF3583">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w:t>
      </w:r>
      <w:r w:rsidRPr="00FF3583">
        <w:softHyphen/>
        <w:t>вилах ухода за больным (не шуметь, выполнять просьбы, пред</w:t>
      </w:r>
      <w:r w:rsidRPr="00FF3583">
        <w:softHyphen/>
        <w:t xml:space="preserve">ложить чай, подать грелку, градусник и пр.). </w:t>
      </w:r>
    </w:p>
    <w:p w:rsidR="002F67DD" w:rsidRPr="00FF3583" w:rsidRDefault="002F67DD" w:rsidP="002F67DD">
      <w:pPr>
        <w:jc w:val="both"/>
      </w:pPr>
      <w:r w:rsidRPr="00FF3583">
        <w:t xml:space="preserve">     Углубление представлений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 </w:t>
      </w:r>
    </w:p>
    <w:p w:rsidR="002F67DD" w:rsidRPr="00FF3583" w:rsidRDefault="002F67DD" w:rsidP="002F67DD">
      <w:pPr>
        <w:jc w:val="both"/>
      </w:pPr>
      <w:r w:rsidRPr="00FF3583">
        <w:t xml:space="preserve">     Знание пословиц, поговорок, стихов о здоровье, гигиене, культуре еды. </w:t>
      </w:r>
    </w:p>
    <w:p w:rsidR="002F67DD" w:rsidRPr="00FF3583" w:rsidRDefault="002F67DD" w:rsidP="002F67DD">
      <w:pPr>
        <w:jc w:val="both"/>
        <w:rPr>
          <w:b/>
        </w:rPr>
      </w:pPr>
      <w:r w:rsidRPr="00FF3583">
        <w:softHyphen/>
      </w:r>
    </w:p>
    <w:p w:rsidR="002F67DD" w:rsidRPr="00FF3583" w:rsidRDefault="00B67590" w:rsidP="00FF3583">
      <w:pPr>
        <w:pStyle w:val="20"/>
      </w:pPr>
      <w:bookmarkStart w:id="74" w:name="_Toc360715084"/>
      <w:r w:rsidRPr="00FF3583">
        <w:t>5</w:t>
      </w:r>
      <w:r w:rsidR="002F67DD" w:rsidRPr="00FF3583">
        <w:t>.3. Физическое развитие.   Образовательная область «Безопасность»</w:t>
      </w:r>
      <w:bookmarkEnd w:id="74"/>
    </w:p>
    <w:p w:rsidR="002F67DD" w:rsidRPr="00FF3583" w:rsidRDefault="002F67DD" w:rsidP="002F67DD">
      <w:pPr>
        <w:jc w:val="center"/>
        <w:rPr>
          <w:b/>
          <w:i/>
        </w:rPr>
      </w:pPr>
      <w:r w:rsidRPr="00FF3583">
        <w:rPr>
          <w:b/>
        </w:rPr>
        <w:t xml:space="preserve">Младший возраст </w:t>
      </w:r>
      <w:r w:rsidRPr="00FF3583">
        <w:rPr>
          <w:b/>
          <w:i/>
        </w:rPr>
        <w:t xml:space="preserve">от 2лет до 4 лет </w:t>
      </w:r>
    </w:p>
    <w:p w:rsidR="002F67DD" w:rsidRPr="00FF3583" w:rsidRDefault="002F67DD" w:rsidP="002F67DD">
      <w:pPr>
        <w:jc w:val="center"/>
        <w:rPr>
          <w:b/>
          <w:i/>
        </w:rPr>
      </w:pPr>
      <w:r w:rsidRPr="00FF3583">
        <w:rPr>
          <w:b/>
          <w:i/>
        </w:rPr>
        <w:t>Третий год жизни</w:t>
      </w:r>
    </w:p>
    <w:p w:rsidR="002F67DD" w:rsidRPr="00FF3583" w:rsidRDefault="002F67DD" w:rsidP="002F67DD">
      <w:pPr>
        <w:shd w:val="clear" w:color="auto" w:fill="FFFFFF"/>
        <w:jc w:val="both"/>
        <w:rPr>
          <w:color w:val="000000"/>
        </w:rPr>
      </w:pPr>
      <w:r w:rsidRPr="00FF3583">
        <w:rPr>
          <w:b/>
          <w:bCs/>
          <w:color w:val="000000"/>
        </w:rPr>
        <w:t xml:space="preserve">      Практические </w:t>
      </w:r>
      <w:r w:rsidRPr="00FF3583">
        <w:rPr>
          <w:b/>
          <w:color w:val="000000"/>
        </w:rPr>
        <w:t>умения,</w:t>
      </w:r>
      <w:r w:rsidRPr="00FF3583">
        <w:rPr>
          <w:color w:val="000000"/>
        </w:rPr>
        <w:t xml:space="preserve"> </w:t>
      </w:r>
      <w:r w:rsidRPr="00FF3583">
        <w:rPr>
          <w:b/>
          <w:bCs/>
          <w:color w:val="000000"/>
        </w:rPr>
        <w:t xml:space="preserve">поведение, общение. </w:t>
      </w:r>
      <w:r w:rsidRPr="00FF3583">
        <w:rPr>
          <w:color w:val="000000"/>
        </w:rPr>
        <w:t>Называть свое имя в разных вариантах (Оля, Олечка). Говорить о себе в первом лице: «я». Уметь выразить отдельные состояния и потребности с помощью речи: «Я хочу спать»; «Я буду играть». Стремиться к активным самостоятельным действиям. Проявлять настойчи</w:t>
      </w:r>
      <w:r w:rsidRPr="00FF3583">
        <w:rPr>
          <w:color w:val="000000"/>
        </w:rPr>
        <w:softHyphen/>
        <w:t>вость в освоении трудного действия (складывать пирамидки, пы</w:t>
      </w:r>
      <w:r w:rsidRPr="00FF3583">
        <w:rPr>
          <w:color w:val="000000"/>
        </w:rPr>
        <w:softHyphen/>
        <w:t>таться шнуровать ботинки и пр.). Говорить о себе с положи</w:t>
      </w:r>
      <w:r w:rsidRPr="00FF3583">
        <w:rPr>
          <w:color w:val="000000"/>
        </w:rPr>
        <w:softHyphen/>
        <w:t>тельным чувством («Я — хороший»; «Толя — хороший»). Ис</w:t>
      </w:r>
      <w:r w:rsidRPr="00FF3583">
        <w:rPr>
          <w:color w:val="000000"/>
        </w:rPr>
        <w:softHyphen/>
        <w:t>пытывать удовлетворение от одобрения взрослого и стремиться повторить самостоятельно положительное действие с соблюдением правил ОБЖ.</w:t>
      </w:r>
    </w:p>
    <w:p w:rsidR="002F67DD" w:rsidRPr="00FF3583" w:rsidRDefault="002F67DD" w:rsidP="002F67DD">
      <w:pPr>
        <w:shd w:val="clear" w:color="auto" w:fill="FFFFFF"/>
        <w:jc w:val="center"/>
        <w:rPr>
          <w:b/>
          <w:i/>
        </w:rPr>
      </w:pPr>
      <w:r w:rsidRPr="00FF3583">
        <w:rPr>
          <w:b/>
          <w:i/>
          <w:color w:val="000000"/>
        </w:rPr>
        <w:t>Четвертый год жизни</w:t>
      </w:r>
    </w:p>
    <w:p w:rsidR="002F67DD" w:rsidRPr="00FF3583" w:rsidRDefault="002F67DD" w:rsidP="002F67DD">
      <w:pPr>
        <w:jc w:val="both"/>
      </w:pPr>
      <w:r w:rsidRPr="00FF3583">
        <w:rPr>
          <w:b/>
          <w:color w:val="000000"/>
        </w:rPr>
        <w:t xml:space="preserve">      Представления </w:t>
      </w:r>
      <w:r w:rsidRPr="00FF3583">
        <w:rPr>
          <w:b/>
          <w:bCs/>
          <w:color w:val="000000"/>
        </w:rPr>
        <w:t xml:space="preserve">и </w:t>
      </w:r>
      <w:r w:rsidRPr="00FF3583">
        <w:rPr>
          <w:b/>
          <w:color w:val="000000"/>
        </w:rPr>
        <w:t>познавательные умения.</w:t>
      </w:r>
      <w:r w:rsidRPr="00FF3583">
        <w:rPr>
          <w:color w:val="000000"/>
        </w:rPr>
        <w:t xml:space="preserve"> 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w:t>
      </w:r>
      <w:r w:rsidRPr="00FF3583">
        <w:rPr>
          <w:color w:val="000000"/>
        </w:rPr>
        <w:softHyphen/>
        <w:t xml:space="preserve">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необходимые при соблюдений правил безопасности, которые самостоятельно освоены. </w:t>
      </w:r>
      <w:r w:rsidRPr="00FF3583">
        <w:rPr>
          <w:b/>
          <w:color w:val="000000"/>
        </w:rPr>
        <w:t xml:space="preserve">  </w:t>
      </w:r>
      <w:r w:rsidRPr="00FF3583">
        <w:rPr>
          <w:color w:val="000000"/>
        </w:rPr>
        <w:t xml:space="preserve">Уметь  ориентироваться в окружающем пространстве  и правилам дорожной безопасности. </w:t>
      </w:r>
      <w:r w:rsidRPr="00FF3583">
        <w:t>Первичные знания о светофоре. Уметь реагировать на создавшуюся ситуацию.</w:t>
      </w:r>
    </w:p>
    <w:p w:rsidR="002F67DD" w:rsidRPr="00FF3583" w:rsidRDefault="002F67DD" w:rsidP="002F67DD">
      <w:pPr>
        <w:jc w:val="both"/>
        <w:rPr>
          <w:color w:val="000000"/>
        </w:rPr>
      </w:pPr>
    </w:p>
    <w:p w:rsidR="002F67DD" w:rsidRPr="00FF3583" w:rsidRDefault="002F67DD" w:rsidP="002F67DD">
      <w:pPr>
        <w:shd w:val="clear" w:color="auto" w:fill="FFFFFF"/>
        <w:jc w:val="both"/>
      </w:pPr>
      <w:r w:rsidRPr="00FF3583">
        <w:rPr>
          <w:b/>
          <w:color w:val="000000"/>
        </w:rPr>
        <w:t xml:space="preserve">     Практические умения</w:t>
      </w:r>
      <w:r w:rsidRPr="00FF3583">
        <w:rPr>
          <w:color w:val="000000"/>
        </w:rPr>
        <w:t xml:space="preserve">. С целью формирования экологического сознания  помощью воспитателя поливать растения, обтирать пыльные листья, кормить аквариумных рыб, птиц и других животных кормом, приготовленным взрослыми. Вместе со взрослыми и старшими детьми убирать участок — очищать его от снега и листьев. Подкармливать птиц зимой, при соблюдении соответствующих правил ОБЖ.                                                                                                                                                                                                                                                                                                                                                                                                                                                                                  </w:t>
      </w:r>
    </w:p>
    <w:p w:rsidR="002F67DD" w:rsidRPr="00FF3583" w:rsidRDefault="002F67DD" w:rsidP="002F67DD">
      <w:pPr>
        <w:shd w:val="clear" w:color="auto" w:fill="FFFFFF"/>
        <w:jc w:val="both"/>
      </w:pPr>
      <w:r w:rsidRPr="00FF3583">
        <w:rPr>
          <w:color w:val="000000"/>
        </w:rPr>
        <w:t xml:space="preserve">     Проявлять стремление к самостоятельности и радости от положительных результатов труда для безопасности окружающего мира.                                                                                                                                                                                                                                                                                                                                                                                                                                                                                                                                                                                                                                            </w:t>
      </w:r>
    </w:p>
    <w:p w:rsidR="002F67DD" w:rsidRPr="00FF3583" w:rsidRDefault="002F67DD" w:rsidP="002F67DD">
      <w:pPr>
        <w:shd w:val="clear" w:color="auto" w:fill="FFFFFF"/>
        <w:jc w:val="both"/>
        <w:rPr>
          <w:color w:val="000000"/>
        </w:rPr>
      </w:pPr>
      <w:r w:rsidRPr="00FF3583">
        <w:rPr>
          <w:color w:val="000000"/>
        </w:rPr>
        <w:t xml:space="preserve">.                                                                                                                                                                                                                                                                                                                                                                                                                                                                                                                                                                                                                                                                                                                                                                                                                                                                                                           </w:t>
      </w:r>
    </w:p>
    <w:p w:rsidR="002F67DD" w:rsidRPr="00FF3583" w:rsidRDefault="002F67DD" w:rsidP="002F67DD">
      <w:pPr>
        <w:jc w:val="center"/>
        <w:rPr>
          <w:b/>
          <w:i/>
        </w:rPr>
      </w:pPr>
      <w:r w:rsidRPr="00FF3583">
        <w:rPr>
          <w:b/>
        </w:rPr>
        <w:t xml:space="preserve">Средний возраст </w:t>
      </w:r>
      <w:r w:rsidRPr="00FF3583">
        <w:rPr>
          <w:b/>
          <w:i/>
        </w:rPr>
        <w:t>от 4 лет до 5 лет</w:t>
      </w:r>
    </w:p>
    <w:p w:rsidR="002F67DD" w:rsidRPr="00FF3583" w:rsidRDefault="002F67DD" w:rsidP="002F67DD">
      <w:pPr>
        <w:jc w:val="both"/>
      </w:pPr>
      <w:r w:rsidRPr="00FF3583">
        <w:rPr>
          <w:b/>
        </w:rPr>
        <w:lastRenderedPageBreak/>
        <w:t xml:space="preserve">    Представления и познавательные умения</w:t>
      </w:r>
      <w:r w:rsidRPr="00FF3583">
        <w:t>.</w:t>
      </w:r>
      <w:r w:rsidRPr="00FF3583">
        <w:rPr>
          <w:b/>
        </w:rPr>
        <w:t xml:space="preserve"> Отношения.</w:t>
      </w:r>
      <w:r w:rsidRPr="00FF3583">
        <w:t xml:space="preserve"> Знать свое имя фамилию, возраст. Знать свою улицу, двор, дом, квартиру, Иметь представления о некоторых особенностях cвoeгo организма. О назначениях некоторых opгaнoв  (уши </w:t>
      </w:r>
      <w:r w:rsidRPr="00FF3583">
        <w:softHyphen/>
        <w:t xml:space="preserve"> чтобы слышать, глаза </w:t>
      </w:r>
      <w:r w:rsidRPr="00FF3583">
        <w:softHyphen/>
        <w:t xml:space="preserve"> видеть, нос </w:t>
      </w:r>
      <w:r w:rsidRPr="00FF3583">
        <w:softHyphen/>
        <w:t xml:space="preserve"> дышать). Осознавать некоторые свои состояния, желания, умения и важность сохранения своего здоровья.</w:t>
      </w:r>
    </w:p>
    <w:p w:rsidR="002F67DD" w:rsidRPr="00FF3583" w:rsidRDefault="002F67DD" w:rsidP="002F67DD">
      <w:pPr>
        <w:jc w:val="both"/>
      </w:pPr>
      <w:r w:rsidRPr="00FF3583">
        <w:rPr>
          <w:b/>
        </w:rPr>
        <w:softHyphen/>
        <w:t xml:space="preserve">    </w:t>
      </w:r>
      <w:r w:rsidRPr="00FF3583">
        <w:t>Проявлять любознательность, желание правильно выполнять те или иные действия  по от</w:t>
      </w:r>
      <w:r w:rsidRPr="00FF3583">
        <w:softHyphen/>
        <w:t>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Понимать, что природу надо охранять и беречь.</w:t>
      </w:r>
    </w:p>
    <w:p w:rsidR="002F67DD" w:rsidRPr="00FF3583" w:rsidRDefault="002F67DD" w:rsidP="002F67DD">
      <w:pPr>
        <w:jc w:val="both"/>
      </w:pPr>
      <w:r w:rsidRPr="00FF3583">
        <w:t>Помощь взрослому, самостоятельно выполнить те или иные по</w:t>
      </w:r>
      <w:r w:rsidRPr="00FF3583">
        <w:softHyphen/>
        <w:t>ручения с соблюдением правил безопасности. Эстетически воспринимать природу, любоваться, вос</w:t>
      </w:r>
      <w:r w:rsidRPr="00FF3583">
        <w:softHyphen/>
        <w:t>хищаться ее красотой. Понимать, что природа не только для красоты, от нее может быть опасность. Познакомить с различными ситуациями, учить детей соблюдать меры безопасности в природе, быту, и бытовой техникой и инструментами. Знать о приемах оказания первой помощи.</w:t>
      </w:r>
    </w:p>
    <w:p w:rsidR="002F67DD" w:rsidRPr="00FF3583" w:rsidRDefault="002F67DD" w:rsidP="002F67DD">
      <w:pPr>
        <w:jc w:val="center"/>
        <w:rPr>
          <w:b/>
          <w:i/>
        </w:rPr>
      </w:pPr>
      <w:r w:rsidRPr="00FF3583">
        <w:rPr>
          <w:b/>
        </w:rPr>
        <w:t xml:space="preserve">Старший дошкольный возраст </w:t>
      </w:r>
      <w:r w:rsidRPr="00FF3583">
        <w:rPr>
          <w:b/>
          <w:i/>
        </w:rPr>
        <w:t>от 5 лет до 7 лет</w:t>
      </w:r>
    </w:p>
    <w:p w:rsidR="002F67DD" w:rsidRPr="00FF3583" w:rsidRDefault="002F67DD" w:rsidP="002F67DD">
      <w:pPr>
        <w:jc w:val="center"/>
        <w:rPr>
          <w:b/>
          <w:i/>
        </w:rPr>
      </w:pPr>
      <w:r w:rsidRPr="00FF3583">
        <w:rPr>
          <w:b/>
          <w:i/>
        </w:rPr>
        <w:t>Шестой год жизни</w:t>
      </w:r>
    </w:p>
    <w:p w:rsidR="002F67DD" w:rsidRPr="00FF3583" w:rsidRDefault="002F67DD" w:rsidP="002F67DD">
      <w:pPr>
        <w:jc w:val="both"/>
      </w:pPr>
      <w:r w:rsidRPr="00FF3583">
        <w:rPr>
          <w:b/>
        </w:rPr>
        <w:t xml:space="preserve">     Представления и познавательные умения</w:t>
      </w:r>
      <w:r w:rsidRPr="00FF3583">
        <w:t>. Знать свое имя, отчество, фамилию, пол, возраст, дату рождения, место житель</w:t>
      </w:r>
      <w:r w:rsidRPr="00FF3583">
        <w:softHyphen/>
        <w:t xml:space="preserve">ства, адрес, номер телефона, членов семьи, ближайших родственников, место работы родителей. </w:t>
      </w:r>
    </w:p>
    <w:p w:rsidR="002F67DD" w:rsidRPr="00FF3583" w:rsidRDefault="002F67DD" w:rsidP="002F67DD">
      <w:pPr>
        <w:jc w:val="both"/>
      </w:pPr>
      <w:r w:rsidRPr="00FF3583">
        <w:t xml:space="preserve">     Располагать некоторыми сведениями об организме, назна</w:t>
      </w:r>
      <w:r w:rsidRPr="00FF3583">
        <w:softHyphen/>
        <w:t>чении отдельных органов и условиях их нормального Функци</w:t>
      </w:r>
      <w:r w:rsidRPr="00FF3583">
        <w:softHyphen/>
        <w:t>онирования. (Надо дышать свежим воздухом, следить за чис</w:t>
      </w:r>
      <w:r w:rsidRPr="00FF3583">
        <w:softHyphen/>
        <w:t xml:space="preserve">тотой рук, читать и рисовать в хорошо освещенной комнате.) </w:t>
      </w:r>
    </w:p>
    <w:p w:rsidR="002F67DD" w:rsidRPr="00FF3583" w:rsidRDefault="002F67DD" w:rsidP="002F67DD">
      <w:pPr>
        <w:jc w:val="both"/>
      </w:pPr>
      <w:r w:rsidRPr="00FF3583">
        <w:t xml:space="preserve">      Знать особенности cвoeгo организма и здоровья («Мне нель</w:t>
      </w:r>
      <w:r w:rsidRPr="00FF3583">
        <w:softHyphen/>
        <w:t xml:space="preserve">зя есть апельсины </w:t>
      </w:r>
      <w:r w:rsidRPr="00FF3583">
        <w:softHyphen/>
        <w:t xml:space="preserve"> у меня аллергия», «Мне нужно носить очки»). </w:t>
      </w:r>
    </w:p>
    <w:p w:rsidR="002F67DD" w:rsidRPr="00FF3583" w:rsidRDefault="002F67DD" w:rsidP="002F67DD">
      <w:pPr>
        <w:jc w:val="both"/>
      </w:pPr>
      <w:r w:rsidRPr="00FF3583">
        <w:t xml:space="preserve">     Понимать значение укрепления здоровья, спортивных уп</w:t>
      </w:r>
      <w:r w:rsidRPr="00FF3583">
        <w:softHyphen/>
        <w:t>ражнений. Представлять возможные травматические ситуации, опасные для здоровья. Понимать, как обращаться с огнем, электроприборами, знать об элементарной помощи (в случае травмы смазать царапину йодом, приложить к ушибу холодный компресс, пере вязать палец). Знать отдельные правила уличного движения. Вырабатывать навыки сознательного отношения к соблюдению правил безопасности движения.</w:t>
      </w:r>
    </w:p>
    <w:p w:rsidR="002F67DD" w:rsidRPr="00FF3583" w:rsidRDefault="002F67DD" w:rsidP="002F67DD">
      <w:pPr>
        <w:jc w:val="both"/>
      </w:pPr>
    </w:p>
    <w:p w:rsidR="002F67DD" w:rsidRPr="00FF3583" w:rsidRDefault="002F67DD" w:rsidP="002F67DD">
      <w:pPr>
        <w:jc w:val="center"/>
        <w:rPr>
          <w:b/>
          <w:i/>
        </w:rPr>
      </w:pPr>
      <w:r w:rsidRPr="00FF3583">
        <w:rPr>
          <w:b/>
          <w:i/>
        </w:rPr>
        <w:t>Седьмой год жизни</w:t>
      </w:r>
    </w:p>
    <w:p w:rsidR="002F67DD" w:rsidRPr="00FF3583" w:rsidRDefault="002F67DD" w:rsidP="002F67DD">
      <w:pPr>
        <w:jc w:val="both"/>
      </w:pPr>
      <w:r w:rsidRPr="00FF3583">
        <w:rPr>
          <w:b/>
        </w:rPr>
        <w:t xml:space="preserve">      Практические умения, поведение, общение</w:t>
      </w:r>
      <w:r w:rsidRPr="00FF3583">
        <w:t>.</w:t>
      </w:r>
      <w:r w:rsidRPr="00FF3583">
        <w:rPr>
          <w:b/>
        </w:rPr>
        <w:t xml:space="preserve"> Отношения</w:t>
      </w:r>
      <w:r w:rsidRPr="00FF3583">
        <w:t xml:space="preserve">. Держаться с достоинством, стремиться к положительно оцениваемым действиям, к признанию окружающими. Проявлять самостоятельность, избегать опеки старших в привычных ситуациях. </w:t>
      </w:r>
    </w:p>
    <w:p w:rsidR="002F67DD" w:rsidRPr="00FF3583" w:rsidRDefault="002F67DD" w:rsidP="002F67DD">
      <w:pPr>
        <w:jc w:val="both"/>
      </w:pPr>
      <w:r w:rsidRPr="00FF3583">
        <w:t xml:space="preserve">     Быть настойчивым в поиске ответа на возникшие вопросы. Владеть элементарным самоконтролем, приемами сопоставления своих действий  с создавшейся ситуацией уметь. Проявлять настойчивость в том, чтобы научиться новому, пре</w:t>
      </w:r>
      <w:r w:rsidRPr="00FF3583">
        <w:softHyphen/>
        <w:t>одолевать свой страх, неуверенность, при возникших опасных ситуациях в ближайшем окружении и природе.</w:t>
      </w:r>
    </w:p>
    <w:p w:rsidR="002F67DD" w:rsidRPr="00FF3583" w:rsidRDefault="002F67DD" w:rsidP="002F67DD">
      <w:pPr>
        <w:jc w:val="both"/>
      </w:pPr>
      <w:r w:rsidRPr="00FF3583">
        <w:t xml:space="preserve">       Освоение умений безопасности жизнедеятельности через  имитирование действий с бытовыми объектами и моделирование возможных, угрожающих ситуаций обращения с ними.</w:t>
      </w:r>
    </w:p>
    <w:p w:rsidR="002F67DD" w:rsidRPr="00FF3583" w:rsidRDefault="002F67DD" w:rsidP="002F67DD">
      <w:pPr>
        <w:jc w:val="both"/>
      </w:pPr>
      <w:r w:rsidRPr="00FF3583">
        <w:t>Рассказы из личного опыта, совместное моделирование ситуаций на макете и в игровом уголке, самостоятельные игры детей.</w:t>
      </w:r>
    </w:p>
    <w:p w:rsidR="002F67DD" w:rsidRPr="00FF3583" w:rsidRDefault="002F67DD" w:rsidP="002F67DD">
      <w:pPr>
        <w:jc w:val="both"/>
      </w:pPr>
      <w:r w:rsidRPr="00FF3583">
        <w:t>Формировать самостоятельность и ответственность, связанные с переходом улицы.</w:t>
      </w:r>
    </w:p>
    <w:p w:rsidR="002F67DD" w:rsidRPr="00FF3583" w:rsidRDefault="002F67DD" w:rsidP="002F67DD">
      <w:pPr>
        <w:jc w:val="both"/>
      </w:pPr>
      <w:r w:rsidRPr="00FF3583">
        <w:t>Закрепить понятия о правилах поведения на улице, транспорте и правилах поведения  в нем.</w:t>
      </w:r>
    </w:p>
    <w:p w:rsidR="002F67DD" w:rsidRPr="00FF3583" w:rsidRDefault="002F67DD" w:rsidP="002F67DD">
      <w:pPr>
        <w:jc w:val="both"/>
      </w:pPr>
    </w:p>
    <w:p w:rsidR="002F67DD" w:rsidRPr="00FF3583" w:rsidRDefault="00B67590" w:rsidP="00FF3583">
      <w:pPr>
        <w:pStyle w:val="20"/>
      </w:pPr>
      <w:bookmarkStart w:id="75" w:name="_Toc360715085"/>
      <w:r w:rsidRPr="00FF3583">
        <w:t>5</w:t>
      </w:r>
      <w:r w:rsidR="002F67DD" w:rsidRPr="00FF3583">
        <w:t>.4. Социально-личностное  развитие.  Образовательная область «Социализация»</w:t>
      </w:r>
      <w:bookmarkEnd w:id="75"/>
    </w:p>
    <w:p w:rsidR="002F67DD" w:rsidRPr="00FF3583" w:rsidRDefault="002F67DD" w:rsidP="002F67DD">
      <w:pPr>
        <w:ind w:firstLine="709"/>
        <w:jc w:val="both"/>
      </w:pPr>
      <w:r w:rsidRPr="00FF3583">
        <w:t xml:space="preserve">Планируемые итоговые </w:t>
      </w:r>
      <w:r w:rsidRPr="00FF3583">
        <w:rPr>
          <w:b/>
        </w:rPr>
        <w:t>результаты</w:t>
      </w:r>
      <w:r w:rsidRPr="00FF3583">
        <w:t xml:space="preserve"> освоения детьми   по основному направлению </w:t>
      </w:r>
      <w:r w:rsidRPr="00FF3583">
        <w:rPr>
          <w:b/>
        </w:rPr>
        <w:t xml:space="preserve">«Социально- личностное развитие»: ребенок </w:t>
      </w:r>
      <w:r w:rsidRPr="00FF3583">
        <w:rPr>
          <w:iCs/>
        </w:rPr>
        <w:t>эмоционально отзывчивый.</w:t>
      </w:r>
      <w:r w:rsidRPr="00FF3583">
        <w:rPr>
          <w:i/>
          <w:iCs/>
        </w:rPr>
        <w:t> </w:t>
      </w:r>
      <w:r w:rsidRPr="00FF3583">
        <w:t xml:space="preserve">Откликается на </w:t>
      </w:r>
      <w:r w:rsidRPr="00FF3583">
        <w:lastRenderedPageBreak/>
        <w:t>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2F67DD" w:rsidRPr="00FF3583" w:rsidRDefault="002F67DD" w:rsidP="002F67DD">
      <w:pPr>
        <w:ind w:firstLine="709"/>
        <w:jc w:val="both"/>
      </w:pPr>
      <w:r w:rsidRPr="00FF3583">
        <w:rPr>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FF3583">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2F67DD" w:rsidRPr="00FF3583" w:rsidRDefault="002F67DD" w:rsidP="002F67DD">
      <w:pPr>
        <w:ind w:firstLine="708"/>
        <w:jc w:val="both"/>
        <w:rPr>
          <w:b/>
        </w:rPr>
      </w:pPr>
      <w:r w:rsidRPr="00FF3583">
        <w:rPr>
          <w:iCs/>
        </w:rPr>
        <w:t>Ребенок, имеющий первичные представления о себе, семье, обществе, государстве, мире и природе.</w:t>
      </w:r>
      <w:r w:rsidRPr="00FF3583">
        <w:t xml:space="preserve">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r w:rsidRPr="00FF3583">
        <w:rPr>
          <w:iCs/>
        </w:rPr>
        <w:t>овладевший универсальными предпосылками учебной деятельности –</w:t>
      </w:r>
      <w:r w:rsidRPr="00FF3583">
        <w:rPr>
          <w:i/>
          <w:iCs/>
        </w:rPr>
        <w:t> </w:t>
      </w:r>
      <w:r w:rsidRPr="00FF3583">
        <w:t>умениями работать по правилу и по образцу, слушать взрослого и выполнять его инструкции.</w:t>
      </w:r>
    </w:p>
    <w:p w:rsidR="002F67DD" w:rsidRPr="00FF3583" w:rsidRDefault="002F67DD" w:rsidP="002F67DD">
      <w:pPr>
        <w:ind w:firstLine="709"/>
        <w:jc w:val="center"/>
        <w:rPr>
          <w:b/>
        </w:rPr>
      </w:pPr>
    </w:p>
    <w:p w:rsidR="002F67DD" w:rsidRPr="00FF3583" w:rsidRDefault="002F67DD" w:rsidP="002F67DD">
      <w:pPr>
        <w:jc w:val="center"/>
        <w:rPr>
          <w:b/>
          <w:i/>
        </w:rPr>
      </w:pPr>
      <w:r w:rsidRPr="00FF3583">
        <w:rPr>
          <w:b/>
        </w:rPr>
        <w:t xml:space="preserve">Младший возраст </w:t>
      </w:r>
      <w:r w:rsidRPr="00FF3583">
        <w:rPr>
          <w:b/>
          <w:i/>
        </w:rPr>
        <w:t>от 2лет до 4 лет</w:t>
      </w:r>
    </w:p>
    <w:p w:rsidR="002F67DD" w:rsidRPr="00FF3583" w:rsidRDefault="002F67DD" w:rsidP="002F67DD">
      <w:pPr>
        <w:shd w:val="clear" w:color="auto" w:fill="FFFFFF"/>
        <w:jc w:val="center"/>
        <w:rPr>
          <w:b/>
          <w:i/>
        </w:rPr>
      </w:pPr>
      <w:r w:rsidRPr="00FF3583">
        <w:rPr>
          <w:b/>
          <w:i/>
        </w:rPr>
        <w:t>Третий год жизни</w:t>
      </w:r>
    </w:p>
    <w:p w:rsidR="002F67DD" w:rsidRPr="00FF3583" w:rsidRDefault="002F67DD" w:rsidP="002F67DD">
      <w:pPr>
        <w:shd w:val="clear" w:color="auto" w:fill="FFFFFF"/>
        <w:jc w:val="center"/>
        <w:rPr>
          <w:b/>
        </w:rPr>
      </w:pPr>
      <w:r w:rsidRPr="00FF3583">
        <w:rPr>
          <w:b/>
          <w:color w:val="000000"/>
        </w:rPr>
        <w:t>Ребенок и взрослые</w:t>
      </w:r>
    </w:p>
    <w:p w:rsidR="002F67DD" w:rsidRPr="00FF3583" w:rsidRDefault="002F67DD" w:rsidP="002F67DD">
      <w:pPr>
        <w:shd w:val="clear" w:color="auto" w:fill="FFFFFF"/>
        <w:jc w:val="both"/>
      </w:pPr>
      <w:r w:rsidRPr="00FF3583">
        <w:rPr>
          <w:b/>
          <w:color w:val="000000"/>
        </w:rPr>
        <w:t xml:space="preserve">      Практические умения, поведение, общение. </w:t>
      </w:r>
      <w:r w:rsidRPr="00FF3583">
        <w:rPr>
          <w:color w:val="000000"/>
        </w:rPr>
        <w:t>По побуждению и показу старших проявлять доброжелательность к близким: выполнять отдельные просьбы, повторять показанные действия, участвовать в совместной игре. По инициативе взрослого всту</w:t>
      </w:r>
      <w:r w:rsidRPr="00FF3583">
        <w:rPr>
          <w:color w:val="000000"/>
        </w:rPr>
        <w:softHyphen/>
        <w:t>пать в общение: отвечать на вопросы о себе о членах семьи о лю</w:t>
      </w:r>
      <w:r w:rsidRPr="00FF3583">
        <w:rPr>
          <w:color w:val="000000"/>
        </w:rPr>
        <w:softHyphen/>
        <w:t>бимых игрушках.</w:t>
      </w:r>
    </w:p>
    <w:p w:rsidR="002F67DD" w:rsidRPr="00FF3583" w:rsidRDefault="002F67DD" w:rsidP="002F67DD">
      <w:pPr>
        <w:shd w:val="clear" w:color="auto" w:fill="FFFFFF"/>
        <w:jc w:val="both"/>
      </w:pPr>
      <w:r w:rsidRPr="00FF3583">
        <w:rPr>
          <w:color w:val="000000"/>
        </w:rPr>
        <w:t xml:space="preserve">      Участвовать вместе со взрослыми в добрых делах (покор</w:t>
      </w:r>
      <w:r w:rsidRPr="00FF3583">
        <w:rPr>
          <w:color w:val="000000"/>
        </w:rPr>
        <w:softHyphen/>
        <w:t>мить животных, вручить подарок). По показу и побуждению взрослого проявлять отзывчивость на состояние взрослых (по</w:t>
      </w:r>
      <w:r w:rsidRPr="00FF3583">
        <w:rPr>
          <w:color w:val="000000"/>
        </w:rPr>
        <w:softHyphen/>
        <w:t>жалеть, обнять, приласкать).</w:t>
      </w:r>
    </w:p>
    <w:p w:rsidR="002F67DD" w:rsidRPr="00FF3583" w:rsidRDefault="002F67DD" w:rsidP="002F67DD">
      <w:pPr>
        <w:shd w:val="clear" w:color="auto" w:fill="FFFFFF"/>
        <w:jc w:val="both"/>
      </w:pPr>
      <w:r w:rsidRPr="00FF3583">
        <w:rPr>
          <w:color w:val="000000"/>
        </w:rPr>
        <w:t xml:space="preserve">      По примеру и напоминанию воспитателя пользоваться лас</w:t>
      </w:r>
      <w:r w:rsidRPr="00FF3583">
        <w:rPr>
          <w:color w:val="000000"/>
        </w:rPr>
        <w:softHyphen/>
        <w:t>ковыми словами — обращениями к близким говорить «спасибо». Радоваться одобрению старших.</w:t>
      </w:r>
    </w:p>
    <w:p w:rsidR="002F67DD" w:rsidRPr="00FF3583" w:rsidRDefault="002F67DD" w:rsidP="002F67DD">
      <w:pPr>
        <w:shd w:val="clear" w:color="auto" w:fill="FFFFFF"/>
        <w:jc w:val="center"/>
        <w:rPr>
          <w:b/>
          <w:bCs/>
          <w:color w:val="000000"/>
        </w:rPr>
      </w:pPr>
      <w:r w:rsidRPr="00FF3583">
        <w:rPr>
          <w:b/>
          <w:bCs/>
          <w:color w:val="000000"/>
        </w:rPr>
        <w:t>Ребенок и сверстники</w:t>
      </w:r>
    </w:p>
    <w:p w:rsidR="002F67DD" w:rsidRPr="00FF3583" w:rsidRDefault="002F67DD" w:rsidP="002F67DD">
      <w:pPr>
        <w:shd w:val="clear" w:color="auto" w:fill="FFFFFF"/>
        <w:jc w:val="both"/>
      </w:pPr>
      <w:r w:rsidRPr="00FF3583">
        <w:rPr>
          <w:b/>
          <w:bCs/>
          <w:color w:val="000000"/>
        </w:rPr>
        <w:t xml:space="preserve">      Практические умения, поведение, общение. </w:t>
      </w:r>
      <w:r w:rsidRPr="00FF3583">
        <w:rPr>
          <w:color w:val="000000"/>
        </w:rPr>
        <w:t>По показу или побуждению воспитателя проявлять доброжелательность по от</w:t>
      </w:r>
      <w:r w:rsidRPr="00FF3583">
        <w:rPr>
          <w:color w:val="000000"/>
        </w:rPr>
        <w:softHyphen/>
        <w:t>ношению к сверстникам (поделиться игрушкой, угостить).</w:t>
      </w:r>
    </w:p>
    <w:p w:rsidR="002F67DD" w:rsidRPr="00FF3583" w:rsidRDefault="002F67DD" w:rsidP="002F67DD">
      <w:pPr>
        <w:shd w:val="clear" w:color="auto" w:fill="FFFFFF"/>
        <w:jc w:val="both"/>
      </w:pPr>
      <w:r w:rsidRPr="00FF3583">
        <w:rPr>
          <w:color w:val="000000"/>
        </w:rPr>
        <w:t xml:space="preserve">      Проявлять интерес к общению с детьми, называть знакомых детей по именам; по показу воспитателя включаться в игры с общей игрушкой. Охотно участвовать в играх-хороводах («Кто у нас хороший», «Каравай»), в играх-имитациях («Веселые зай</w:t>
      </w:r>
      <w:r w:rsidRPr="00FF3583">
        <w:rPr>
          <w:color w:val="000000"/>
        </w:rPr>
        <w:softHyphen/>
        <w:t>чата», «Кружатся снежинки», «Солнышко»). Уметь откликаться на общее эмоциональное состояние: радоваться совместным действиям, играм, танцам, музыке.</w:t>
      </w:r>
    </w:p>
    <w:p w:rsidR="002F67DD" w:rsidRPr="00FF3583" w:rsidRDefault="002F67DD" w:rsidP="002F67DD">
      <w:pPr>
        <w:shd w:val="clear" w:color="auto" w:fill="FFFFFF"/>
        <w:jc w:val="both"/>
      </w:pPr>
      <w:r w:rsidRPr="00FF3583">
        <w:rPr>
          <w:color w:val="000000"/>
        </w:rPr>
        <w:t xml:space="preserve">      По примеру воспитателя проявлять сочувствие к сверстнику (пожалеть, взять за руку, предложить сладости). В общении, по показу и напоминанию взрослых, ласково обратиться по имени (Олечка, Леночка).</w:t>
      </w:r>
    </w:p>
    <w:p w:rsidR="002F67DD" w:rsidRPr="00FF3583" w:rsidRDefault="002F67DD" w:rsidP="002F67DD">
      <w:pPr>
        <w:shd w:val="clear" w:color="auto" w:fill="FFFFFF"/>
        <w:jc w:val="both"/>
      </w:pPr>
      <w:r w:rsidRPr="00FF3583">
        <w:rPr>
          <w:color w:val="000000"/>
        </w:rPr>
        <w:t xml:space="preserve">      Проявлять по примеру воспитателя доброе отношение к игрушкам, животным («не обижать» кукол, не пугать жи</w:t>
      </w:r>
      <w:r w:rsidRPr="00FF3583">
        <w:rPr>
          <w:color w:val="000000"/>
        </w:rPr>
        <w:softHyphen/>
        <w:t>вотных).</w:t>
      </w:r>
    </w:p>
    <w:p w:rsidR="002F67DD" w:rsidRPr="00FF3583" w:rsidRDefault="002F67DD" w:rsidP="002F67DD">
      <w:pPr>
        <w:shd w:val="clear" w:color="auto" w:fill="FFFFFF"/>
        <w:jc w:val="both"/>
      </w:pPr>
      <w:r w:rsidRPr="00FF3583">
        <w:rPr>
          <w:color w:val="000000"/>
        </w:rPr>
        <w:t xml:space="preserve">      Участвовать в ситуациях, объединяющих детей общей целью и общим результатом деятельности (собрать осенние листья в общий букет, насыпать из песка большую «гору», слепить колобки для угощения кукол, приклеить свой цветок на общую «полянку» и пр.).</w:t>
      </w:r>
    </w:p>
    <w:p w:rsidR="002F67DD" w:rsidRPr="00FF3583" w:rsidRDefault="002F67DD" w:rsidP="002F67DD">
      <w:pPr>
        <w:shd w:val="clear" w:color="auto" w:fill="FFFFFF"/>
      </w:pPr>
      <w:r w:rsidRPr="00FF3583">
        <w:rPr>
          <w:color w:val="000000"/>
        </w:rPr>
        <w:t>Радоваться общим результатам. Пользоваться местоимени</w:t>
      </w:r>
      <w:r w:rsidRPr="00FF3583">
        <w:rPr>
          <w:color w:val="000000"/>
        </w:rPr>
        <w:softHyphen/>
        <w:t>ем «мы» («Мы собрали большой букет»; «Мы сделали эту гору»).</w:t>
      </w:r>
    </w:p>
    <w:p w:rsidR="002F67DD" w:rsidRPr="00FF3583" w:rsidRDefault="002F67DD" w:rsidP="002F67DD">
      <w:pPr>
        <w:shd w:val="clear" w:color="auto" w:fill="FFFFFF"/>
        <w:jc w:val="center"/>
        <w:rPr>
          <w:b/>
          <w:i/>
        </w:rPr>
      </w:pPr>
    </w:p>
    <w:p w:rsidR="002F67DD" w:rsidRPr="00FF3583" w:rsidRDefault="002F67DD" w:rsidP="002F67DD">
      <w:pPr>
        <w:shd w:val="clear" w:color="auto" w:fill="FFFFFF"/>
        <w:jc w:val="center"/>
        <w:rPr>
          <w:b/>
          <w:i/>
        </w:rPr>
      </w:pPr>
      <w:r w:rsidRPr="00FF3583">
        <w:rPr>
          <w:b/>
          <w:i/>
        </w:rPr>
        <w:t>Четвертый год жизни</w:t>
      </w:r>
    </w:p>
    <w:p w:rsidR="002F67DD" w:rsidRPr="00FF3583" w:rsidRDefault="002F67DD" w:rsidP="002F67DD">
      <w:pPr>
        <w:shd w:val="clear" w:color="auto" w:fill="FFFFFF"/>
        <w:jc w:val="center"/>
        <w:rPr>
          <w:b/>
          <w:color w:val="000000"/>
        </w:rPr>
      </w:pPr>
      <w:r w:rsidRPr="00FF3583">
        <w:rPr>
          <w:b/>
          <w:color w:val="000000"/>
        </w:rPr>
        <w:t>Ребенок и взрослые</w:t>
      </w:r>
    </w:p>
    <w:p w:rsidR="002F67DD" w:rsidRPr="00FF3583" w:rsidRDefault="002F67DD" w:rsidP="002F67DD">
      <w:pPr>
        <w:shd w:val="clear" w:color="auto" w:fill="FFFFFF"/>
        <w:jc w:val="both"/>
      </w:pPr>
      <w:r w:rsidRPr="00FF3583">
        <w:rPr>
          <w:b/>
          <w:color w:val="000000"/>
        </w:rPr>
        <w:lastRenderedPageBreak/>
        <w:t xml:space="preserve">      Практические умения, поведение, общение.</w:t>
      </w:r>
      <w:r w:rsidRPr="00FF3583">
        <w:rPr>
          <w:color w:val="000000"/>
        </w:rPr>
        <w:t xml:space="preserve"> Проявлять при</w:t>
      </w:r>
      <w:r w:rsidRPr="00FF3583">
        <w:rPr>
          <w:color w:val="000000"/>
        </w:rPr>
        <w:softHyphen/>
        <w:t>вязанность к близким, уметь по примеру взрослого или само</w:t>
      </w:r>
      <w:r w:rsidRPr="00FF3583">
        <w:rPr>
          <w:color w:val="000000"/>
        </w:rPr>
        <w:softHyphen/>
        <w:t>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В от</w:t>
      </w:r>
      <w:r w:rsidRPr="00FF3583">
        <w:rPr>
          <w:color w:val="000000"/>
        </w:rPr>
        <w:softHyphen/>
        <w:t>вет на просьбу взрослого стараться сдержать негативные по</w:t>
      </w:r>
      <w:r w:rsidRPr="00FF3583">
        <w:rPr>
          <w:color w:val="000000"/>
        </w:rPr>
        <w:softHyphen/>
        <w:t>буждения: не кричать громко, не хныкать.</w:t>
      </w:r>
    </w:p>
    <w:p w:rsidR="002F67DD" w:rsidRPr="00FF3583" w:rsidRDefault="002F67DD" w:rsidP="002F67DD">
      <w:pPr>
        <w:shd w:val="clear" w:color="auto" w:fill="FFFFFF"/>
        <w:jc w:val="both"/>
      </w:pPr>
      <w:r w:rsidRPr="00FF3583">
        <w:rPr>
          <w:color w:val="000000"/>
        </w:rPr>
        <w:t xml:space="preserve">      По примеру воспитателя стараться называть старших на «вы», воспитателя — по имени и отчеству. Не отворачиваться от взрос</w:t>
      </w:r>
      <w:r w:rsidRPr="00FF3583">
        <w:rPr>
          <w:color w:val="000000"/>
        </w:rPr>
        <w:softHyphen/>
        <w:t>лого, если он заговорил; отвечать на вопросы о родителях, о лю</w:t>
      </w:r>
      <w:r w:rsidRPr="00FF3583">
        <w:rPr>
          <w:color w:val="000000"/>
        </w:rPr>
        <w:softHyphen/>
        <w:t>бимых игрушках, об отдельных событиях в детском саду.</w:t>
      </w:r>
    </w:p>
    <w:p w:rsidR="002F67DD" w:rsidRPr="00FF3583" w:rsidRDefault="002F67DD" w:rsidP="002F67DD">
      <w:pPr>
        <w:shd w:val="clear" w:color="auto" w:fill="FFFFFF"/>
      </w:pPr>
      <w:r w:rsidRPr="00FF3583">
        <w:rPr>
          <w:color w:val="000000"/>
        </w:rPr>
        <w:t xml:space="preserve">      Охотно включаться в совместные игры или другие действия со взрослым.</w:t>
      </w:r>
    </w:p>
    <w:p w:rsidR="002F67DD" w:rsidRPr="00FF3583" w:rsidRDefault="002F67DD" w:rsidP="002F67DD">
      <w:pPr>
        <w:shd w:val="clear" w:color="auto" w:fill="FFFFFF"/>
        <w:jc w:val="both"/>
      </w:pPr>
      <w:r w:rsidRPr="00FF3583">
        <w:rPr>
          <w:color w:val="000000"/>
        </w:rPr>
        <w:t xml:space="preserve">      По примеру старших замечать настроение членов семьи и соответственно на него реагировать </w:t>
      </w:r>
    </w:p>
    <w:p w:rsidR="002F67DD" w:rsidRPr="00FF3583" w:rsidRDefault="002F67DD" w:rsidP="002F67DD">
      <w:pPr>
        <w:shd w:val="clear" w:color="auto" w:fill="FFFFFF"/>
        <w:jc w:val="both"/>
      </w:pPr>
      <w:r w:rsidRPr="00FF3583">
        <w:rPr>
          <w:color w:val="000000"/>
        </w:rPr>
        <w:t xml:space="preserve">      По побуждению старших делать близким что-то хорошее: подарить цветы воспитательнице, принести дедушке очки, по</w:t>
      </w:r>
      <w:r w:rsidRPr="00FF3583">
        <w:rPr>
          <w:color w:val="000000"/>
        </w:rPr>
        <w:softHyphen/>
        <w:t>казать бабушке свои игрушки.</w:t>
      </w:r>
    </w:p>
    <w:p w:rsidR="002F67DD" w:rsidRPr="00FF3583" w:rsidRDefault="002F67DD" w:rsidP="002F67DD">
      <w:pPr>
        <w:shd w:val="clear" w:color="auto" w:fill="FFFFFF"/>
        <w:jc w:val="both"/>
      </w:pPr>
      <w:r w:rsidRPr="00FF3583">
        <w:rPr>
          <w:color w:val="000000"/>
        </w:rPr>
        <w:t xml:space="preserve">      В детском саду по напоминанию и самостоятельно здоро</w:t>
      </w:r>
      <w:r w:rsidRPr="00FF3583">
        <w:rPr>
          <w:color w:val="000000"/>
        </w:rPr>
        <w:softHyphen/>
        <w:t>ваться, прощаться, благодарить.</w:t>
      </w:r>
    </w:p>
    <w:p w:rsidR="002F67DD" w:rsidRPr="00FF3583" w:rsidRDefault="002F67DD" w:rsidP="002F67DD">
      <w:pPr>
        <w:shd w:val="clear" w:color="auto" w:fill="FFFFFF"/>
        <w:jc w:val="center"/>
        <w:rPr>
          <w:b/>
        </w:rPr>
      </w:pPr>
      <w:r w:rsidRPr="00FF3583">
        <w:rPr>
          <w:b/>
          <w:color w:val="000000"/>
        </w:rPr>
        <w:t>Ребенок и сверстники</w:t>
      </w:r>
    </w:p>
    <w:p w:rsidR="002F67DD" w:rsidRPr="00FF3583" w:rsidRDefault="002F67DD" w:rsidP="002F67DD">
      <w:pPr>
        <w:shd w:val="clear" w:color="auto" w:fill="FFFFFF"/>
        <w:jc w:val="both"/>
        <w:rPr>
          <w:color w:val="000000"/>
        </w:rPr>
      </w:pPr>
      <w:r w:rsidRPr="00FF3583">
        <w:rPr>
          <w:b/>
          <w:bCs/>
          <w:color w:val="000000"/>
        </w:rPr>
        <w:t xml:space="preserve">Практические умения, поведение, общение. </w:t>
      </w:r>
      <w:r w:rsidRPr="00FF3583">
        <w:rPr>
          <w:color w:val="000000"/>
        </w:rPr>
        <w:t>Самостоятельно называть сверстников по именам, обращаться к ним приветли</w:t>
      </w:r>
      <w:r w:rsidRPr="00FF3583">
        <w:rPr>
          <w:color w:val="000000"/>
        </w:rPr>
        <w:softHyphen/>
        <w:t>во. 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w:t>
      </w:r>
      <w:r w:rsidRPr="00FF3583">
        <w:rPr>
          <w:color w:val="000000"/>
        </w:rPr>
        <w:softHyphen/>
        <w:t>единенной общим сюжетом игры., проявлять сочувствие,</w:t>
      </w:r>
      <w:r w:rsidRPr="00FF3583">
        <w:t xml:space="preserve"> </w:t>
      </w:r>
      <w:r w:rsidRPr="00FF3583">
        <w:rPr>
          <w:color w:val="000000"/>
        </w:rPr>
        <w:t xml:space="preserve">оказывать элементарную помощь </w:t>
      </w:r>
    </w:p>
    <w:p w:rsidR="002F67DD" w:rsidRPr="00FF3583" w:rsidRDefault="002F67DD" w:rsidP="002F67DD">
      <w:pPr>
        <w:shd w:val="clear" w:color="auto" w:fill="FFFFFF"/>
        <w:jc w:val="both"/>
      </w:pPr>
      <w:r w:rsidRPr="00FF3583">
        <w:rPr>
          <w:color w:val="000000"/>
        </w:rPr>
        <w:t xml:space="preserve">      Вместе со сверстниками принимать участие в разрешении проблемно-игровых ситуаций гуманистического содержания, со</w:t>
      </w:r>
      <w:r w:rsidRPr="00FF3583">
        <w:rPr>
          <w:color w:val="000000"/>
        </w:rPr>
        <w:softHyphen/>
        <w:t>здаваемых воспитателем. В ситуациях обсуждать проблему, высказывать свои предложения, помогать «попавшим в беду» игрушкам.</w:t>
      </w:r>
    </w:p>
    <w:p w:rsidR="002F67DD" w:rsidRPr="00FF3583" w:rsidRDefault="002F67DD" w:rsidP="002F67DD">
      <w:pPr>
        <w:shd w:val="clear" w:color="auto" w:fill="FFFFFF"/>
        <w:jc w:val="both"/>
        <w:rPr>
          <w:color w:val="000000"/>
        </w:rPr>
      </w:pPr>
      <w:r w:rsidRPr="00FF3583">
        <w:rPr>
          <w:color w:val="000000"/>
        </w:rPr>
        <w:t xml:space="preserve">      Охотно откликаться на предложение участвовать в общем деле: в хороводных, подвижных и имитационных играх, в со</w:t>
      </w:r>
      <w:r w:rsidRPr="00FF3583">
        <w:rPr>
          <w:color w:val="000000"/>
        </w:rPr>
        <w:softHyphen/>
        <w:t>бирании общих «сокровищ»</w:t>
      </w:r>
    </w:p>
    <w:p w:rsidR="002F67DD" w:rsidRPr="00FF3583" w:rsidRDefault="002F67DD" w:rsidP="002F67DD">
      <w:pPr>
        <w:jc w:val="center"/>
        <w:rPr>
          <w:b/>
        </w:rPr>
      </w:pPr>
    </w:p>
    <w:p w:rsidR="002F67DD" w:rsidRPr="00FF3583" w:rsidRDefault="002F67DD" w:rsidP="002F67DD">
      <w:pPr>
        <w:jc w:val="center"/>
        <w:rPr>
          <w:b/>
          <w:i/>
        </w:rPr>
      </w:pPr>
      <w:r w:rsidRPr="00FF3583">
        <w:rPr>
          <w:b/>
        </w:rPr>
        <w:t xml:space="preserve">Средний возраст </w:t>
      </w:r>
      <w:r w:rsidRPr="00FF3583">
        <w:rPr>
          <w:b/>
          <w:i/>
        </w:rPr>
        <w:t>от 4 лет до 5 лет</w:t>
      </w:r>
    </w:p>
    <w:p w:rsidR="002F67DD" w:rsidRPr="00FF3583" w:rsidRDefault="002F67DD" w:rsidP="002F67DD">
      <w:pPr>
        <w:jc w:val="both"/>
      </w:pPr>
      <w:r w:rsidRPr="00FF3583">
        <w:t xml:space="preserve">     Социально</w:t>
      </w:r>
      <w:r w:rsidRPr="00FF3583">
        <w:softHyphen/>
        <w:t xml:space="preserve"> нравственное воспитание детей пятого года жизни направлено на дальнейшее развитие умения понимать окружающих людей, проявлять к ним доброжелательное отношение, стремиться к общению и взаимодействию</w:t>
      </w:r>
    </w:p>
    <w:p w:rsidR="002F67DD" w:rsidRPr="00FF3583" w:rsidRDefault="002F67DD" w:rsidP="002F67DD">
      <w:pPr>
        <w:jc w:val="both"/>
      </w:pPr>
      <w:r w:rsidRPr="00FF3583">
        <w:t xml:space="preserve">     Воспитывая доброжелательное и заботливое отношение к окружающим, педагог постоянно обращает внимание детей на эмоциональное состояние того или иного сверстника, объ</w:t>
      </w:r>
      <w:r w:rsidRPr="00FF3583">
        <w:softHyphen/>
        <w:t xml:space="preserve">ясняет, какие чувства он испытывает и почему возникли такие переживания. Вызвав сочувствие к сверстнику ,воспитатель побуждает детей активно проявить заботу, радуется добрым поступкам детей. </w:t>
      </w:r>
    </w:p>
    <w:p w:rsidR="002F67DD" w:rsidRPr="00FF3583" w:rsidRDefault="002F67DD" w:rsidP="002F67DD">
      <w:pPr>
        <w:jc w:val="both"/>
      </w:pPr>
      <w:r w:rsidRPr="00FF3583">
        <w:t xml:space="preserve">     Основой социально</w:t>
      </w:r>
      <w:r w:rsidRPr="00FF3583">
        <w:softHyphen/>
        <w:t>-нравственного воспитания является доброжелательное отношение воспитателя к каждому ребенку, умение поддержать в группе спокойную, жизнерадостную об</w:t>
      </w:r>
      <w:r w:rsidRPr="00FF3583">
        <w:softHyphen/>
        <w:t xml:space="preserve">становку. </w:t>
      </w:r>
    </w:p>
    <w:p w:rsidR="002F67DD" w:rsidRPr="00FF3583" w:rsidRDefault="002F67DD" w:rsidP="002F67DD">
      <w:pPr>
        <w:jc w:val="center"/>
        <w:rPr>
          <w:b/>
        </w:rPr>
      </w:pPr>
      <w:r w:rsidRPr="00FF3583">
        <w:rPr>
          <w:b/>
        </w:rPr>
        <w:t>Ребенок и взрослые</w:t>
      </w:r>
    </w:p>
    <w:p w:rsidR="002F67DD" w:rsidRPr="00FF3583" w:rsidRDefault="002F67DD" w:rsidP="002F67DD">
      <w:pPr>
        <w:jc w:val="both"/>
      </w:pPr>
      <w:r w:rsidRPr="00FF3583">
        <w:rPr>
          <w:b/>
        </w:rPr>
        <w:softHyphen/>
        <w:t xml:space="preserve">     Практические умения, поведение, общение</w:t>
      </w:r>
      <w:r w:rsidRPr="00FF3583">
        <w:t>. В привычной обстановке самостоятельно выполнять знакомые правила общения с взрослыми. В новой обстановке соблюдать правила по напоминанию и при</w:t>
      </w:r>
      <w:r w:rsidRPr="00FF3583">
        <w:softHyphen/>
        <w:t xml:space="preserve">меру взрослого. </w:t>
      </w:r>
    </w:p>
    <w:p w:rsidR="002F67DD" w:rsidRPr="00FF3583" w:rsidRDefault="002F67DD" w:rsidP="002F67DD">
      <w:pPr>
        <w:jc w:val="both"/>
      </w:pPr>
      <w:r w:rsidRPr="00FF3583">
        <w:t xml:space="preserve">     Проявлять доброжелательное отношение к воспитателю, родителям и близким. Быть внимательным к указаниям и прось</w:t>
      </w:r>
      <w:r w:rsidRPr="00FF3583">
        <w:softHyphen/>
        <w:t>бам старших, выполнять их ОХОТНО, с удовольствием. По по</w:t>
      </w:r>
      <w:r w:rsidRPr="00FF3583">
        <w:softHyphen/>
        <w:t xml:space="preserve">буждению старших и по собственной инициативе пытаться проявить заботу о близких, о воспитателе: предложить стул, угостить, показать любимые игрушки, книжки. По поручению старших уметь сделать приятное близким в день рождения, в праздник Говорить со старшими в доброжелательном тоне, приветливо отвечать на вопросы, в свою очередь задавать вопросы, рассказывать о событиях в детском саду. По примеру старших реагировать на состояние и настроение окружающих. </w:t>
      </w:r>
    </w:p>
    <w:p w:rsidR="002F67DD" w:rsidRPr="00FF3583" w:rsidRDefault="002F67DD" w:rsidP="002F67DD">
      <w:pPr>
        <w:jc w:val="both"/>
      </w:pPr>
      <w:r w:rsidRPr="00FF3583">
        <w:softHyphen/>
      </w:r>
      <w:r w:rsidRPr="00FF3583">
        <w:softHyphen/>
      </w:r>
    </w:p>
    <w:p w:rsidR="002F67DD" w:rsidRPr="00FF3583" w:rsidRDefault="002F67DD" w:rsidP="002F67DD">
      <w:pPr>
        <w:jc w:val="both"/>
      </w:pPr>
    </w:p>
    <w:p w:rsidR="002F67DD" w:rsidRPr="00FF3583" w:rsidRDefault="002F67DD" w:rsidP="002F67DD">
      <w:pPr>
        <w:jc w:val="center"/>
        <w:rPr>
          <w:b/>
        </w:rPr>
      </w:pPr>
      <w:r w:rsidRPr="00FF3583">
        <w:rPr>
          <w:b/>
        </w:rPr>
        <w:lastRenderedPageBreak/>
        <w:t>Ребенок и сверстники</w:t>
      </w:r>
    </w:p>
    <w:p w:rsidR="002F67DD" w:rsidRPr="00FF3583" w:rsidRDefault="002F67DD" w:rsidP="002F67DD">
      <w:pPr>
        <w:jc w:val="both"/>
      </w:pPr>
      <w:r w:rsidRPr="00FF3583">
        <w:rPr>
          <w:b/>
        </w:rPr>
        <w:t xml:space="preserve">     Практические умения, поведение, общение</w:t>
      </w:r>
      <w:r w:rsidRPr="00FF3583">
        <w:t>. В привычной об</w:t>
      </w:r>
      <w:r w:rsidRPr="00FF3583">
        <w:softHyphen/>
        <w:t>становке самостоятельно, а в незнакомой обстановке при под</w:t>
      </w:r>
      <w:r w:rsidRPr="00FF3583">
        <w:softHyphen/>
        <w:t>держке взрослых следовать в отношениях со сверстниками требованиям культуры поведения, уметь в небольшой подгруппе объединиться для общей игры, развернуть общий сюжет, про</w:t>
      </w:r>
      <w:r w:rsidRPr="00FF3583">
        <w:softHyphen/>
        <w:t xml:space="preserve">являть внимание к желаниям других детей, стремиться к согласованным действиям. Уметь по побуждению воспитателя или самостоятельно замечать затруднения сверстника, его огорчения и оказывать помощь. По собственной инициативе доставить радость товарищам по группе: принести интересную книжку, новую игрушку, рассказать о посещении зоопарка и т. п. С удовольствием принимать участие в общих делах: украшать группу к празднику, готовить сюрпризы для именинников. Проявлять интерес к событиям жизни других детей. Уметь рассказать о своих друзьях, о сверстниках в группе, об их любимых занятиях, некоторых чертах характера Ласково обращаться к малышам, уметь проявлять терпение, нежность. </w:t>
      </w:r>
    </w:p>
    <w:p w:rsidR="002F67DD" w:rsidRPr="00FF3583" w:rsidRDefault="002F67DD" w:rsidP="002F67DD">
      <w:pPr>
        <w:jc w:val="both"/>
      </w:pPr>
      <w:r w:rsidRPr="00FF3583">
        <w:softHyphen/>
      </w:r>
    </w:p>
    <w:p w:rsidR="002F67DD" w:rsidRPr="00FF3583" w:rsidRDefault="002F67DD" w:rsidP="002F67DD">
      <w:pPr>
        <w:jc w:val="center"/>
        <w:rPr>
          <w:b/>
          <w:i/>
        </w:rPr>
      </w:pPr>
      <w:r w:rsidRPr="00FF3583">
        <w:rPr>
          <w:b/>
        </w:rPr>
        <w:t xml:space="preserve">Старший дошкольный возраст </w:t>
      </w:r>
      <w:r w:rsidRPr="00FF3583">
        <w:rPr>
          <w:b/>
          <w:i/>
        </w:rPr>
        <w:t>от 5 лет до 7 лет</w:t>
      </w:r>
    </w:p>
    <w:p w:rsidR="002F67DD" w:rsidRPr="00FF3583" w:rsidRDefault="002F67DD" w:rsidP="002F67DD">
      <w:pPr>
        <w:jc w:val="center"/>
        <w:rPr>
          <w:b/>
        </w:rPr>
      </w:pPr>
      <w:r w:rsidRPr="00FF3583">
        <w:rPr>
          <w:b/>
        </w:rPr>
        <w:t>Ребенок и взрослые</w:t>
      </w:r>
    </w:p>
    <w:p w:rsidR="002F67DD" w:rsidRPr="00FF3583" w:rsidRDefault="002F67DD" w:rsidP="002F67DD">
      <w:pPr>
        <w:ind w:firstLine="708"/>
        <w:jc w:val="both"/>
      </w:pPr>
      <w:r w:rsidRPr="00FF3583">
        <w:rPr>
          <w:b/>
        </w:rPr>
        <w:t>Практические умения, поведение, общение</w:t>
      </w:r>
      <w:r w:rsidRPr="00FF3583">
        <w:t>. Уметь с помо</w:t>
      </w:r>
      <w:r w:rsidRPr="00FF3583">
        <w:softHyphen/>
        <w:t>щью взрослых в новой обстановке или самостоятельно в при</w:t>
      </w:r>
      <w:r w:rsidRPr="00FF3583">
        <w:softHyphen/>
        <w:t>вычных условиях выбрать правильную линию поведения по от</w:t>
      </w:r>
      <w:r w:rsidRPr="00FF3583">
        <w:softHyphen/>
        <w:t xml:space="preserve">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w:t>
      </w:r>
      <w:r w:rsidRPr="00FF3583">
        <w:softHyphen/>
        <w:t xml:space="preserve"> нельзя шуметь; бабушке тяжело нести сумку </w:t>
      </w:r>
      <w:r w:rsidRPr="00FF3583">
        <w:softHyphen/>
        <w:t xml:space="preserve"> надо помочь; у бабушки болят ноги </w:t>
      </w:r>
      <w:r w:rsidRPr="00FF3583">
        <w:softHyphen/>
        <w:t xml:space="preserve"> надо идти медленнее). Уметь выразить в семье внимание к больному: по</w:t>
      </w:r>
      <w:r w:rsidRPr="00FF3583">
        <w:softHyphen/>
        <w:t xml:space="preserve">дать лекарство, градусник, принести воды. </w:t>
      </w:r>
    </w:p>
    <w:p w:rsidR="002F67DD" w:rsidRPr="00FF3583" w:rsidRDefault="002F67DD" w:rsidP="002F67DD">
      <w:pPr>
        <w:jc w:val="both"/>
      </w:pPr>
      <w:r w:rsidRPr="00FF3583">
        <w:t xml:space="preserve">     Старательно выполнять поручения взрослых, вступать в сотрудничество, не прерывать общей работы, пока она не закон</w:t>
      </w:r>
      <w:r w:rsidRPr="00FF3583">
        <w:softHyphen/>
        <w:t>чена или взрослый не разрешил ребенку уйти. Проявляя стрем</w:t>
      </w:r>
      <w:r w:rsidRPr="00FF3583">
        <w:softHyphen/>
        <w:t xml:space="preserve">ление к самостоятельным действиям, пытаться преодолевать трудности и не спешить сразу же обращаться за помощью к старшим. Чутко относиться к оценкам своих поступков со стороны взрослого, отказываться от повторения негативных действий, получивших неодобрение. </w:t>
      </w:r>
    </w:p>
    <w:p w:rsidR="002F67DD" w:rsidRPr="00FF3583" w:rsidRDefault="002F67DD" w:rsidP="002F67DD">
      <w:pPr>
        <w:jc w:val="both"/>
      </w:pPr>
      <w:r w:rsidRPr="00FF3583">
        <w:t xml:space="preserve">     Выражать уважение к воспитателю, быть внимательным к его словам и поручениям, настойчивым в доведении порученного дела до конца. </w:t>
      </w:r>
    </w:p>
    <w:p w:rsidR="002F67DD" w:rsidRPr="00FF3583" w:rsidRDefault="002F67DD" w:rsidP="002F67DD">
      <w:pPr>
        <w:jc w:val="both"/>
      </w:pPr>
      <w:r w:rsidRPr="00FF3583">
        <w:t xml:space="preserve">      В общении быть вежливым, называть взрослого по имени и отчеству, вежливо обращаться с просьбой, отвечать развер</w:t>
      </w:r>
      <w:r w:rsidRPr="00FF3583">
        <w:softHyphen/>
        <w:t xml:space="preserve">нутой фразой. В разговоре смотреть на собеседника, говорить приветливо, не прерывать разговора, если он не закончен, не перебивать старших. Самостоятельно здороваться, прощаться, благодарить. </w:t>
      </w:r>
    </w:p>
    <w:p w:rsidR="002F67DD" w:rsidRPr="00FF3583" w:rsidRDefault="002F67DD" w:rsidP="002F67DD">
      <w:pPr>
        <w:jc w:val="both"/>
      </w:pPr>
      <w:r w:rsidRPr="00FF3583">
        <w:t xml:space="preserve">     Правильно понимать слова, выражающие моральную оценку качеств</w:t>
      </w:r>
    </w:p>
    <w:p w:rsidR="002F67DD" w:rsidRPr="00FF3583" w:rsidRDefault="002F67DD" w:rsidP="002F67DD">
      <w:pPr>
        <w:jc w:val="both"/>
      </w:pPr>
      <w:r w:rsidRPr="00FF3583">
        <w:t xml:space="preserve">     Понимать, как образуется «взрослое» имя и отчество.</w:t>
      </w:r>
    </w:p>
    <w:p w:rsidR="002F67DD" w:rsidRPr="00FF3583" w:rsidRDefault="002F67DD" w:rsidP="002F67DD">
      <w:pPr>
        <w:jc w:val="both"/>
      </w:pPr>
      <w:r w:rsidRPr="00FF3583">
        <w:t xml:space="preserve">Знать свое полное имя и отчество, а также имена и отчества родителей, близких.     Выражать стремление поговорить с близкими по телефону, послать письмо, вложить в письмо свой рисунок, сделать своими руками подарки членам семьи. Рассказывать старшим о своих делах, любимых книгах. </w:t>
      </w:r>
    </w:p>
    <w:p w:rsidR="002F67DD" w:rsidRPr="00FF3583" w:rsidRDefault="002F67DD" w:rsidP="002F67DD">
      <w:pPr>
        <w:jc w:val="both"/>
      </w:pPr>
      <w:r w:rsidRPr="00FF3583">
        <w:t xml:space="preserve">     Отражать в рисунках, играх, рассказах интерес к жизни разных народов, к событиям истории. Участвовать в народных играх, национальных народных праздниках в детском саду. Знать народные сказки, игры, народные мелодии. Участвовать в проводимых в детском саду акциях на темы: «Мы любим нашу землю», «Все дети мира </w:t>
      </w:r>
      <w:r w:rsidRPr="00FF3583">
        <w:softHyphen/>
        <w:t xml:space="preserve"> друзья»; рисовать рисунки, делать коллективные панно, коллажи, участвовать в театрализации и пр. </w:t>
      </w:r>
    </w:p>
    <w:p w:rsidR="002F67DD" w:rsidRPr="00FF3583" w:rsidRDefault="002F67DD" w:rsidP="002F67DD">
      <w:pPr>
        <w:jc w:val="both"/>
      </w:pPr>
      <w:r w:rsidRPr="00FF3583">
        <w:softHyphen/>
      </w:r>
      <w:r w:rsidRPr="00FF3583">
        <w:rPr>
          <w:b/>
        </w:rPr>
        <w:softHyphen/>
      </w:r>
      <w:r w:rsidRPr="00FF3583">
        <w:rPr>
          <w:b/>
        </w:rPr>
        <w:tab/>
        <w:t>Познавательные умения</w:t>
      </w:r>
      <w:r w:rsidRPr="00FF3583">
        <w:t>. Уметь различать людей разного воз</w:t>
      </w:r>
      <w:r w:rsidRPr="00FF3583">
        <w:softHyphen/>
        <w:t>раста на картинке, фото, в скульптуре. Обобщать разные изо</w:t>
      </w:r>
      <w:r w:rsidRPr="00FF3583">
        <w:softHyphen/>
        <w:t xml:space="preserve">бражения людей по возрастному или половому признаку, по профессии с помощью набора картинок воссоздать последовательность возрастного развития человека. </w:t>
      </w:r>
    </w:p>
    <w:p w:rsidR="002F67DD" w:rsidRPr="00FF3583" w:rsidRDefault="002F67DD" w:rsidP="002F67DD">
      <w:pPr>
        <w:jc w:val="both"/>
      </w:pPr>
      <w:r w:rsidRPr="00FF3583">
        <w:t xml:space="preserve">     Проявлять интерес к прошлому, настоящему и будущему людей на земле, жизни народов мира. </w:t>
      </w:r>
    </w:p>
    <w:p w:rsidR="002F67DD" w:rsidRPr="00FF3583" w:rsidRDefault="002F67DD" w:rsidP="002F67DD">
      <w:pPr>
        <w:jc w:val="both"/>
      </w:pPr>
      <w:r w:rsidRPr="00FF3583">
        <w:lastRenderedPageBreak/>
        <w:t xml:space="preserve">     Проявлять интерес к эмоциям и чувствам людей. Узнавать и называть разные эмоциональные состояния людей по мими</w:t>
      </w:r>
      <w:r w:rsidRPr="00FF3583">
        <w:softHyphen/>
        <w:t xml:space="preserve">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 </w:t>
      </w:r>
    </w:p>
    <w:p w:rsidR="002F67DD" w:rsidRPr="00FF3583" w:rsidRDefault="002F67DD" w:rsidP="002F67DD">
      <w:pPr>
        <w:jc w:val="both"/>
      </w:pPr>
      <w:r w:rsidRPr="00FF3583">
        <w:t xml:space="preserve">     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w:t>
      </w:r>
    </w:p>
    <w:p w:rsidR="002F67DD" w:rsidRPr="00FF3583" w:rsidRDefault="002F67DD" w:rsidP="002F67DD">
      <w:pPr>
        <w:jc w:val="both"/>
      </w:pPr>
      <w:r w:rsidRPr="00FF3583">
        <w:t xml:space="preserve">     Осознавать связь между настроением взрослых и поведением детей, их поступками по отношению к старшим.</w:t>
      </w:r>
    </w:p>
    <w:p w:rsidR="002F67DD" w:rsidRPr="00FF3583" w:rsidRDefault="002F67DD" w:rsidP="002F67DD">
      <w:pPr>
        <w:jc w:val="center"/>
      </w:pPr>
      <w:r w:rsidRPr="00FF3583">
        <w:t xml:space="preserve"> </w:t>
      </w:r>
      <w:r w:rsidRPr="00FF3583">
        <w:rPr>
          <w:b/>
        </w:rPr>
        <w:t>Ребенок и сверстники</w:t>
      </w:r>
    </w:p>
    <w:p w:rsidR="002F67DD" w:rsidRPr="00FF3583" w:rsidRDefault="002F67DD" w:rsidP="002F67DD">
      <w:pPr>
        <w:jc w:val="both"/>
      </w:pPr>
      <w:r w:rsidRPr="00FF3583">
        <w:rPr>
          <w:b/>
        </w:rPr>
        <w:softHyphen/>
      </w:r>
      <w:r w:rsidRPr="00FF3583">
        <w:rPr>
          <w:b/>
        </w:rPr>
        <w:softHyphen/>
        <w:t xml:space="preserve">     Практические умения, поведение, общение</w:t>
      </w:r>
      <w:r w:rsidRPr="00FF3583">
        <w:t xml:space="preserve">. Выражать по отношению к малышам и сверстникам внимание, доброжелательность, готовность к взаимопомощи, сотрудничеству. </w:t>
      </w:r>
    </w:p>
    <w:p w:rsidR="002F67DD" w:rsidRPr="00FF3583" w:rsidRDefault="002F67DD" w:rsidP="002F67DD">
      <w:pPr>
        <w:jc w:val="both"/>
      </w:pPr>
      <w:r w:rsidRPr="00FF3583">
        <w:t xml:space="preserve">     Замечать состояние сверстников (грустит, обижен, скучает и пр.), проявлять участие, сочувствие. Уметь пожалеть, выразить сочувствие, защитить. Уметь сдержать свои негативные побуждения, избежать конфликта со сверстниками, самому остановить ссору или обратиться к воспитателю. </w:t>
      </w:r>
    </w:p>
    <w:p w:rsidR="002F67DD" w:rsidRPr="00FF3583" w:rsidRDefault="002F67DD" w:rsidP="002F67DD">
      <w:pPr>
        <w:jc w:val="both"/>
      </w:pPr>
      <w:r w:rsidRPr="00FF3583">
        <w:t xml:space="preserve">     С помощью воспитателя и самостоятельно объединяться в небольшой группе для деятельности (в игре, в труде), опре</w:t>
      </w:r>
      <w:r w:rsidRPr="00FF3583">
        <w:softHyphen/>
        <w:t xml:space="preserve">делять общий замысел, распределять роли, согласовывать свои действия с действиями сверстников, оценивать результат и характер взаимоотношений в общей деятельности (&lt;&lt;Мы дружно играли»). Выражать интерес к обсуждению и планированию общих дел и событий в группе: высказывать свое мнение, вносить предложения (как украсить группу к празднику, как лучше разместить игрушки). </w:t>
      </w:r>
    </w:p>
    <w:p w:rsidR="002F67DD" w:rsidRPr="00FF3583" w:rsidRDefault="002F67DD" w:rsidP="002F67DD">
      <w:pPr>
        <w:jc w:val="both"/>
      </w:pPr>
      <w:r w:rsidRPr="00FF3583">
        <w:t xml:space="preserve">     Уметь соблюдать установленный порядок поведения в груп</w:t>
      </w:r>
      <w:r w:rsidRPr="00FF3583">
        <w:softHyphen/>
        <w:t>пе, регулировать свою активность: соблюдать очередность, учи</w:t>
      </w:r>
      <w:r w:rsidRPr="00FF3583">
        <w:softHyphen/>
        <w:t xml:space="preserve">тывать права других детей. </w:t>
      </w:r>
    </w:p>
    <w:p w:rsidR="002F67DD" w:rsidRPr="00FF3583" w:rsidRDefault="002F67DD" w:rsidP="002F67DD">
      <w:pPr>
        <w:jc w:val="both"/>
      </w:pPr>
      <w:r w:rsidRPr="00FF3583">
        <w:t xml:space="preserve">     Проявлять элементарную ответственность: выполнять пору</w:t>
      </w:r>
      <w:r w:rsidRPr="00FF3583">
        <w:softHyphen/>
        <w:t>ченное дело до конца, старательно, аккуратно. Если совершил оплошность: насорил, разлил воду -</w:t>
      </w:r>
      <w:r w:rsidRPr="00FF3583">
        <w:softHyphen/>
        <w:t xml:space="preserve"> убери за собой; нечаянно толкнул товарища -</w:t>
      </w:r>
      <w:r w:rsidRPr="00FF3583">
        <w:softHyphen/>
        <w:t xml:space="preserve"> извинись. Ориентироваться в своем по</w:t>
      </w:r>
      <w:r w:rsidRPr="00FF3583">
        <w:softHyphen/>
        <w:t xml:space="preserve">ведении не только на контроль воспитателя, но и на самоконтроль на основе известных правил. </w:t>
      </w:r>
    </w:p>
    <w:p w:rsidR="002F67DD" w:rsidRPr="00FF3583" w:rsidRDefault="002F67DD" w:rsidP="002F67DD">
      <w:pPr>
        <w:jc w:val="both"/>
      </w:pPr>
      <w:r w:rsidRPr="00FF3583">
        <w:t xml:space="preserve">     В общем деле проявлять настойчивость, не пытаться пере</w:t>
      </w:r>
      <w:r w:rsidRPr="00FF3583">
        <w:softHyphen/>
        <w:t xml:space="preserve">ложить свою работу на других детей.  </w:t>
      </w:r>
    </w:p>
    <w:p w:rsidR="002F67DD" w:rsidRPr="00FF3583" w:rsidRDefault="002F67DD" w:rsidP="002F67DD">
      <w:pPr>
        <w:jc w:val="both"/>
      </w:pPr>
      <w:r w:rsidRPr="00FF3583">
        <w:t xml:space="preserve">     Выражать готовность научить других детей тому, что умеешь сам (делать поделки из бумаги, играть в настольные игры). Выражать дружеское расположение, заботливое отношение к маленьким детям: опекать их, играть с ними, помогать, показывать игрушки, книжки, участвовать в шефстве над младшими группами, Уметь вовлечь малышей в подвижные и хороводные игры: «Каравай», "Круг-кружочек", "Колпачок"; показать малышам простые сюжеты кукольного театра, театра марионеток, пальчикового и теневого театра. </w:t>
      </w:r>
    </w:p>
    <w:p w:rsidR="002F67DD" w:rsidRPr="00FF3583" w:rsidRDefault="002F67DD" w:rsidP="002F67DD">
      <w:pPr>
        <w:jc w:val="both"/>
      </w:pPr>
      <w:r w:rsidRPr="00FF3583">
        <w:t xml:space="preserve">     Отвечать на вопросы о взаимоотношениях детей в группе, о добрых поступках, о том, как дружат между собой в группе девочки и мальчики. </w:t>
      </w:r>
    </w:p>
    <w:p w:rsidR="002F67DD" w:rsidRPr="00FF3583" w:rsidRDefault="002F67DD" w:rsidP="002F67DD">
      <w:pPr>
        <w:jc w:val="both"/>
      </w:pPr>
      <w:r w:rsidRPr="00FF3583">
        <w:t xml:space="preserve">     Обсуждать с воспитателем и детьми поступки литературных гepoeв, высказывать свое мнение о них. </w:t>
      </w:r>
    </w:p>
    <w:p w:rsidR="002F67DD" w:rsidRPr="00FF3583" w:rsidRDefault="002F67DD" w:rsidP="002F67DD">
      <w:pPr>
        <w:jc w:val="both"/>
      </w:pPr>
      <w:r w:rsidRPr="00FF3583">
        <w:t xml:space="preserve">     Уметь с позиции представлений о хорошем разрешать кол</w:t>
      </w:r>
      <w:r w:rsidRPr="00FF3583">
        <w:softHyphen/>
        <w:t xml:space="preserve">лизии типа: «Как бы ты поступил?», «Кто прав и кто не прав?». </w:t>
      </w:r>
    </w:p>
    <w:p w:rsidR="002F67DD" w:rsidRPr="00FF3583" w:rsidRDefault="002F67DD" w:rsidP="002F67DD">
      <w:pPr>
        <w:jc w:val="both"/>
      </w:pPr>
      <w:r w:rsidRPr="00FF3583">
        <w:t xml:space="preserve">     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конфликтов. Уметь миролюбиво выразить свои желания и чувства, обратить</w:t>
      </w:r>
      <w:r w:rsidRPr="00FF3583">
        <w:softHyphen/>
        <w:t>ся с просьбой, разделить эмоции сверстника, использовать мир</w:t>
      </w:r>
      <w:r w:rsidRPr="00FF3583">
        <w:softHyphen/>
        <w:t xml:space="preserve">ные способы разрешения ссор, сдерживать негативные, агрессивные порывы. </w:t>
      </w:r>
    </w:p>
    <w:p w:rsidR="002F67DD" w:rsidRPr="00FF3583" w:rsidRDefault="002F67DD" w:rsidP="002F67DD">
      <w:pPr>
        <w:jc w:val="both"/>
      </w:pPr>
      <w:r w:rsidRPr="00FF3583">
        <w:t xml:space="preserve">     С воспитателем обсуждать то, как живут дети вceгo мира, как они дружат, как можно выразить всем детям на земле свои дружеские чувства, как можно помочь голодающим или бедным детям (собрать посылку, передать свои игрушки, сделать иг</w:t>
      </w:r>
      <w:r w:rsidRPr="00FF3583">
        <w:softHyphen/>
        <w:t>рушки</w:t>
      </w:r>
      <w:r w:rsidRPr="00FF3583">
        <w:softHyphen/>
        <w:t xml:space="preserve">-самоделки). Выражать свое положительное отношение к миру, к дружбе, доброе отношение ко всему живому </w:t>
      </w:r>
      <w:r w:rsidRPr="00FF3583">
        <w:lastRenderedPageBreak/>
        <w:t xml:space="preserve">через гуманные действия, рисунки, поделки, участие в миролюбивых акциях «Дружат дети всей земли", «Мы любим мир», «Руки друзей», «Сохраним все живое на земле». </w:t>
      </w:r>
    </w:p>
    <w:p w:rsidR="002F67DD" w:rsidRPr="00FF3583" w:rsidRDefault="002F67DD" w:rsidP="002F67DD">
      <w:pPr>
        <w:jc w:val="both"/>
      </w:pPr>
      <w:r w:rsidRPr="00FF3583">
        <w:softHyphen/>
      </w:r>
      <w:r w:rsidRPr="00FF3583">
        <w:rPr>
          <w:b/>
        </w:rPr>
        <w:softHyphen/>
      </w:r>
      <w:r w:rsidRPr="00FF3583">
        <w:rPr>
          <w:b/>
        </w:rPr>
        <w:tab/>
        <w:t>Познавательные умения</w:t>
      </w:r>
      <w:r w:rsidRPr="00FF3583">
        <w:t>. Уметь различать людей разного воз</w:t>
      </w:r>
      <w:r w:rsidRPr="00FF3583">
        <w:softHyphen/>
        <w:t>раста на картинке, фото, в скульптуре. Обобщать разные изо</w:t>
      </w:r>
      <w:r w:rsidRPr="00FF3583">
        <w:softHyphen/>
        <w:t xml:space="preserve">бражения людей по возрастному или половому признаку, по профессии с помощью набора картинок воссоздать последовательность возрастного развития человека. </w:t>
      </w:r>
    </w:p>
    <w:p w:rsidR="002F67DD" w:rsidRPr="00FF3583" w:rsidRDefault="002F67DD" w:rsidP="002F67DD">
      <w:pPr>
        <w:jc w:val="both"/>
      </w:pPr>
      <w:r w:rsidRPr="00FF3583">
        <w:t xml:space="preserve">     Проявлять интерес к прошлому, настоящему и будущему людей на земле, жизни народов мира.</w:t>
      </w:r>
    </w:p>
    <w:p w:rsidR="002F67DD" w:rsidRPr="00FF3583" w:rsidRDefault="002F67DD" w:rsidP="002F67DD">
      <w:pPr>
        <w:jc w:val="both"/>
      </w:pPr>
      <w:r w:rsidRPr="00FF3583">
        <w:t xml:space="preserve">     Проявлять интерес к эмоциям и чувствам людей. Узнавать и называть разные эмоциональные состояния людей по мими</w:t>
      </w:r>
      <w:r w:rsidRPr="00FF3583">
        <w:softHyphen/>
        <w:t xml:space="preserve">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 </w:t>
      </w:r>
    </w:p>
    <w:p w:rsidR="002F67DD" w:rsidRPr="00FF3583" w:rsidRDefault="002F67DD" w:rsidP="002F67DD">
      <w:pPr>
        <w:jc w:val="both"/>
      </w:pPr>
      <w:r w:rsidRPr="00FF3583">
        <w:t xml:space="preserve">     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w:t>
      </w:r>
    </w:p>
    <w:p w:rsidR="002F67DD" w:rsidRPr="00FF3583" w:rsidRDefault="002F67DD" w:rsidP="002F67DD">
      <w:pPr>
        <w:jc w:val="both"/>
      </w:pPr>
      <w:r w:rsidRPr="00FF3583">
        <w:t xml:space="preserve">     Осознавать связь между настроением взрослых и поведением детей, их поступками по отношению к старшим.</w:t>
      </w:r>
    </w:p>
    <w:p w:rsidR="002F67DD" w:rsidRPr="002F67DD" w:rsidRDefault="002F67DD" w:rsidP="002F67DD">
      <w:pPr>
        <w:jc w:val="both"/>
        <w:rPr>
          <w:sz w:val="28"/>
          <w:szCs w:val="28"/>
        </w:rPr>
      </w:pPr>
    </w:p>
    <w:p w:rsidR="002F67DD" w:rsidRPr="002F67DD" w:rsidRDefault="00B67590" w:rsidP="00B67590">
      <w:pPr>
        <w:pStyle w:val="20"/>
      </w:pPr>
      <w:bookmarkStart w:id="76" w:name="_Toc360715086"/>
      <w:r>
        <w:t>5</w:t>
      </w:r>
      <w:r w:rsidR="002F67DD" w:rsidRPr="002F67DD">
        <w:t>.5. Социально-личностное  развитие.  Образовательная область «Труд»</w:t>
      </w:r>
      <w:bookmarkEnd w:id="76"/>
    </w:p>
    <w:p w:rsidR="002F67DD" w:rsidRPr="00FF3583" w:rsidRDefault="002F67DD" w:rsidP="002F67DD">
      <w:pPr>
        <w:jc w:val="center"/>
        <w:rPr>
          <w:b/>
          <w:i/>
        </w:rPr>
      </w:pPr>
      <w:r w:rsidRPr="00FF3583">
        <w:rPr>
          <w:b/>
        </w:rPr>
        <w:t xml:space="preserve">Младший возраст </w:t>
      </w:r>
      <w:r w:rsidRPr="00FF3583">
        <w:rPr>
          <w:b/>
          <w:i/>
        </w:rPr>
        <w:t xml:space="preserve">от 2лет до 4 лет </w:t>
      </w:r>
    </w:p>
    <w:p w:rsidR="002F67DD" w:rsidRPr="00FF3583" w:rsidRDefault="002F67DD" w:rsidP="002F67DD">
      <w:pPr>
        <w:shd w:val="clear" w:color="auto" w:fill="FFFFFF"/>
        <w:jc w:val="both"/>
      </w:pPr>
      <w:r w:rsidRPr="00FF3583">
        <w:t xml:space="preserve">  </w:t>
      </w:r>
      <w:r w:rsidRPr="00FF3583">
        <w:rPr>
          <w:b/>
        </w:rPr>
        <w:t>Представления о трудовой деятельности.</w:t>
      </w:r>
      <w:r w:rsidRPr="00FF3583">
        <w:t xml:space="preserve"> 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
    <w:p w:rsidR="002F67DD" w:rsidRPr="00FF3583" w:rsidRDefault="002F67DD" w:rsidP="002F67DD">
      <w:pPr>
        <w:shd w:val="clear" w:color="auto" w:fill="FFFFFF"/>
        <w:jc w:val="both"/>
        <w:rPr>
          <w:color w:val="FF0000"/>
        </w:rPr>
      </w:pPr>
      <w:r w:rsidRPr="00FF3583">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2F67DD" w:rsidRPr="00FF3583" w:rsidRDefault="002F67DD" w:rsidP="002F67DD">
      <w:pPr>
        <w:shd w:val="clear" w:color="auto" w:fill="FFFFFF"/>
        <w:jc w:val="both"/>
      </w:pPr>
      <w:r w:rsidRPr="00FF3583">
        <w:rPr>
          <w:color w:val="000000"/>
        </w:rPr>
        <w:t xml:space="preserve">      Самостоятельно выполнять микропроцессы, а к концу млад</w:t>
      </w:r>
      <w:r w:rsidRPr="00FF3583">
        <w:rPr>
          <w:color w:val="000000"/>
        </w:rPr>
        <w:softHyphen/>
        <w:t xml:space="preserve">шего дошкольного возраста — целостные процессы </w:t>
      </w:r>
      <w:r w:rsidRPr="00FF3583">
        <w:rPr>
          <w:b/>
          <w:bCs/>
          <w:color w:val="000000"/>
        </w:rPr>
        <w:t>самообслу</w:t>
      </w:r>
      <w:r w:rsidRPr="00FF3583">
        <w:rPr>
          <w:b/>
          <w:bCs/>
          <w:color w:val="000000"/>
        </w:rPr>
        <w:softHyphen/>
        <w:t xml:space="preserve">живания </w:t>
      </w:r>
      <w:r w:rsidRPr="00FF3583">
        <w:rPr>
          <w:color w:val="000000"/>
        </w:rPr>
        <w:t>с удовлетворительным результатом при небольшой по</w:t>
      </w:r>
      <w:r w:rsidRPr="00FF3583">
        <w:rPr>
          <w:color w:val="000000"/>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FF3583">
        <w:rPr>
          <w:color w:val="000000"/>
        </w:rPr>
        <w:softHyphen/>
        <w:t>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со взрос</w:t>
      </w:r>
      <w:r w:rsidRPr="00FF3583">
        <w:rPr>
          <w:color w:val="000000"/>
        </w:rPr>
        <w:softHyphen/>
        <w:t>лым оценивать качество полученного результата и исправлять ошибку; уметь предложить к оказать помощь сверстнику.</w:t>
      </w:r>
    </w:p>
    <w:p w:rsidR="002F67DD" w:rsidRPr="00FF3583" w:rsidRDefault="002F67DD" w:rsidP="002F67DD">
      <w:pPr>
        <w:shd w:val="clear" w:color="auto" w:fill="FFFFFF"/>
        <w:jc w:val="both"/>
      </w:pPr>
      <w:r w:rsidRPr="00FF3583">
        <w:rPr>
          <w:color w:val="000000"/>
        </w:rPr>
        <w:t xml:space="preserve">      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2F67DD" w:rsidRPr="00FF3583" w:rsidRDefault="002F67DD" w:rsidP="002F67DD">
      <w:pPr>
        <w:shd w:val="clear" w:color="auto" w:fill="FFFFFF"/>
        <w:jc w:val="both"/>
      </w:pPr>
      <w:r w:rsidRPr="00FF3583">
        <w:rPr>
          <w:b/>
          <w:color w:val="000000"/>
        </w:rPr>
        <w:t xml:space="preserve">     Отношение к труду</w:t>
      </w:r>
      <w:r w:rsidRPr="00FF3583">
        <w:rPr>
          <w:color w:val="000000"/>
        </w:rPr>
        <w:t>. Испытывать положительные эмоции в ходе выполнения трудовых процессов по самообслуживанию, "чувство радости от достигнутого результата. Стремиться к при</w:t>
      </w:r>
      <w:r w:rsidRPr="00FF3583">
        <w:rPr>
          <w:color w:val="000000"/>
        </w:rPr>
        <w:softHyphen/>
        <w:t>знанию своей самостоятельности, самоутверждению, получению одобрения взрослых за умелость, освобождение их от необхо</w:t>
      </w:r>
      <w:r w:rsidRPr="00FF3583">
        <w:rPr>
          <w:color w:val="000000"/>
        </w:rPr>
        <w:softHyphen/>
        <w:t>димости полного обслуживания ребенка. Бережно относиться к вещам личного пользования (зубной щетке, 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w:t>
      </w:r>
      <w:r w:rsidRPr="00FF3583">
        <w:rPr>
          <w:color w:val="000000"/>
        </w:rPr>
        <w:softHyphen/>
        <w:t xml:space="preserve">куратной прическе, испытывать отрицательные эмоции от вида грязных рук, грязной и рваной одежды, </w:t>
      </w:r>
      <w:r w:rsidRPr="00FF3583">
        <w:rPr>
          <w:color w:val="000000"/>
        </w:rPr>
        <w:lastRenderedPageBreak/>
        <w:t>непричесанных волос. Стремиться поддерживать опрятным внешний вид, обращаться к старшим с просьбой помочь устранить недостатки.</w:t>
      </w:r>
    </w:p>
    <w:p w:rsidR="002F67DD" w:rsidRPr="00FF3583" w:rsidRDefault="002F67DD" w:rsidP="002F67DD">
      <w:pPr>
        <w:shd w:val="clear" w:color="auto" w:fill="FFFFFF"/>
        <w:jc w:val="both"/>
        <w:rPr>
          <w:color w:val="000000"/>
        </w:rPr>
      </w:pPr>
      <w:r w:rsidRPr="00FF3583">
        <w:rPr>
          <w:color w:val="000000"/>
        </w:rPr>
        <w:t xml:space="preserve">      Учиться пользоваться общепринятыми способами оказания и принятия помощи; благодарить словом, улыбкой, жестом.</w:t>
      </w:r>
    </w:p>
    <w:p w:rsidR="002F67DD" w:rsidRPr="00FF3583" w:rsidRDefault="002F67DD" w:rsidP="002F67DD">
      <w:pPr>
        <w:shd w:val="clear" w:color="auto" w:fill="FFFFFF"/>
        <w:jc w:val="both"/>
      </w:pPr>
    </w:p>
    <w:p w:rsidR="002F67DD" w:rsidRPr="00FF3583" w:rsidRDefault="002F67DD" w:rsidP="002F67DD">
      <w:pPr>
        <w:jc w:val="center"/>
        <w:rPr>
          <w:b/>
          <w:i/>
        </w:rPr>
      </w:pPr>
      <w:r w:rsidRPr="00FF3583">
        <w:rPr>
          <w:b/>
        </w:rPr>
        <w:t xml:space="preserve">Средний возраст </w:t>
      </w:r>
      <w:r w:rsidRPr="00FF3583">
        <w:rPr>
          <w:b/>
          <w:i/>
        </w:rPr>
        <w:t>от 4 лет до 5 лет</w:t>
      </w:r>
    </w:p>
    <w:p w:rsidR="002F67DD" w:rsidRPr="00FF3583" w:rsidRDefault="002F67DD" w:rsidP="002F67DD">
      <w:pPr>
        <w:jc w:val="both"/>
        <w:rPr>
          <w:b/>
        </w:rPr>
      </w:pPr>
      <w:r w:rsidRPr="00FF3583">
        <w:rPr>
          <w:b/>
        </w:rPr>
        <w:t xml:space="preserve">      Представления, познавательные, речевые, трудовые и игровые умения.</w:t>
      </w:r>
      <w:r w:rsidRPr="00FF3583">
        <w:t xml:space="preserve"> В ходе собственной трудовой деятельности вычле</w:t>
      </w:r>
      <w:r w:rsidRPr="00FF3583">
        <w:softHyphen/>
        <w:t>нять цель, предмет труда, трудовые действия, результат в самообслуживании и хозяйственно</w:t>
      </w:r>
      <w:r w:rsidRPr="00FF3583">
        <w:softHyphen/>
        <w:t>-бытовом труде, правильно называя их. Уметь устанавливать последовательность в конкретных процессах хозяйственно</w:t>
      </w:r>
      <w:r w:rsidRPr="00FF3583">
        <w:softHyphen/>
        <w:t xml:space="preserve">-бытового труда. </w:t>
      </w:r>
    </w:p>
    <w:p w:rsidR="002F67DD" w:rsidRPr="00FF3583" w:rsidRDefault="002F67DD" w:rsidP="002F67DD">
      <w:pPr>
        <w:jc w:val="both"/>
      </w:pPr>
      <w:r w:rsidRPr="00FF3583">
        <w:softHyphen/>
        <w:t xml:space="preserve">     Переносить представления о хозяйственно-</w:t>
      </w:r>
      <w:r w:rsidRPr="00FF3583">
        <w:softHyphen/>
        <w:t>бытовом труде взрослых на собственную деятельность, выполняя посильные трудовые процессы (сервировка стола; мытье посуды, баночек из-</w:t>
      </w:r>
      <w:r w:rsidRPr="00FF3583">
        <w:softHyphen/>
        <w:t xml:space="preserve">под краски; вытирание пыли; стирка кукольной одежды, мелких детских вещей и пр.). </w:t>
      </w:r>
    </w:p>
    <w:p w:rsidR="002F67DD" w:rsidRPr="00FF3583" w:rsidRDefault="002F67DD" w:rsidP="002F67DD">
      <w:pPr>
        <w:jc w:val="both"/>
      </w:pPr>
      <w:r w:rsidRPr="00FF3583">
        <w:t xml:space="preserve">     Проявлять самостоятельность в самообслуживании (умение пользоваться туалетом, тщательно умываться, пользоваться всеми столовыми приборами, одеваться и раздеваться; умение следить за своим внешним видом, устраняя неполадки с небольшой помощью взрослого). </w:t>
      </w:r>
    </w:p>
    <w:p w:rsidR="002F67DD" w:rsidRPr="00FF3583" w:rsidRDefault="002F67DD" w:rsidP="002F67DD">
      <w:pPr>
        <w:jc w:val="both"/>
      </w:pPr>
      <w:r w:rsidRPr="00FF3583">
        <w:t xml:space="preserve">     Освоить некоторые специальные трудовые умения: правиль</w:t>
      </w:r>
      <w:r w:rsidRPr="00FF3583">
        <w:softHyphen/>
        <w:t>но и симметрично расставлять столовые приборы; наливать достаточное количество воды; намыливать; тереть губкой (тряпоч</w:t>
      </w:r>
      <w:r w:rsidRPr="00FF3583">
        <w:softHyphen/>
        <w:t xml:space="preserve">кой), оттирая грязь; споласкивать; выжимать; тереть ткань </w:t>
      </w:r>
    </w:p>
    <w:p w:rsidR="002F67DD" w:rsidRPr="00FF3583" w:rsidRDefault="002F67DD" w:rsidP="002F67DD">
      <w:pPr>
        <w:jc w:val="both"/>
      </w:pPr>
      <w:r w:rsidRPr="00FF3583">
        <w:t xml:space="preserve">о ткань при стирке, развешивать для просушки и т. д. </w:t>
      </w:r>
    </w:p>
    <w:p w:rsidR="002F67DD" w:rsidRPr="00FF3583" w:rsidRDefault="002F67DD" w:rsidP="002F67DD">
      <w:pPr>
        <w:jc w:val="both"/>
      </w:pPr>
      <w:r w:rsidRPr="00FF3583">
        <w:t xml:space="preserve">     Отражать процессы самообслуживания и хозяйственно-</w:t>
      </w:r>
      <w:r w:rsidRPr="00FF3583">
        <w:softHyphen/>
        <w:t>быт</w:t>
      </w:r>
      <w:r w:rsidRPr="00FF3583">
        <w:softHyphen/>
        <w:t xml:space="preserve">ового труда в играх на бытовую тематику. </w:t>
      </w:r>
    </w:p>
    <w:p w:rsidR="002F67DD" w:rsidRPr="00FF3583" w:rsidRDefault="002F67DD" w:rsidP="002F67DD">
      <w:pPr>
        <w:jc w:val="both"/>
      </w:pPr>
      <w:r w:rsidRPr="00FF3583">
        <w:rPr>
          <w:b/>
        </w:rPr>
        <w:softHyphen/>
        <w:t xml:space="preserve">     Отношение к труду.</w:t>
      </w:r>
      <w:r w:rsidRPr="00FF3583">
        <w:t xml:space="preserve"> Испытывать радость от участия в труде, от оказанной взрослому помощи, Проявлять добросовестность, ответственность, активность, инициативность в труде. Быть уверенным в своих способностях. Стремиться помочь товарищу, радоваться его успехам; бережно относиться к результатам чу</w:t>
      </w:r>
      <w:r w:rsidRPr="00FF3583">
        <w:softHyphen/>
        <w:t>жого труда; уважать умелость и самостоятельность другого че</w:t>
      </w:r>
      <w:r w:rsidRPr="00FF3583">
        <w:softHyphen/>
        <w:t xml:space="preserve">ловека. </w:t>
      </w:r>
    </w:p>
    <w:p w:rsidR="002F67DD" w:rsidRPr="00FF3583" w:rsidRDefault="002F67DD" w:rsidP="002F67DD">
      <w:pPr>
        <w:jc w:val="both"/>
      </w:pPr>
    </w:p>
    <w:p w:rsidR="002F67DD" w:rsidRPr="00FF3583" w:rsidRDefault="002F67DD" w:rsidP="002F67DD">
      <w:pPr>
        <w:jc w:val="center"/>
        <w:rPr>
          <w:b/>
          <w:i/>
        </w:rPr>
      </w:pPr>
      <w:r w:rsidRPr="00FF3583">
        <w:rPr>
          <w:b/>
        </w:rPr>
        <w:t xml:space="preserve">Старший дошкольный возраст </w:t>
      </w:r>
      <w:r w:rsidRPr="00FF3583">
        <w:rPr>
          <w:b/>
          <w:i/>
        </w:rPr>
        <w:t>от 5 лет до 7 лет</w:t>
      </w:r>
    </w:p>
    <w:p w:rsidR="002F67DD" w:rsidRPr="00FF3583" w:rsidRDefault="002F67DD" w:rsidP="002F67DD">
      <w:pPr>
        <w:jc w:val="both"/>
      </w:pPr>
      <w:r w:rsidRPr="00FF3583">
        <w:rPr>
          <w:b/>
        </w:rPr>
        <w:softHyphen/>
        <w:t xml:space="preserve">     Познавательные, речевые, трудовые и игровые умения</w:t>
      </w:r>
      <w:r w:rsidRPr="00FF3583">
        <w:t>. Выделять виды труда (уборка групповой, дежурство в уголке при</w:t>
      </w:r>
      <w:r w:rsidRPr="00FF3583">
        <w:softHyphen/>
        <w:t>роды и т. д.), отдельные трудовые процессы (вытирание пыли, стирка кукольной одежды, поливка растений, мытье подокон</w:t>
      </w:r>
      <w:r w:rsidRPr="00FF3583">
        <w:softHyphen/>
        <w:t>ников и т. п.), компоненты (цель и мотив труда, предмет труда, инструменты, трудовые действия, результат труда) и устанавли</w:t>
      </w:r>
      <w:r w:rsidRPr="00FF3583">
        <w:softHyphen/>
        <w:t xml:space="preserve">вать взаимосвязи между ними. </w:t>
      </w:r>
    </w:p>
    <w:p w:rsidR="002F67DD" w:rsidRPr="00FF3583" w:rsidRDefault="002F67DD" w:rsidP="002F67DD">
      <w:pPr>
        <w:jc w:val="both"/>
      </w:pPr>
      <w:r w:rsidRPr="00FF3583">
        <w:t xml:space="preserve">     Планировать работу, понятно рассказывать об основных этапах воплощения замысла; уметь договориться о распределе</w:t>
      </w:r>
      <w:r w:rsidRPr="00FF3583">
        <w:softHyphen/>
        <w:t>нии обязанностей в небольшой подгруппе сверстников, распре</w:t>
      </w:r>
      <w:r w:rsidRPr="00FF3583">
        <w:softHyphen/>
        <w:t xml:space="preserve">деляя работу по способу общего и совместного труда. </w:t>
      </w:r>
    </w:p>
    <w:p w:rsidR="002F67DD" w:rsidRPr="00FF3583" w:rsidRDefault="002F67DD" w:rsidP="002F67DD">
      <w:pPr>
        <w:jc w:val="both"/>
      </w:pPr>
      <w:r w:rsidRPr="00FF3583">
        <w:t xml:space="preserve">     Проявлять полную самостоятельность в самообслуживании, привычно заботиться о своем здоровье, 'чистоте тела и одежды, уметь привести одежду в порядок (почистить, пришить пуго</w:t>
      </w:r>
      <w:r w:rsidRPr="00FF3583">
        <w:softHyphen/>
        <w:t xml:space="preserve">вицу, вешалку и пр.). </w:t>
      </w:r>
    </w:p>
    <w:p w:rsidR="002F67DD" w:rsidRPr="00FF3583" w:rsidRDefault="002F67DD" w:rsidP="002F67DD">
      <w:pPr>
        <w:jc w:val="both"/>
      </w:pPr>
      <w:r w:rsidRPr="00FF3583">
        <w:t xml:space="preserve">     Уметь оказывать необходимую хозяйственную помощь: вымыть чайную посуду, выстирать носовые платки, полить растения, накормить домашних животных и пр. </w:t>
      </w:r>
    </w:p>
    <w:p w:rsidR="002F67DD" w:rsidRPr="00FF3583" w:rsidRDefault="002F67DD" w:rsidP="002F67DD">
      <w:pPr>
        <w:jc w:val="both"/>
      </w:pPr>
      <w:r w:rsidRPr="00FF3583">
        <w:t xml:space="preserve">     Использовать ручные умения в повседневной жизни детского сада и семьи (изготовление простейших пособий для занятий, атрибутов и игрушек для игр, подарков и сувениров, деталей костюмов и украшений для праздников и пр.), проявляя при этом творчество. </w:t>
      </w:r>
    </w:p>
    <w:p w:rsidR="002F67DD" w:rsidRPr="00FF3583" w:rsidRDefault="002F67DD" w:rsidP="002F67DD">
      <w:pPr>
        <w:jc w:val="both"/>
      </w:pPr>
      <w:r w:rsidRPr="00FF3583">
        <w:t xml:space="preserve">     Осваивать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и т. д.). </w:t>
      </w:r>
    </w:p>
    <w:p w:rsidR="002F67DD" w:rsidRPr="00FF3583" w:rsidRDefault="002F67DD" w:rsidP="002F67DD">
      <w:pPr>
        <w:jc w:val="both"/>
      </w:pPr>
      <w:r w:rsidRPr="00FF3583">
        <w:t xml:space="preserve">     Осваивать специальные трудовые умения и способы самокон</w:t>
      </w:r>
      <w:r w:rsidRPr="00FF3583">
        <w:softHyphen/>
        <w:t xml:space="preserve">троля для работы с различными материалами (бумагой, картоном, деревом, тканью, природным материалом и пр.) и простейшими инструментами (ножницами, иголками, тисками, пилой, молотком, прибором для </w:t>
      </w:r>
      <w:r w:rsidRPr="00FF3583">
        <w:lastRenderedPageBreak/>
        <w:t>выжигания, детской швейной машинкой и пр.): сгибать бумагу в разных направлениях, делать надрезы, склеивать, использовать выкройки, переводить рисунок на ткань и дерево; нарезать вареные овощи, пользоваться мерной посудой; пришивать пуговицы, крючки, вешалки; обшивать по контуру рисунок на ткани швом «вперед иголку» и т. д. Владеть обоб</w:t>
      </w:r>
      <w:r w:rsidRPr="00FF3583">
        <w:softHyphen/>
        <w:t xml:space="preserve">щенными способами конструирования, ручного труда и рукоделия; уметь использовать в работе пооперационные карты, «читать» схемы, рецепты приготовления блюд, простейшие чертежи и пр. Пользоваться бытовой техникой под контролем взрослых. </w:t>
      </w:r>
    </w:p>
    <w:p w:rsidR="002F67DD" w:rsidRPr="00FF3583" w:rsidRDefault="002F67DD" w:rsidP="002F67DD">
      <w:pPr>
        <w:jc w:val="both"/>
      </w:pPr>
      <w:r w:rsidRPr="00FF3583">
        <w:t xml:space="preserve">     Включать детский труд с настоящими инструментами в игровой сюжет: шитье одежды для кукол, стирка кукольного белья, поделки из бумаги, дерева и других материалов, совместное со взрослыми приготовление пищи и пр. </w:t>
      </w:r>
    </w:p>
    <w:p w:rsidR="002F67DD" w:rsidRPr="00FF3583" w:rsidRDefault="002F67DD" w:rsidP="002F67DD">
      <w:pPr>
        <w:jc w:val="both"/>
      </w:pPr>
      <w:r w:rsidRPr="00FF3583">
        <w:rPr>
          <w:b/>
        </w:rPr>
        <w:softHyphen/>
        <w:t xml:space="preserve">     Отношение к труду</w:t>
      </w:r>
      <w:r w:rsidRPr="00FF3583">
        <w:t xml:space="preserve">. Устойчиво проявлять трудолюбие (стремление навести порядок, починить разорванную книгу, пришить пуговицу и т. д.); стремиться стать умелым, проявить внимание, заботу, помочь. Понимать личностную значимость посильного труда. </w:t>
      </w:r>
    </w:p>
    <w:p w:rsidR="002F67DD" w:rsidRPr="00FF3583" w:rsidRDefault="002F67DD" w:rsidP="002F67DD">
      <w:pPr>
        <w:jc w:val="both"/>
      </w:pPr>
      <w:r w:rsidRPr="00FF3583">
        <w:t xml:space="preserve">     Испытывать чувство удовлетворения от хорошо и красиво выполненного дела, реализации трудового замысла. В досуговой деятельности ориентировать свои интересы в соответствии с по</w:t>
      </w:r>
      <w:r w:rsidRPr="00FF3583">
        <w:softHyphen/>
        <w:t xml:space="preserve">лоролевыми предпочтениями мальчиков и девочек </w:t>
      </w:r>
      <w:r w:rsidRPr="00FF3583">
        <w:softHyphen/>
        <w:t xml:space="preserve"> тяготением к разным видам труда. </w:t>
      </w:r>
    </w:p>
    <w:p w:rsidR="002F67DD" w:rsidRPr="00FF3583" w:rsidRDefault="002F67DD" w:rsidP="002F67DD">
      <w:pPr>
        <w:jc w:val="both"/>
      </w:pPr>
      <w:r w:rsidRPr="00FF3583">
        <w:softHyphen/>
      </w:r>
    </w:p>
    <w:p w:rsidR="002F67DD" w:rsidRPr="00FF3583" w:rsidRDefault="002F67DD" w:rsidP="002F67DD">
      <w:pPr>
        <w:jc w:val="both"/>
      </w:pPr>
      <w:r w:rsidRPr="00FF3583">
        <w:t xml:space="preserve">     Пользоваться речью-доказательством для обоснования своих суждений о видах труда, профессиях, для оценки результатов труда, значимости ею ценности и стоимости. Владеть к концу дошкольною детства словами профессия, материал, инструмен</w:t>
      </w:r>
      <w:r w:rsidRPr="00FF3583">
        <w:softHyphen/>
        <w:t xml:space="preserve">ты, деньги, бюджет семьи, реклама и др. </w:t>
      </w:r>
    </w:p>
    <w:p w:rsidR="002F67DD" w:rsidRPr="00FF3583" w:rsidRDefault="002F67DD" w:rsidP="002F67DD">
      <w:pPr>
        <w:jc w:val="both"/>
      </w:pPr>
      <w:r w:rsidRPr="00FF3583">
        <w:t xml:space="preserve">     Переносить знания о способах и нормах взаимоотношений взрослых в труде на собственную трудовую деятельность детей; строить все результативные виды детской повседневной деятельности по модели трудовой: поставить цель, отобрать сред</w:t>
      </w:r>
      <w:r w:rsidRPr="00FF3583">
        <w:softHyphen/>
        <w:t xml:space="preserve">ства и продумать способы ее осуществления, контролировать и оценить результат. </w:t>
      </w:r>
    </w:p>
    <w:p w:rsidR="002F67DD" w:rsidRPr="00FF3583" w:rsidRDefault="002F67DD" w:rsidP="00FF3583">
      <w:pPr>
        <w:spacing w:line="276" w:lineRule="auto"/>
        <w:jc w:val="both"/>
      </w:pPr>
    </w:p>
    <w:p w:rsidR="00E405DB" w:rsidRPr="002F67DD" w:rsidRDefault="00E405DB" w:rsidP="00E405DB">
      <w:pPr>
        <w:pStyle w:val="20"/>
      </w:pPr>
      <w:bookmarkStart w:id="77" w:name="_Toc360715087"/>
      <w:r>
        <w:t xml:space="preserve">5. </w:t>
      </w:r>
      <w:r w:rsidR="001C5A53">
        <w:t>6</w:t>
      </w:r>
      <w:r w:rsidRPr="002F67DD">
        <w:t>.  Познавательно- речевое развитие. Образовательная область  «Познание»</w:t>
      </w:r>
      <w:bookmarkEnd w:id="77"/>
    </w:p>
    <w:p w:rsidR="00E405DB" w:rsidRPr="002F67DD" w:rsidRDefault="00E405DB" w:rsidP="00E405DB">
      <w:pPr>
        <w:ind w:firstLine="709"/>
        <w:rPr>
          <w:sz w:val="28"/>
          <w:szCs w:val="28"/>
        </w:rPr>
      </w:pPr>
    </w:p>
    <w:p w:rsidR="00E405DB" w:rsidRPr="00834D1B" w:rsidRDefault="00E405DB" w:rsidP="00E405DB">
      <w:pPr>
        <w:ind w:firstLine="709"/>
        <w:jc w:val="center"/>
        <w:rPr>
          <w:b/>
          <w:i/>
          <w:sz w:val="28"/>
          <w:szCs w:val="28"/>
        </w:rPr>
      </w:pPr>
      <w:r w:rsidRPr="00834D1B">
        <w:rPr>
          <w:b/>
          <w:i/>
          <w:sz w:val="28"/>
          <w:szCs w:val="28"/>
        </w:rPr>
        <w:t>Младший дошкольный возраст от 2лет до 4 лет</w:t>
      </w:r>
    </w:p>
    <w:p w:rsidR="00E405DB" w:rsidRPr="002F67DD" w:rsidRDefault="00E405DB" w:rsidP="00E405DB">
      <w:pPr>
        <w:ind w:firstLine="709"/>
        <w:jc w:val="center"/>
        <w:rPr>
          <w:b/>
          <w:i/>
          <w:sz w:val="28"/>
          <w:szCs w:val="28"/>
        </w:rPr>
      </w:pPr>
      <w:r w:rsidRPr="002F67DD">
        <w:rPr>
          <w:b/>
          <w:i/>
          <w:sz w:val="28"/>
          <w:szCs w:val="28"/>
        </w:rPr>
        <w:t>Третий год жизни</w:t>
      </w:r>
    </w:p>
    <w:p w:rsidR="00E405DB" w:rsidRPr="002F67DD" w:rsidRDefault="00E405DB" w:rsidP="00E405DB">
      <w:pPr>
        <w:ind w:firstLine="709"/>
        <w:jc w:val="center"/>
        <w:rPr>
          <w:b/>
          <w:sz w:val="28"/>
          <w:szCs w:val="28"/>
        </w:rPr>
      </w:pPr>
      <w:r w:rsidRPr="002F67DD">
        <w:rPr>
          <w:b/>
          <w:sz w:val="28"/>
          <w:szCs w:val="28"/>
        </w:rPr>
        <w:t>Предметный мир</w:t>
      </w:r>
    </w:p>
    <w:p w:rsidR="00E405DB" w:rsidRPr="00834D1B" w:rsidRDefault="00E405DB" w:rsidP="00E405DB">
      <w:pPr>
        <w:shd w:val="clear" w:color="auto" w:fill="FFFFFF"/>
        <w:spacing w:line="276" w:lineRule="auto"/>
        <w:jc w:val="both"/>
      </w:pPr>
      <w:r w:rsidRPr="002F67DD">
        <w:rPr>
          <w:b/>
          <w:color w:val="000000"/>
          <w:sz w:val="28"/>
          <w:szCs w:val="28"/>
        </w:rPr>
        <w:t xml:space="preserve">      </w:t>
      </w:r>
      <w:r w:rsidRPr="00834D1B">
        <w:rPr>
          <w:b/>
          <w:color w:val="000000"/>
        </w:rPr>
        <w:t>Познавательные и</w:t>
      </w:r>
      <w:r w:rsidRPr="00834D1B">
        <w:rPr>
          <w:b/>
          <w:i/>
          <w:iCs/>
          <w:color w:val="000000"/>
        </w:rPr>
        <w:t xml:space="preserve"> </w:t>
      </w:r>
      <w:r w:rsidRPr="00834D1B">
        <w:rPr>
          <w:b/>
          <w:color w:val="000000"/>
        </w:rPr>
        <w:t>речевые умения.</w:t>
      </w:r>
      <w:r w:rsidRPr="00834D1B">
        <w:rPr>
          <w:color w:val="000000"/>
        </w:rPr>
        <w:t xml:space="preserve"> Различать сходные пред</w:t>
      </w:r>
      <w:r w:rsidRPr="00834D1B">
        <w:rPr>
          <w:color w:val="000000"/>
        </w:rPr>
        <w:softHyphen/>
        <w:t>меты, точно соотнося название с предметом (стул—кресло—та</w:t>
      </w:r>
      <w:r w:rsidRPr="00834D1B">
        <w:rPr>
          <w:color w:val="000000"/>
        </w:rPr>
        <w:softHyphen/>
        <w:t>бурет; стакан—чашка-кружка; платье—халат-сарафан), вычле</w:t>
      </w:r>
      <w:r w:rsidRPr="00834D1B">
        <w:rPr>
          <w:color w:val="000000"/>
        </w:rPr>
        <w:softHyphen/>
        <w:t>нять с помощью взрослого назначение предмета как главный признак, правильно называть назначение предметов.</w:t>
      </w:r>
    </w:p>
    <w:p w:rsidR="00E405DB" w:rsidRPr="00834D1B" w:rsidRDefault="00E405DB" w:rsidP="00E405DB">
      <w:pPr>
        <w:shd w:val="clear" w:color="auto" w:fill="FFFFFF"/>
        <w:spacing w:line="276" w:lineRule="auto"/>
        <w:jc w:val="both"/>
      </w:pPr>
      <w:r w:rsidRPr="00834D1B">
        <w:rPr>
          <w:color w:val="000000"/>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834D1B">
        <w:rPr>
          <w:color w:val="000000"/>
        </w:rPr>
        <w:softHyphen/>
        <w:t>навать материал в предмете по характерным признакам: твер</w:t>
      </w:r>
      <w:r w:rsidRPr="00834D1B">
        <w:rPr>
          <w:color w:val="000000"/>
        </w:rPr>
        <w:softHyphen/>
        <w:t>дость, мягкость, прозрачность, гладкость, блеск, ощущение тепла/холода, пушистость и т.д.; пользоваться соответствующим словарем.</w:t>
      </w:r>
    </w:p>
    <w:p w:rsidR="00E405DB" w:rsidRPr="00834D1B" w:rsidRDefault="00E405DB" w:rsidP="00E405DB">
      <w:pPr>
        <w:shd w:val="clear" w:color="auto" w:fill="FFFFFF"/>
        <w:spacing w:line="276" w:lineRule="auto"/>
        <w:jc w:val="both"/>
      </w:pPr>
      <w:r w:rsidRPr="00834D1B">
        <w:rPr>
          <w:color w:val="000000"/>
        </w:rPr>
        <w:t xml:space="preserve">      На конкретных примерах устанавливать с помощью взрос</w:t>
      </w:r>
      <w:r w:rsidRPr="00834D1B">
        <w:rPr>
          <w:color w:val="000000"/>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 основанный на осознании назначения предмета и его свойств.      Группировать предметы по признакам, пользуясь практичес</w:t>
      </w:r>
      <w:r w:rsidRPr="00834D1B">
        <w:rPr>
          <w:color w:val="000000"/>
        </w:rPr>
        <w:softHyphen/>
        <w:t>кими действиями с предметами или картинками.</w:t>
      </w:r>
    </w:p>
    <w:p w:rsidR="00E405DB" w:rsidRPr="00834D1B" w:rsidRDefault="00E405DB" w:rsidP="00E405DB">
      <w:pPr>
        <w:shd w:val="clear" w:color="auto" w:fill="FFFFFF"/>
        <w:spacing w:line="276" w:lineRule="auto"/>
        <w:jc w:val="both"/>
      </w:pPr>
      <w:r w:rsidRPr="00834D1B">
        <w:rPr>
          <w:color w:val="000000"/>
        </w:rPr>
        <w:lastRenderedPageBreak/>
        <w:t xml:space="preserve">      Составлять первые описательные рассказы о предметах, от</w:t>
      </w:r>
      <w:r w:rsidRPr="00834D1B">
        <w:rPr>
          <w:color w:val="000000"/>
        </w:rPr>
        <w:softHyphen/>
        <w:t>ражая знания о назначении предмета, его строении и назна</w:t>
      </w:r>
      <w:r w:rsidRPr="00834D1B">
        <w:rPr>
          <w:color w:val="000000"/>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E405DB" w:rsidRPr="00834D1B" w:rsidRDefault="00E405DB" w:rsidP="00E405DB">
      <w:pPr>
        <w:shd w:val="clear" w:color="auto" w:fill="FFFFFF"/>
        <w:spacing w:line="276" w:lineRule="auto"/>
        <w:jc w:val="both"/>
      </w:pPr>
      <w:r w:rsidRPr="00834D1B">
        <w:rPr>
          <w:b/>
          <w:color w:val="000000"/>
        </w:rPr>
        <w:t xml:space="preserve">      Отношение к предметному миру</w:t>
      </w:r>
      <w:r w:rsidRPr="00834D1B">
        <w:rPr>
          <w:color w:val="000000"/>
        </w:rPr>
        <w:t>. Проявлять интерес к пред</w:t>
      </w:r>
      <w:r w:rsidRPr="00834D1B">
        <w:rPr>
          <w:color w:val="000000"/>
        </w:rPr>
        <w:softHyphen/>
        <w:t>метам, познанию их назначения, действиям с предметами.</w:t>
      </w:r>
    </w:p>
    <w:p w:rsidR="00E405DB" w:rsidRPr="00834D1B" w:rsidRDefault="00E405DB" w:rsidP="00E405DB">
      <w:pPr>
        <w:shd w:val="clear" w:color="auto" w:fill="FFFFFF"/>
        <w:spacing w:line="276" w:lineRule="auto"/>
        <w:jc w:val="both"/>
      </w:pPr>
      <w:r w:rsidRPr="00834D1B">
        <w:rPr>
          <w:color w:val="000000"/>
        </w:rPr>
        <w:t xml:space="preserve">      Бережно относиться к предметам, использовать их в соот</w:t>
      </w:r>
      <w:r w:rsidRPr="00834D1B">
        <w:rPr>
          <w:color w:val="000000"/>
        </w:rPr>
        <w:softHyphen/>
        <w:t>ветствии с, назначением и свойствами.</w:t>
      </w:r>
    </w:p>
    <w:p w:rsidR="00E405DB" w:rsidRPr="00834D1B" w:rsidRDefault="00E405DB" w:rsidP="00E405DB">
      <w:pPr>
        <w:spacing w:line="276" w:lineRule="auto"/>
        <w:ind w:firstLine="709"/>
        <w:jc w:val="center"/>
        <w:rPr>
          <w:b/>
          <w:i/>
        </w:rPr>
      </w:pPr>
    </w:p>
    <w:p w:rsidR="00E405DB" w:rsidRPr="00834D1B" w:rsidRDefault="00E405DB" w:rsidP="00E405DB">
      <w:pPr>
        <w:shd w:val="clear" w:color="auto" w:fill="FFFFFF"/>
        <w:spacing w:line="276" w:lineRule="auto"/>
        <w:jc w:val="center"/>
        <w:rPr>
          <w:b/>
        </w:rPr>
      </w:pPr>
      <w:r w:rsidRPr="00834D1B">
        <w:rPr>
          <w:b/>
        </w:rPr>
        <w:t>Ребенок открывает мир природы</w:t>
      </w:r>
    </w:p>
    <w:p w:rsidR="00E405DB" w:rsidRPr="00834D1B" w:rsidRDefault="00E405DB" w:rsidP="00E405DB">
      <w:pPr>
        <w:shd w:val="clear" w:color="auto" w:fill="FFFFFF"/>
        <w:spacing w:line="276" w:lineRule="auto"/>
        <w:jc w:val="both"/>
      </w:pPr>
      <w:r w:rsidRPr="00834D1B">
        <w:rPr>
          <w:b/>
          <w:iCs/>
          <w:color w:val="000000"/>
        </w:rPr>
        <w:t>Практические умения и отношение</w:t>
      </w:r>
      <w:r w:rsidRPr="00834D1B">
        <w:rPr>
          <w:color w:val="000000"/>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E405DB" w:rsidRPr="00834D1B" w:rsidRDefault="00E405DB" w:rsidP="00E405DB">
      <w:pPr>
        <w:shd w:val="clear" w:color="auto" w:fill="FFFFFF"/>
        <w:spacing w:line="276" w:lineRule="auto"/>
        <w:jc w:val="both"/>
      </w:pPr>
      <w:r w:rsidRPr="00834D1B">
        <w:rPr>
          <w:color w:val="000000"/>
        </w:rPr>
        <w:t xml:space="preserve">     Проявлять желание помочь в уходе за животными </w:t>
      </w:r>
      <w:r w:rsidRPr="00834D1B">
        <w:rPr>
          <w:bCs/>
          <w:color w:val="000000"/>
        </w:rPr>
        <w:t>и</w:t>
      </w:r>
      <w:r w:rsidRPr="00834D1B">
        <w:rPr>
          <w:b/>
          <w:bCs/>
          <w:color w:val="000000"/>
        </w:rPr>
        <w:t xml:space="preserve"> </w:t>
      </w:r>
      <w:r w:rsidRPr="00834D1B">
        <w:rPr>
          <w:color w:val="000000"/>
        </w:rPr>
        <w:t>расте</w:t>
      </w:r>
      <w:r w:rsidRPr="00834D1B">
        <w:rPr>
          <w:color w:val="000000"/>
        </w:rPr>
        <w:softHyphen/>
        <w:t xml:space="preserve">ниями: полить, покормить . Сажать крупные семена </w:t>
      </w:r>
      <w:r w:rsidRPr="00834D1B">
        <w:rPr>
          <w:bCs/>
          <w:color w:val="000000"/>
        </w:rPr>
        <w:t>и</w:t>
      </w:r>
      <w:r w:rsidRPr="00834D1B">
        <w:rPr>
          <w:b/>
          <w:bCs/>
          <w:color w:val="000000"/>
        </w:rPr>
        <w:t xml:space="preserve"> </w:t>
      </w:r>
      <w:r w:rsidRPr="00834D1B">
        <w:rPr>
          <w:color w:val="000000"/>
        </w:rPr>
        <w:t>луковицы растений. Расчищать от снега и листьев дорожки. Подкармливать птиц зимой.</w:t>
      </w:r>
    </w:p>
    <w:p w:rsidR="00E405DB" w:rsidRPr="00834D1B" w:rsidRDefault="00E405DB" w:rsidP="00E405DB">
      <w:pPr>
        <w:shd w:val="clear" w:color="auto" w:fill="FFFFFF"/>
        <w:spacing w:line="276" w:lineRule="auto"/>
        <w:jc w:val="both"/>
        <w:rPr>
          <w:color w:val="000000"/>
        </w:rPr>
      </w:pPr>
      <w:r w:rsidRPr="00834D1B">
        <w:rPr>
          <w:color w:val="000000"/>
        </w:rPr>
        <w:t xml:space="preserve">     Переживать радость, любопытство, удивление, удовольствие при </w:t>
      </w:r>
      <w:r w:rsidRPr="00834D1B">
        <w:rPr>
          <w:iCs/>
          <w:color w:val="000000"/>
        </w:rPr>
        <w:t>встрече</w:t>
      </w:r>
      <w:r w:rsidRPr="00834D1B">
        <w:rPr>
          <w:i/>
          <w:iCs/>
          <w:color w:val="000000"/>
        </w:rPr>
        <w:t xml:space="preserve"> </w:t>
      </w:r>
      <w:r w:rsidRPr="00834D1B">
        <w:rPr>
          <w:color w:val="000000"/>
        </w:rPr>
        <w:t>с растениями и животными. По примеру взрослого проявлять сочувствие, огорчение, сопереживание при неосторож</w:t>
      </w:r>
      <w:r w:rsidRPr="00834D1B">
        <w:rPr>
          <w:color w:val="000000"/>
        </w:rPr>
        <w:softHyphen/>
        <w:t>ном обращении с объектами природы, допущенном кем-либо.</w:t>
      </w:r>
    </w:p>
    <w:p w:rsidR="00E405DB" w:rsidRPr="00834D1B" w:rsidRDefault="00E405DB" w:rsidP="00E405DB">
      <w:pPr>
        <w:shd w:val="clear" w:color="auto" w:fill="FFFFFF"/>
        <w:spacing w:line="276" w:lineRule="auto"/>
        <w:jc w:val="center"/>
        <w:rPr>
          <w:b/>
        </w:rPr>
      </w:pPr>
    </w:p>
    <w:p w:rsidR="00E405DB" w:rsidRPr="00834D1B" w:rsidRDefault="00E405DB" w:rsidP="00E405DB">
      <w:pPr>
        <w:shd w:val="clear" w:color="auto" w:fill="FFFFFF"/>
        <w:spacing w:line="276" w:lineRule="auto"/>
        <w:jc w:val="center"/>
        <w:rPr>
          <w:b/>
        </w:rPr>
      </w:pPr>
      <w:r w:rsidRPr="00834D1B">
        <w:rPr>
          <w:b/>
        </w:rPr>
        <w:t>Первые шаги в математику</w:t>
      </w:r>
    </w:p>
    <w:p w:rsidR="00E405DB" w:rsidRPr="00834D1B" w:rsidRDefault="00E405DB" w:rsidP="00E405DB">
      <w:pPr>
        <w:shd w:val="clear" w:color="auto" w:fill="FFFFFF"/>
        <w:spacing w:line="276" w:lineRule="auto"/>
        <w:jc w:val="both"/>
      </w:pPr>
      <w:r w:rsidRPr="00834D1B">
        <w:rPr>
          <w:b/>
          <w:bCs/>
          <w:color w:val="000000"/>
        </w:rPr>
        <w:t xml:space="preserve">     Свойства.</w:t>
      </w:r>
      <w:r w:rsidRPr="00834D1B">
        <w:rPr>
          <w:color w:val="000000"/>
        </w:rPr>
        <w:t>Определять цвет, размер, форму предметов, геометрических фигур путем зрительного, осязательного и двигательного обследования, сравнения.</w:t>
      </w:r>
    </w:p>
    <w:p w:rsidR="00E405DB" w:rsidRPr="00834D1B" w:rsidRDefault="00E405DB" w:rsidP="00E405DB">
      <w:pPr>
        <w:shd w:val="clear" w:color="auto" w:fill="FFFFFF"/>
        <w:spacing w:line="276" w:lineRule="auto"/>
        <w:jc w:val="both"/>
      </w:pPr>
      <w:r w:rsidRPr="00834D1B">
        <w:rPr>
          <w:color w:val="000000"/>
        </w:rPr>
        <w:t xml:space="preserve">     Выделять и выбирать предмет с заданными свойствами из 2—4 разных предметов. (Подобрать кубик такого же цвета и размера, такой же большой и красный.)</w:t>
      </w:r>
    </w:p>
    <w:p w:rsidR="00E405DB" w:rsidRPr="00834D1B" w:rsidRDefault="00E405DB" w:rsidP="00E405DB">
      <w:pPr>
        <w:shd w:val="clear" w:color="auto" w:fill="FFFFFF"/>
        <w:spacing w:line="276" w:lineRule="auto"/>
        <w:jc w:val="both"/>
      </w:pPr>
      <w:r w:rsidRPr="00834D1B">
        <w:rPr>
          <w:color w:val="000000"/>
        </w:rPr>
        <w:t xml:space="preserve">     Понимать и использовать в собственной речи слова — на</w:t>
      </w:r>
      <w:r w:rsidRPr="00834D1B">
        <w:rPr>
          <w:color w:val="000000"/>
        </w:rPr>
        <w:softHyphen/>
        <w:t xml:space="preserve">звания размера, формы; использовать речевые выражения со словами: </w:t>
      </w:r>
      <w:r w:rsidRPr="00834D1B">
        <w:rPr>
          <w:iCs/>
          <w:color w:val="000000"/>
        </w:rPr>
        <w:t>такая же...; не такой...</w:t>
      </w:r>
      <w:r w:rsidRPr="00834D1B">
        <w:rPr>
          <w:i/>
          <w:iCs/>
          <w:color w:val="000000"/>
        </w:rPr>
        <w:t xml:space="preserve"> </w:t>
      </w:r>
      <w:r w:rsidRPr="00834D1B">
        <w:rPr>
          <w:color w:val="000000"/>
        </w:rPr>
        <w:t>(«Этот кирпичик такой же большой и красный»).</w:t>
      </w:r>
    </w:p>
    <w:p w:rsidR="00E405DB" w:rsidRPr="00834D1B" w:rsidRDefault="00E405DB" w:rsidP="00E405DB">
      <w:pPr>
        <w:shd w:val="clear" w:color="auto" w:fill="FFFFFF"/>
        <w:spacing w:line="276" w:lineRule="auto"/>
        <w:jc w:val="both"/>
        <w:rPr>
          <w:color w:val="000000"/>
        </w:rPr>
      </w:pPr>
      <w:r w:rsidRPr="00834D1B">
        <w:rPr>
          <w:b/>
          <w:bCs/>
          <w:color w:val="000000"/>
        </w:rPr>
        <w:t xml:space="preserve">     Отношения.</w:t>
      </w:r>
      <w:r w:rsidRPr="00834D1B">
        <w:rPr>
          <w:color w:val="000000"/>
        </w:rPr>
        <w:t>Сравнивать предметы по форме, размеру, количеству, цвету в процессе обследования, сопоставления. Понимать и использовать с помощью взрослого слова,  обозначающие  отношения  предметов  по  количеству</w:t>
      </w:r>
      <w:r w:rsidRPr="00834D1B">
        <w:t xml:space="preserve"> </w:t>
      </w:r>
      <w:r w:rsidRPr="00834D1B">
        <w:rPr>
          <w:color w:val="000000"/>
        </w:rPr>
        <w:t xml:space="preserve">и размеру: </w:t>
      </w:r>
      <w:r w:rsidRPr="00834D1B">
        <w:rPr>
          <w:i/>
          <w:iCs/>
          <w:color w:val="000000"/>
        </w:rPr>
        <w:t xml:space="preserve">много; мало; меньше </w:t>
      </w:r>
      <w:r w:rsidRPr="00834D1B">
        <w:rPr>
          <w:color w:val="000000"/>
        </w:rPr>
        <w:t xml:space="preserve">(по количеству, по длине); </w:t>
      </w:r>
      <w:r w:rsidRPr="00834D1B">
        <w:rPr>
          <w:i/>
          <w:iCs/>
          <w:color w:val="000000"/>
        </w:rPr>
        <w:t>лиш</w:t>
      </w:r>
      <w:r w:rsidRPr="00834D1B">
        <w:rPr>
          <w:i/>
          <w:iCs/>
          <w:color w:val="000000"/>
        </w:rPr>
        <w:softHyphen/>
        <w:t xml:space="preserve">ний </w:t>
      </w:r>
      <w:r w:rsidRPr="00834D1B">
        <w:rPr>
          <w:color w:val="000000"/>
        </w:rPr>
        <w:t>и др.</w:t>
      </w:r>
    </w:p>
    <w:p w:rsidR="00E405DB" w:rsidRPr="00834D1B" w:rsidRDefault="00E405DB" w:rsidP="00E405DB">
      <w:pPr>
        <w:shd w:val="clear" w:color="auto" w:fill="FFFFFF"/>
        <w:spacing w:line="276" w:lineRule="auto"/>
        <w:jc w:val="center"/>
        <w:rPr>
          <w:b/>
          <w:i/>
          <w:color w:val="000000"/>
        </w:rPr>
      </w:pPr>
    </w:p>
    <w:p w:rsidR="00E405DB" w:rsidRPr="00834D1B" w:rsidRDefault="00E405DB" w:rsidP="00E405DB">
      <w:pPr>
        <w:shd w:val="clear" w:color="auto" w:fill="FFFFFF"/>
        <w:spacing w:line="276" w:lineRule="auto"/>
        <w:jc w:val="center"/>
        <w:rPr>
          <w:b/>
          <w:i/>
          <w:color w:val="000000"/>
        </w:rPr>
      </w:pPr>
      <w:r w:rsidRPr="00834D1B">
        <w:rPr>
          <w:b/>
          <w:i/>
          <w:color w:val="000000"/>
        </w:rPr>
        <w:t>Четвертый год жизни</w:t>
      </w:r>
    </w:p>
    <w:p w:rsidR="00E405DB" w:rsidRPr="00834D1B" w:rsidRDefault="00E405DB" w:rsidP="00E405DB">
      <w:pPr>
        <w:shd w:val="clear" w:color="auto" w:fill="FFFFFF"/>
        <w:spacing w:line="276" w:lineRule="auto"/>
        <w:jc w:val="center"/>
        <w:rPr>
          <w:b/>
          <w:color w:val="000000"/>
        </w:rPr>
      </w:pPr>
      <w:r w:rsidRPr="00834D1B">
        <w:rPr>
          <w:b/>
          <w:color w:val="000000"/>
        </w:rPr>
        <w:t>Предметный мир</w:t>
      </w:r>
    </w:p>
    <w:p w:rsidR="00E405DB" w:rsidRPr="00834D1B" w:rsidRDefault="00E405DB" w:rsidP="00E405DB">
      <w:pPr>
        <w:shd w:val="clear" w:color="auto" w:fill="FFFFFF"/>
        <w:spacing w:line="276" w:lineRule="auto"/>
        <w:jc w:val="both"/>
      </w:pPr>
      <w:r w:rsidRPr="00834D1B">
        <w:rPr>
          <w:b/>
          <w:color w:val="000000"/>
        </w:rPr>
        <w:t xml:space="preserve">      Познавательные и</w:t>
      </w:r>
      <w:r w:rsidRPr="00834D1B">
        <w:rPr>
          <w:b/>
          <w:i/>
          <w:iCs/>
          <w:color w:val="000000"/>
        </w:rPr>
        <w:t xml:space="preserve"> </w:t>
      </w:r>
      <w:r w:rsidRPr="00834D1B">
        <w:rPr>
          <w:b/>
          <w:color w:val="000000"/>
        </w:rPr>
        <w:t>речевые умения.</w:t>
      </w:r>
      <w:r w:rsidRPr="00834D1B">
        <w:rPr>
          <w:color w:val="000000"/>
        </w:rPr>
        <w:t xml:space="preserve"> Различать сходные пред</w:t>
      </w:r>
      <w:r w:rsidRPr="00834D1B">
        <w:rPr>
          <w:color w:val="000000"/>
        </w:rPr>
        <w:softHyphen/>
        <w:t>меты, точно соотнося название с предметом (стул—кресло—та</w:t>
      </w:r>
      <w:r w:rsidRPr="00834D1B">
        <w:rPr>
          <w:color w:val="000000"/>
        </w:rPr>
        <w:softHyphen/>
        <w:t>бурет; стакан—чашка-кружка; платье—халат-сарафан), вычле</w:t>
      </w:r>
      <w:r w:rsidRPr="00834D1B">
        <w:rPr>
          <w:color w:val="000000"/>
        </w:rPr>
        <w:softHyphen/>
        <w:t>нять с помощью взрослого назначение предмета как главный признак, правильно называть назначение предметов.</w:t>
      </w:r>
    </w:p>
    <w:p w:rsidR="00E405DB" w:rsidRPr="00834D1B" w:rsidRDefault="00E405DB" w:rsidP="00E405DB">
      <w:pPr>
        <w:shd w:val="clear" w:color="auto" w:fill="FFFFFF"/>
        <w:spacing w:line="276" w:lineRule="auto"/>
        <w:jc w:val="both"/>
      </w:pPr>
      <w:r w:rsidRPr="00834D1B">
        <w:rPr>
          <w:color w:val="000000"/>
        </w:rPr>
        <w:t xml:space="preserve">      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834D1B">
        <w:rPr>
          <w:color w:val="000000"/>
        </w:rPr>
        <w:softHyphen/>
        <w:t>навать материал в предмете по характерным признакам: твер</w:t>
      </w:r>
      <w:r w:rsidRPr="00834D1B">
        <w:rPr>
          <w:color w:val="000000"/>
        </w:rPr>
        <w:softHyphen/>
        <w:t>дость, мягкость, прозрачность, гладкость, блеск, ощущение тепла/холода, пушистость и т.д.; пользоваться соответствующим словарем.</w:t>
      </w:r>
    </w:p>
    <w:p w:rsidR="00E405DB" w:rsidRPr="00834D1B" w:rsidRDefault="00E405DB" w:rsidP="00E405DB">
      <w:pPr>
        <w:shd w:val="clear" w:color="auto" w:fill="FFFFFF"/>
        <w:spacing w:line="276" w:lineRule="auto"/>
        <w:jc w:val="both"/>
      </w:pPr>
      <w:r w:rsidRPr="00834D1B">
        <w:rPr>
          <w:color w:val="000000"/>
        </w:rPr>
        <w:t xml:space="preserve">      На конкретных примерах устанавливать с помощью взрос</w:t>
      </w:r>
      <w:r w:rsidRPr="00834D1B">
        <w:rPr>
          <w:color w:val="000000"/>
        </w:rPr>
        <w:softHyphen/>
        <w:t xml:space="preserve">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 основанный на осознании </w:t>
      </w:r>
      <w:r w:rsidRPr="00834D1B">
        <w:rPr>
          <w:color w:val="000000"/>
        </w:rPr>
        <w:lastRenderedPageBreak/>
        <w:t>назначения предмета и его свойств. (Например, вазу легко разбить мячом; книга размокает под дождем.)</w:t>
      </w:r>
    </w:p>
    <w:p w:rsidR="00E405DB" w:rsidRPr="00834D1B" w:rsidRDefault="00E405DB" w:rsidP="00E405DB">
      <w:pPr>
        <w:shd w:val="clear" w:color="auto" w:fill="FFFFFF"/>
        <w:spacing w:line="276" w:lineRule="auto"/>
        <w:jc w:val="both"/>
      </w:pPr>
      <w:r w:rsidRPr="00834D1B">
        <w:rPr>
          <w:color w:val="000000"/>
        </w:rPr>
        <w:t xml:space="preserve">      Группировать предметы по признакам, пользуясь практичес</w:t>
      </w:r>
      <w:r w:rsidRPr="00834D1B">
        <w:rPr>
          <w:color w:val="000000"/>
        </w:rPr>
        <w:softHyphen/>
        <w:t>кими действиями с предметами или картинками.</w:t>
      </w:r>
    </w:p>
    <w:p w:rsidR="00E405DB" w:rsidRPr="00834D1B" w:rsidRDefault="00E405DB" w:rsidP="00E405DB">
      <w:pPr>
        <w:shd w:val="clear" w:color="auto" w:fill="FFFFFF"/>
        <w:spacing w:line="276" w:lineRule="auto"/>
        <w:jc w:val="both"/>
      </w:pPr>
      <w:r w:rsidRPr="00834D1B">
        <w:rPr>
          <w:color w:val="000000"/>
        </w:rPr>
        <w:t xml:space="preserve">      Составлять первые описательные рассказы о предметах, от</w:t>
      </w:r>
      <w:r w:rsidRPr="00834D1B">
        <w:rPr>
          <w:color w:val="000000"/>
        </w:rPr>
        <w:softHyphen/>
        <w:t>ражая знания о назначении предмета, его строении и назна</w:t>
      </w:r>
      <w:r w:rsidRPr="00834D1B">
        <w:rPr>
          <w:color w:val="000000"/>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E405DB" w:rsidRPr="00834D1B" w:rsidRDefault="00E405DB" w:rsidP="00E405DB">
      <w:pPr>
        <w:shd w:val="clear" w:color="auto" w:fill="FFFFFF"/>
        <w:spacing w:line="276" w:lineRule="auto"/>
        <w:jc w:val="both"/>
      </w:pPr>
      <w:r w:rsidRPr="00834D1B">
        <w:rPr>
          <w:b/>
          <w:color w:val="000000"/>
        </w:rPr>
        <w:t xml:space="preserve">      Отношение к предметному миру</w:t>
      </w:r>
      <w:r w:rsidRPr="00834D1B">
        <w:rPr>
          <w:color w:val="000000"/>
        </w:rPr>
        <w:t>. Проявлять интерес к пред</w:t>
      </w:r>
      <w:r w:rsidRPr="00834D1B">
        <w:rPr>
          <w:color w:val="000000"/>
        </w:rPr>
        <w:softHyphen/>
        <w:t>метам, познанию их назначения, действиям с предметами.</w:t>
      </w:r>
    </w:p>
    <w:p w:rsidR="00E405DB" w:rsidRPr="00834D1B" w:rsidRDefault="00E405DB" w:rsidP="00E405DB">
      <w:pPr>
        <w:shd w:val="clear" w:color="auto" w:fill="FFFFFF"/>
        <w:spacing w:line="276" w:lineRule="auto"/>
        <w:jc w:val="both"/>
      </w:pPr>
      <w:r w:rsidRPr="00834D1B">
        <w:rPr>
          <w:color w:val="000000"/>
        </w:rPr>
        <w:t xml:space="preserve">      Бережно относиться к предметам, использовать их в соот</w:t>
      </w:r>
      <w:r w:rsidRPr="00834D1B">
        <w:rPr>
          <w:color w:val="000000"/>
        </w:rPr>
        <w:softHyphen/>
        <w:t>ветствии с, назначением и свойствами.</w:t>
      </w:r>
    </w:p>
    <w:p w:rsidR="00E405DB" w:rsidRPr="00834D1B" w:rsidRDefault="00E405DB" w:rsidP="00E405DB">
      <w:pPr>
        <w:shd w:val="clear" w:color="auto" w:fill="FFFFFF"/>
        <w:spacing w:line="276" w:lineRule="auto"/>
        <w:jc w:val="center"/>
        <w:rPr>
          <w:b/>
          <w:color w:val="000000"/>
        </w:rPr>
      </w:pPr>
    </w:p>
    <w:p w:rsidR="00E405DB" w:rsidRPr="00834D1B" w:rsidRDefault="00E405DB" w:rsidP="00E405DB">
      <w:pPr>
        <w:shd w:val="clear" w:color="auto" w:fill="FFFFFF"/>
        <w:spacing w:line="276" w:lineRule="auto"/>
        <w:jc w:val="center"/>
        <w:rPr>
          <w:b/>
          <w:color w:val="000000"/>
        </w:rPr>
      </w:pPr>
      <w:r w:rsidRPr="00834D1B">
        <w:rPr>
          <w:b/>
          <w:color w:val="000000"/>
        </w:rPr>
        <w:t>Ребенок открывает мир природы.</w:t>
      </w:r>
    </w:p>
    <w:p w:rsidR="00E405DB" w:rsidRPr="00834D1B" w:rsidRDefault="00E405DB" w:rsidP="00E405DB">
      <w:pPr>
        <w:shd w:val="clear" w:color="auto" w:fill="FFFFFF"/>
        <w:spacing w:line="276" w:lineRule="auto"/>
        <w:jc w:val="both"/>
      </w:pPr>
      <w:r w:rsidRPr="00834D1B">
        <w:rPr>
          <w:color w:val="000000"/>
        </w:rPr>
        <w:t xml:space="preserve">     </w:t>
      </w:r>
      <w:r w:rsidRPr="00834D1B">
        <w:rPr>
          <w:b/>
          <w:color w:val="000000"/>
        </w:rPr>
        <w:t xml:space="preserve">Познавательные </w:t>
      </w:r>
      <w:r w:rsidRPr="00834D1B">
        <w:rPr>
          <w:b/>
          <w:iCs/>
          <w:color w:val="000000"/>
        </w:rPr>
        <w:t>и речевые</w:t>
      </w:r>
      <w:r w:rsidRPr="00834D1B">
        <w:rPr>
          <w:b/>
          <w:i/>
          <w:iCs/>
          <w:color w:val="000000"/>
        </w:rPr>
        <w:t xml:space="preserve"> </w:t>
      </w:r>
      <w:r w:rsidRPr="00834D1B">
        <w:rPr>
          <w:b/>
          <w:color w:val="000000"/>
        </w:rPr>
        <w:t xml:space="preserve">умения. </w:t>
      </w:r>
      <w:r w:rsidRPr="00834D1B">
        <w:rPr>
          <w:color w:val="000000"/>
        </w:rPr>
        <w:t xml:space="preserve">По показу взрослого </w:t>
      </w:r>
      <w:r w:rsidRPr="00834D1B">
        <w:rPr>
          <w:iCs/>
          <w:color w:val="000000"/>
        </w:rPr>
        <w:t>об</w:t>
      </w:r>
      <w:r w:rsidRPr="00834D1B">
        <w:rPr>
          <w:color w:val="000000"/>
        </w:rPr>
        <w:t xml:space="preserve">следовать объекты природы с помощью зрительно-осязательно-двигательных действий. </w:t>
      </w:r>
      <w:r w:rsidRPr="00834D1B">
        <w:rPr>
          <w:iCs/>
          <w:color w:val="000000"/>
        </w:rPr>
        <w:t>Вычленять на</w:t>
      </w:r>
      <w:r w:rsidRPr="00834D1B">
        <w:rPr>
          <w:i/>
          <w:iCs/>
          <w:color w:val="000000"/>
        </w:rPr>
        <w:t xml:space="preserve"> </w:t>
      </w:r>
      <w:r w:rsidRPr="00834D1B">
        <w:rPr>
          <w:color w:val="000000"/>
        </w:rPr>
        <w:t xml:space="preserve">этой основе признаки и свойства. Замечать, различать, узнавать объекты; природы на </w:t>
      </w:r>
      <w:r w:rsidRPr="00834D1B">
        <w:rPr>
          <w:iCs/>
          <w:color w:val="000000"/>
        </w:rPr>
        <w:t>основе</w:t>
      </w:r>
      <w:r w:rsidRPr="00834D1B">
        <w:rPr>
          <w:i/>
          <w:iCs/>
          <w:color w:val="000000"/>
        </w:rPr>
        <w:t xml:space="preserve"> </w:t>
      </w:r>
      <w:r w:rsidRPr="00834D1B">
        <w:rPr>
          <w:color w:val="000000"/>
        </w:rPr>
        <w:t>наблюдения, находить, объект по указанному признаку («Найди такой же»).</w:t>
      </w:r>
    </w:p>
    <w:p w:rsidR="00E405DB" w:rsidRPr="00834D1B" w:rsidRDefault="00E405DB" w:rsidP="00E405DB">
      <w:pPr>
        <w:shd w:val="clear" w:color="auto" w:fill="FFFFFF"/>
        <w:spacing w:line="276" w:lineRule="auto"/>
        <w:jc w:val="both"/>
      </w:pPr>
      <w:r w:rsidRPr="00834D1B">
        <w:rPr>
          <w:color w:val="000000"/>
        </w:rPr>
        <w:t xml:space="preserve">     Называть объект, его части, отдельные признаки, свойства (этот песок сухой, а этот мокрый; снежок лепится; лодочка плавает).</w:t>
      </w:r>
    </w:p>
    <w:p w:rsidR="00E405DB" w:rsidRPr="00834D1B" w:rsidRDefault="00E405DB" w:rsidP="00E405DB">
      <w:pPr>
        <w:shd w:val="clear" w:color="auto" w:fill="FFFFFF"/>
        <w:spacing w:line="276" w:lineRule="auto"/>
        <w:jc w:val="both"/>
      </w:pPr>
      <w:r w:rsidRPr="00834D1B">
        <w:rPr>
          <w:color w:val="000000"/>
        </w:rPr>
        <w:t xml:space="preserve">     Узнавать и</w:t>
      </w:r>
      <w:r w:rsidRPr="00834D1B">
        <w:rPr>
          <w:smallCaps/>
          <w:color w:val="000000"/>
        </w:rPr>
        <w:t xml:space="preserve"> </w:t>
      </w:r>
      <w:r w:rsidRPr="00834D1B">
        <w:rPr>
          <w:color w:val="000000"/>
        </w:rPr>
        <w:t xml:space="preserve">называть некоторые растения (дерево, кустик, травка, </w:t>
      </w:r>
      <w:r w:rsidRPr="00834D1B">
        <w:rPr>
          <w:bCs/>
          <w:color w:val="000000"/>
        </w:rPr>
        <w:t>цветок), их некоторые</w:t>
      </w:r>
      <w:r w:rsidRPr="00834D1B">
        <w:rPr>
          <w:b/>
          <w:bCs/>
          <w:color w:val="000000"/>
        </w:rPr>
        <w:t xml:space="preserve"> </w:t>
      </w:r>
      <w:r w:rsidRPr="00834D1B">
        <w:rPr>
          <w:color w:val="000000"/>
        </w:rPr>
        <w:t>признаки: цвет, размер, форму, вкус, запах. Узнавать и называть животных и их детенышей, показывать части их тела, выделять и называть отдельные при</w:t>
      </w:r>
      <w:r w:rsidRPr="00834D1B">
        <w:rPr>
          <w:color w:val="000000"/>
        </w:rPr>
        <w:softHyphen/>
        <w:t>знаки (цвет, размер, издаваемые ими звуки).</w:t>
      </w:r>
    </w:p>
    <w:p w:rsidR="00E405DB" w:rsidRPr="00834D1B" w:rsidRDefault="00E405DB" w:rsidP="00E405DB">
      <w:pPr>
        <w:shd w:val="clear" w:color="auto" w:fill="FFFFFF"/>
        <w:spacing w:line="276" w:lineRule="auto"/>
        <w:jc w:val="both"/>
      </w:pPr>
      <w:r w:rsidRPr="00834D1B">
        <w:rPr>
          <w:color w:val="000000"/>
        </w:rPr>
        <w:t xml:space="preserve">     Накапливать факты, в которых проявляются локальные связи: снежок растаял на ладошке, вода в луже замерзла, зимой надели шубку, теплую шапку и т. д.</w:t>
      </w:r>
    </w:p>
    <w:p w:rsidR="00E405DB" w:rsidRPr="00834D1B" w:rsidRDefault="00E405DB" w:rsidP="00E405DB">
      <w:pPr>
        <w:shd w:val="clear" w:color="auto" w:fill="FFFFFF"/>
        <w:spacing w:line="276" w:lineRule="auto"/>
        <w:jc w:val="both"/>
      </w:pPr>
      <w:r w:rsidRPr="00834D1B">
        <w:rPr>
          <w:color w:val="000000"/>
        </w:rPr>
        <w:t>с объектами природы, допущенном кем-либо.</w:t>
      </w:r>
    </w:p>
    <w:p w:rsidR="00E405DB" w:rsidRPr="00834D1B" w:rsidRDefault="00E405DB" w:rsidP="00E405DB">
      <w:pPr>
        <w:shd w:val="clear" w:color="auto" w:fill="FFFFFF"/>
        <w:spacing w:line="276" w:lineRule="auto"/>
        <w:jc w:val="center"/>
        <w:rPr>
          <w:b/>
          <w:i/>
          <w:color w:val="000000"/>
        </w:rPr>
      </w:pPr>
    </w:p>
    <w:p w:rsidR="00E405DB" w:rsidRPr="00834D1B" w:rsidRDefault="00E405DB" w:rsidP="00E405DB">
      <w:pPr>
        <w:shd w:val="clear" w:color="auto" w:fill="FFFFFF"/>
        <w:spacing w:line="276" w:lineRule="auto"/>
        <w:jc w:val="both"/>
      </w:pPr>
      <w:r w:rsidRPr="00834D1B">
        <w:rPr>
          <w:b/>
          <w:iCs/>
          <w:color w:val="000000"/>
        </w:rPr>
        <w:t xml:space="preserve">     Практические умения и отношение</w:t>
      </w:r>
      <w:r w:rsidRPr="00834D1B">
        <w:rPr>
          <w:color w:val="000000"/>
        </w:rPr>
        <w:t>. 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E405DB" w:rsidRPr="00834D1B" w:rsidRDefault="00E405DB" w:rsidP="00E405DB">
      <w:pPr>
        <w:shd w:val="clear" w:color="auto" w:fill="FFFFFF"/>
        <w:spacing w:line="276" w:lineRule="auto"/>
        <w:jc w:val="both"/>
        <w:rPr>
          <w:color w:val="000000"/>
        </w:rPr>
      </w:pPr>
      <w:r w:rsidRPr="00834D1B">
        <w:rPr>
          <w:color w:val="000000"/>
        </w:rPr>
        <w:t xml:space="preserve">     Проявлять желание помочь в уходе за животными </w:t>
      </w:r>
      <w:r w:rsidRPr="00834D1B">
        <w:rPr>
          <w:bCs/>
          <w:color w:val="000000"/>
        </w:rPr>
        <w:t>и</w:t>
      </w:r>
      <w:r w:rsidRPr="00834D1B">
        <w:rPr>
          <w:b/>
          <w:bCs/>
          <w:color w:val="000000"/>
        </w:rPr>
        <w:t xml:space="preserve"> </w:t>
      </w:r>
      <w:r w:rsidRPr="00834D1B">
        <w:rPr>
          <w:color w:val="000000"/>
        </w:rPr>
        <w:t>расте</w:t>
      </w:r>
      <w:r w:rsidRPr="00834D1B">
        <w:rPr>
          <w:color w:val="000000"/>
        </w:rPr>
        <w:softHyphen/>
        <w:t xml:space="preserve">ниями: полить, покормить (задача взрослого — стимулировать это желание). Сажать крупные семена </w:t>
      </w:r>
      <w:r w:rsidRPr="00834D1B">
        <w:rPr>
          <w:bCs/>
          <w:color w:val="000000"/>
        </w:rPr>
        <w:t>и</w:t>
      </w:r>
      <w:r w:rsidRPr="00834D1B">
        <w:rPr>
          <w:b/>
          <w:bCs/>
          <w:color w:val="000000"/>
        </w:rPr>
        <w:t xml:space="preserve"> </w:t>
      </w:r>
      <w:r w:rsidRPr="00834D1B">
        <w:rPr>
          <w:color w:val="000000"/>
        </w:rPr>
        <w:t>луковицы растений. Расчищать от снега и листьев дорожки. Подкармливать птиц зимой.</w:t>
      </w:r>
    </w:p>
    <w:p w:rsidR="00E405DB" w:rsidRPr="00834D1B" w:rsidRDefault="00E405DB" w:rsidP="00E405DB">
      <w:pPr>
        <w:shd w:val="clear" w:color="auto" w:fill="FFFFFF"/>
        <w:spacing w:line="276" w:lineRule="auto"/>
        <w:jc w:val="both"/>
        <w:rPr>
          <w:color w:val="000000"/>
        </w:rPr>
      </w:pPr>
      <w:r w:rsidRPr="00834D1B">
        <w:rPr>
          <w:color w:val="000000"/>
        </w:rPr>
        <w:t xml:space="preserve">      Переживать радость, любопытство, удивление, удовольствие при </w:t>
      </w:r>
      <w:r w:rsidRPr="00834D1B">
        <w:rPr>
          <w:iCs/>
          <w:color w:val="000000"/>
        </w:rPr>
        <w:t>встрече</w:t>
      </w:r>
      <w:r w:rsidRPr="00834D1B">
        <w:rPr>
          <w:i/>
          <w:iCs/>
          <w:color w:val="000000"/>
        </w:rPr>
        <w:t xml:space="preserve"> </w:t>
      </w:r>
      <w:r w:rsidRPr="00834D1B">
        <w:rPr>
          <w:color w:val="000000"/>
        </w:rPr>
        <w:t>с растениями и животными. По примеру взрослого проявлять сочувствие, огорчение, сопереживание при неосторож</w:t>
      </w:r>
      <w:r w:rsidRPr="00834D1B">
        <w:rPr>
          <w:color w:val="000000"/>
        </w:rPr>
        <w:softHyphen/>
        <w:t>ном обращении.</w:t>
      </w:r>
    </w:p>
    <w:p w:rsidR="00E405DB" w:rsidRPr="00834D1B" w:rsidRDefault="00E405DB" w:rsidP="00E405DB">
      <w:pPr>
        <w:shd w:val="clear" w:color="auto" w:fill="FFFFFF"/>
        <w:spacing w:line="276" w:lineRule="auto"/>
        <w:jc w:val="both"/>
        <w:rPr>
          <w:color w:val="000000"/>
        </w:rPr>
      </w:pPr>
    </w:p>
    <w:p w:rsidR="00E405DB" w:rsidRPr="00834D1B" w:rsidRDefault="00E405DB" w:rsidP="00E405DB">
      <w:pPr>
        <w:shd w:val="clear" w:color="auto" w:fill="FFFFFF"/>
        <w:spacing w:line="276" w:lineRule="auto"/>
        <w:jc w:val="center"/>
        <w:rPr>
          <w:b/>
        </w:rPr>
      </w:pPr>
      <w:r w:rsidRPr="00834D1B">
        <w:rPr>
          <w:b/>
          <w:color w:val="000000"/>
        </w:rPr>
        <w:t>Первые шаги в математику</w:t>
      </w:r>
    </w:p>
    <w:p w:rsidR="00E405DB" w:rsidRPr="00834D1B" w:rsidRDefault="00E405DB" w:rsidP="00E405DB">
      <w:pPr>
        <w:shd w:val="clear" w:color="auto" w:fill="FFFFFF"/>
        <w:spacing w:line="276" w:lineRule="auto"/>
        <w:jc w:val="both"/>
      </w:pPr>
      <w:r w:rsidRPr="00834D1B">
        <w:rPr>
          <w:b/>
          <w:bCs/>
          <w:color w:val="000000"/>
        </w:rPr>
        <w:t xml:space="preserve">     Познавательные и речевые умения. </w:t>
      </w:r>
      <w:r w:rsidRPr="00834D1B">
        <w:rPr>
          <w:color w:val="000000"/>
        </w:rPr>
        <w:t>Прослеживать взглядом поверхность и контур предмета, геометрической фигуры; длину, высоту предмета и т.д. Обследовать предмет рукой (осязатель</w:t>
      </w:r>
      <w:r w:rsidRPr="00834D1B">
        <w:rPr>
          <w:color w:val="000000"/>
        </w:rPr>
        <w:softHyphen/>
        <w:t>но-двигательное обследование).</w:t>
      </w:r>
    </w:p>
    <w:p w:rsidR="00E405DB" w:rsidRPr="00834D1B" w:rsidRDefault="00E405DB" w:rsidP="00E405DB">
      <w:pPr>
        <w:shd w:val="clear" w:color="auto" w:fill="FFFFFF"/>
        <w:spacing w:line="276" w:lineRule="auto"/>
        <w:jc w:val="both"/>
      </w:pPr>
      <w:r w:rsidRPr="00834D1B">
        <w:rPr>
          <w:color w:val="000000"/>
        </w:rPr>
        <w:t xml:space="preserve">     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E405DB" w:rsidRPr="00834D1B" w:rsidRDefault="00E405DB" w:rsidP="00E405DB">
      <w:pPr>
        <w:shd w:val="clear" w:color="auto" w:fill="FFFFFF"/>
        <w:spacing w:line="276" w:lineRule="auto"/>
        <w:jc w:val="both"/>
      </w:pPr>
      <w:r w:rsidRPr="00834D1B">
        <w:rPr>
          <w:color w:val="000000"/>
        </w:rPr>
        <w:t xml:space="preserve">     Употреблять слова «такой же»; «не такой, как этот». Выде</w:t>
      </w:r>
      <w:r w:rsidRPr="00834D1B">
        <w:rPr>
          <w:color w:val="000000"/>
        </w:rPr>
        <w:softHyphen/>
        <w:t xml:space="preserve">лять из 3—4 предметов идентичный образцу («Найди такой же») по 1—2 признакам и отличающийся от образца одним-двумя </w:t>
      </w:r>
      <w:r w:rsidRPr="00834D1B">
        <w:rPr>
          <w:color w:val="000000"/>
        </w:rPr>
        <w:lastRenderedPageBreak/>
        <w:t>признаками. На основе сравнения определять, что разное и одинаковое в предметах и геометрических фигурах.</w:t>
      </w:r>
    </w:p>
    <w:p w:rsidR="00E405DB" w:rsidRPr="00834D1B" w:rsidRDefault="00E405DB" w:rsidP="00E405DB">
      <w:pPr>
        <w:shd w:val="clear" w:color="auto" w:fill="FFFFFF"/>
        <w:spacing w:line="276" w:lineRule="auto"/>
        <w:jc w:val="both"/>
      </w:pPr>
      <w:r w:rsidRPr="00834D1B">
        <w:rPr>
          <w:b/>
          <w:color w:val="000000"/>
        </w:rPr>
        <w:t xml:space="preserve">     </w:t>
      </w:r>
    </w:p>
    <w:p w:rsidR="00E405DB" w:rsidRPr="00834D1B" w:rsidRDefault="00E405DB" w:rsidP="00E405DB">
      <w:pPr>
        <w:shd w:val="clear" w:color="auto" w:fill="FFFFFF"/>
        <w:spacing w:line="276" w:lineRule="auto"/>
        <w:jc w:val="both"/>
      </w:pPr>
      <w:r w:rsidRPr="00834D1B">
        <w:rPr>
          <w:b/>
          <w:color w:val="000000"/>
        </w:rPr>
        <w:t xml:space="preserve">     Отношения.</w:t>
      </w:r>
      <w:r w:rsidRPr="00834D1B">
        <w:rPr>
          <w:color w:val="000000"/>
        </w:rPr>
        <w:t>Обследовать предметы с целью определения их отношений по размеру, форме, рас</w:t>
      </w:r>
      <w:r w:rsidRPr="00834D1B">
        <w:rPr>
          <w:color w:val="000000"/>
        </w:rPr>
        <w:softHyphen/>
        <w:t>положению, удаленности и т.д.</w:t>
      </w:r>
    </w:p>
    <w:p w:rsidR="00E405DB" w:rsidRPr="00834D1B" w:rsidRDefault="00E405DB" w:rsidP="00E405DB">
      <w:pPr>
        <w:shd w:val="clear" w:color="auto" w:fill="FFFFFF"/>
        <w:spacing w:line="276" w:lineRule="auto"/>
        <w:jc w:val="both"/>
      </w:pPr>
      <w:r w:rsidRPr="00834D1B">
        <w:rPr>
          <w:color w:val="000000"/>
        </w:rPr>
        <w:t xml:space="preserve">     Сопоставлять два предмета, предметы и звуки, предметы я</w:t>
      </w:r>
      <w:r w:rsidRPr="00834D1B">
        <w:rPr>
          <w:i/>
          <w:iCs/>
          <w:color w:val="000000"/>
        </w:rPr>
        <w:t xml:space="preserve"> </w:t>
      </w:r>
      <w:r w:rsidRPr="00834D1B">
        <w:rPr>
          <w:color w:val="000000"/>
        </w:rPr>
        <w:t>движения с целью выявления соответствия или несоответст</w:t>
      </w:r>
      <w:r w:rsidRPr="00834D1B">
        <w:rPr>
          <w:color w:val="000000"/>
        </w:rPr>
        <w:softHyphen/>
        <w:t>вия по количеству, составления пар.</w:t>
      </w:r>
    </w:p>
    <w:p w:rsidR="00E405DB" w:rsidRPr="00834D1B" w:rsidRDefault="00E405DB" w:rsidP="00E405DB">
      <w:pPr>
        <w:shd w:val="clear" w:color="auto" w:fill="FFFFFF"/>
        <w:spacing w:line="276" w:lineRule="auto"/>
        <w:jc w:val="both"/>
      </w:pPr>
      <w:r w:rsidRPr="00834D1B">
        <w:rPr>
          <w:color w:val="000000"/>
        </w:rPr>
        <w:t xml:space="preserve">     Соотносить пространственное расположение частей тела с расположением предметов, выявлять на этой основе направ</w:t>
      </w:r>
      <w:r w:rsidRPr="00834D1B">
        <w:rPr>
          <w:color w:val="000000"/>
        </w:rPr>
        <w:softHyphen/>
        <w:t>ления; соотносить части суток с характерной детской деятель</w:t>
      </w:r>
      <w:r w:rsidRPr="00834D1B">
        <w:rPr>
          <w:color w:val="000000"/>
        </w:rPr>
        <w:softHyphen/>
        <w:t>ностью .</w:t>
      </w:r>
    </w:p>
    <w:p w:rsidR="00E405DB" w:rsidRPr="00834D1B" w:rsidRDefault="00E405DB" w:rsidP="00E405DB">
      <w:pPr>
        <w:shd w:val="clear" w:color="auto" w:fill="FFFFFF"/>
        <w:spacing w:line="276" w:lineRule="auto"/>
        <w:jc w:val="both"/>
        <w:rPr>
          <w:i/>
          <w:iCs/>
          <w:color w:val="000000"/>
        </w:rPr>
      </w:pPr>
      <w:r w:rsidRPr="00834D1B">
        <w:rPr>
          <w:color w:val="000000"/>
        </w:rPr>
        <w:t xml:space="preserve">     Самостоятельно использовать в речи слова, характеризующие количественные, пространственные, временные отношения: «по одному», «лишний», «не хватает» и др. Отвечать на вопросы, объясняя ход практического действия сравнения</w:t>
      </w:r>
    </w:p>
    <w:p w:rsidR="00E405DB" w:rsidRPr="00834D1B" w:rsidRDefault="00E405DB" w:rsidP="00E405DB">
      <w:pPr>
        <w:shd w:val="clear" w:color="auto" w:fill="FFFFFF"/>
        <w:spacing w:line="276" w:lineRule="auto"/>
        <w:jc w:val="both"/>
        <w:rPr>
          <w:b/>
        </w:rPr>
      </w:pPr>
      <w:r w:rsidRPr="00834D1B">
        <w:rPr>
          <w:b/>
          <w:iCs/>
          <w:color w:val="000000"/>
        </w:rPr>
        <w:t xml:space="preserve">     Сохранение количества</w:t>
      </w:r>
      <w:r w:rsidRPr="00834D1B">
        <w:rPr>
          <w:b/>
        </w:rPr>
        <w:t xml:space="preserve">. </w:t>
      </w:r>
      <w:r w:rsidRPr="00834D1B">
        <w:rPr>
          <w:color w:val="000000"/>
        </w:rPr>
        <w:t>Воспринимать одно и то же количество зрительно (без сосчитывания) или на основе счета (до 3—4) в измененных условиях; сравнивать предметы, пользуясь приемом наложения и приложения. Отвечать на во</w:t>
      </w:r>
      <w:r w:rsidRPr="00834D1B">
        <w:rPr>
          <w:color w:val="000000"/>
        </w:rPr>
        <w:softHyphen/>
        <w:t>прос: «Столько же? Или стало больше (меньше)?» Использовать в речи слова, обозначающие количество, качественные призна</w:t>
      </w:r>
      <w:r w:rsidRPr="00834D1B">
        <w:rPr>
          <w:color w:val="000000"/>
        </w:rPr>
        <w:softHyphen/>
        <w:t>ки, расположение.</w:t>
      </w:r>
    </w:p>
    <w:p w:rsidR="00E405DB" w:rsidRPr="00834D1B" w:rsidRDefault="00E405DB" w:rsidP="00E405DB">
      <w:pPr>
        <w:shd w:val="clear" w:color="auto" w:fill="FFFFFF"/>
        <w:spacing w:line="276" w:lineRule="auto"/>
        <w:jc w:val="both"/>
      </w:pPr>
    </w:p>
    <w:p w:rsidR="00E405DB" w:rsidRPr="00834D1B" w:rsidRDefault="00E405DB" w:rsidP="00E405DB">
      <w:pPr>
        <w:spacing w:line="276" w:lineRule="auto"/>
        <w:ind w:firstLine="709"/>
        <w:jc w:val="center"/>
        <w:rPr>
          <w:b/>
          <w:i/>
        </w:rPr>
      </w:pPr>
      <w:r w:rsidRPr="00834D1B">
        <w:rPr>
          <w:b/>
          <w:i/>
        </w:rPr>
        <w:t>Средний возраст</w:t>
      </w:r>
      <w:r w:rsidRPr="00834D1B">
        <w:rPr>
          <w:b/>
        </w:rPr>
        <w:t xml:space="preserve"> </w:t>
      </w:r>
      <w:r w:rsidRPr="00834D1B">
        <w:rPr>
          <w:b/>
          <w:i/>
        </w:rPr>
        <w:t>от 4 лет до 5 лет</w:t>
      </w:r>
    </w:p>
    <w:p w:rsidR="00E405DB" w:rsidRPr="00834D1B" w:rsidRDefault="00E405DB" w:rsidP="00E405DB">
      <w:pPr>
        <w:spacing w:line="276" w:lineRule="auto"/>
        <w:ind w:firstLine="709"/>
        <w:jc w:val="center"/>
        <w:rPr>
          <w:b/>
        </w:rPr>
      </w:pPr>
      <w:r w:rsidRPr="00834D1B">
        <w:rPr>
          <w:b/>
        </w:rPr>
        <w:t>Предметный мир</w:t>
      </w:r>
    </w:p>
    <w:p w:rsidR="00E405DB" w:rsidRPr="00834D1B" w:rsidRDefault="00E405DB" w:rsidP="00E405DB">
      <w:pPr>
        <w:spacing w:line="276" w:lineRule="auto"/>
        <w:jc w:val="both"/>
      </w:pPr>
      <w:r w:rsidRPr="00834D1B">
        <w:rPr>
          <w:b/>
        </w:rPr>
        <w:softHyphen/>
        <w:t xml:space="preserve">     Познавательные и речевые умения</w:t>
      </w:r>
      <w:r w:rsidRPr="00834D1B">
        <w:t>. Под руководством взрос</w:t>
      </w:r>
      <w:r w:rsidRPr="00834D1B">
        <w:softHyphen/>
        <w:t xml:space="preserve">лого уметь использовать все простейшие способы ceнcopнoгo анализа предметов и материалов: объяснять, что нужно сделать, чтобы выявить то или иное качество (свойство) предмета, материала (поладить, надавить, понюхать, попробовать смять или намочить в воде и т.д.).  </w:t>
      </w:r>
    </w:p>
    <w:p w:rsidR="00E405DB" w:rsidRPr="00834D1B" w:rsidRDefault="00E405DB" w:rsidP="00E405DB">
      <w:pPr>
        <w:spacing w:line="276" w:lineRule="auto"/>
        <w:jc w:val="both"/>
      </w:pPr>
      <w:r w:rsidRPr="00834D1B">
        <w:t xml:space="preserve">     Устанавливать связи между назначением часто используемых детьми предметов и их строением, а также материалами, из которых они сделаны. (Например: капюшон из непромокаемой ткани защищает голову, чтобы волосы не намокли; манжеты не дают ветру задувать в рукава.) Различать на этом основании предметы близких видов, правильно называя их (свитер </w:t>
      </w:r>
      <w:r w:rsidRPr="00834D1B">
        <w:softHyphen/>
        <w:t xml:space="preserve"> кофта; носки </w:t>
      </w:r>
      <w:r w:rsidRPr="00834D1B">
        <w:softHyphen/>
        <w:t xml:space="preserve"> гольфы и пр.). </w:t>
      </w:r>
    </w:p>
    <w:p w:rsidR="00E405DB" w:rsidRPr="00834D1B" w:rsidRDefault="00E405DB" w:rsidP="00E405DB">
      <w:pPr>
        <w:spacing w:line="276" w:lineRule="auto"/>
        <w:jc w:val="both"/>
      </w:pPr>
      <w:r w:rsidRPr="00834D1B">
        <w:t xml:space="preserve">     Различать широко распространенные в быту материалы (ткань, бумага, дерево, резина и т. д.) на основе существенных признаков, Объяснять, почему для деятельности (игровой, трудовой, изобразительной и пр.) надо взять (выбрать) тот или иной предмет или материал , как вести себя в предметном мире, чтобы предметы не нанесли вреда здоро</w:t>
      </w:r>
      <w:r w:rsidRPr="00834D1B">
        <w:softHyphen/>
        <w:t>вью      Группировать предметы (игрушки, обувь, мебель и пр.) по существенному признаку: доказывать, что данный предмет от</w:t>
      </w:r>
      <w:r w:rsidRPr="00834D1B">
        <w:softHyphen/>
        <w:t xml:space="preserve">носится к известной ребенку группе. </w:t>
      </w:r>
    </w:p>
    <w:p w:rsidR="00E405DB" w:rsidRPr="00834D1B" w:rsidRDefault="00E405DB" w:rsidP="00E405DB">
      <w:pPr>
        <w:spacing w:line="276" w:lineRule="auto"/>
        <w:jc w:val="both"/>
      </w:pPr>
      <w:r w:rsidRPr="00834D1B">
        <w:t xml:space="preserve">     Составлять простейшие описательные рассказы о предметах, отражая знания об их назначении и обо всех известных детям качествах и свойствах как caмoгo предмета, так и материала, из которогo он сделан. </w:t>
      </w:r>
    </w:p>
    <w:p w:rsidR="00E405DB" w:rsidRPr="00834D1B" w:rsidRDefault="00E405DB" w:rsidP="00E405DB">
      <w:pPr>
        <w:spacing w:line="276" w:lineRule="auto"/>
        <w:jc w:val="both"/>
      </w:pPr>
      <w:r w:rsidRPr="00834D1B">
        <w:rPr>
          <w:b/>
        </w:rPr>
        <w:softHyphen/>
        <w:t xml:space="preserve">     Отношение к предметному миру</w:t>
      </w:r>
      <w:r w:rsidRPr="00834D1B">
        <w:t>. Проявлять интерес к пред</w:t>
      </w:r>
      <w:r w:rsidRPr="00834D1B">
        <w:softHyphen/>
        <w:t>метам и материалам, к познанию их особенностей и способов использования в собственной практической деятельности. Бе</w:t>
      </w:r>
      <w:r w:rsidRPr="00834D1B">
        <w:softHyphen/>
        <w:t xml:space="preserve">режно относиться к предметам и материалам, уметь пользоваться ими в повседневной жизни в соответствии с назначением, свойствами, разумными способами обращения (выбрать тряпочку из ткани, которая хорошо впитывает воду, чтобы вытирать со стола; аккуратно обращаться с режущими и колющими инструментами, бытовой техникой и пр.). </w:t>
      </w:r>
    </w:p>
    <w:p w:rsidR="00E405DB" w:rsidRPr="00834D1B" w:rsidRDefault="00E405DB" w:rsidP="00E405DB">
      <w:pPr>
        <w:spacing w:line="276" w:lineRule="auto"/>
        <w:jc w:val="center"/>
        <w:rPr>
          <w:b/>
        </w:rPr>
      </w:pPr>
      <w:r w:rsidRPr="00834D1B">
        <w:rPr>
          <w:b/>
        </w:rPr>
        <w:lastRenderedPageBreak/>
        <w:t xml:space="preserve">          Ребенок открывает мир природы</w:t>
      </w:r>
    </w:p>
    <w:p w:rsidR="00E405DB" w:rsidRPr="00834D1B" w:rsidRDefault="00E405DB" w:rsidP="00E405DB">
      <w:pPr>
        <w:spacing w:line="276" w:lineRule="auto"/>
        <w:jc w:val="both"/>
      </w:pPr>
      <w:r w:rsidRPr="00834D1B">
        <w:t xml:space="preserve">     В 4</w:t>
      </w:r>
      <w:r w:rsidRPr="00834D1B">
        <w:softHyphen/>
        <w:t>-5 лет дошкольник проявляет активный интерес к окружающей его природе: животным, растениям, погодным явле</w:t>
      </w:r>
      <w:r w:rsidRPr="00834D1B">
        <w:softHyphen/>
        <w:t>ниям. Возникающие в этом возрасте вопросы: «Зачем?», «По</w:t>
      </w:r>
      <w:r w:rsidRPr="00834D1B">
        <w:softHyphen/>
        <w:t xml:space="preserve">чему?», «Откуда?» </w:t>
      </w:r>
      <w:r w:rsidRPr="00834D1B">
        <w:softHyphen/>
        <w:t xml:space="preserve"> порой ставят взрослых </w:t>
      </w:r>
      <w:r w:rsidRPr="00834D1B">
        <w:softHyphen/>
        <w:t xml:space="preserve"> родителей, пе</w:t>
      </w:r>
      <w:r w:rsidRPr="00834D1B">
        <w:softHyphen/>
        <w:t xml:space="preserve">дагогов </w:t>
      </w:r>
      <w:r w:rsidRPr="00834D1B">
        <w:softHyphen/>
        <w:t xml:space="preserve"> в тупик, поражают пытливостью детского ума, стремлением проникнуть в суть явлений и их взаимосвязей, образной формой осмысления воспринимаемого, Удовлетворить детскую любознательность, не подавив при этом интереса к узнаванию природы, сформировать необходимые для разносторон</w:t>
      </w:r>
      <w:r w:rsidRPr="00834D1B">
        <w:softHyphen/>
        <w:t xml:space="preserve">него развития ребенка представления о ней, привить первые навыки активности и самостоятельности мышления </w:t>
      </w:r>
      <w:r w:rsidRPr="00834D1B">
        <w:softHyphen/>
        <w:t xml:space="preserve"> важные задачи работы с детьми в этот возрастной период. </w:t>
      </w:r>
    </w:p>
    <w:p w:rsidR="00E405DB" w:rsidRPr="00834D1B" w:rsidRDefault="00E405DB" w:rsidP="00E405DB">
      <w:pPr>
        <w:spacing w:line="276" w:lineRule="auto"/>
        <w:jc w:val="both"/>
      </w:pPr>
      <w:r w:rsidRPr="00834D1B">
        <w:t xml:space="preserve">     Чрезвычайно важным для дошкольников пятого года жиз</w:t>
      </w:r>
      <w:r w:rsidRPr="00834D1B">
        <w:softHyphen/>
        <w:t>ни оказывается «открытие» (выделение как предметов позна</w:t>
      </w:r>
      <w:r w:rsidRPr="00834D1B">
        <w:softHyphen/>
        <w:t xml:space="preserve">ния) живых существ в природе, их внутреннего сходства при внешней непохожести, так, оказывается, что зверь и растение похожи </w:t>
      </w:r>
      <w:r w:rsidRPr="00834D1B">
        <w:softHyphen/>
        <w:t xml:space="preserve"> они живые: дышат, растут, питаются, чувствуют отношение к ним человека. Ребенок начинает вдумчиво раз</w:t>
      </w:r>
      <w:r w:rsidRPr="00834D1B">
        <w:softHyphen/>
        <w:t>мышлять над проявлениями отношения людей к природе, переживает гнев, боль от жестокости человека, получает удовольствие, радуется добрым, благородным, трогательным по</w:t>
      </w:r>
      <w:r w:rsidRPr="00834D1B">
        <w:softHyphen/>
        <w:t xml:space="preserve">ступкам. </w:t>
      </w:r>
    </w:p>
    <w:p w:rsidR="00E405DB" w:rsidRPr="00834D1B" w:rsidRDefault="00E405DB" w:rsidP="00E405DB">
      <w:pPr>
        <w:spacing w:line="276" w:lineRule="auto"/>
        <w:ind w:firstLine="709"/>
        <w:jc w:val="center"/>
        <w:rPr>
          <w:b/>
        </w:rPr>
      </w:pPr>
      <w:r w:rsidRPr="00834D1B">
        <w:t xml:space="preserve">     Высокая эмоциональная отзывчивость, способность четырехлетних малышей позволяет активно формировать экологичес</w:t>
      </w:r>
      <w:r w:rsidRPr="00834D1B">
        <w:softHyphen/>
        <w:t>ки ценный опыт общения с животными и растениями, стимули</w:t>
      </w:r>
      <w:r w:rsidRPr="00834D1B">
        <w:softHyphen/>
        <w:t>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E405DB" w:rsidRPr="00834D1B" w:rsidRDefault="00E405DB" w:rsidP="00E405DB">
      <w:pPr>
        <w:spacing w:line="276" w:lineRule="auto"/>
        <w:jc w:val="both"/>
      </w:pPr>
      <w:r w:rsidRPr="00834D1B">
        <w:rPr>
          <w:b/>
        </w:rPr>
        <w:t xml:space="preserve">        Практические умения</w:t>
      </w:r>
      <w:r w:rsidRPr="00834D1B">
        <w:t>. Под руководством и контролем взрослого осуществлять уход за растениями и животными уголка природы, огорода, цветника (поливать, рыхлить поч</w:t>
      </w:r>
      <w:r w:rsidRPr="00834D1B">
        <w:softHyphen/>
        <w:t>ву, удалять пыль с растений разными способами, размно</w:t>
      </w:r>
      <w:r w:rsidRPr="00834D1B">
        <w:softHyphen/>
        <w:t xml:space="preserve">жать растения луковицами, крупными и мелкими семенами; кормить животных, мыть поилки, кормушки, помогать готовить корм). Проявлять некоторую самостоятельность, радоваться достигнутым успехам, видеть положительные результаты труда. </w:t>
      </w:r>
    </w:p>
    <w:p w:rsidR="00E405DB" w:rsidRPr="00834D1B" w:rsidRDefault="00E405DB" w:rsidP="00E405DB">
      <w:pPr>
        <w:spacing w:line="276" w:lineRule="auto"/>
        <w:jc w:val="both"/>
      </w:pPr>
      <w:r w:rsidRPr="00834D1B">
        <w:softHyphen/>
        <w:t xml:space="preserve"> </w:t>
      </w:r>
      <w:r w:rsidRPr="00834D1B">
        <w:rPr>
          <w:b/>
        </w:rPr>
        <w:softHyphen/>
        <w:t xml:space="preserve">     Отношение к природе</w:t>
      </w:r>
      <w:r w:rsidRPr="00834D1B">
        <w:t>. Проявлять любознательность по от</w:t>
      </w:r>
      <w:r w:rsidRPr="00834D1B">
        <w:softHyphen/>
        <w:t xml:space="preserve">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интерес к труду человека по уходу за растениями и животными, желание самому оказать посильную </w:t>
      </w:r>
    </w:p>
    <w:p w:rsidR="00E405DB" w:rsidRPr="00834D1B" w:rsidRDefault="00E405DB" w:rsidP="00E405DB">
      <w:pPr>
        <w:spacing w:line="276" w:lineRule="auto"/>
        <w:jc w:val="both"/>
      </w:pPr>
      <w:r w:rsidRPr="00834D1B">
        <w:t>помощь взрослому, самостоятельно выполнить те или иные по</w:t>
      </w:r>
      <w:r w:rsidRPr="00834D1B">
        <w:softHyphen/>
        <w:t>ручения. Эстетически воспринимать природу, любоваться, вос</w:t>
      </w:r>
      <w:r w:rsidRPr="00834D1B">
        <w:softHyphen/>
        <w:t xml:space="preserve">хищаться ее красотой, </w:t>
      </w:r>
    </w:p>
    <w:p w:rsidR="00E405DB" w:rsidRPr="00834D1B" w:rsidRDefault="00E405DB" w:rsidP="00E405DB">
      <w:pPr>
        <w:spacing w:line="276" w:lineRule="auto"/>
        <w:jc w:val="center"/>
        <w:rPr>
          <w:b/>
        </w:rPr>
      </w:pPr>
      <w:r w:rsidRPr="00834D1B">
        <w:rPr>
          <w:b/>
        </w:rPr>
        <w:softHyphen/>
      </w:r>
    </w:p>
    <w:p w:rsidR="00E405DB" w:rsidRPr="00834D1B" w:rsidRDefault="00E405DB" w:rsidP="00E405DB">
      <w:pPr>
        <w:spacing w:line="276" w:lineRule="auto"/>
        <w:jc w:val="center"/>
        <w:rPr>
          <w:b/>
        </w:rPr>
      </w:pPr>
      <w:r w:rsidRPr="00834D1B">
        <w:rPr>
          <w:b/>
        </w:rPr>
        <w:t>Первые шаги в математику</w:t>
      </w:r>
    </w:p>
    <w:p w:rsidR="00E405DB" w:rsidRPr="00834D1B" w:rsidRDefault="00E405DB" w:rsidP="00E405DB">
      <w:pPr>
        <w:spacing w:line="276" w:lineRule="auto"/>
        <w:jc w:val="both"/>
      </w:pPr>
      <w:r w:rsidRPr="00834D1B">
        <w:rPr>
          <w:b/>
        </w:rPr>
        <w:t xml:space="preserve">Свойства.     </w:t>
      </w:r>
      <w:r w:rsidRPr="00834D1B">
        <w:t>Целенаправленно зри</w:t>
      </w:r>
      <w:r w:rsidRPr="00834D1B">
        <w:softHyphen/>
        <w:t>тельно и осязательно</w:t>
      </w:r>
      <w:r w:rsidRPr="00834D1B">
        <w:softHyphen/>
        <w:t xml:space="preserve">-двигательным способом (с выключенным зрением) обследовать геометрические фигуры, предметы с целью определения формы. </w:t>
      </w:r>
    </w:p>
    <w:p w:rsidR="00E405DB" w:rsidRPr="00834D1B" w:rsidRDefault="00E405DB" w:rsidP="00E405DB">
      <w:pPr>
        <w:spacing w:line="276" w:lineRule="auto"/>
        <w:jc w:val="both"/>
      </w:pPr>
      <w:r w:rsidRPr="00834D1B">
        <w:t xml:space="preserve">    Попарно сравнивать геометрические фигуры с целью выделения углов, сторон, их количества, </w:t>
      </w:r>
    </w:p>
    <w:p w:rsidR="00E405DB" w:rsidRPr="00834D1B" w:rsidRDefault="00E405DB" w:rsidP="00E405DB">
      <w:pPr>
        <w:spacing w:line="276" w:lineRule="auto"/>
        <w:jc w:val="both"/>
      </w:pPr>
      <w:r w:rsidRPr="00834D1B">
        <w:t xml:space="preserve">     Самостоятельно находить и применять способ определения формы, размера предметов, геометрических фигур. Выделять идентичный объект (такой же формы, такого же размера, цвета) по образцу, а затем по словесному описанию, схематическому изображению, </w:t>
      </w:r>
    </w:p>
    <w:p w:rsidR="00E405DB" w:rsidRPr="00834D1B" w:rsidRDefault="00E405DB" w:rsidP="00E405DB">
      <w:pPr>
        <w:spacing w:line="276" w:lineRule="auto"/>
        <w:jc w:val="both"/>
      </w:pPr>
      <w:r w:rsidRPr="00834D1B">
        <w:t xml:space="preserve">     Самостоятельно называть свойства предметов, геометрических фигур; выражать в речи способ определения таких свойств, как форма, размер; группировать предметы по одному, двум, трем свойствам, по наличию одного и отсутствию другого свой</w:t>
      </w:r>
      <w:r w:rsidRPr="00834D1B">
        <w:softHyphen/>
        <w:t xml:space="preserve">ства («Все большие красные», «Большие не красные»). </w:t>
      </w:r>
    </w:p>
    <w:p w:rsidR="00E405DB" w:rsidRPr="00834D1B" w:rsidRDefault="00E405DB" w:rsidP="00E405DB">
      <w:pPr>
        <w:spacing w:line="276" w:lineRule="auto"/>
        <w:jc w:val="both"/>
      </w:pPr>
      <w:r w:rsidRPr="00834D1B">
        <w:rPr>
          <w:b/>
        </w:rPr>
        <w:lastRenderedPageBreak/>
        <w:t xml:space="preserve">Отношения. </w:t>
      </w:r>
      <w:r w:rsidRPr="00834D1B">
        <w:t xml:space="preserve">Сравнивать предметы на глаз, путем наложения, приложения, выделять на этой основе соответствия по форме, количеству, числу, размеру, удаленности, расположению и т. д.; находить отличия. </w:t>
      </w:r>
    </w:p>
    <w:p w:rsidR="00E405DB" w:rsidRPr="00834D1B" w:rsidRDefault="00E405DB" w:rsidP="00E405DB">
      <w:pPr>
        <w:spacing w:line="276" w:lineRule="auto"/>
        <w:jc w:val="both"/>
      </w:pPr>
      <w:r w:rsidRPr="00834D1B">
        <w:t xml:space="preserve">     Выражать в речи количественные, пространственные, временные отношения между предметами, пояснять последователь</w:t>
      </w:r>
      <w:r w:rsidRPr="00834D1B">
        <w:softHyphen/>
        <w:t xml:space="preserve">ное увеличение и уменьшение их по количеству, размеру Отвечать на вопрос: «Как ты узнал?» </w:t>
      </w:r>
    </w:p>
    <w:p w:rsidR="00E405DB" w:rsidRPr="00834D1B" w:rsidRDefault="00E405DB" w:rsidP="00E405DB">
      <w:pPr>
        <w:spacing w:line="276" w:lineRule="auto"/>
        <w:jc w:val="both"/>
      </w:pPr>
    </w:p>
    <w:p w:rsidR="00E405DB" w:rsidRPr="00834D1B" w:rsidRDefault="00E405DB" w:rsidP="00E405DB">
      <w:pPr>
        <w:spacing w:line="276" w:lineRule="auto"/>
        <w:jc w:val="both"/>
      </w:pPr>
      <w:r w:rsidRPr="00834D1B">
        <w:softHyphen/>
      </w:r>
      <w:r w:rsidRPr="00834D1B">
        <w:rPr>
          <w:b/>
        </w:rPr>
        <w:t xml:space="preserve">     Числа и цифры.     </w:t>
      </w:r>
      <w:r w:rsidRPr="00834D1B">
        <w:t>Сосчитывать и срав</w:t>
      </w:r>
      <w:r w:rsidRPr="00834D1B">
        <w:softHyphen/>
        <w:t xml:space="preserve">нивать по свойствам, количеству и обозначающему его числу; воспроизводить количество по образцу и числу; отсчитывать. </w:t>
      </w:r>
    </w:p>
    <w:p w:rsidR="00E405DB" w:rsidRPr="00834D1B" w:rsidRDefault="00E405DB" w:rsidP="00E405DB">
      <w:pPr>
        <w:spacing w:line="276" w:lineRule="auto"/>
        <w:jc w:val="both"/>
      </w:pPr>
      <w:r w:rsidRPr="00834D1B">
        <w:softHyphen/>
        <w:t xml:space="preserve">     Называть числа, согласовывать слова-числительные с существительными (названиями предметов, их свойств) в роде, числе, падеже. </w:t>
      </w:r>
    </w:p>
    <w:p w:rsidR="00E405DB" w:rsidRPr="00834D1B" w:rsidRDefault="00E405DB" w:rsidP="00E405DB">
      <w:pPr>
        <w:spacing w:line="276" w:lineRule="auto"/>
        <w:jc w:val="both"/>
      </w:pPr>
      <w:r w:rsidRPr="00834D1B">
        <w:t xml:space="preserve">     Отражать в речи способ практического действия сравнения по форме, размеру. Отвечать на вопросы: «Как ты узнал, сколько вceгo?»; «Что ты узнаешь, если сосчитаешь?» </w:t>
      </w:r>
    </w:p>
    <w:p w:rsidR="00E405DB" w:rsidRPr="00834D1B" w:rsidRDefault="00E405DB" w:rsidP="00E405DB">
      <w:pPr>
        <w:spacing w:line="276" w:lineRule="auto"/>
        <w:jc w:val="both"/>
      </w:pPr>
    </w:p>
    <w:p w:rsidR="00E405DB" w:rsidRPr="00834D1B" w:rsidRDefault="00E405DB" w:rsidP="00E405DB">
      <w:pPr>
        <w:spacing w:line="276" w:lineRule="auto"/>
        <w:jc w:val="both"/>
      </w:pPr>
      <w:r w:rsidRPr="00834D1B">
        <w:rPr>
          <w:b/>
        </w:rPr>
        <w:t xml:space="preserve">     Сохранение (неизменность) количества и величины. </w:t>
      </w:r>
      <w:r w:rsidRPr="00834D1B">
        <w:t>Сосчитывать, сравнивать путем сопоставления, наложения, приложения с целью доказа</w:t>
      </w:r>
      <w:r w:rsidRPr="00834D1B">
        <w:softHyphen/>
        <w:t>тельства равенства или неравенства, идентичности или разли</w:t>
      </w:r>
      <w:r w:rsidRPr="00834D1B">
        <w:softHyphen/>
        <w:t xml:space="preserve">чий в пространственном расположении, объемах и т. д. </w:t>
      </w:r>
    </w:p>
    <w:p w:rsidR="00E405DB" w:rsidRPr="00834D1B" w:rsidRDefault="00E405DB" w:rsidP="00E405DB">
      <w:pPr>
        <w:spacing w:line="276" w:lineRule="auto"/>
        <w:jc w:val="both"/>
      </w:pPr>
      <w:r w:rsidRPr="00834D1B">
        <w:t xml:space="preserve">     Выражать в речи: расположение предметов в пространстве, одного предмета относительно другого, изменения или неиз</w:t>
      </w:r>
      <w:r w:rsidRPr="00834D1B">
        <w:softHyphen/>
        <w:t xml:space="preserve">менность по расположению, количеству, размеру, форме, наполненности сосуда, весу, </w:t>
      </w:r>
    </w:p>
    <w:p w:rsidR="00E405DB" w:rsidRPr="00834D1B" w:rsidRDefault="00E405DB" w:rsidP="00E405DB">
      <w:pPr>
        <w:spacing w:line="276" w:lineRule="auto"/>
        <w:jc w:val="both"/>
      </w:pPr>
      <w:r w:rsidRPr="00834D1B">
        <w:t xml:space="preserve">     Отвечать на вопрос: «Что изменилось, что осталось таким же (неизменным)?» </w:t>
      </w:r>
    </w:p>
    <w:p w:rsidR="00E405DB" w:rsidRPr="00834D1B" w:rsidRDefault="00E405DB" w:rsidP="00E405DB">
      <w:pPr>
        <w:spacing w:line="276" w:lineRule="auto"/>
        <w:jc w:val="both"/>
      </w:pPr>
      <w:r w:rsidRPr="00834D1B">
        <w:t xml:space="preserve">     Пользоваться предлогами и наречиями: справа, сверху от,.., рядом С..., около, в, на, за и др.; пояснять способ сопоставления обнаружения соответствия. </w:t>
      </w:r>
    </w:p>
    <w:p w:rsidR="00E405DB" w:rsidRPr="00834D1B" w:rsidRDefault="00E405DB" w:rsidP="00E405DB">
      <w:pPr>
        <w:spacing w:line="276" w:lineRule="auto"/>
        <w:jc w:val="both"/>
      </w:pPr>
      <w:r w:rsidRPr="00834D1B">
        <w:softHyphen/>
      </w:r>
    </w:p>
    <w:p w:rsidR="00E405DB" w:rsidRPr="00834D1B" w:rsidRDefault="00E405DB" w:rsidP="00E405DB">
      <w:pPr>
        <w:spacing w:line="276" w:lineRule="auto"/>
        <w:jc w:val="both"/>
      </w:pPr>
      <w:r w:rsidRPr="00834D1B">
        <w:softHyphen/>
        <w:t xml:space="preserve">     </w:t>
      </w:r>
      <w:r w:rsidRPr="00834D1B">
        <w:rPr>
          <w:b/>
        </w:rPr>
        <w:t xml:space="preserve">Последовательность действий. </w:t>
      </w:r>
      <w:r w:rsidRPr="00834D1B">
        <w:t xml:space="preserve">Зрительно воспринимать и понимать последовательность развития, Выполнения действия, ориентируясь на направление, указанное стрелкой. </w:t>
      </w:r>
    </w:p>
    <w:p w:rsidR="00E405DB" w:rsidRPr="00834D1B" w:rsidRDefault="00E405DB" w:rsidP="00E405DB">
      <w:pPr>
        <w:spacing w:line="276" w:lineRule="auto"/>
        <w:jc w:val="both"/>
      </w:pPr>
      <w:r w:rsidRPr="00834D1B">
        <w:t xml:space="preserve">     Отражать в речи порядок выполнения действий: сначала, потом, раньше, позже; если..., то... </w:t>
      </w:r>
    </w:p>
    <w:p w:rsidR="00E405DB" w:rsidRPr="00834D1B" w:rsidRDefault="00E405DB" w:rsidP="00E405DB">
      <w:pPr>
        <w:spacing w:line="276" w:lineRule="auto"/>
        <w:jc w:val="center"/>
        <w:rPr>
          <w:b/>
          <w:i/>
        </w:rPr>
      </w:pPr>
      <w:r w:rsidRPr="00834D1B">
        <w:rPr>
          <w:b/>
          <w:i/>
        </w:rPr>
        <w:t>Старший дошкольный возраст</w:t>
      </w:r>
      <w:r w:rsidRPr="00834D1B">
        <w:rPr>
          <w:b/>
        </w:rPr>
        <w:t xml:space="preserve"> </w:t>
      </w:r>
      <w:r w:rsidRPr="00834D1B">
        <w:rPr>
          <w:b/>
          <w:i/>
        </w:rPr>
        <w:t>от 5 лет до 7 лет</w:t>
      </w:r>
    </w:p>
    <w:p w:rsidR="00E405DB" w:rsidRPr="00834D1B" w:rsidRDefault="00E405DB" w:rsidP="00E405DB">
      <w:pPr>
        <w:spacing w:line="276" w:lineRule="auto"/>
        <w:jc w:val="center"/>
        <w:rPr>
          <w:b/>
        </w:rPr>
      </w:pPr>
      <w:r w:rsidRPr="00834D1B">
        <w:rPr>
          <w:b/>
          <w:i/>
        </w:rPr>
        <w:t>Шестой год жизни</w:t>
      </w:r>
    </w:p>
    <w:p w:rsidR="00E405DB" w:rsidRPr="00834D1B" w:rsidRDefault="00E405DB" w:rsidP="00E405DB">
      <w:pPr>
        <w:spacing w:line="276" w:lineRule="auto"/>
        <w:jc w:val="center"/>
        <w:rPr>
          <w:b/>
        </w:rPr>
      </w:pPr>
      <w:r w:rsidRPr="00834D1B">
        <w:rPr>
          <w:b/>
        </w:rPr>
        <w:t>Предметный мир</w:t>
      </w:r>
    </w:p>
    <w:p w:rsidR="00E405DB" w:rsidRPr="00834D1B" w:rsidRDefault="00E405DB" w:rsidP="00E405DB">
      <w:pPr>
        <w:spacing w:line="276" w:lineRule="auto"/>
        <w:jc w:val="both"/>
      </w:pPr>
      <w:r w:rsidRPr="00834D1B">
        <w:t xml:space="preserve">     Отчетливые представления о предметах материальной куль</w:t>
      </w:r>
      <w:r w:rsidRPr="00834D1B">
        <w:softHyphen/>
        <w:t xml:space="preserve">туры, с которыми ребенок встречается в повседневной жизни, при чтении детской художественной литературы. Знание существенных признаков, лежащих в основе таких родовых обобщений, как «одежда» (зимняя, летняя), «головные уборы», «обувь» (кожаная, резиновая), «постельное белье», «овощи», «фрукты», «транспорт» (городской, наземный, воздушный, водный) и пр. </w:t>
      </w:r>
    </w:p>
    <w:p w:rsidR="00E405DB" w:rsidRPr="00834D1B" w:rsidRDefault="00E405DB" w:rsidP="00E405DB">
      <w:pPr>
        <w:spacing w:line="276" w:lineRule="auto"/>
        <w:jc w:val="both"/>
      </w:pPr>
      <w:r w:rsidRPr="00834D1B">
        <w:t xml:space="preserve">     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     Знание о целостности каждого живого существа, жизненных свойствах (питании, дыхании, движении и др.), об общих и ин</w:t>
      </w:r>
      <w:r w:rsidRPr="00834D1B">
        <w:softHyphen/>
        <w:t xml:space="preserve">дивидуальных потребностях, которые удовлетворяются в определенных условиях среды. Конкретные представления о труде человека по выращиванию растений и животных в городских и сельских условиях (первоначальные представления о труде овощевода, садовника, хлебороба, лесника и др.). </w:t>
      </w:r>
    </w:p>
    <w:p w:rsidR="00E405DB" w:rsidRPr="00834D1B" w:rsidRDefault="00E405DB" w:rsidP="00E405DB">
      <w:pPr>
        <w:spacing w:line="276" w:lineRule="auto"/>
        <w:jc w:val="center"/>
        <w:rPr>
          <w:b/>
        </w:rPr>
      </w:pPr>
      <w:r w:rsidRPr="00834D1B">
        <w:rPr>
          <w:b/>
        </w:rPr>
        <w:t>Ребенок познает мир природы</w:t>
      </w:r>
    </w:p>
    <w:p w:rsidR="00E405DB" w:rsidRPr="00834D1B" w:rsidRDefault="00E405DB" w:rsidP="00E405DB">
      <w:pPr>
        <w:spacing w:line="276" w:lineRule="auto"/>
        <w:jc w:val="both"/>
      </w:pPr>
      <w:r w:rsidRPr="00834D1B">
        <w:t xml:space="preserve">     Представления о различных средах обитания: наземной, воздушно-наземной, водной; об основных факторах каждой среды. (Например, водная среда состоит из придонного слоя почвы, </w:t>
      </w:r>
      <w:r w:rsidRPr="00834D1B">
        <w:lastRenderedPageBreak/>
        <w:t xml:space="preserve">воды, камней, из растений и различных животных.) Обобщенные представления об основных группах растений и животных. (Например, рыбы </w:t>
      </w:r>
      <w:r w:rsidRPr="00834D1B">
        <w:softHyphen/>
        <w:t xml:space="preserve"> это животные, которые приспособились жить в воде). У них обтекаемая форма тела, тело покрыто че</w:t>
      </w:r>
      <w:r w:rsidRPr="00834D1B">
        <w:softHyphen/>
        <w:t>шуей и слизью, есть плавники. Это помогает им быстро пла</w:t>
      </w:r>
      <w:r w:rsidRPr="00834D1B">
        <w:softHyphen/>
        <w:t xml:space="preserve">вать. Есть жабры, так как рыба дышит воздухом, содержащимся в воде. Питаются рыбы разнообразной пищей, которую добывают в воде. Мечут икру или рождают живых маленьких рыбок, растут.  </w:t>
      </w:r>
    </w:p>
    <w:p w:rsidR="00E405DB" w:rsidRPr="00834D1B" w:rsidRDefault="00E405DB" w:rsidP="00E405DB">
      <w:pPr>
        <w:spacing w:line="276" w:lineRule="auto"/>
        <w:jc w:val="both"/>
      </w:pPr>
      <w:r w:rsidRPr="00834D1B">
        <w:t xml:space="preserve">     Установление связей состояния конкретных живых организмов с условиями их существования, с удовлетворением потребностей. </w:t>
      </w:r>
    </w:p>
    <w:p w:rsidR="00E405DB" w:rsidRPr="00834D1B" w:rsidRDefault="00E405DB" w:rsidP="00E405DB">
      <w:pPr>
        <w:spacing w:line="276" w:lineRule="auto"/>
        <w:jc w:val="both"/>
      </w:pPr>
      <w:r w:rsidRPr="00834D1B">
        <w:t xml:space="preserve">     Представления о сезонных изменениях основных условий в раз</w:t>
      </w:r>
      <w:r w:rsidRPr="00834D1B">
        <w:softHyphen/>
        <w:t>ных средах обитания, о путях приспособления к ним разнообразных живых существ, живущих в этих средах. Зависимость способов существования конкретных животных и растений от условий окружающей 'среды и степени удовлетворения потребностей в разные сезоны. (Например, осенью дни стано</w:t>
      </w:r>
      <w:r w:rsidRPr="00834D1B">
        <w:softHyphen/>
        <w:t>вятся короче, меньше света, снижается температура воздуха, часто выпадают холодные дожди; бывают заморозки, почва про</w:t>
      </w:r>
      <w:r w:rsidRPr="00834D1B">
        <w:softHyphen/>
        <w:t xml:space="preserve">мерзает; дуют холодные ветры, иногда идет снег). Растения приспособились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 остались корни травянистых растений, из которых вырастут новые растения. Животные приспособились к жизни осенью по-разному: насекомые спрятались под кору деревьев, под опавшие листья, в землю; перелетные птицы улетели, так как они питаются насекомыми; звери </w:t>
      </w:r>
      <w:r w:rsidRPr="00834D1B">
        <w:softHyphen/>
        <w:t xml:space="preserve"> лось, лиса, волк, заяц </w:t>
      </w:r>
      <w:r w:rsidRPr="00834D1B">
        <w:softHyphen/>
        <w:t xml:space="preserve"> линяют, у них вырастает теплая шерсть, изменяется ее окраска; это спасает их от холода и от врагов, Белка, еж запасают корм впрок, медведь, еж и другие звери залезают в берлоги, норы и засы</w:t>
      </w:r>
      <w:r w:rsidRPr="00834D1B">
        <w:softHyphen/>
        <w:t xml:space="preserve">пают.) Представления об отдельных видах труда человека в природе и некоторых способах охраны и защиты природы. </w:t>
      </w:r>
    </w:p>
    <w:p w:rsidR="00E405DB" w:rsidRPr="00834D1B" w:rsidRDefault="00E405DB" w:rsidP="00E405DB">
      <w:pPr>
        <w:spacing w:line="276" w:lineRule="auto"/>
        <w:jc w:val="both"/>
      </w:pPr>
      <w:r w:rsidRPr="00834D1B">
        <w:t xml:space="preserve">     Представления о росте, развитии и размножении живых существ, о стадиях роста и развития хорошо знакомых растений и животных разных сред и мест обитания, человека; представления о цикличности роста и развития на каждой стадии, о зависимости состояния живых существ от соответствия условий потребностям. </w:t>
      </w:r>
    </w:p>
    <w:p w:rsidR="00E405DB" w:rsidRPr="00834D1B" w:rsidRDefault="00E405DB" w:rsidP="00E405DB">
      <w:pPr>
        <w:spacing w:line="276" w:lineRule="auto"/>
        <w:jc w:val="both"/>
      </w:pPr>
      <w:r w:rsidRPr="00834D1B">
        <w:t xml:space="preserve">     Взаимосвязь и взаимодействие живых организмов в сообщест</w:t>
      </w:r>
      <w:r w:rsidRPr="00834D1B">
        <w:softHyphen/>
        <w:t xml:space="preserve">вах (экосистемах): представления о составе сообществ </w:t>
      </w:r>
      <w:r w:rsidRPr="00834D1B">
        <w:softHyphen/>
        <w:t xml:space="preserve"> водо</w:t>
      </w:r>
      <w:r w:rsidRPr="00834D1B">
        <w:softHyphen/>
        <w:t>ема, леса, луга; представления об условиях среды, к которым приспособились растения и животные, люди в разных климати</w:t>
      </w:r>
      <w:r w:rsidRPr="00834D1B">
        <w:softHyphen/>
        <w:t>ческих зонах. (Например, в лесу растут травы, кустарники, деревья, грибы, ягоды). Они приспособились к определенной тем</w:t>
      </w:r>
      <w:r w:rsidRPr="00834D1B">
        <w:softHyphen/>
        <w:t xml:space="preserve">пературе, освещенности, влажности. (Лес населяют разные животные </w:t>
      </w:r>
      <w:r w:rsidRPr="00834D1B">
        <w:softHyphen/>
        <w:t xml:space="preserve"> насекомые, птицы, звери и др. Люди живут в жарких странах, на севере и т. д.) </w:t>
      </w:r>
    </w:p>
    <w:p w:rsidR="00E405DB" w:rsidRPr="00834D1B" w:rsidRDefault="00E405DB" w:rsidP="00E405DB">
      <w:pPr>
        <w:spacing w:line="276" w:lineRule="auto"/>
        <w:jc w:val="both"/>
      </w:pPr>
      <w:r w:rsidRPr="00834D1B">
        <w:t xml:space="preserve">     Роль человека в нарушении и сохранении целостности кон</w:t>
      </w:r>
      <w:r w:rsidRPr="00834D1B">
        <w:softHyphen/>
        <w:t xml:space="preserve">кретной экосистемы, правила поведения в ней. Человек охраняет природу. Он бережет лес от пожаров, на вырубленных местах сажает молодые деревья. Человек создает заповедники, оберегает растения и животных, занесенных в «Красную книгу», </w:t>
      </w:r>
    </w:p>
    <w:p w:rsidR="00E405DB" w:rsidRPr="00834D1B" w:rsidRDefault="00E405DB" w:rsidP="00E405DB">
      <w:pPr>
        <w:spacing w:line="276" w:lineRule="auto"/>
        <w:jc w:val="both"/>
      </w:pPr>
      <w:r w:rsidRPr="00834D1B">
        <w:t xml:space="preserve">     На основе данной программы у детей формируются элементарные предметные понятия: «травы», «кустарники», «деревья», «растения», «насекомые», «рыбы», «птицы», «звери», «среда обитания», «приспособление», «сезонные изменения». </w:t>
      </w:r>
    </w:p>
    <w:p w:rsidR="00E405DB" w:rsidRPr="002F67DD" w:rsidRDefault="00E405DB" w:rsidP="00E405DB">
      <w:pPr>
        <w:jc w:val="center"/>
        <w:rPr>
          <w:b/>
          <w:sz w:val="28"/>
          <w:szCs w:val="28"/>
        </w:rPr>
      </w:pPr>
      <w:r w:rsidRPr="002F67DD">
        <w:rPr>
          <w:b/>
          <w:sz w:val="28"/>
          <w:szCs w:val="28"/>
        </w:rPr>
        <w:t>Первые шаги в математику</w:t>
      </w:r>
    </w:p>
    <w:p w:rsidR="00E405DB" w:rsidRPr="00834D1B" w:rsidRDefault="00E405DB" w:rsidP="00E405DB">
      <w:pPr>
        <w:spacing w:line="276" w:lineRule="auto"/>
        <w:jc w:val="both"/>
        <w:rPr>
          <w:b/>
        </w:rPr>
      </w:pPr>
      <w:r w:rsidRPr="00834D1B">
        <w:rPr>
          <w:b/>
        </w:rPr>
        <w:t xml:space="preserve">Свойства. </w:t>
      </w:r>
      <w:r w:rsidRPr="00834D1B">
        <w:t>Самостоятельно обсле</w:t>
      </w:r>
      <w:r w:rsidRPr="00834D1B">
        <w:softHyphen/>
        <w:t>довать и сравнивать геометрические фигуры, предметы по раз</w:t>
      </w:r>
      <w:r w:rsidRPr="00834D1B">
        <w:softHyphen/>
        <w:t xml:space="preserve">меру, форме с целью разносторонней характеристики; выделять и сосчитывать вершины, измерять и сравнивать стороны. </w:t>
      </w:r>
    </w:p>
    <w:p w:rsidR="00E405DB" w:rsidRPr="00834D1B" w:rsidRDefault="00E405DB" w:rsidP="00E405DB">
      <w:pPr>
        <w:spacing w:line="276" w:lineRule="auto"/>
        <w:jc w:val="both"/>
      </w:pPr>
      <w:r w:rsidRPr="00834D1B">
        <w:lastRenderedPageBreak/>
        <w:t xml:space="preserve">     Использовать в речи слова: размер, цвет, форма, фигура, вне, внутри, некоторые, все. Назыввать все свойства, присущие и не присущие объектам (маленькая, не красная, не квадратная). Определять и отражать в речи основания группировки, клас</w:t>
      </w:r>
      <w:r w:rsidRPr="00834D1B">
        <w:softHyphen/>
        <w:t xml:space="preserve">сификации, связи и зависимости полученных групп. Включать один и тот же предмет в разные гpуппы в зависимости от </w:t>
      </w:r>
    </w:p>
    <w:p w:rsidR="00E405DB" w:rsidRPr="00834D1B" w:rsidRDefault="00E405DB" w:rsidP="00E405DB">
      <w:pPr>
        <w:spacing w:line="276" w:lineRule="auto"/>
        <w:jc w:val="both"/>
      </w:pPr>
      <w:r w:rsidRPr="00834D1B">
        <w:t xml:space="preserve">основания классификации. </w:t>
      </w:r>
    </w:p>
    <w:p w:rsidR="00E405DB" w:rsidRPr="00834D1B" w:rsidRDefault="00E405DB" w:rsidP="00E405DB">
      <w:pPr>
        <w:spacing w:line="276" w:lineRule="auto"/>
        <w:jc w:val="both"/>
        <w:rPr>
          <w:b/>
        </w:rPr>
      </w:pPr>
      <w:r w:rsidRPr="00834D1B">
        <w:rPr>
          <w:b/>
        </w:rPr>
        <w:t xml:space="preserve">Отношения. </w:t>
      </w:r>
      <w:r w:rsidRPr="00834D1B">
        <w:t xml:space="preserve">Практически и на основе глазомера сравнивать, сопоставлять, измерять; уравнивать с целью определения отношений предметов. </w:t>
      </w:r>
    </w:p>
    <w:p w:rsidR="00E405DB" w:rsidRPr="00834D1B" w:rsidRDefault="00E405DB" w:rsidP="00E405DB">
      <w:pPr>
        <w:spacing w:line="276" w:lineRule="auto"/>
        <w:jc w:val="both"/>
      </w:pPr>
      <w:r w:rsidRPr="00834D1B">
        <w:t xml:space="preserve">     Самостоятельно находить способ оценки и выявления свойств и отношений в процессе решения творческих задач. </w:t>
      </w:r>
    </w:p>
    <w:p w:rsidR="00E405DB" w:rsidRPr="00834D1B" w:rsidRDefault="00E405DB" w:rsidP="00E405DB">
      <w:pPr>
        <w:spacing w:line="276" w:lineRule="auto"/>
        <w:jc w:val="both"/>
      </w:pPr>
      <w:r w:rsidRPr="00834D1B">
        <w:t xml:space="preserve">     Самостоятельно высказываться о количестве, способах деления, дополнения, уравнивания, отношениях между зависимыми величинами по их свойствам (число частей и размер части, стоимость одного' предмета и количество купленных предметов и т. д.). </w:t>
      </w:r>
    </w:p>
    <w:p w:rsidR="00E405DB" w:rsidRPr="00834D1B" w:rsidRDefault="00E405DB" w:rsidP="00E405DB">
      <w:pPr>
        <w:spacing w:line="276" w:lineRule="auto"/>
        <w:jc w:val="both"/>
        <w:rPr>
          <w:b/>
        </w:rPr>
      </w:pPr>
      <w:r w:rsidRPr="00834D1B">
        <w:rPr>
          <w:b/>
        </w:rPr>
        <w:t>Числа и цифры.</w:t>
      </w:r>
      <w:r w:rsidRPr="00834D1B">
        <w:t xml:space="preserve">Считать, измерять, делить целое на части, сравнивать, образовывать числа, уравнивать множества по числу. </w:t>
      </w:r>
    </w:p>
    <w:p w:rsidR="00E405DB" w:rsidRPr="00834D1B" w:rsidRDefault="00E405DB" w:rsidP="00E405DB">
      <w:pPr>
        <w:spacing w:line="276" w:lineRule="auto"/>
        <w:jc w:val="both"/>
      </w:pPr>
      <w:r w:rsidRPr="00834D1B">
        <w:t xml:space="preserve">     Сравнивать монеты по размеру и достоинству, набирать и разменивать монеты, </w:t>
      </w:r>
    </w:p>
    <w:p w:rsidR="00E405DB" w:rsidRPr="00834D1B" w:rsidRDefault="00E405DB" w:rsidP="00E405DB">
      <w:pPr>
        <w:spacing w:line="276" w:lineRule="auto"/>
        <w:jc w:val="both"/>
      </w:pPr>
      <w:r w:rsidRPr="00834D1B">
        <w:t xml:space="preserve">     Измерять время с использованием календаря и песочных часов. </w:t>
      </w:r>
    </w:p>
    <w:p w:rsidR="00E405DB" w:rsidRPr="00834D1B" w:rsidRDefault="00E405DB" w:rsidP="00E405DB">
      <w:pPr>
        <w:spacing w:line="276" w:lineRule="auto"/>
        <w:jc w:val="both"/>
      </w:pPr>
      <w:r w:rsidRPr="00834D1B">
        <w:t xml:space="preserve">     Выражать в речи отношения между числами, способ полу</w:t>
      </w:r>
      <w:r w:rsidRPr="00834D1B">
        <w:softHyphen/>
        <w:t xml:space="preserve">чения большего или меньшего числа. </w:t>
      </w:r>
    </w:p>
    <w:p w:rsidR="00E405DB" w:rsidRPr="00834D1B" w:rsidRDefault="00E405DB" w:rsidP="00E405DB">
      <w:pPr>
        <w:spacing w:line="276" w:lineRule="auto"/>
        <w:jc w:val="both"/>
      </w:pPr>
      <w:r w:rsidRPr="00834D1B">
        <w:softHyphen/>
      </w:r>
      <w:r w:rsidRPr="00834D1B">
        <w:rPr>
          <w:b/>
        </w:rPr>
        <w:t xml:space="preserve"> Сохранение количества</w:t>
      </w:r>
      <w:r w:rsidRPr="00834D1B">
        <w:rPr>
          <w:b/>
        </w:rPr>
        <w:softHyphen/>
        <w:t xml:space="preserve"> величины.     </w:t>
      </w:r>
      <w:r w:rsidRPr="00834D1B">
        <w:t>Воспринимать одно и то же количество, величину независимо от разных условий, осуществлять проверку сосчитыванием, измерением, взвешива</w:t>
      </w:r>
      <w:r w:rsidRPr="00834D1B">
        <w:softHyphen/>
        <w:t>нием, высказываться о равенстве, неравенстве, различиях, из</w:t>
      </w:r>
      <w:r w:rsidRPr="00834D1B">
        <w:softHyphen/>
        <w:t xml:space="preserve">менениях и неизменности. </w:t>
      </w:r>
    </w:p>
    <w:p w:rsidR="00E405DB" w:rsidRPr="00834D1B" w:rsidRDefault="00E405DB" w:rsidP="00E405DB">
      <w:pPr>
        <w:spacing w:line="276" w:lineRule="auto"/>
        <w:jc w:val="both"/>
      </w:pPr>
      <w:r w:rsidRPr="00834D1B">
        <w:rPr>
          <w:b/>
        </w:rPr>
        <w:t>Последовательность действий</w:t>
      </w:r>
      <w:r w:rsidRPr="00834D1B">
        <w:t>.</w:t>
      </w:r>
      <w:r w:rsidRPr="00834D1B">
        <w:rPr>
          <w:b/>
        </w:rPr>
        <w:t xml:space="preserve"> </w:t>
      </w:r>
      <w:r w:rsidRPr="00834D1B">
        <w:softHyphen/>
        <w:t>Зрительно восприни</w:t>
      </w:r>
      <w:r w:rsidRPr="00834D1B">
        <w:softHyphen/>
        <w:t xml:space="preserve">мать и понимать последовательность действий, и их результат. </w:t>
      </w:r>
    </w:p>
    <w:p w:rsidR="00E405DB" w:rsidRPr="00834D1B" w:rsidRDefault="00E405DB" w:rsidP="00E405DB">
      <w:pPr>
        <w:spacing w:line="276" w:lineRule="auto"/>
        <w:jc w:val="both"/>
      </w:pPr>
      <w:r w:rsidRPr="00834D1B">
        <w:t xml:space="preserve">     Осуществлять действия в соответствии с воспринятой пос</w:t>
      </w:r>
      <w:r w:rsidRPr="00834D1B">
        <w:softHyphen/>
        <w:t xml:space="preserve">ледовательностью, объяснять последовательность и способность  выполнения. </w:t>
      </w:r>
    </w:p>
    <w:p w:rsidR="00E405DB" w:rsidRPr="00834D1B" w:rsidRDefault="00E405DB" w:rsidP="00E405DB">
      <w:pPr>
        <w:spacing w:line="276" w:lineRule="auto"/>
        <w:jc w:val="center"/>
        <w:rPr>
          <w:b/>
          <w:i/>
        </w:rPr>
      </w:pPr>
    </w:p>
    <w:p w:rsidR="00E405DB" w:rsidRPr="00834D1B" w:rsidRDefault="00E405DB" w:rsidP="00E405DB">
      <w:pPr>
        <w:spacing w:line="276" w:lineRule="auto"/>
        <w:jc w:val="center"/>
        <w:rPr>
          <w:b/>
          <w:i/>
        </w:rPr>
      </w:pPr>
      <w:r w:rsidRPr="00834D1B">
        <w:rPr>
          <w:b/>
          <w:i/>
        </w:rPr>
        <w:t>Седьмой год жизни</w:t>
      </w:r>
    </w:p>
    <w:p w:rsidR="00E405DB" w:rsidRPr="00834D1B" w:rsidRDefault="00E405DB" w:rsidP="00E405DB">
      <w:pPr>
        <w:spacing w:line="276" w:lineRule="auto"/>
        <w:jc w:val="center"/>
        <w:rPr>
          <w:b/>
        </w:rPr>
      </w:pPr>
      <w:r w:rsidRPr="00834D1B">
        <w:rPr>
          <w:b/>
        </w:rPr>
        <w:t>Предметный мир</w:t>
      </w:r>
    </w:p>
    <w:p w:rsidR="00E405DB" w:rsidRPr="00834D1B" w:rsidRDefault="00E405DB" w:rsidP="00E405DB">
      <w:pPr>
        <w:spacing w:line="276" w:lineRule="auto"/>
        <w:jc w:val="both"/>
      </w:pPr>
      <w:r w:rsidRPr="00834D1B">
        <w:t xml:space="preserve">    </w:t>
      </w:r>
      <w:r w:rsidRPr="00834D1B">
        <w:rPr>
          <w:b/>
        </w:rPr>
        <w:t>Познавательные и речевые умения</w:t>
      </w:r>
      <w:r w:rsidRPr="00834D1B">
        <w:t xml:space="preserve">.  Использовать систему обследовательских действий (погладить, надавить, понюхать, попробовать на вкус и т. д.) при рассматривании предметов для выявления их особенностей, а также определения качеств и свойств материалов, из которых эти предметы сделаны. </w:t>
      </w:r>
    </w:p>
    <w:p w:rsidR="00E405DB" w:rsidRPr="00834D1B" w:rsidRDefault="00E405DB" w:rsidP="00E405DB">
      <w:pPr>
        <w:spacing w:line="276" w:lineRule="auto"/>
        <w:jc w:val="both"/>
      </w:pPr>
      <w:r w:rsidRPr="00834D1B">
        <w:t xml:space="preserve">     Сравнивать предметы разных видов (например: сумка и портфель, тетрадь, книга и журнал), вычленяя и сопоставляя различие и сходство предметов и материалов, обобщая результаты сравнения (что разное, чем похожи). </w:t>
      </w:r>
    </w:p>
    <w:p w:rsidR="00E405DB" w:rsidRPr="00834D1B" w:rsidRDefault="00E405DB" w:rsidP="00E405DB">
      <w:pPr>
        <w:spacing w:line="276" w:lineRule="auto"/>
        <w:jc w:val="both"/>
      </w:pPr>
      <w:r w:rsidRPr="00834D1B">
        <w:t xml:space="preserve">     Точно обозначать словом особенности предметов и материалов, называть обследовательские действия. Составлять описа</w:t>
      </w:r>
      <w:r w:rsidRPr="00834D1B">
        <w:softHyphen/>
        <w:t xml:space="preserve">тельный рассказ о предмете, полно отражая его особенности, пользуясь образными сравнениями, эпитетами, метафорами. </w:t>
      </w:r>
    </w:p>
    <w:p w:rsidR="00E405DB" w:rsidRPr="00834D1B" w:rsidRDefault="00E405DB" w:rsidP="00E405DB">
      <w:pPr>
        <w:spacing w:line="276" w:lineRule="auto"/>
        <w:jc w:val="both"/>
      </w:pPr>
      <w:r w:rsidRPr="00834D1B">
        <w:t xml:space="preserve">     Группировать предметы (овощи, фрукты и пр.) на основе существенных признаков. На седьмом году жизни: классифици</w:t>
      </w:r>
      <w:r w:rsidRPr="00834D1B">
        <w:softHyphen/>
        <w:t xml:space="preserve">ровать предметы по родовым и видовым признакам, варьируя основания для классификации (посуда </w:t>
      </w:r>
      <w:r w:rsidRPr="00834D1B">
        <w:softHyphen/>
        <w:t xml:space="preserve"> чайная, столовая, кухонная, одноразовая и многоразовая; одежда </w:t>
      </w:r>
      <w:r w:rsidRPr="00834D1B">
        <w:softHyphen/>
        <w:t xml:space="preserve"> детская и взрос</w:t>
      </w:r>
      <w:r w:rsidRPr="00834D1B">
        <w:softHyphen/>
        <w:t>лая, мужская и женская, зимняя, летняя, демисезонная и пр.). Развивать гибкость и логичность мышления, умение доказывать правильность обобщения, опираясь на знание существенных признаков.</w:t>
      </w:r>
    </w:p>
    <w:p w:rsidR="00E405DB" w:rsidRPr="00834D1B" w:rsidRDefault="00E405DB" w:rsidP="00E405DB">
      <w:pPr>
        <w:spacing w:line="276" w:lineRule="auto"/>
        <w:jc w:val="both"/>
      </w:pPr>
      <w:r w:rsidRPr="00834D1B">
        <w:lastRenderedPageBreak/>
        <w:softHyphen/>
        <w:t xml:space="preserve"> </w:t>
      </w:r>
    </w:p>
    <w:p w:rsidR="00E405DB" w:rsidRPr="00834D1B" w:rsidRDefault="00E405DB" w:rsidP="00E405DB">
      <w:pPr>
        <w:spacing w:line="276" w:lineRule="auto"/>
        <w:jc w:val="both"/>
        <w:rPr>
          <w:b/>
        </w:rPr>
      </w:pPr>
      <w:r w:rsidRPr="00834D1B">
        <w:rPr>
          <w:b/>
        </w:rPr>
        <w:t xml:space="preserve">     Отношение к предметному миру </w:t>
      </w:r>
    </w:p>
    <w:p w:rsidR="00E405DB" w:rsidRPr="00834D1B" w:rsidRDefault="00E405DB" w:rsidP="00E405DB">
      <w:pPr>
        <w:spacing w:line="276" w:lineRule="auto"/>
        <w:jc w:val="both"/>
      </w:pPr>
      <w:r w:rsidRPr="00834D1B">
        <w:t xml:space="preserve">     Проявлять интерес к сравнению предметов, познанию их особенностей и назначения. </w:t>
      </w:r>
    </w:p>
    <w:p w:rsidR="00E405DB" w:rsidRPr="00834D1B" w:rsidRDefault="00E405DB" w:rsidP="00E405DB">
      <w:pPr>
        <w:spacing w:line="276" w:lineRule="auto"/>
        <w:jc w:val="both"/>
      </w:pPr>
      <w:r w:rsidRPr="00834D1B">
        <w:t xml:space="preserve">     Уметь пользоваться предметами в соответствии с их особенностями и назначением. Бережно относиться к предметам, используемым в играх, быту, повседневной жизни. Экономно расходовать материалы (бумагу, ткань, дерево и пр.) в самостоятельной детской изобразительной, конструктивной, трудо</w:t>
      </w:r>
      <w:r w:rsidRPr="00834D1B">
        <w:softHyphen/>
        <w:t xml:space="preserve">вой деятельности. </w:t>
      </w:r>
    </w:p>
    <w:p w:rsidR="00E405DB" w:rsidRPr="00834D1B" w:rsidRDefault="00E405DB" w:rsidP="00E405DB">
      <w:pPr>
        <w:spacing w:line="276" w:lineRule="auto"/>
        <w:jc w:val="both"/>
      </w:pPr>
      <w:r w:rsidRPr="00834D1B">
        <w:softHyphen/>
      </w:r>
    </w:p>
    <w:p w:rsidR="00E405DB" w:rsidRPr="00834D1B" w:rsidRDefault="00E405DB" w:rsidP="00E405DB">
      <w:pPr>
        <w:spacing w:line="276" w:lineRule="auto"/>
        <w:jc w:val="center"/>
        <w:rPr>
          <w:b/>
        </w:rPr>
      </w:pPr>
      <w:r w:rsidRPr="00834D1B">
        <w:rPr>
          <w:b/>
        </w:rPr>
        <w:t>Ребенок открывает мир природы</w:t>
      </w:r>
    </w:p>
    <w:p w:rsidR="00E405DB" w:rsidRPr="00834D1B" w:rsidRDefault="00E405DB" w:rsidP="00E405DB">
      <w:pPr>
        <w:spacing w:line="276" w:lineRule="auto"/>
        <w:jc w:val="both"/>
      </w:pPr>
      <w:r w:rsidRPr="00834D1B">
        <w:rPr>
          <w:b/>
        </w:rPr>
        <w:t xml:space="preserve">     Познавательные и речевые умения</w:t>
      </w:r>
      <w:r w:rsidRPr="00834D1B">
        <w:t xml:space="preserve">. Использовать наблюдение как способ познания: принимать цель наблюдения и ставить ее самостоятельно, использовать в наблюдении сенсорные и интеллектуальные способы. Элементарно планировать ход наблюдения, делать выводы. </w:t>
      </w:r>
    </w:p>
    <w:p w:rsidR="00E405DB" w:rsidRPr="00834D1B" w:rsidRDefault="00E405DB" w:rsidP="00E405DB">
      <w:pPr>
        <w:spacing w:line="276" w:lineRule="auto"/>
        <w:jc w:val="both"/>
      </w:pPr>
      <w:r w:rsidRPr="00834D1B">
        <w:t xml:space="preserve">     Использовать элементарную поисковую деятельность: прини</w:t>
      </w:r>
      <w:r w:rsidRPr="00834D1B">
        <w:softHyphen/>
        <w:t>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w:t>
      </w:r>
      <w:r w:rsidRPr="00834D1B">
        <w:softHyphen/>
        <w:t>пользовать разные способы проверки предположений, опыты, эвристические рассуждения, длительные сравнительные наблю</w:t>
      </w:r>
      <w:r w:rsidRPr="00834D1B">
        <w:softHyphen/>
        <w:t xml:space="preserve">дения. Формулировать выводы, делать маленькие «открытия». </w:t>
      </w:r>
    </w:p>
    <w:p w:rsidR="00E405DB" w:rsidRPr="00834D1B" w:rsidRDefault="00E405DB" w:rsidP="00E405DB">
      <w:pPr>
        <w:spacing w:line="276" w:lineRule="auto"/>
        <w:jc w:val="both"/>
      </w:pPr>
      <w:r w:rsidRPr="00834D1B">
        <w:t xml:space="preserve">     Сравнивать объекты и явления природы по признакам сход</w:t>
      </w:r>
      <w:r w:rsidRPr="00834D1B">
        <w:softHyphen/>
        <w:t xml:space="preserve">ства и различия. Классифицировать объекты и явления по существенным основаниям. </w:t>
      </w:r>
    </w:p>
    <w:p w:rsidR="00E405DB" w:rsidRPr="00834D1B" w:rsidRDefault="00E405DB" w:rsidP="00E405DB">
      <w:pPr>
        <w:spacing w:line="276" w:lineRule="auto"/>
        <w:jc w:val="both"/>
      </w:pPr>
      <w:r w:rsidRPr="00834D1B">
        <w:t xml:space="preserve">     Моделировать характерные и существенные признаки, частные и общие связи, понятия. </w:t>
      </w:r>
    </w:p>
    <w:p w:rsidR="00E405DB" w:rsidRPr="00834D1B" w:rsidRDefault="00E405DB" w:rsidP="00E405DB">
      <w:pPr>
        <w:spacing w:line="276" w:lineRule="auto"/>
        <w:jc w:val="both"/>
      </w:pPr>
      <w:r w:rsidRPr="00834D1B">
        <w:softHyphen/>
        <w:t xml:space="preserve">     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причинные, пространственные, временные и др. </w:t>
      </w:r>
    </w:p>
    <w:p w:rsidR="00E405DB" w:rsidRPr="00834D1B" w:rsidRDefault="00E405DB" w:rsidP="00E405DB">
      <w:pPr>
        <w:spacing w:line="276" w:lineRule="auto"/>
        <w:jc w:val="both"/>
      </w:pPr>
      <w:r w:rsidRPr="00834D1B">
        <w:t xml:space="preserve">     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речь-доказательство. </w:t>
      </w:r>
    </w:p>
    <w:p w:rsidR="00E405DB" w:rsidRPr="00834D1B" w:rsidRDefault="00E405DB" w:rsidP="00E405DB">
      <w:pPr>
        <w:spacing w:line="276" w:lineRule="auto"/>
        <w:jc w:val="both"/>
      </w:pPr>
      <w:r w:rsidRPr="00834D1B">
        <w:rPr>
          <w:b/>
        </w:rPr>
        <w:softHyphen/>
      </w:r>
      <w:r w:rsidRPr="00834D1B">
        <w:rPr>
          <w:b/>
        </w:rPr>
        <w:softHyphen/>
        <w:t xml:space="preserve">     Практические умения</w:t>
      </w:r>
      <w:r w:rsidRPr="00834D1B">
        <w:t>. Поливать растения, рыхлить почву, очищать листья от пыли, используя известные способы и учи</w:t>
      </w:r>
      <w:r w:rsidRPr="00834D1B">
        <w:softHyphen/>
        <w:t xml:space="preserve">тывая особенности растений. Правильно размещать их по отношению к свету (в зависимости от потребностей). </w:t>
      </w:r>
    </w:p>
    <w:p w:rsidR="00E405DB" w:rsidRPr="00834D1B" w:rsidRDefault="00E405DB" w:rsidP="00E405DB">
      <w:pPr>
        <w:spacing w:line="276" w:lineRule="auto"/>
        <w:jc w:val="both"/>
      </w:pPr>
      <w:r w:rsidRPr="00834D1B">
        <w:t xml:space="preserve">     Выкапывать клубни, луковицы, корневища, корнеплоды. Размножать растения семенами, луковицами, черенками, рассадой и другими способами. </w:t>
      </w:r>
    </w:p>
    <w:p w:rsidR="00E405DB" w:rsidRPr="00834D1B" w:rsidRDefault="00E405DB" w:rsidP="00E405DB">
      <w:pPr>
        <w:spacing w:line="276" w:lineRule="auto"/>
        <w:jc w:val="both"/>
      </w:pPr>
      <w:r w:rsidRPr="00834D1B">
        <w:t xml:space="preserve">     Пропалывать и окучивать растения цветника и огорода, </w:t>
      </w:r>
    </w:p>
    <w:p w:rsidR="00E405DB" w:rsidRPr="00834D1B" w:rsidRDefault="00E405DB" w:rsidP="00E405DB">
      <w:pPr>
        <w:spacing w:line="276" w:lineRule="auto"/>
        <w:jc w:val="both"/>
      </w:pPr>
      <w:r w:rsidRPr="00834D1B">
        <w:t xml:space="preserve">     С помощью воспитателя менять воду в аквариуме. Заботиться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 Уча</w:t>
      </w:r>
      <w:r w:rsidRPr="00834D1B">
        <w:softHyphen/>
        <w:t xml:space="preserve">ствовать вместе со взрослыми в доступных способах природоохранительной деятельности. </w:t>
      </w:r>
    </w:p>
    <w:p w:rsidR="00E405DB" w:rsidRPr="00834D1B" w:rsidRDefault="00E405DB" w:rsidP="00E405DB">
      <w:pPr>
        <w:spacing w:line="276" w:lineRule="auto"/>
        <w:jc w:val="both"/>
      </w:pPr>
      <w:r w:rsidRPr="00834D1B">
        <w:rPr>
          <w:b/>
        </w:rPr>
        <w:softHyphen/>
        <w:t xml:space="preserve">     Отношение к природе</w:t>
      </w:r>
      <w:r w:rsidRPr="00834D1B">
        <w:t xml:space="preserve">. Проявлять любознательность, стремление глубже познать явления природы, интерес к овладению способами познания. </w:t>
      </w:r>
    </w:p>
    <w:p w:rsidR="00E405DB" w:rsidRPr="00834D1B" w:rsidRDefault="00E405DB" w:rsidP="00E405DB">
      <w:pPr>
        <w:spacing w:line="276" w:lineRule="auto"/>
        <w:jc w:val="both"/>
      </w:pPr>
      <w:r w:rsidRPr="00834D1B">
        <w:t xml:space="preserve">     Гуманно относиться к живому (друг к дpyгy, взрослым, старшим людям, к растениям и животным). Стремиться создать благоприятные условия для живых существ, выполнять правила поведения в природе. </w:t>
      </w:r>
    </w:p>
    <w:p w:rsidR="00E405DB" w:rsidRPr="00834D1B" w:rsidRDefault="00E405DB" w:rsidP="00E405DB">
      <w:pPr>
        <w:spacing w:line="276" w:lineRule="auto"/>
      </w:pPr>
      <w:r w:rsidRPr="00834D1B">
        <w:t xml:space="preserve">     Эмоционально откликаться, проявлять эстетические переживания в процессе общения с природой.</w:t>
      </w:r>
    </w:p>
    <w:p w:rsidR="00E405DB" w:rsidRPr="00834D1B" w:rsidRDefault="00E405DB" w:rsidP="00E405DB">
      <w:pPr>
        <w:spacing w:line="276" w:lineRule="auto"/>
        <w:jc w:val="center"/>
        <w:rPr>
          <w:b/>
        </w:rPr>
      </w:pPr>
    </w:p>
    <w:p w:rsidR="00E405DB" w:rsidRPr="00834D1B" w:rsidRDefault="00E405DB" w:rsidP="00E405DB">
      <w:pPr>
        <w:spacing w:line="276" w:lineRule="auto"/>
        <w:jc w:val="center"/>
        <w:rPr>
          <w:b/>
        </w:rPr>
      </w:pPr>
      <w:r w:rsidRPr="00834D1B">
        <w:rPr>
          <w:b/>
        </w:rPr>
        <w:t>Первые шаги в математику</w:t>
      </w:r>
    </w:p>
    <w:p w:rsidR="00E405DB" w:rsidRPr="00834D1B" w:rsidRDefault="00E405DB" w:rsidP="00E405DB">
      <w:pPr>
        <w:spacing w:line="276" w:lineRule="auto"/>
        <w:jc w:val="both"/>
      </w:pPr>
      <w:r w:rsidRPr="00834D1B">
        <w:rPr>
          <w:b/>
        </w:rPr>
        <w:lastRenderedPageBreak/>
        <w:t xml:space="preserve">Свойства.     </w:t>
      </w:r>
      <w:r w:rsidRPr="00834D1B">
        <w:t>Зрительно распознавать фигуры, величины, воспроизводить и воссоздавать их по представлению, описанию, Уметь пользоваться линейкой, шаблона</w:t>
      </w:r>
      <w:r w:rsidRPr="00834D1B">
        <w:softHyphen/>
        <w:t xml:space="preserve">ми и трафаретами. </w:t>
      </w:r>
    </w:p>
    <w:p w:rsidR="00E405DB" w:rsidRPr="00834D1B" w:rsidRDefault="00E405DB" w:rsidP="00E405DB">
      <w:pPr>
        <w:spacing w:line="276" w:lineRule="auto"/>
        <w:jc w:val="both"/>
      </w:pPr>
      <w:r w:rsidRPr="00834D1B">
        <w:t xml:space="preserve">     Использовать слова: форма, размер, вес, 2еометрическая фигура </w:t>
      </w:r>
      <w:r w:rsidRPr="00834D1B">
        <w:softHyphen/>
        <w:t xml:space="preserve"> для определения и характеристики свойств предметов, их наличия и отсутствия (1 наличествующий и 2 отсутствую</w:t>
      </w:r>
      <w:r w:rsidRPr="00834D1B">
        <w:softHyphen/>
        <w:t xml:space="preserve">щих: красные, небольшие, некруглые фигуры). </w:t>
      </w:r>
    </w:p>
    <w:p w:rsidR="00E405DB" w:rsidRPr="00834D1B" w:rsidRDefault="00E405DB" w:rsidP="00E405DB">
      <w:pPr>
        <w:spacing w:line="276" w:lineRule="auto"/>
        <w:jc w:val="both"/>
      </w:pPr>
      <w:r w:rsidRPr="00834D1B">
        <w:t xml:space="preserve">     Отражать в речи способ группировки, преобразования фигур, связей и зависимостей. Использовать слова: все, кроме..., некоторые из.,. </w:t>
      </w:r>
    </w:p>
    <w:p w:rsidR="00E405DB" w:rsidRPr="00834D1B" w:rsidRDefault="00E405DB" w:rsidP="00E405DB">
      <w:pPr>
        <w:spacing w:line="276" w:lineRule="auto"/>
        <w:jc w:val="both"/>
      </w:pPr>
      <w:r w:rsidRPr="00834D1B">
        <w:softHyphen/>
      </w:r>
      <w:r w:rsidRPr="00834D1B">
        <w:rPr>
          <w:b/>
        </w:rPr>
        <w:t xml:space="preserve"> Отношения.     </w:t>
      </w:r>
      <w:r w:rsidRPr="00834D1B">
        <w:t xml:space="preserve">Выявлять свойства и отношения реальных предметов по наглядным моделям, путем счета, измерения. </w:t>
      </w:r>
    </w:p>
    <w:p w:rsidR="00E405DB" w:rsidRPr="00834D1B" w:rsidRDefault="00E405DB" w:rsidP="00E405DB">
      <w:pPr>
        <w:spacing w:line="276" w:lineRule="auto"/>
        <w:jc w:val="both"/>
      </w:pPr>
      <w:r w:rsidRPr="00834D1B">
        <w:t xml:space="preserve">     Выбирать рациональный способ определения свойств и отношений предметов, давать точную словесную оценку, </w:t>
      </w:r>
    </w:p>
    <w:p w:rsidR="00E405DB" w:rsidRPr="00834D1B" w:rsidRDefault="00E405DB" w:rsidP="00E405DB">
      <w:pPr>
        <w:spacing w:line="276" w:lineRule="auto"/>
        <w:jc w:val="both"/>
        <w:rPr>
          <w:b/>
        </w:rPr>
      </w:pPr>
      <w:r w:rsidRPr="00834D1B">
        <w:t xml:space="preserve">     Выражать в речи связи и зависимости увеличения, уменьшения, соответствия, последовательности.</w:t>
      </w:r>
      <w:r w:rsidRPr="00834D1B">
        <w:rPr>
          <w:b/>
        </w:rPr>
        <w:t xml:space="preserve">     </w:t>
      </w:r>
    </w:p>
    <w:p w:rsidR="00E405DB" w:rsidRPr="00834D1B" w:rsidRDefault="00E405DB" w:rsidP="00E405DB">
      <w:pPr>
        <w:spacing w:line="276" w:lineRule="auto"/>
        <w:jc w:val="both"/>
      </w:pPr>
      <w:r w:rsidRPr="00834D1B">
        <w:rPr>
          <w:b/>
        </w:rPr>
        <w:t xml:space="preserve">Числа и цифры.     </w:t>
      </w:r>
      <w:r w:rsidRPr="00834D1B">
        <w:t xml:space="preserve">Находить числа «до» И «после» названного. </w:t>
      </w:r>
    </w:p>
    <w:p w:rsidR="00E405DB" w:rsidRPr="00834D1B" w:rsidRDefault="00E405DB" w:rsidP="00E405DB">
      <w:pPr>
        <w:spacing w:line="276" w:lineRule="auto"/>
        <w:jc w:val="both"/>
      </w:pPr>
      <w:r w:rsidRPr="00834D1B">
        <w:t xml:space="preserve">     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 </w:t>
      </w:r>
    </w:p>
    <w:p w:rsidR="00E405DB" w:rsidRPr="00834D1B" w:rsidRDefault="00E405DB" w:rsidP="00E405DB">
      <w:pPr>
        <w:spacing w:line="276" w:lineRule="auto"/>
        <w:jc w:val="both"/>
      </w:pPr>
      <w:r w:rsidRPr="00834D1B">
        <w:t xml:space="preserve">     Доказывать и обосновывать способы и результаты сравнения, измерения, сопоставления, Использовать знаковые обозначения. </w:t>
      </w:r>
    </w:p>
    <w:p w:rsidR="00E405DB" w:rsidRPr="00834D1B" w:rsidRDefault="00E405DB" w:rsidP="00E405DB">
      <w:pPr>
        <w:spacing w:line="276" w:lineRule="auto"/>
        <w:jc w:val="both"/>
      </w:pPr>
      <w:r w:rsidRPr="00834D1B">
        <w:rPr>
          <w:b/>
        </w:rPr>
        <w:t xml:space="preserve">Сохранение количества, величины.     </w:t>
      </w:r>
      <w:r w:rsidRPr="00834D1B">
        <w:t>Выявлять связи и зависимости между величиной, количеством и внешними свойст</w:t>
      </w:r>
      <w:r w:rsidRPr="00834D1B">
        <w:softHyphen/>
        <w:t xml:space="preserve">вами (форма, размер сосуда, способ расположения), речевое выражение их. Активно включаться в процесс экспериментирования. </w:t>
      </w:r>
    </w:p>
    <w:p w:rsidR="00E405DB" w:rsidRPr="00834D1B" w:rsidRDefault="00E405DB" w:rsidP="00E405DB">
      <w:pPr>
        <w:spacing w:line="276" w:lineRule="auto"/>
        <w:jc w:val="both"/>
      </w:pPr>
      <w:r w:rsidRPr="00834D1B">
        <w:softHyphen/>
        <w:t xml:space="preserve"> </w:t>
      </w:r>
      <w:r w:rsidRPr="00834D1B">
        <w:rPr>
          <w:b/>
        </w:rPr>
        <w:softHyphen/>
        <w:t xml:space="preserve"> Последовательность действий. </w:t>
      </w:r>
      <w:r w:rsidRPr="00834D1B">
        <w:t xml:space="preserve">«Читать» простую схему, способ и последовательность выполнения действий. </w:t>
      </w:r>
    </w:p>
    <w:p w:rsidR="00E405DB" w:rsidRPr="00834D1B" w:rsidRDefault="00E405DB" w:rsidP="00E405DB">
      <w:pPr>
        <w:spacing w:line="276" w:lineRule="auto"/>
        <w:jc w:val="both"/>
      </w:pPr>
      <w:r w:rsidRPr="00834D1B">
        <w:t xml:space="preserve">     Отражать в речи связи и зависимости последовательных действий. </w:t>
      </w:r>
    </w:p>
    <w:p w:rsidR="00E405DB" w:rsidRPr="00834D1B" w:rsidRDefault="00E405DB" w:rsidP="00E405DB">
      <w:pPr>
        <w:spacing w:line="276" w:lineRule="auto"/>
        <w:jc w:val="both"/>
      </w:pPr>
      <w:r w:rsidRPr="00834D1B">
        <w:t xml:space="preserve">     Оперировать знаками +, </w:t>
      </w:r>
      <w:r w:rsidRPr="00834D1B">
        <w:softHyphen/>
        <w:t xml:space="preserve"> == при вычислениях, пользоваться простыми алгоритмами. </w:t>
      </w:r>
    </w:p>
    <w:p w:rsidR="00E405DB" w:rsidRDefault="00E405DB" w:rsidP="00684AB3">
      <w:pPr>
        <w:pStyle w:val="20"/>
      </w:pPr>
    </w:p>
    <w:p w:rsidR="002F67DD" w:rsidRPr="002F67DD" w:rsidRDefault="00684AB3" w:rsidP="00684AB3">
      <w:pPr>
        <w:pStyle w:val="20"/>
      </w:pPr>
      <w:bookmarkStart w:id="78" w:name="_Toc360715088"/>
      <w:r>
        <w:t>5</w:t>
      </w:r>
      <w:r w:rsidR="008A0C4E">
        <w:t>.</w:t>
      </w:r>
      <w:r w:rsidR="001C5A53">
        <w:t>7</w:t>
      </w:r>
      <w:r w:rsidR="002F67DD" w:rsidRPr="002F67DD">
        <w:t xml:space="preserve">  Познавательно - речевое развитие. Образовательная область «Коммуникация»</w:t>
      </w:r>
      <w:bookmarkEnd w:id="78"/>
    </w:p>
    <w:p w:rsidR="002F67DD" w:rsidRPr="00834D1B" w:rsidRDefault="002F67DD" w:rsidP="00834D1B">
      <w:pPr>
        <w:spacing w:line="276" w:lineRule="auto"/>
        <w:jc w:val="center"/>
      </w:pPr>
    </w:p>
    <w:p w:rsidR="002F67DD" w:rsidRPr="00834D1B" w:rsidRDefault="002F67DD" w:rsidP="00834D1B">
      <w:pPr>
        <w:spacing w:line="276" w:lineRule="auto"/>
        <w:ind w:firstLine="709"/>
        <w:jc w:val="both"/>
      </w:pPr>
      <w:r w:rsidRPr="00834D1B">
        <w:t xml:space="preserve">Планируемые итоговые </w:t>
      </w:r>
      <w:r w:rsidRPr="00834D1B">
        <w:rPr>
          <w:b/>
        </w:rPr>
        <w:t>результаты</w:t>
      </w:r>
      <w:r w:rsidRPr="00834D1B">
        <w:t xml:space="preserve"> освоения детьми   по основному направлению </w:t>
      </w:r>
      <w:r w:rsidRPr="00834D1B">
        <w:rPr>
          <w:b/>
        </w:rPr>
        <w:t>«Познавательно-речевое развитие»:</w:t>
      </w:r>
      <w:r w:rsidRPr="00834D1B">
        <w:t xml:space="preserve"> ребенок л</w:t>
      </w:r>
      <w:r w:rsidRPr="00834D1B">
        <w:rPr>
          <w:iCs/>
        </w:rPr>
        <w:t>юбознательный, активный.</w:t>
      </w:r>
      <w:r w:rsidRPr="00834D1B">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r w:rsidRPr="00834D1B">
        <w:rPr>
          <w:iCs/>
        </w:rPr>
        <w:t>овладевший средствами общения и способами взаимодействия со взрослыми и сверстниками.</w:t>
      </w:r>
      <w:r w:rsidRPr="00834D1B">
        <w:rPr>
          <w:i/>
          <w:iCs/>
        </w:rPr>
        <w:t> </w:t>
      </w:r>
      <w:r w:rsidRPr="00834D1B">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2F67DD" w:rsidRPr="00834D1B" w:rsidRDefault="002F67DD" w:rsidP="00834D1B">
      <w:pPr>
        <w:spacing w:line="276" w:lineRule="auto"/>
        <w:jc w:val="center"/>
        <w:rPr>
          <w:b/>
          <w:i/>
        </w:rPr>
      </w:pPr>
    </w:p>
    <w:p w:rsidR="002F67DD" w:rsidRPr="00834D1B" w:rsidRDefault="002F67DD" w:rsidP="00834D1B">
      <w:pPr>
        <w:spacing w:line="276" w:lineRule="auto"/>
        <w:jc w:val="center"/>
        <w:rPr>
          <w:b/>
          <w:i/>
        </w:rPr>
      </w:pPr>
      <w:r w:rsidRPr="00834D1B">
        <w:rPr>
          <w:b/>
          <w:i/>
        </w:rPr>
        <w:t>Третий год жизни</w:t>
      </w:r>
    </w:p>
    <w:p w:rsidR="002F67DD" w:rsidRPr="00834D1B" w:rsidRDefault="002F67DD" w:rsidP="00834D1B">
      <w:pPr>
        <w:shd w:val="clear" w:color="auto" w:fill="FFFFFF"/>
        <w:spacing w:line="276" w:lineRule="auto"/>
        <w:jc w:val="both"/>
        <w:rPr>
          <w:color w:val="000000"/>
        </w:rPr>
      </w:pPr>
      <w:r w:rsidRPr="00834D1B">
        <w:rPr>
          <w:color w:val="000000"/>
        </w:rPr>
        <w:lastRenderedPageBreak/>
        <w:t xml:space="preserve">     Возраст от двух до четырех лет имеет особое значение для речевого развития ребенка. В отличие от предшествующего пе</w:t>
      </w:r>
      <w:r w:rsidRPr="00834D1B">
        <w:rPr>
          <w:color w:val="000000"/>
        </w:rPr>
        <w:softHyphen/>
        <w:t>риода раннего детства, когда ребенок для достижения речевых</w:t>
      </w:r>
      <w:r w:rsidRPr="00834D1B">
        <w:t xml:space="preserve"> </w:t>
      </w:r>
      <w:r w:rsidRPr="00834D1B">
        <w:rPr>
          <w:color w:val="000000"/>
        </w:rPr>
        <w:t>целей широко пользовался внеречевыми средствами (мимикой,</w:t>
      </w:r>
      <w:r w:rsidRPr="00834D1B">
        <w:t xml:space="preserve"> </w:t>
      </w:r>
      <w:r w:rsidRPr="00834D1B">
        <w:rPr>
          <w:color w:val="000000"/>
        </w:rPr>
        <w:t>жестом, действием и др.), он переходит к собственно речевому общению. Главным средством установления контактов с окружа</w:t>
      </w:r>
      <w:r w:rsidRPr="00834D1B">
        <w:rPr>
          <w:color w:val="000000"/>
        </w:rPr>
        <w:softHyphen/>
        <w:t>ющими, выражения мыслей, переживаний становится язык, а внеречевые формы играют вспомогательную роль. Качествен</w:t>
      </w:r>
      <w:r w:rsidRPr="00834D1B">
        <w:rPr>
          <w:color w:val="000000"/>
        </w:rPr>
        <w:softHyphen/>
        <w:t>ные изменения в речевом развитии детей связаны с расширением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пространст</w:t>
      </w:r>
      <w:r w:rsidRPr="00834D1B">
        <w:rPr>
          <w:color w:val="000000"/>
        </w:rPr>
        <w:softHyphen/>
        <w:t>венные, количественные, простейшие причинно-следственные. Необходимость отражения этих отношений и связей в речи по</w:t>
      </w:r>
      <w:r w:rsidRPr="00834D1B">
        <w:rPr>
          <w:color w:val="000000"/>
        </w:rPr>
        <w:softHyphen/>
        <w:t>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понятым слушателями.</w:t>
      </w:r>
    </w:p>
    <w:p w:rsidR="002F67DD" w:rsidRPr="00834D1B" w:rsidRDefault="002F67DD" w:rsidP="00834D1B">
      <w:pPr>
        <w:shd w:val="clear" w:color="auto" w:fill="FFFFFF"/>
        <w:spacing w:line="276" w:lineRule="auto"/>
        <w:jc w:val="both"/>
      </w:pPr>
    </w:p>
    <w:p w:rsidR="002F67DD" w:rsidRPr="00834D1B" w:rsidRDefault="002F67DD" w:rsidP="00834D1B">
      <w:pPr>
        <w:spacing w:line="276" w:lineRule="auto"/>
        <w:jc w:val="center"/>
        <w:rPr>
          <w:b/>
          <w:i/>
        </w:rPr>
      </w:pPr>
      <w:r w:rsidRPr="00834D1B">
        <w:rPr>
          <w:b/>
          <w:i/>
        </w:rPr>
        <w:t>Младший возраст от 2 до 4 лет</w:t>
      </w:r>
    </w:p>
    <w:p w:rsidR="002F67DD" w:rsidRPr="00834D1B" w:rsidRDefault="002F67DD" w:rsidP="00834D1B">
      <w:pPr>
        <w:shd w:val="clear" w:color="auto" w:fill="FFFFFF"/>
        <w:spacing w:line="276" w:lineRule="auto"/>
        <w:jc w:val="both"/>
      </w:pPr>
      <w:r w:rsidRPr="00834D1B">
        <w:rPr>
          <w:b/>
          <w:i/>
        </w:rPr>
        <w:t>Третий год жизни</w:t>
      </w:r>
      <w:r w:rsidRPr="00834D1B">
        <w:rPr>
          <w:color w:val="000000"/>
        </w:rPr>
        <w:t xml:space="preserve">     Существенную роль в развитии речи детей четвертого года жизни начинают играть опосредованные способы познания ми</w:t>
      </w:r>
      <w:r w:rsidRPr="00834D1B">
        <w:rPr>
          <w:color w:val="000000"/>
        </w:rPr>
        <w:softHyphen/>
        <w:t>ра. Чтение книг, рассматривание картин, предметов, наблюде</w:t>
      </w:r>
      <w:r w:rsidRPr="00834D1B">
        <w:rPr>
          <w:color w:val="000000"/>
        </w:rPr>
        <w:softHyphen/>
        <w:t>ние за объектами природы под руководством взрослого значи</w:t>
      </w:r>
      <w:r w:rsidRPr="00834D1B">
        <w:rPr>
          <w:color w:val="000000"/>
        </w:rPr>
        <w:softHyphen/>
        <w:t>тельно обогащают содержание речи и способствуют, освоению сложных речевых форм. Дети, осваивают следующие умения диалогической речи:</w:t>
      </w:r>
    </w:p>
    <w:p w:rsidR="002F67DD" w:rsidRPr="00834D1B" w:rsidRDefault="002F67DD" w:rsidP="00834D1B">
      <w:pPr>
        <w:shd w:val="clear" w:color="auto" w:fill="FFFFFF"/>
        <w:spacing w:line="276" w:lineRule="auto"/>
        <w:jc w:val="both"/>
      </w:pPr>
      <w:r w:rsidRPr="00834D1B">
        <w:rPr>
          <w:color w:val="000000"/>
        </w:rPr>
        <w:t>— вступать в речевые контакты со взрослыми и сверстни</w:t>
      </w:r>
      <w:r w:rsidRPr="00834D1B">
        <w:rPr>
          <w:color w:val="000000"/>
        </w:rPr>
        <w:softHyphen/>
        <w:t xml:space="preserve">ками по разным поводам;                                                                                                                                                                                                                                                                                                                                                                                                                                                                                                                                                                                                                                    </w:t>
      </w:r>
    </w:p>
    <w:p w:rsidR="002F67DD" w:rsidRPr="00834D1B" w:rsidRDefault="002F67DD" w:rsidP="00834D1B">
      <w:pPr>
        <w:shd w:val="clear" w:color="auto" w:fill="FFFFFF"/>
        <w:spacing w:line="276" w:lineRule="auto"/>
        <w:jc w:val="both"/>
      </w:pPr>
      <w:r w:rsidRPr="00834D1B">
        <w:rPr>
          <w:color w:val="000000"/>
        </w:rPr>
        <w:t xml:space="preserve">— отвечать на вопросы, обращения;                                                                                                                                                                                                                                                                                                                                                                                                                                                                      </w:t>
      </w:r>
    </w:p>
    <w:p w:rsidR="002F67DD" w:rsidRPr="00834D1B" w:rsidRDefault="002F67DD" w:rsidP="00834D1B">
      <w:pPr>
        <w:shd w:val="clear" w:color="auto" w:fill="FFFFFF"/>
        <w:spacing w:line="276" w:lineRule="auto"/>
        <w:jc w:val="both"/>
      </w:pPr>
      <w:r w:rsidRPr="00834D1B">
        <w:rPr>
          <w:color w:val="000000"/>
        </w:rPr>
        <w:t>— сообщать о впечатлениях, побуждениях;</w:t>
      </w:r>
    </w:p>
    <w:p w:rsidR="002F67DD" w:rsidRPr="00834D1B" w:rsidRDefault="002F67DD" w:rsidP="00834D1B">
      <w:pPr>
        <w:shd w:val="clear" w:color="auto" w:fill="FFFFFF"/>
        <w:spacing w:line="276" w:lineRule="auto"/>
        <w:jc w:val="both"/>
      </w:pPr>
      <w:r w:rsidRPr="00834D1B">
        <w:rPr>
          <w:color w:val="000000"/>
        </w:rPr>
        <w:t>— договариваться о совместной игре;</w:t>
      </w:r>
    </w:p>
    <w:p w:rsidR="002F67DD" w:rsidRPr="00834D1B" w:rsidRDefault="002F67DD" w:rsidP="00834D1B">
      <w:pPr>
        <w:shd w:val="clear" w:color="auto" w:fill="FFFFFF"/>
        <w:spacing w:line="276" w:lineRule="auto"/>
        <w:jc w:val="both"/>
      </w:pPr>
      <w:r w:rsidRPr="00834D1B">
        <w:rPr>
          <w:color w:val="000000"/>
        </w:rPr>
        <w:t xml:space="preserve">— участвовать в общем разговоре;                                                                                                                                                               </w:t>
      </w:r>
    </w:p>
    <w:p w:rsidR="002F67DD" w:rsidRPr="00834D1B" w:rsidRDefault="002F67DD" w:rsidP="00834D1B">
      <w:pPr>
        <w:shd w:val="clear" w:color="auto" w:fill="FFFFFF"/>
        <w:spacing w:line="276" w:lineRule="auto"/>
        <w:jc w:val="both"/>
      </w:pPr>
      <w:r w:rsidRPr="00834D1B">
        <w:rPr>
          <w:color w:val="000000"/>
        </w:rPr>
        <w:t>— слушать, не перебивая собеседника, не отвлекаясь от те</w:t>
      </w:r>
      <w:r w:rsidRPr="00834D1B">
        <w:rPr>
          <w:color w:val="000000"/>
        </w:rPr>
        <w:softHyphen/>
        <w:t>мы беседы.</w:t>
      </w:r>
    </w:p>
    <w:p w:rsidR="002F67DD" w:rsidRPr="00834D1B" w:rsidRDefault="002F67DD" w:rsidP="00834D1B">
      <w:pPr>
        <w:spacing w:line="276" w:lineRule="auto"/>
        <w:ind w:firstLine="709"/>
        <w:jc w:val="both"/>
        <w:rPr>
          <w:b/>
          <w:i/>
        </w:rPr>
      </w:pPr>
      <w:r w:rsidRPr="00834D1B">
        <w:rPr>
          <w:color w:val="000000"/>
        </w:rPr>
        <w:t xml:space="preserve">    </w:t>
      </w:r>
    </w:p>
    <w:p w:rsidR="002F67DD" w:rsidRPr="00834D1B" w:rsidRDefault="002F67DD" w:rsidP="00834D1B">
      <w:pPr>
        <w:spacing w:line="276" w:lineRule="auto"/>
        <w:jc w:val="center"/>
        <w:rPr>
          <w:b/>
          <w:i/>
        </w:rPr>
      </w:pPr>
      <w:r w:rsidRPr="00834D1B">
        <w:rPr>
          <w:b/>
          <w:i/>
        </w:rPr>
        <w:t>Средний возраст от 4 лет до 5 лет</w:t>
      </w:r>
    </w:p>
    <w:p w:rsidR="002F67DD" w:rsidRPr="00834D1B" w:rsidRDefault="002F67DD" w:rsidP="00834D1B">
      <w:pPr>
        <w:spacing w:line="276" w:lineRule="auto"/>
        <w:jc w:val="both"/>
      </w:pPr>
      <w:r w:rsidRPr="00834D1B">
        <w:t xml:space="preserve">     На пятом году </w:t>
      </w:r>
      <w:r w:rsidR="00834D1B">
        <w:t>жизни</w:t>
      </w:r>
      <w:r w:rsidRPr="00834D1B">
        <w:t xml:space="preserve"> значительно увеличиваются познавательные и речевые возможности детей. Дети средней группы более любознательны, самостоятельны и активны в освоении социальной и природной действительности. </w:t>
      </w:r>
    </w:p>
    <w:p w:rsidR="002F67DD" w:rsidRPr="00834D1B" w:rsidRDefault="002F67DD" w:rsidP="00AB6B77">
      <w:pPr>
        <w:numPr>
          <w:ilvl w:val="0"/>
          <w:numId w:val="55"/>
        </w:numPr>
        <w:shd w:val="clear" w:color="auto" w:fill="FFFFFF"/>
        <w:spacing w:line="276" w:lineRule="auto"/>
        <w:jc w:val="both"/>
      </w:pPr>
      <w:r w:rsidRPr="00834D1B">
        <w:t xml:space="preserve">     Центральным направлением работы по развитию речи детей четырех лет является воспитание их инициативности и самосто</w:t>
      </w:r>
      <w:r w:rsidRPr="00834D1B">
        <w:softHyphen/>
        <w:t>ятелъности в речевом общении со взрослыми и сверстниками обучение формам монолога. Дети приобретают навыки связной речи, расширяется их словарный запас, речь постепенно становится грамматически оформленной</w:t>
      </w:r>
      <w:r w:rsidR="00834D1B">
        <w:t>. Дети начинают у</w:t>
      </w:r>
      <w:r w:rsidRPr="00834D1B">
        <w:rPr>
          <w:color w:val="000000"/>
        </w:rPr>
        <w:t xml:space="preserve">потреблять слова, обозначающие эмоциональное состояние </w:t>
      </w:r>
      <w:r w:rsidRPr="00834D1B">
        <w:rPr>
          <w:i/>
          <w:iCs/>
          <w:color w:val="000000"/>
        </w:rPr>
        <w:t xml:space="preserve">(сердитый, печальный), </w:t>
      </w:r>
      <w:r w:rsidRPr="00834D1B">
        <w:rPr>
          <w:color w:val="000000"/>
        </w:rPr>
        <w:t xml:space="preserve">этические качества </w:t>
      </w:r>
      <w:r w:rsidRPr="00834D1B">
        <w:rPr>
          <w:i/>
          <w:iCs/>
          <w:color w:val="000000"/>
        </w:rPr>
        <w:t xml:space="preserve">(хитрый, добрый), </w:t>
      </w:r>
      <w:r w:rsidRPr="00834D1B">
        <w:rPr>
          <w:color w:val="000000"/>
        </w:rPr>
        <w:t>эстетические характе</w:t>
      </w:r>
      <w:r w:rsidRPr="00834D1B">
        <w:rPr>
          <w:color w:val="000000"/>
        </w:rPr>
        <w:softHyphen/>
        <w:t xml:space="preserve">ристики </w:t>
      </w:r>
      <w:r w:rsidRPr="00834D1B">
        <w:rPr>
          <w:i/>
          <w:iCs/>
          <w:color w:val="000000"/>
        </w:rPr>
        <w:t xml:space="preserve">(нарядный, красивый). </w:t>
      </w:r>
      <w:r w:rsidRPr="00834D1B">
        <w:rPr>
          <w:color w:val="000000"/>
        </w:rPr>
        <w:t>Понимать и употреблять слова-антони</w:t>
      </w:r>
      <w:r w:rsidRPr="00834D1B">
        <w:rPr>
          <w:color w:val="000000"/>
        </w:rPr>
        <w:softHyphen/>
        <w:t xml:space="preserve">мы; образовывать новые слова по аналогии со знакомыми словами </w:t>
      </w:r>
      <w:r w:rsidRPr="00834D1B">
        <w:rPr>
          <w:i/>
          <w:iCs/>
          <w:color w:val="000000"/>
        </w:rPr>
        <w:t>(са</w:t>
      </w:r>
      <w:r w:rsidRPr="00834D1B">
        <w:rPr>
          <w:i/>
          <w:iCs/>
          <w:color w:val="000000"/>
        </w:rPr>
        <w:softHyphen/>
        <w:t>харница — сухарница).</w:t>
      </w:r>
    </w:p>
    <w:p w:rsidR="002F67DD" w:rsidRPr="00834D1B" w:rsidRDefault="002F67DD" w:rsidP="00AB6B77">
      <w:pPr>
        <w:numPr>
          <w:ilvl w:val="0"/>
          <w:numId w:val="55"/>
        </w:numPr>
        <w:shd w:val="clear" w:color="auto" w:fill="FFFFFF"/>
        <w:spacing w:line="276" w:lineRule="auto"/>
        <w:jc w:val="both"/>
      </w:pPr>
      <w:r w:rsidRPr="00834D1B">
        <w:rPr>
          <w:color w:val="000000"/>
        </w:rPr>
        <w:t>Выделять первый звук в слове.</w:t>
      </w:r>
    </w:p>
    <w:p w:rsidR="002F67DD" w:rsidRPr="00834D1B" w:rsidRDefault="002F67DD" w:rsidP="00AB6B77">
      <w:pPr>
        <w:numPr>
          <w:ilvl w:val="0"/>
          <w:numId w:val="55"/>
        </w:numPr>
        <w:shd w:val="clear" w:color="auto" w:fill="FFFFFF"/>
        <w:spacing w:line="276" w:lineRule="auto"/>
        <w:jc w:val="both"/>
      </w:pPr>
      <w:r w:rsidRPr="00834D1B">
        <w:rPr>
          <w:color w:val="000000"/>
        </w:rPr>
        <w:t>Рассказывать о содержании сюжетной картинки.</w:t>
      </w:r>
    </w:p>
    <w:p w:rsidR="002F67DD" w:rsidRPr="00834D1B" w:rsidRDefault="002F67DD" w:rsidP="00AB6B77">
      <w:pPr>
        <w:numPr>
          <w:ilvl w:val="0"/>
          <w:numId w:val="55"/>
        </w:numPr>
        <w:shd w:val="clear" w:color="auto" w:fill="FFFFFF"/>
        <w:spacing w:line="276" w:lineRule="auto"/>
        <w:jc w:val="both"/>
      </w:pPr>
      <w:r w:rsidRPr="00834D1B">
        <w:rPr>
          <w:color w:val="000000"/>
        </w:rPr>
        <w:t>С помощью взрослого повторять образцы описания игрушки.</w:t>
      </w:r>
    </w:p>
    <w:p w:rsidR="002F67DD" w:rsidRPr="00834D1B" w:rsidRDefault="002F67DD" w:rsidP="00834D1B">
      <w:pPr>
        <w:spacing w:line="276" w:lineRule="auto"/>
        <w:jc w:val="both"/>
        <w:rPr>
          <w:b/>
          <w:i/>
        </w:rPr>
      </w:pPr>
    </w:p>
    <w:p w:rsidR="002F67DD" w:rsidRPr="00834D1B" w:rsidRDefault="002F67DD" w:rsidP="00834D1B">
      <w:pPr>
        <w:spacing w:line="276" w:lineRule="auto"/>
        <w:jc w:val="center"/>
        <w:rPr>
          <w:b/>
          <w:i/>
        </w:rPr>
      </w:pPr>
      <w:r w:rsidRPr="00834D1B">
        <w:rPr>
          <w:b/>
          <w:i/>
        </w:rPr>
        <w:t>Старший дошкольный возраст</w:t>
      </w:r>
      <w:r w:rsidRPr="00834D1B">
        <w:rPr>
          <w:b/>
        </w:rPr>
        <w:t xml:space="preserve"> </w:t>
      </w:r>
      <w:r w:rsidRPr="00834D1B">
        <w:rPr>
          <w:b/>
          <w:i/>
        </w:rPr>
        <w:t>от 5 лет до 7 лет</w:t>
      </w:r>
    </w:p>
    <w:p w:rsidR="002F67DD" w:rsidRPr="00834D1B" w:rsidRDefault="002F67DD" w:rsidP="00834D1B">
      <w:pPr>
        <w:spacing w:line="276" w:lineRule="auto"/>
        <w:ind w:firstLine="708"/>
        <w:jc w:val="both"/>
      </w:pPr>
      <w:r w:rsidRPr="00834D1B">
        <w:lastRenderedPageBreak/>
        <w:t>В старшем дошкольном возрасте дети достаточно свободно владеют родным языком. Это связано с большим (по сравнению с предшествующим периодом) опытом детей, с развитием их интеллектуальных способностей: умением устанавливать многообразные связи, легко оперировать имеющимися знания</w:t>
      </w:r>
      <w:r w:rsidRPr="00834D1B">
        <w:softHyphen/>
        <w:t xml:space="preserve">ми, обобщать и делать выводы. </w:t>
      </w:r>
    </w:p>
    <w:p w:rsidR="002F67DD" w:rsidRPr="00834D1B" w:rsidRDefault="002F67DD" w:rsidP="00834D1B">
      <w:pPr>
        <w:spacing w:line="276" w:lineRule="auto"/>
        <w:jc w:val="both"/>
      </w:pPr>
      <w:r w:rsidRPr="00834D1B">
        <w:t xml:space="preserve">     Интерес к внутреннему миру людей, особенностям их взаимоотношений определяет новый преобладающий тип общения. Общение становится способом познания норм поведения, способом определения настроения и эмоционального состояния человека, способом познания cвoeгo собственного внутpeннeгo мира. Для детей этого возраста характерно критическое, оценочное отношение к речи окружающих и развитие контроля за точностью cвoeгo высказывания. </w:t>
      </w:r>
    </w:p>
    <w:p w:rsidR="002F67DD" w:rsidRPr="00834D1B" w:rsidRDefault="002F67DD" w:rsidP="00834D1B">
      <w:pPr>
        <w:spacing w:line="276" w:lineRule="auto"/>
        <w:jc w:val="both"/>
      </w:pPr>
      <w:r w:rsidRPr="00834D1B">
        <w:t xml:space="preserve">     Характерны многочисленные упражнения детей старшего дошкольного возраста в использовании языка. Они активно экспериментируют со словом, видоизменяя eгo и придумывая новые слова, с удовольствием включаются в творческую речевую деятельность по придумыванию загадок, сказок, рассказов. </w:t>
      </w:r>
    </w:p>
    <w:p w:rsidR="002F67DD" w:rsidRPr="00834D1B" w:rsidRDefault="002F67DD" w:rsidP="00834D1B">
      <w:pPr>
        <w:spacing w:line="276" w:lineRule="auto"/>
        <w:jc w:val="both"/>
      </w:pPr>
      <w:r w:rsidRPr="00834D1B">
        <w:t xml:space="preserve">     Новым приобретением ребенка становится интерес к речи как особому объекту познания: eгo интересует звучание и значение слова, eгo звуковая форма, сочетание и согласование слов в речи. Этот интерес может быть направлен на решение задач по подготовке к обучению грамоте. </w:t>
      </w:r>
    </w:p>
    <w:p w:rsidR="002F67DD" w:rsidRPr="00834D1B" w:rsidRDefault="002F67DD" w:rsidP="00834D1B">
      <w:pPr>
        <w:spacing w:line="276" w:lineRule="auto"/>
        <w:jc w:val="both"/>
      </w:pPr>
      <w:r w:rsidRPr="00834D1B">
        <w:t xml:space="preserve">     Стремление детей старшего дошкольного возраста привлечь к себе внимание собеседников выражается в попытках сделать свою речь выразительной, экспрессивной. В этом возрасте ребенок не только может пользоваться речевыми интонационны</w:t>
      </w:r>
      <w:r w:rsidRPr="00834D1B">
        <w:softHyphen/>
        <w:t xml:space="preserve">ми средствами, но и способен освоить типичные для языка средства выразительности, такие как эпитет, сравнение, метафора. </w:t>
      </w:r>
    </w:p>
    <w:p w:rsidR="002F67DD" w:rsidRPr="00834D1B" w:rsidRDefault="002F67DD" w:rsidP="00834D1B">
      <w:pPr>
        <w:spacing w:line="276" w:lineRule="auto"/>
        <w:jc w:val="both"/>
      </w:pPr>
      <w:r w:rsidRPr="00834D1B">
        <w:t xml:space="preserve">     К старшему дошкольному возрасту проявляются существен</w:t>
      </w:r>
      <w:r w:rsidRPr="00834D1B">
        <w:softHyphen/>
        <w:t>ные индивидуальные различия в уровне речи детей. Речь детей одного возраста может существенно отличаться по богатству словарного запаса, по уровню связности и грамматической пра</w:t>
      </w:r>
      <w:r w:rsidRPr="00834D1B">
        <w:softHyphen/>
        <w:t xml:space="preserve">вильности, по способности детей к творческим речевым проявлениям. </w:t>
      </w:r>
    </w:p>
    <w:p w:rsidR="002F67DD" w:rsidRPr="00834D1B" w:rsidRDefault="002F67DD" w:rsidP="00834D1B">
      <w:pPr>
        <w:spacing w:line="276" w:lineRule="auto"/>
        <w:jc w:val="both"/>
      </w:pPr>
      <w:r w:rsidRPr="00834D1B">
        <w:t xml:space="preserve">     главные направления в развитии речи детей старшего дошкольного возраста: </w:t>
      </w:r>
    </w:p>
    <w:p w:rsidR="002F67DD" w:rsidRPr="00834D1B" w:rsidRDefault="002F67DD" w:rsidP="00834D1B">
      <w:pPr>
        <w:spacing w:line="276" w:lineRule="auto"/>
        <w:jc w:val="both"/>
      </w:pPr>
      <w:r w:rsidRPr="00834D1B">
        <w:t xml:space="preserve">  - Содержательность и связность речи (диалога и монолога); </w:t>
      </w:r>
    </w:p>
    <w:p w:rsidR="002F67DD" w:rsidRPr="00834D1B" w:rsidRDefault="002F67DD" w:rsidP="00834D1B">
      <w:pPr>
        <w:spacing w:line="276" w:lineRule="auto"/>
        <w:jc w:val="both"/>
      </w:pPr>
      <w:r w:rsidRPr="00834D1B">
        <w:softHyphen/>
        <w:t xml:space="preserve">  - Развитие речевого творчества, выразительности речи; </w:t>
      </w:r>
    </w:p>
    <w:p w:rsidR="002F67DD" w:rsidRPr="00834D1B" w:rsidRDefault="002F67DD" w:rsidP="00834D1B">
      <w:pPr>
        <w:spacing w:line="276" w:lineRule="auto"/>
        <w:jc w:val="both"/>
      </w:pPr>
      <w:r w:rsidRPr="00834D1B">
        <w:softHyphen/>
        <w:t xml:space="preserve">  - Развитие индивидуальных способностей к речевой дея</w:t>
      </w:r>
      <w:r w:rsidRPr="00834D1B">
        <w:softHyphen/>
        <w:t>тельности;</w:t>
      </w:r>
    </w:p>
    <w:p w:rsidR="002F67DD" w:rsidRPr="00834D1B" w:rsidRDefault="002F67DD" w:rsidP="00834D1B">
      <w:pPr>
        <w:spacing w:line="276" w:lineRule="auto"/>
        <w:jc w:val="both"/>
      </w:pPr>
      <w:r w:rsidRPr="00834D1B">
        <w:t xml:space="preserve"> - Подготовка к обучению чтению.</w:t>
      </w:r>
    </w:p>
    <w:p w:rsidR="002F67DD" w:rsidRPr="00834D1B" w:rsidRDefault="002F67DD" w:rsidP="00834D1B">
      <w:pPr>
        <w:shd w:val="clear" w:color="auto" w:fill="FFFFFF"/>
        <w:spacing w:line="276" w:lineRule="auto"/>
        <w:ind w:left="360"/>
        <w:jc w:val="center"/>
        <w:rPr>
          <w:b/>
          <w:i/>
        </w:rPr>
      </w:pPr>
      <w:r w:rsidRPr="00834D1B">
        <w:rPr>
          <w:b/>
          <w:i/>
        </w:rPr>
        <w:t>Шестой год жизни</w:t>
      </w:r>
    </w:p>
    <w:p w:rsidR="002F67DD" w:rsidRPr="00834D1B" w:rsidRDefault="002F67DD" w:rsidP="00AB6B77">
      <w:pPr>
        <w:numPr>
          <w:ilvl w:val="0"/>
          <w:numId w:val="54"/>
        </w:numPr>
        <w:shd w:val="clear" w:color="auto" w:fill="FFFFFF"/>
        <w:spacing w:line="276" w:lineRule="auto"/>
        <w:jc w:val="both"/>
      </w:pPr>
      <w:r w:rsidRPr="00834D1B">
        <w:t xml:space="preserve"> </w:t>
      </w:r>
      <w:r w:rsidRPr="00834D1B">
        <w:rPr>
          <w:color w:val="000000"/>
        </w:rPr>
        <w:t>Участвовать в беседе.</w:t>
      </w:r>
    </w:p>
    <w:p w:rsidR="002F67DD" w:rsidRPr="00834D1B" w:rsidRDefault="002F67DD" w:rsidP="00AB6B77">
      <w:pPr>
        <w:numPr>
          <w:ilvl w:val="0"/>
          <w:numId w:val="54"/>
        </w:numPr>
        <w:shd w:val="clear" w:color="auto" w:fill="FFFFFF"/>
        <w:spacing w:line="276" w:lineRule="auto"/>
        <w:jc w:val="both"/>
      </w:pPr>
      <w:r w:rsidRPr="00834D1B">
        <w:rPr>
          <w:color w:val="000000"/>
        </w:rPr>
        <w:t>Аргументированно и доброжелательно оценивать ответ, высказывание сверстника.</w:t>
      </w:r>
    </w:p>
    <w:p w:rsidR="002F67DD" w:rsidRPr="00834D1B" w:rsidRDefault="002F67DD" w:rsidP="00AB6B77">
      <w:pPr>
        <w:numPr>
          <w:ilvl w:val="0"/>
          <w:numId w:val="54"/>
        </w:numPr>
        <w:shd w:val="clear" w:color="auto" w:fill="FFFFFF"/>
        <w:spacing w:line="276" w:lineRule="auto"/>
        <w:jc w:val="both"/>
      </w:pPr>
      <w:r w:rsidRPr="00834D1B">
        <w:rPr>
          <w:color w:val="000000"/>
        </w:rPr>
        <w:t>Составлять по образцу рассказы по сюжетной картине, по набору картинок; последовательно, без существенных пропусков пересказывать не большие литературные произведения.</w:t>
      </w:r>
    </w:p>
    <w:p w:rsidR="002F67DD" w:rsidRPr="00834D1B" w:rsidRDefault="002F67DD" w:rsidP="00AB6B77">
      <w:pPr>
        <w:numPr>
          <w:ilvl w:val="0"/>
          <w:numId w:val="54"/>
        </w:numPr>
        <w:shd w:val="clear" w:color="auto" w:fill="FFFFFF"/>
        <w:spacing w:line="276" w:lineRule="auto"/>
        <w:jc w:val="both"/>
      </w:pPr>
      <w:r w:rsidRPr="00834D1B">
        <w:rPr>
          <w:color w:val="000000"/>
        </w:rPr>
        <w:t>Определять место звука в слове.</w:t>
      </w:r>
    </w:p>
    <w:p w:rsidR="002F67DD" w:rsidRPr="00834D1B" w:rsidRDefault="002F67DD" w:rsidP="00AB6B77">
      <w:pPr>
        <w:numPr>
          <w:ilvl w:val="0"/>
          <w:numId w:val="54"/>
        </w:numPr>
        <w:shd w:val="clear" w:color="auto" w:fill="FFFFFF"/>
        <w:spacing w:line="276" w:lineRule="auto"/>
        <w:jc w:val="both"/>
      </w:pPr>
      <w:r w:rsidRPr="00834D1B">
        <w:rPr>
          <w:color w:val="000000"/>
        </w:rPr>
        <w:t>Подбирать к существительному несколько прилагательных; заменять слово другим словом со сходным значением.</w:t>
      </w:r>
    </w:p>
    <w:p w:rsidR="002F67DD" w:rsidRPr="00834D1B" w:rsidRDefault="002F67DD" w:rsidP="00834D1B">
      <w:pPr>
        <w:shd w:val="clear" w:color="auto" w:fill="FFFFFF"/>
        <w:spacing w:line="276" w:lineRule="auto"/>
        <w:ind w:left="360"/>
        <w:jc w:val="center"/>
        <w:rPr>
          <w:b/>
          <w:i/>
          <w:color w:val="000000"/>
        </w:rPr>
      </w:pPr>
      <w:r w:rsidRPr="00834D1B">
        <w:rPr>
          <w:b/>
          <w:i/>
          <w:color w:val="000000"/>
        </w:rPr>
        <w:t>Седьмой год жизни</w:t>
      </w:r>
    </w:p>
    <w:p w:rsidR="002F67DD" w:rsidRPr="00834D1B" w:rsidRDefault="002F67DD" w:rsidP="00AB6B77">
      <w:pPr>
        <w:numPr>
          <w:ilvl w:val="0"/>
          <w:numId w:val="56"/>
        </w:numPr>
        <w:shd w:val="clear" w:color="auto" w:fill="FFFFFF"/>
        <w:spacing w:line="276" w:lineRule="auto"/>
        <w:jc w:val="both"/>
        <w:rPr>
          <w:color w:val="000000"/>
        </w:rPr>
      </w:pPr>
      <w:r w:rsidRPr="00834D1B">
        <w:rPr>
          <w:color w:val="000000"/>
        </w:rPr>
        <w:t>Пересказывать и драматизировать небольшие литературные произведе</w:t>
      </w:r>
      <w:r w:rsidRPr="00834D1B">
        <w:rPr>
          <w:color w:val="000000"/>
        </w:rPr>
        <w:softHyphen/>
        <w:t>ния; составлять по плану и образцу рассказы о предмете, по сюжетной картинке, набору картин с фабульным развитием действия.</w:t>
      </w:r>
    </w:p>
    <w:p w:rsidR="002F67DD" w:rsidRPr="00834D1B" w:rsidRDefault="002F67DD" w:rsidP="00AB6B77">
      <w:pPr>
        <w:numPr>
          <w:ilvl w:val="0"/>
          <w:numId w:val="56"/>
        </w:numPr>
        <w:shd w:val="clear" w:color="auto" w:fill="FFFFFF"/>
        <w:spacing w:line="276" w:lineRule="auto"/>
        <w:jc w:val="both"/>
        <w:rPr>
          <w:color w:val="000000"/>
        </w:rPr>
      </w:pPr>
      <w:r w:rsidRPr="00834D1B">
        <w:rPr>
          <w:color w:val="000000"/>
        </w:rPr>
        <w:t>Употреблять синонимы, антонимы, сложные предложения разных видов.</w:t>
      </w:r>
    </w:p>
    <w:p w:rsidR="002F67DD" w:rsidRPr="00834D1B" w:rsidRDefault="002F67DD" w:rsidP="00834D1B">
      <w:pPr>
        <w:shd w:val="clear" w:color="auto" w:fill="FFFFFF"/>
        <w:spacing w:line="276" w:lineRule="auto"/>
        <w:ind w:left="360"/>
        <w:jc w:val="both"/>
        <w:rPr>
          <w:color w:val="000000"/>
        </w:rPr>
      </w:pPr>
      <w:r w:rsidRPr="00834D1B">
        <w:rPr>
          <w:color w:val="000000"/>
        </w:rPr>
        <w:lastRenderedPageBreak/>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w:t>
      </w:r>
    </w:p>
    <w:p w:rsidR="002F67DD" w:rsidRDefault="002F67DD" w:rsidP="00834D1B">
      <w:pPr>
        <w:spacing w:line="276" w:lineRule="auto"/>
        <w:jc w:val="center"/>
        <w:rPr>
          <w:b/>
        </w:rPr>
      </w:pPr>
    </w:p>
    <w:p w:rsidR="00E405DB" w:rsidRPr="00834D1B" w:rsidRDefault="00E405DB" w:rsidP="00834D1B">
      <w:pPr>
        <w:spacing w:line="276" w:lineRule="auto"/>
        <w:jc w:val="center"/>
        <w:rPr>
          <w:b/>
        </w:rPr>
      </w:pPr>
    </w:p>
    <w:p w:rsidR="002F67DD" w:rsidRPr="002F67DD" w:rsidRDefault="00684AB3" w:rsidP="00684AB3">
      <w:pPr>
        <w:pStyle w:val="20"/>
      </w:pPr>
      <w:bookmarkStart w:id="79" w:name="_Toc360715089"/>
      <w:r>
        <w:t>5</w:t>
      </w:r>
      <w:r w:rsidR="00E405DB">
        <w:t xml:space="preserve">.8 </w:t>
      </w:r>
      <w:r w:rsidR="002F67DD" w:rsidRPr="002F67DD">
        <w:t>Познавательно- речевое развитие.  Образовательная область</w:t>
      </w:r>
      <w:r>
        <w:t xml:space="preserve"> </w:t>
      </w:r>
      <w:r w:rsidR="002F67DD" w:rsidRPr="002F67DD">
        <w:t>«Чтение художественной литературы»</w:t>
      </w:r>
      <w:bookmarkEnd w:id="79"/>
    </w:p>
    <w:p w:rsidR="002F67DD" w:rsidRPr="002F67DD" w:rsidRDefault="002F67DD" w:rsidP="002F67DD">
      <w:pPr>
        <w:ind w:firstLine="709"/>
        <w:jc w:val="both"/>
        <w:rPr>
          <w:sz w:val="28"/>
          <w:szCs w:val="28"/>
        </w:rPr>
      </w:pPr>
    </w:p>
    <w:p w:rsidR="002F67DD" w:rsidRPr="00834D1B" w:rsidRDefault="002F67DD" w:rsidP="002F67DD">
      <w:pPr>
        <w:ind w:firstLine="709"/>
        <w:jc w:val="center"/>
        <w:rPr>
          <w:b/>
        </w:rPr>
      </w:pPr>
      <w:r w:rsidRPr="00834D1B">
        <w:rPr>
          <w:b/>
          <w:i/>
        </w:rPr>
        <w:t>Младший дошкольный возраст от 2лет до 4 лет</w:t>
      </w:r>
    </w:p>
    <w:p w:rsidR="002F67DD" w:rsidRPr="00834D1B" w:rsidRDefault="002F67DD" w:rsidP="002F67DD">
      <w:pPr>
        <w:shd w:val="clear" w:color="auto" w:fill="FFFFFF"/>
        <w:jc w:val="both"/>
      </w:pPr>
      <w:r w:rsidRPr="00834D1B">
        <w:rPr>
          <w:color w:val="000000"/>
        </w:rPr>
        <w:t xml:space="preserve">           При восприятии литературного произведения малыши преж</w:t>
      </w:r>
      <w:r w:rsidRPr="00834D1B">
        <w:rPr>
          <w:color w:val="000000"/>
        </w:rPr>
        <w:softHyphen/>
        <w:t>де всего обращают внимание на героев, их интересуют внеш</w:t>
      </w:r>
      <w:r w:rsidRPr="00834D1B">
        <w:rPr>
          <w:color w:val="000000"/>
        </w:rPr>
        <w:softHyphen/>
        <w:t>ность персонажа, его действия, поступки. Младшие дошколь</w:t>
      </w:r>
      <w:r w:rsidRPr="00834D1B">
        <w:rPr>
          <w:color w:val="000000"/>
        </w:rPr>
        <w:softHyphen/>
        <w:t>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2F67DD" w:rsidRPr="00834D1B" w:rsidRDefault="002F67DD" w:rsidP="002F67DD">
      <w:pPr>
        <w:shd w:val="clear" w:color="auto" w:fill="FFFFFF"/>
        <w:jc w:val="both"/>
      </w:pPr>
      <w:r w:rsidRPr="00834D1B">
        <w:rPr>
          <w:color w:val="000000"/>
        </w:rPr>
        <w:t>Характерной особенностью детей от двух до четырех  лет яв</w:t>
      </w:r>
      <w:r w:rsidRPr="00834D1B">
        <w:rPr>
          <w:color w:val="000000"/>
        </w:rPr>
        <w:softHyphen/>
        <w:t>ляется необычайная тяга к ритмически организованному складу речи, звучным ритмам и рифмам, выразительной интонации. Дети любят слушать и читать стихи, явно предпочитая их прозе. При этом они тяготеют к ритмам динамичным, мелодике радостной, плясовой.</w:t>
      </w:r>
    </w:p>
    <w:p w:rsidR="002F67DD" w:rsidRPr="00834D1B" w:rsidRDefault="002F67DD" w:rsidP="002F67DD">
      <w:pPr>
        <w:shd w:val="clear" w:color="auto" w:fill="FFFFFF"/>
        <w:jc w:val="both"/>
      </w:pPr>
      <w:r w:rsidRPr="00834D1B">
        <w:rPr>
          <w:color w:val="000000"/>
        </w:rPr>
        <w:t xml:space="preserve">     Круг чтения в связи с этим у младших дошкольников со</w:t>
      </w:r>
      <w:r w:rsidRPr="00834D1B">
        <w:rPr>
          <w:color w:val="000000"/>
        </w:rPr>
        <w:softHyphen/>
        <w:t xml:space="preserve">ставляют главным образом произведения русского фольклора. Это детский фольклор — частушки, потешки, песенки, игры («Водичка, водичка...», </w:t>
      </w:r>
      <w:r w:rsidRPr="00834D1B">
        <w:rPr>
          <w:bCs/>
          <w:color w:val="000000"/>
        </w:rPr>
        <w:t>«Кисонька-Мурысенька...»,</w:t>
      </w:r>
      <w:r w:rsidRPr="00834D1B">
        <w:rPr>
          <w:b/>
          <w:bCs/>
          <w:color w:val="000000"/>
        </w:rPr>
        <w:t xml:space="preserve"> </w:t>
      </w:r>
      <w:r w:rsidRPr="00834D1B">
        <w:rPr>
          <w:color w:val="000000"/>
        </w:rPr>
        <w:t>«Тили-бом!..», «Пальчик, пальчик...», «Кто у нас хороший...» и многие другие).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w:t>
      </w:r>
      <w:r w:rsidRPr="00834D1B">
        <w:rPr>
          <w:color w:val="000000"/>
        </w:rPr>
        <w:softHyphen/>
        <w:t>комятся с народными сказками, прежде всего со сказками о животных: «Колобок», «Теремок», «Заюшкина избушка», «Волк и семеро козлят», «Курочка ряба» и др. Младшим до</w:t>
      </w:r>
      <w:r w:rsidRPr="00834D1B">
        <w:rPr>
          <w:color w:val="000000"/>
        </w:rPr>
        <w:softHyphen/>
        <w:t>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2F67DD" w:rsidRPr="00834D1B" w:rsidRDefault="002F67DD" w:rsidP="002F67DD">
      <w:pPr>
        <w:ind w:firstLine="709"/>
        <w:jc w:val="center"/>
        <w:rPr>
          <w:b/>
        </w:rPr>
      </w:pPr>
    </w:p>
    <w:p w:rsidR="002F67DD" w:rsidRPr="00834D1B" w:rsidRDefault="002F67DD" w:rsidP="002F67DD">
      <w:pPr>
        <w:ind w:firstLine="709"/>
        <w:jc w:val="center"/>
        <w:rPr>
          <w:b/>
          <w:i/>
        </w:rPr>
      </w:pPr>
    </w:p>
    <w:p w:rsidR="002F67DD" w:rsidRPr="00834D1B" w:rsidRDefault="002F67DD" w:rsidP="002F67DD">
      <w:pPr>
        <w:ind w:firstLine="709"/>
        <w:jc w:val="center"/>
        <w:rPr>
          <w:b/>
          <w:i/>
        </w:rPr>
      </w:pPr>
      <w:r w:rsidRPr="00834D1B">
        <w:rPr>
          <w:b/>
          <w:i/>
        </w:rPr>
        <w:t>Третий год жизни</w:t>
      </w:r>
    </w:p>
    <w:p w:rsidR="002F67DD" w:rsidRPr="00834D1B" w:rsidRDefault="002F67DD" w:rsidP="002F67DD">
      <w:pPr>
        <w:shd w:val="clear" w:color="auto" w:fill="FFFFFF"/>
        <w:jc w:val="both"/>
        <w:rPr>
          <w:color w:val="000000"/>
        </w:rPr>
      </w:pPr>
      <w:r w:rsidRPr="00834D1B">
        <w:rPr>
          <w:color w:val="000000"/>
        </w:rPr>
        <w:t xml:space="preserve">       Ребенок охотно отзывается на предложение про</w:t>
      </w:r>
      <w:r w:rsidRPr="00834D1B">
        <w:rPr>
          <w:color w:val="000000"/>
        </w:rPr>
        <w:softHyphen/>
        <w:t>слушать книгу, участвовать в. игре. Сам просит взрослого про</w:t>
      </w:r>
      <w:r w:rsidRPr="00834D1B">
        <w:rPr>
          <w:color w:val="000000"/>
        </w:rPr>
        <w:softHyphen/>
        <w:t>честь стихи, сказку. Легко включается в восприятие. Внима</w:t>
      </w:r>
      <w:r w:rsidRPr="00834D1B">
        <w:rPr>
          <w:color w:val="000000"/>
        </w:rPr>
        <w:softHyphen/>
        <w:t>тельно слушает, отвечает на вопросы по содержанию произве</w:t>
      </w:r>
      <w:r w:rsidRPr="00834D1B">
        <w:rPr>
          <w:color w:val="000000"/>
        </w:rPr>
        <w:softHyphen/>
        <w:t>дения, выполняет соответственно тексту игровые действия. Знает содержание прослушанных произведений, узнает на ил</w:t>
      </w:r>
      <w:r w:rsidRPr="00834D1B">
        <w:rPr>
          <w:color w:val="000000"/>
        </w:rPr>
        <w:softHyphen/>
        <w:t>люстрациях эпизоды и героев знакомых книг. Ярко выражает эмоциональное отношение к прочитанному: смеется, радуется, плачет, активно участвует в разыгрывании песенок, потешек, в хороводных играх.</w:t>
      </w:r>
    </w:p>
    <w:p w:rsidR="002F67DD" w:rsidRPr="00834D1B" w:rsidRDefault="002F67DD" w:rsidP="002F67DD">
      <w:pPr>
        <w:shd w:val="clear" w:color="auto" w:fill="FFFFFF"/>
        <w:jc w:val="both"/>
        <w:rPr>
          <w:color w:val="000000"/>
        </w:rPr>
      </w:pPr>
    </w:p>
    <w:p w:rsidR="002F67DD" w:rsidRPr="00834D1B" w:rsidRDefault="002F67DD" w:rsidP="002F67DD">
      <w:pPr>
        <w:shd w:val="clear" w:color="auto" w:fill="FFFFFF"/>
        <w:jc w:val="center"/>
        <w:rPr>
          <w:b/>
          <w:i/>
          <w:color w:val="000000"/>
        </w:rPr>
      </w:pPr>
      <w:r w:rsidRPr="00834D1B">
        <w:rPr>
          <w:b/>
          <w:i/>
          <w:color w:val="000000"/>
        </w:rPr>
        <w:t>Четвертый год жизни</w:t>
      </w:r>
    </w:p>
    <w:p w:rsidR="002F67DD" w:rsidRPr="00834D1B" w:rsidRDefault="002F67DD" w:rsidP="002F67DD">
      <w:pPr>
        <w:shd w:val="clear" w:color="auto" w:fill="FFFFFF"/>
        <w:jc w:val="both"/>
      </w:pPr>
      <w:r w:rsidRPr="00834D1B">
        <w:rPr>
          <w:color w:val="000000"/>
        </w:rPr>
        <w:t>Ребенок легко включается в процесс восприятия, выслушивает произведение до конца. С удовольствием возвра</w:t>
      </w:r>
      <w:r w:rsidRPr="00834D1B">
        <w:rPr>
          <w:color w:val="000000"/>
        </w:rPr>
        <w:softHyphen/>
        <w:t>щается к прочитанному. Охотно вступает в обсуждение произ</w:t>
      </w:r>
      <w:r w:rsidRPr="00834D1B">
        <w:rPr>
          <w:color w:val="000000"/>
        </w:rPr>
        <w:softHyphen/>
        <w:t>ведения, отвечает на вопросы по содержанию, исполняет иг</w:t>
      </w:r>
      <w:r w:rsidRPr="00834D1B">
        <w:rPr>
          <w:color w:val="000000"/>
        </w:rPr>
        <w:softHyphen/>
        <w:t>ровые действия, песенки, читает стихи. Активно содействует и сопереживает героям произведения, эмоционально откликается на содержание прочитанного.</w:t>
      </w:r>
    </w:p>
    <w:p w:rsidR="002F67DD" w:rsidRPr="00834D1B" w:rsidRDefault="002F67DD" w:rsidP="002F67DD">
      <w:pPr>
        <w:ind w:firstLine="709"/>
        <w:jc w:val="center"/>
        <w:rPr>
          <w:b/>
        </w:rPr>
      </w:pPr>
    </w:p>
    <w:p w:rsidR="002F67DD" w:rsidRPr="00834D1B" w:rsidRDefault="002F67DD" w:rsidP="002F67DD">
      <w:pPr>
        <w:ind w:firstLine="709"/>
        <w:jc w:val="center"/>
        <w:rPr>
          <w:b/>
          <w:i/>
        </w:rPr>
      </w:pPr>
      <w:r w:rsidRPr="00834D1B">
        <w:rPr>
          <w:b/>
        </w:rPr>
        <w:t xml:space="preserve">Средний возраст </w:t>
      </w:r>
      <w:r w:rsidRPr="00834D1B">
        <w:rPr>
          <w:b/>
          <w:i/>
        </w:rPr>
        <w:t>от 4 лет до 5 лет</w:t>
      </w:r>
    </w:p>
    <w:p w:rsidR="002F67DD" w:rsidRPr="00834D1B" w:rsidRDefault="002F67DD" w:rsidP="002F67DD">
      <w:pPr>
        <w:jc w:val="both"/>
      </w:pPr>
      <w:r w:rsidRPr="00834D1B">
        <w:t xml:space="preserve">     После четырех лет у ребенка возникают новые возможности в понимании литературного произведения. Они связаны с расширением детского жизненного опыта, kpyгa конкретны: представлений. Совершенствуется и обогащается читательский опыт детей. Дошкольники начинают ощущать границы между реалистическими и сказочными жанрами, чувствуют законы сказочной фантастики, что позволяет постепенно развивать у них первые представления о некоторых особенностях жанра (небы</w:t>
      </w:r>
      <w:r w:rsidRPr="00834D1B">
        <w:softHyphen/>
        <w:t xml:space="preserve">лицы, загадки, сказки, рассказы), </w:t>
      </w:r>
    </w:p>
    <w:p w:rsidR="002F67DD" w:rsidRPr="00834D1B" w:rsidRDefault="002F67DD" w:rsidP="002F67DD">
      <w:pPr>
        <w:ind w:firstLine="709"/>
        <w:jc w:val="center"/>
        <w:rPr>
          <w:b/>
        </w:rPr>
      </w:pPr>
    </w:p>
    <w:p w:rsidR="002F67DD" w:rsidRPr="00834D1B" w:rsidRDefault="002F67DD" w:rsidP="002F67DD">
      <w:pPr>
        <w:jc w:val="both"/>
      </w:pPr>
      <w:r w:rsidRPr="00834D1B">
        <w:rPr>
          <w:b/>
        </w:rPr>
        <w:lastRenderedPageBreak/>
        <w:t>.</w:t>
      </w:r>
      <w:r w:rsidRPr="00834D1B">
        <w:t xml:space="preserve"> Ребенок внимательно и с интересом слушает чтение или рассказывание. Стремится к повторной встрече с произведением, его героями. Способен устанавливать раз</w:t>
      </w:r>
      <w:r w:rsidRPr="00834D1B">
        <w:softHyphen/>
        <w:t xml:space="preserve">нообразные (временные, последовательные, причинные) связи в произведении, давать элементарную оценку поступкам и действиям гepoeв, умеет выразить свое отношение к ним. С удовольствием запоминает и воспроизводит стихи, активно участвует в играх по литературным сюжетам, в хороводах, драматизациях и инсценировках. </w:t>
      </w:r>
    </w:p>
    <w:p w:rsidR="002F67DD" w:rsidRPr="00834D1B" w:rsidRDefault="002F67DD" w:rsidP="002F67DD">
      <w:pPr>
        <w:jc w:val="both"/>
      </w:pPr>
      <w:r w:rsidRPr="00834D1B">
        <w:softHyphen/>
      </w:r>
    </w:p>
    <w:p w:rsidR="002F67DD" w:rsidRPr="00834D1B" w:rsidRDefault="002F67DD" w:rsidP="002F67DD">
      <w:pPr>
        <w:jc w:val="center"/>
        <w:rPr>
          <w:b/>
          <w:i/>
        </w:rPr>
      </w:pPr>
      <w:r w:rsidRPr="00834D1B">
        <w:rPr>
          <w:b/>
        </w:rPr>
        <w:t xml:space="preserve">Старший дошкольный возраст </w:t>
      </w:r>
      <w:r w:rsidRPr="00834D1B">
        <w:rPr>
          <w:b/>
          <w:i/>
        </w:rPr>
        <w:t>от 5 лет до 7 лет</w:t>
      </w:r>
    </w:p>
    <w:p w:rsidR="002F67DD" w:rsidRPr="00834D1B" w:rsidRDefault="002F67DD" w:rsidP="002F67DD">
      <w:pPr>
        <w:jc w:val="both"/>
      </w:pPr>
      <w:r w:rsidRPr="00834D1B">
        <w:t xml:space="preserve">     Старший дошкольный возраст </w:t>
      </w:r>
      <w:r w:rsidRPr="00834D1B">
        <w:softHyphen/>
        <w:t xml:space="preserve"> качественно новый этап в литературном развитии дошкольников. В отличие от предшествующего периода, когда восприятие литературы было еще неотделимо от других видов деятельности, и прежде вceгo от игры, дети переходят к стадиям собственно художественного отноше</w:t>
      </w:r>
      <w:r w:rsidRPr="00834D1B">
        <w:softHyphen/>
        <w:t>ния к искусству, к литературе в частности. Это проявляется в пристальном внимании детей к содержанию произведения, спо</w:t>
      </w:r>
      <w:r w:rsidRPr="00834D1B">
        <w:softHyphen/>
        <w:t>собности и желании постигать его внутренний смысл. Возникает устойчивый интерес к книгам, тяготение к постоянному обще</w:t>
      </w:r>
      <w:r w:rsidRPr="00834D1B">
        <w:softHyphen/>
        <w:t>нию с ними, стремление к знакомству с новыми произведения</w:t>
      </w:r>
      <w:r w:rsidRPr="00834D1B">
        <w:softHyphen/>
        <w:t>ми. Характерным становится избирательное отношение к произведениям определенного содержания и стиля (сказочным, приключенческим, природоведческим, историческим, лирическим, фантастическим и др.). Дети стремятся поделиться с окружающими впечатлениями о прочитанном, обсудить содержание книги, поведение гepoeв, рассказать о переживаниях, связанных с прочитанным, пересказать сюжет понравившейся книги, прочесть любимое стихотворение. Постоянное общение с книгой активно развивает творческие способности и умения детей. Эти способности реализуются в ролевых играх по лите</w:t>
      </w:r>
      <w:r w:rsidRPr="00834D1B">
        <w:softHyphen/>
        <w:t>ратурным сюжетам, в инсценировках и драматизациях, вырази</w:t>
      </w:r>
      <w:r w:rsidRPr="00834D1B">
        <w:softHyphen/>
        <w:t>тельном чтении стихов, рисовании и других видах исполнитель</w:t>
      </w:r>
      <w:r w:rsidRPr="00834D1B">
        <w:softHyphen/>
        <w:t xml:space="preserve">ской деятельности. </w:t>
      </w:r>
    </w:p>
    <w:p w:rsidR="002F67DD" w:rsidRPr="00834D1B" w:rsidRDefault="002F67DD" w:rsidP="002F67DD">
      <w:pPr>
        <w:jc w:val="both"/>
      </w:pPr>
    </w:p>
    <w:p w:rsidR="002F67DD" w:rsidRPr="00834D1B" w:rsidRDefault="002F67DD" w:rsidP="002F67DD">
      <w:pPr>
        <w:jc w:val="both"/>
      </w:pPr>
      <w:r w:rsidRPr="00834D1B">
        <w:t>Ребенок проявляет стремление к постоянному об</w:t>
      </w:r>
      <w:r w:rsidRPr="00834D1B">
        <w:softHyphen/>
        <w:t>щению с книгой, испытывает явное удовольствие при слушании литературных произведений. Обнаруживает избирательное отношение к произведениям определенной тематики или жанра. Способен устанавливать наиболее существенные связи в произведении, проникать в его эмоциональный подтекст. Верно осознает мотивы поступков гepoeв, видит их пережива</w:t>
      </w:r>
      <w:r w:rsidRPr="00834D1B">
        <w:softHyphen/>
        <w:t>ния, мысли, чувства. Проявляет внимание к языку литератур</w:t>
      </w:r>
      <w:r w:rsidRPr="00834D1B">
        <w:softHyphen/>
        <w:t xml:space="preserve">ного произведения. Активно проявляет себя в разных видах художественной деятельности, творчески активен. </w:t>
      </w:r>
    </w:p>
    <w:p w:rsidR="002F67DD" w:rsidRPr="002F67DD" w:rsidRDefault="002F67DD" w:rsidP="002F67DD">
      <w:pPr>
        <w:jc w:val="both"/>
        <w:rPr>
          <w:sz w:val="28"/>
          <w:szCs w:val="28"/>
        </w:rPr>
      </w:pPr>
    </w:p>
    <w:p w:rsidR="002F67DD" w:rsidRPr="002F67DD" w:rsidRDefault="002F67DD" w:rsidP="002F67DD">
      <w:pPr>
        <w:rPr>
          <w:sz w:val="28"/>
          <w:szCs w:val="28"/>
        </w:rPr>
      </w:pPr>
    </w:p>
    <w:p w:rsidR="002F67DD" w:rsidRPr="00834D1B" w:rsidRDefault="002F67DD" w:rsidP="00834D1B">
      <w:pPr>
        <w:spacing w:line="276" w:lineRule="auto"/>
        <w:jc w:val="both"/>
        <w:rPr>
          <w:b/>
        </w:rPr>
      </w:pPr>
      <w:r w:rsidRPr="00834D1B">
        <w:softHyphen/>
      </w:r>
    </w:p>
    <w:p w:rsidR="002F67DD" w:rsidRPr="002F67DD" w:rsidRDefault="00684AB3" w:rsidP="00684AB3">
      <w:pPr>
        <w:pStyle w:val="20"/>
      </w:pPr>
      <w:bookmarkStart w:id="80" w:name="_Toc360715090"/>
      <w:r>
        <w:t>5</w:t>
      </w:r>
      <w:r w:rsidR="00E405DB">
        <w:t>.9</w:t>
      </w:r>
      <w:r w:rsidR="002F67DD" w:rsidRPr="002F67DD">
        <w:t>.  Художественно- эстетическое развитие. Образовательная область «Художественное творчество»</w:t>
      </w:r>
      <w:bookmarkEnd w:id="80"/>
    </w:p>
    <w:p w:rsidR="002F67DD" w:rsidRPr="002F67DD" w:rsidRDefault="002F67DD" w:rsidP="002F67DD">
      <w:pPr>
        <w:jc w:val="center"/>
        <w:rPr>
          <w:b/>
          <w:sz w:val="28"/>
          <w:szCs w:val="28"/>
        </w:rPr>
      </w:pPr>
    </w:p>
    <w:p w:rsidR="002F67DD" w:rsidRPr="00834D1B" w:rsidRDefault="002F67DD" w:rsidP="00834D1B">
      <w:pPr>
        <w:spacing w:line="276" w:lineRule="auto"/>
        <w:jc w:val="center"/>
        <w:rPr>
          <w:b/>
          <w:i/>
        </w:rPr>
      </w:pPr>
      <w:r w:rsidRPr="00834D1B">
        <w:rPr>
          <w:b/>
          <w:i/>
        </w:rPr>
        <w:t>Младший  возраст от 2 лет до 4 лет</w:t>
      </w:r>
    </w:p>
    <w:p w:rsidR="002F67DD" w:rsidRPr="00834D1B" w:rsidRDefault="002F67DD" w:rsidP="00834D1B">
      <w:pPr>
        <w:spacing w:line="276" w:lineRule="auto"/>
        <w:jc w:val="center"/>
        <w:rPr>
          <w:b/>
          <w:i/>
        </w:rPr>
      </w:pPr>
      <w:r w:rsidRPr="00834D1B">
        <w:rPr>
          <w:b/>
          <w:i/>
        </w:rPr>
        <w:t>Третий год жизни</w:t>
      </w:r>
    </w:p>
    <w:p w:rsidR="002F67DD" w:rsidRPr="00834D1B" w:rsidRDefault="002F67DD" w:rsidP="00834D1B">
      <w:pPr>
        <w:shd w:val="clear" w:color="auto" w:fill="FFFFFF"/>
        <w:spacing w:line="276" w:lineRule="auto"/>
        <w:jc w:val="both"/>
      </w:pPr>
      <w:r w:rsidRPr="00834D1B">
        <w:rPr>
          <w:b/>
          <w:iCs/>
          <w:color w:val="000000"/>
        </w:rPr>
        <w:t xml:space="preserve">     Становление художественной деятельности</w:t>
      </w:r>
      <w:r w:rsidRPr="00834D1B">
        <w:rPr>
          <w:i/>
          <w:iCs/>
          <w:color w:val="000000"/>
        </w:rPr>
        <w:t xml:space="preserve">. </w:t>
      </w:r>
      <w:r w:rsidRPr="00834D1B">
        <w:rPr>
          <w:color w:val="000000"/>
        </w:rPr>
        <w:t>Представление о том, что свои жизненные впечатления можно отображать в рисовании, ледке, аппликации и конструировании. Представ</w:t>
      </w:r>
      <w:r w:rsidRPr="00834D1B">
        <w:rPr>
          <w:color w:val="000000"/>
        </w:rPr>
        <w:softHyphen/>
        <w:t>ления о свойствах материалов и инструментов. (Бумага может быть плотная и тонкая, она может мяться, рваться. На ней</w:t>
      </w:r>
      <w:r w:rsidRPr="00834D1B">
        <w:t xml:space="preserve"> </w:t>
      </w:r>
      <w:r w:rsidRPr="00834D1B">
        <w:rPr>
          <w:color w:val="000000"/>
        </w:rPr>
        <w:t>следует аккуратно рисовать, составлять аппликацию. На каран</w:t>
      </w:r>
      <w:r w:rsidRPr="00834D1B">
        <w:rPr>
          <w:color w:val="000000"/>
        </w:rPr>
        <w:softHyphen/>
        <w:t xml:space="preserve">даш нужно нажимать сильнее, чем на кисточку. Из влажной глины, снега можно слепить знакомые предметы, </w:t>
      </w:r>
      <w:r w:rsidRPr="00834D1B">
        <w:rPr>
          <w:smallCaps/>
          <w:color w:val="000000"/>
        </w:rPr>
        <w:t xml:space="preserve">из </w:t>
      </w:r>
      <w:r w:rsidRPr="00834D1B">
        <w:rPr>
          <w:color w:val="000000"/>
        </w:rPr>
        <w:t>устойчи</w:t>
      </w:r>
      <w:r w:rsidRPr="00834D1B">
        <w:rPr>
          <w:color w:val="000000"/>
        </w:rPr>
        <w:softHyphen/>
        <w:t>вых геометрических объемных форм можно строить стол, стул, кровать, дорожку, лесенку.)</w:t>
      </w:r>
    </w:p>
    <w:p w:rsidR="002F67DD" w:rsidRPr="00834D1B" w:rsidRDefault="002F67DD" w:rsidP="00834D1B">
      <w:pPr>
        <w:shd w:val="clear" w:color="auto" w:fill="FFFFFF"/>
        <w:spacing w:line="276" w:lineRule="auto"/>
        <w:jc w:val="both"/>
      </w:pPr>
      <w:r w:rsidRPr="00834D1B">
        <w:rPr>
          <w:color w:val="000000"/>
        </w:rPr>
        <w:t xml:space="preserve">     Умение соотносить образы — узнавать в пятнах, созданных с помощью двигательного и цветового ритма, в разнообразных линиях образы падающих листьев, снега, дождя, следы </w:t>
      </w:r>
      <w:r w:rsidRPr="00834D1B">
        <w:rPr>
          <w:color w:val="000000"/>
        </w:rPr>
        <w:lastRenderedPageBreak/>
        <w:t>зайчика и медведя, праздничный фейерверк и др. Умения использовать средства выразительности (двигательный и цветовой ритм), со</w:t>
      </w:r>
      <w:r w:rsidRPr="00834D1B">
        <w:rPr>
          <w:color w:val="000000"/>
        </w:rPr>
        <w:softHyphen/>
        <w:t>здавать образы из пятен и линейным контуром, формообразу</w:t>
      </w:r>
      <w:r w:rsidRPr="00834D1B">
        <w:rPr>
          <w:color w:val="000000"/>
        </w:rPr>
        <w:softHyphen/>
        <w:t>ющими движениями.</w:t>
      </w:r>
    </w:p>
    <w:p w:rsidR="002F67DD" w:rsidRPr="00834D1B" w:rsidRDefault="002F67DD" w:rsidP="00834D1B">
      <w:pPr>
        <w:shd w:val="clear" w:color="auto" w:fill="FFFFFF"/>
        <w:spacing w:line="276" w:lineRule="auto"/>
        <w:jc w:val="both"/>
      </w:pPr>
      <w:r w:rsidRPr="00834D1B">
        <w:rPr>
          <w:color w:val="000000"/>
        </w:rPr>
        <w:t xml:space="preserve">     Формирование пространственного образного мышления, становление координации руки и глаза. Навыки и умения использования карандаша, фломастера, кисти и гуашевой краски.</w:t>
      </w:r>
    </w:p>
    <w:p w:rsidR="002F67DD" w:rsidRPr="00834D1B" w:rsidRDefault="002F67DD" w:rsidP="00834D1B">
      <w:pPr>
        <w:shd w:val="clear" w:color="auto" w:fill="FFFFFF"/>
        <w:spacing w:line="276" w:lineRule="auto"/>
        <w:jc w:val="both"/>
      </w:pPr>
      <w:r w:rsidRPr="00834D1B">
        <w:rPr>
          <w:b/>
          <w:iCs/>
          <w:color w:val="000000"/>
        </w:rPr>
        <w:t xml:space="preserve">     В лепке</w:t>
      </w:r>
      <w:r w:rsidRPr="00834D1B">
        <w:rPr>
          <w:i/>
          <w:iCs/>
          <w:color w:val="000000"/>
        </w:rPr>
        <w:t xml:space="preserve"> — </w:t>
      </w:r>
      <w:r w:rsidRPr="00834D1B">
        <w:rPr>
          <w:color w:val="000000"/>
        </w:rPr>
        <w:t>освоение способов создания знакомых образов путем отрывания кусочков глины (зернышки для птички), ска</w:t>
      </w:r>
      <w:r w:rsidRPr="00834D1B">
        <w:rPr>
          <w:color w:val="000000"/>
        </w:rPr>
        <w:softHyphen/>
        <w:t>тывания для получения округлых форм (мячики, яблочки), рас</w:t>
      </w:r>
      <w:r w:rsidRPr="00834D1B">
        <w:rPr>
          <w:color w:val="000000"/>
        </w:rPr>
        <w:softHyphen/>
        <w:t>катывания (колбаски, палочки), присоединения (баранки, ко</w:t>
      </w:r>
      <w:r w:rsidRPr="00834D1B">
        <w:rPr>
          <w:color w:val="000000"/>
        </w:rPr>
        <w:softHyphen/>
        <w:t>лечки), расплющивания, сдавливания (пряники, блины). Пер</w:t>
      </w:r>
      <w:r w:rsidRPr="00834D1B">
        <w:rPr>
          <w:color w:val="000000"/>
        </w:rPr>
        <w:softHyphen/>
        <w:t>вые навыки аппликационной деятельности — составление на ограниченной плоскости листа бумаги, картона композиций из готовых целых плоских форм или частей (2—3) по типу игры «Мозаика».</w:t>
      </w:r>
    </w:p>
    <w:p w:rsidR="002F67DD" w:rsidRPr="00834D1B" w:rsidRDefault="002F67DD" w:rsidP="00834D1B">
      <w:pPr>
        <w:shd w:val="clear" w:color="auto" w:fill="FFFFFF"/>
        <w:spacing w:line="276" w:lineRule="auto"/>
        <w:jc w:val="both"/>
      </w:pPr>
      <w:r w:rsidRPr="00834D1B">
        <w:rPr>
          <w:b/>
          <w:iCs/>
          <w:color w:val="000000"/>
        </w:rPr>
        <w:t xml:space="preserve">     В конструировании</w:t>
      </w:r>
      <w:r w:rsidRPr="00834D1B">
        <w:rPr>
          <w:i/>
          <w:iCs/>
          <w:color w:val="000000"/>
        </w:rPr>
        <w:t xml:space="preserve"> </w:t>
      </w:r>
      <w:r w:rsidRPr="00834D1B">
        <w:rPr>
          <w:color w:val="000000"/>
        </w:rPr>
        <w:t>— представления об основных свойствах объемных геометрических, в основном крупных, форм (устой</w:t>
      </w:r>
      <w:r w:rsidRPr="00834D1B">
        <w:rPr>
          <w:color w:val="000000"/>
        </w:rPr>
        <w:softHyphen/>
        <w:t>чивость/неустойчивость, прочность, протяженность) и приобре</w:t>
      </w:r>
      <w:r w:rsidRPr="00834D1B">
        <w:rPr>
          <w:color w:val="000000"/>
        </w:rPr>
        <w:softHyphen/>
        <w:t>тение умений воссоздавать знакомые предметы на горизонталь</w:t>
      </w:r>
      <w:r w:rsidRPr="00834D1B">
        <w:rPr>
          <w:color w:val="000000"/>
        </w:rPr>
        <w:softHyphen/>
        <w:t>ной плоскости (дорожки, лесенки, стульчики и т. д. — 2—3 ва</w:t>
      </w:r>
      <w:r w:rsidRPr="00834D1B">
        <w:rPr>
          <w:color w:val="000000"/>
        </w:rPr>
        <w:softHyphen/>
        <w:t>рианта).</w:t>
      </w:r>
    </w:p>
    <w:p w:rsidR="002F67DD" w:rsidRPr="00834D1B" w:rsidRDefault="002F67DD" w:rsidP="00834D1B">
      <w:pPr>
        <w:shd w:val="clear" w:color="auto" w:fill="FFFFFF"/>
        <w:spacing w:line="276" w:lineRule="auto"/>
        <w:jc w:val="both"/>
      </w:pPr>
      <w:r w:rsidRPr="00834D1B">
        <w:rPr>
          <w:color w:val="000000"/>
        </w:rPr>
        <w:t xml:space="preserve">     Первые навыки сотворчества со взрослым и самостоятель</w:t>
      </w:r>
      <w:r w:rsidRPr="00834D1B">
        <w:rPr>
          <w:color w:val="000000"/>
        </w:rPr>
        <w:softHyphen/>
        <w:t>ного творчества.</w:t>
      </w:r>
    </w:p>
    <w:p w:rsidR="002F67DD" w:rsidRPr="00834D1B" w:rsidRDefault="002F67DD" w:rsidP="00834D1B">
      <w:pPr>
        <w:shd w:val="clear" w:color="auto" w:fill="FFFFFF"/>
        <w:spacing w:line="276" w:lineRule="auto"/>
        <w:jc w:val="both"/>
      </w:pPr>
      <w:r w:rsidRPr="00834D1B">
        <w:rPr>
          <w:color w:val="000000"/>
        </w:rPr>
        <w:t xml:space="preserve">     По примеру взрослого и его побуждению ребенок учится выражать свое отношение к красивому и некрасивому, доброму и злому, ласковому и сердитому, радоваться положительному, откликаться на знакомые изобразительные образы, подражая им мимикой, движениями, позой, жестами, голосим, выражать интерес к изобразительной деятельности, желание заниматься ею, доставлять удовольствие окружающим своими работами, об</w:t>
      </w:r>
      <w:r w:rsidRPr="00834D1B">
        <w:rPr>
          <w:color w:val="000000"/>
        </w:rPr>
        <w:softHyphen/>
        <w:t>щаться по поводу эстетических явлений со взрослыми.</w:t>
      </w:r>
    </w:p>
    <w:p w:rsidR="002F67DD" w:rsidRPr="00834D1B" w:rsidRDefault="002F67DD" w:rsidP="00834D1B">
      <w:pPr>
        <w:spacing w:line="276" w:lineRule="auto"/>
        <w:jc w:val="center"/>
        <w:rPr>
          <w:b/>
          <w:i/>
        </w:rPr>
      </w:pPr>
      <w:r w:rsidRPr="00834D1B">
        <w:rPr>
          <w:b/>
          <w:i/>
        </w:rPr>
        <w:t>Четвертый год жизни</w:t>
      </w:r>
    </w:p>
    <w:p w:rsidR="002F67DD" w:rsidRPr="00834D1B" w:rsidRDefault="002F67DD" w:rsidP="00834D1B">
      <w:pPr>
        <w:shd w:val="clear" w:color="auto" w:fill="FFFFFF"/>
        <w:spacing w:line="276" w:lineRule="auto"/>
        <w:jc w:val="both"/>
      </w:pPr>
      <w:r w:rsidRPr="00834D1B">
        <w:rPr>
          <w:color w:val="000000"/>
        </w:rPr>
        <w:t xml:space="preserve">    </w:t>
      </w:r>
      <w:r w:rsidRPr="00834D1B">
        <w:rPr>
          <w:b/>
          <w:color w:val="000000"/>
        </w:rPr>
        <w:t>Художественная деятельность.</w:t>
      </w:r>
      <w:r w:rsidRPr="00834D1B">
        <w:rPr>
          <w:color w:val="000000"/>
        </w:rPr>
        <w:t xml:space="preserve"> В </w:t>
      </w:r>
      <w:r w:rsidRPr="00834D1B">
        <w:rPr>
          <w:iCs/>
          <w:color w:val="000000"/>
        </w:rPr>
        <w:t>предметном изображении</w:t>
      </w:r>
      <w:r w:rsidRPr="00834D1B">
        <w:rPr>
          <w:i/>
          <w:iCs/>
          <w:color w:val="000000"/>
        </w:rPr>
        <w:t xml:space="preserve"> </w:t>
      </w:r>
      <w:r w:rsidRPr="00834D1B">
        <w:rPr>
          <w:color w:val="000000"/>
        </w:rPr>
        <w:t>осваивать навыки и умения передавать общие признаки и некоторые характерные детали образа, относительное сходство по форме, цвету, размеру, фак</w:t>
      </w:r>
      <w:r w:rsidRPr="00834D1B">
        <w:rPr>
          <w:color w:val="000000"/>
        </w:rPr>
        <w:softHyphen/>
        <w:t>туре поверхности, используя цвет как средство передачи пред</w:t>
      </w:r>
      <w:r w:rsidRPr="00834D1B">
        <w:rPr>
          <w:color w:val="000000"/>
        </w:rPr>
        <w:softHyphen/>
        <w:t>метного признака и эмоционально-нравственной характеристи</w:t>
      </w:r>
      <w:r w:rsidRPr="00834D1B">
        <w:rPr>
          <w:color w:val="000000"/>
        </w:rPr>
        <w:softHyphen/>
        <w:t>ки образа, а также своего отношения к образу. Выделять глаз</w:t>
      </w:r>
      <w:r w:rsidRPr="00834D1B">
        <w:rPr>
          <w:color w:val="000000"/>
        </w:rPr>
        <w:softHyphen/>
        <w:t xml:space="preserve">ное пространственным построением, цветом, элементами динамики; в </w:t>
      </w:r>
      <w:r w:rsidRPr="00834D1B">
        <w:rPr>
          <w:bCs/>
          <w:iCs/>
          <w:color w:val="000000"/>
        </w:rPr>
        <w:t xml:space="preserve">сюжетном </w:t>
      </w:r>
      <w:r w:rsidRPr="00834D1B">
        <w:rPr>
          <w:iCs/>
          <w:color w:val="000000"/>
        </w:rPr>
        <w:t>изображении</w:t>
      </w:r>
      <w:r w:rsidRPr="00834D1B">
        <w:rPr>
          <w:i/>
          <w:iCs/>
          <w:color w:val="000000"/>
        </w:rPr>
        <w:t xml:space="preserve"> </w:t>
      </w:r>
      <w:r w:rsidRPr="00834D1B">
        <w:rPr>
          <w:color w:val="000000"/>
        </w:rPr>
        <w:t>— построением на всем листе бумаги или полосе, изображающей землю. Осваивать уме</w:t>
      </w:r>
      <w:r w:rsidRPr="00834D1B">
        <w:rPr>
          <w:color w:val="000000"/>
        </w:rPr>
        <w:softHyphen/>
        <w:t xml:space="preserve">ние изображать </w:t>
      </w:r>
      <w:r w:rsidRPr="00834D1B">
        <w:rPr>
          <w:bCs/>
          <w:iCs/>
          <w:color w:val="000000"/>
        </w:rPr>
        <w:t xml:space="preserve">обобщенный </w:t>
      </w:r>
      <w:r w:rsidRPr="00834D1B">
        <w:rPr>
          <w:iCs/>
          <w:color w:val="000000"/>
        </w:rPr>
        <w:t>образ</w:t>
      </w:r>
      <w:r w:rsidRPr="00834D1B">
        <w:rPr>
          <w:i/>
          <w:iCs/>
          <w:color w:val="000000"/>
        </w:rPr>
        <w:t xml:space="preserve"> </w:t>
      </w:r>
      <w:r w:rsidRPr="00834D1B">
        <w:rPr>
          <w:color w:val="000000"/>
        </w:rPr>
        <w:t>предметов. (Например, дере</w:t>
      </w:r>
      <w:r w:rsidRPr="00834D1B">
        <w:rPr>
          <w:color w:val="000000"/>
        </w:rPr>
        <w:softHyphen/>
        <w:t>во: ствол, ветви, листья; здание: пол, стены, крыша, окна; машина: мотор, кабина, кузов, колеса.) Изображать живые объ</w:t>
      </w:r>
      <w:r w:rsidRPr="00834D1B">
        <w:rPr>
          <w:color w:val="000000"/>
        </w:rPr>
        <w:softHyphen/>
        <w:t>екты (зайчика, мышку, кошку), игрушки (снеговик, неваляш</w:t>
      </w:r>
      <w:r w:rsidRPr="00834D1B">
        <w:rPr>
          <w:color w:val="000000"/>
        </w:rPr>
        <w:softHyphen/>
        <w:t>ки), используя изображение из пятен обобщенных округлых</w:t>
      </w:r>
      <w:r w:rsidRPr="00834D1B">
        <w:t xml:space="preserve"> </w:t>
      </w:r>
      <w:r w:rsidRPr="00834D1B">
        <w:rPr>
          <w:color w:val="000000"/>
        </w:rPr>
        <w:t>форм. Осваивать умения передачи пропорций, отдельных ха</w:t>
      </w:r>
      <w:r w:rsidRPr="00834D1B">
        <w:rPr>
          <w:color w:val="000000"/>
        </w:rPr>
        <w:softHyphen/>
        <w:t xml:space="preserve">рактерных деталей. В </w:t>
      </w:r>
      <w:r w:rsidRPr="00834D1B">
        <w:rPr>
          <w:bCs/>
          <w:iCs/>
          <w:color w:val="000000"/>
        </w:rPr>
        <w:t xml:space="preserve">декоративном </w:t>
      </w:r>
      <w:r w:rsidRPr="00834D1B">
        <w:rPr>
          <w:iCs/>
          <w:color w:val="000000"/>
        </w:rPr>
        <w:t>изображении</w:t>
      </w:r>
      <w:r w:rsidRPr="00834D1B">
        <w:rPr>
          <w:i/>
          <w:iCs/>
          <w:color w:val="000000"/>
        </w:rPr>
        <w:t xml:space="preserve"> </w:t>
      </w:r>
      <w:r w:rsidRPr="00834D1B">
        <w:rPr>
          <w:color w:val="000000"/>
        </w:rPr>
        <w:t>осваивать уме</w:t>
      </w:r>
      <w:r w:rsidRPr="00834D1B">
        <w:rPr>
          <w:color w:val="000000"/>
        </w:rPr>
        <w:softHyphen/>
        <w:t>ние видеть предметную или геометрическую форму как основу и строить на ней нарядный узор при помощи ритма и чере</w:t>
      </w:r>
      <w:r w:rsidRPr="00834D1B">
        <w:rPr>
          <w:color w:val="000000"/>
        </w:rPr>
        <w:softHyphen/>
        <w:t>дования форм, цветовых пятен на плоскости. Передавать эле</w:t>
      </w:r>
      <w:r w:rsidRPr="00834D1B">
        <w:rPr>
          <w:color w:val="000000"/>
        </w:rPr>
        <w:softHyphen/>
        <w:t>ментами декоративного узора прямые пересекающиеся линии, точки, круги, мазки, ритм и чередование элементов, цветовых пятен. Учиться правильно держать инструменты, регулировать, силу нажима, осуществлять последовательность операций.</w:t>
      </w:r>
    </w:p>
    <w:p w:rsidR="002F67DD" w:rsidRPr="00834D1B" w:rsidRDefault="002F67DD" w:rsidP="00834D1B">
      <w:pPr>
        <w:shd w:val="clear" w:color="auto" w:fill="FFFFFF"/>
        <w:spacing w:line="276" w:lineRule="auto"/>
        <w:jc w:val="both"/>
      </w:pPr>
      <w:r w:rsidRPr="00834D1B">
        <w:rPr>
          <w:color w:val="000000"/>
        </w:rPr>
        <w:t xml:space="preserve">     В </w:t>
      </w:r>
      <w:r w:rsidRPr="00834D1B">
        <w:rPr>
          <w:b/>
          <w:bCs/>
          <w:i/>
          <w:iCs/>
          <w:color w:val="000000"/>
        </w:rPr>
        <w:t xml:space="preserve">аппликации </w:t>
      </w:r>
      <w:r w:rsidRPr="00834D1B">
        <w:rPr>
          <w:color w:val="000000"/>
        </w:rPr>
        <w:t>создавать образы предметов, декоративные композиции, используя готовые формы; осваивать последова</w:t>
      </w:r>
      <w:r w:rsidRPr="00834D1B">
        <w:rPr>
          <w:color w:val="000000"/>
        </w:rPr>
        <w:softHyphen/>
        <w:t>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w:t>
      </w:r>
      <w:r w:rsidRPr="00834D1B">
        <w:rPr>
          <w:color w:val="000000"/>
        </w:rPr>
        <w:softHyphen/>
        <w:t>феткой.</w:t>
      </w:r>
    </w:p>
    <w:p w:rsidR="002F67DD" w:rsidRPr="00834D1B" w:rsidRDefault="002F67DD" w:rsidP="00834D1B">
      <w:pPr>
        <w:shd w:val="clear" w:color="auto" w:fill="FFFFFF"/>
        <w:spacing w:line="276" w:lineRule="auto"/>
        <w:jc w:val="both"/>
      </w:pPr>
      <w:r w:rsidRPr="00834D1B">
        <w:rPr>
          <w:color w:val="000000"/>
        </w:rPr>
        <w:t xml:space="preserve">     В </w:t>
      </w:r>
      <w:r w:rsidRPr="00834D1B">
        <w:rPr>
          <w:b/>
          <w:bCs/>
          <w:i/>
          <w:iCs/>
          <w:color w:val="000000"/>
        </w:rPr>
        <w:t xml:space="preserve">лепке </w:t>
      </w:r>
      <w:r w:rsidRPr="00834D1B">
        <w:rPr>
          <w:color w:val="000000"/>
        </w:rPr>
        <w:t xml:space="preserve">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w:t>
      </w:r>
      <w:r w:rsidRPr="00834D1B">
        <w:rPr>
          <w:color w:val="000000"/>
        </w:rPr>
        <w:lastRenderedPageBreak/>
        <w:t>различных форм (бублик, пирамидка); скатывание и вдавлива</w:t>
      </w:r>
      <w:r w:rsidRPr="00834D1B">
        <w:rPr>
          <w:color w:val="000000"/>
        </w:rPr>
        <w:softHyphen/>
        <w:t>ние пальцем глины (чашка, бокал); соединение нескольких час</w:t>
      </w:r>
      <w:r w:rsidRPr="00834D1B">
        <w:rPr>
          <w:color w:val="000000"/>
        </w:rPr>
        <w:softHyphen/>
        <w:t>тей в один образ (снеговик, снежная баба).</w:t>
      </w:r>
    </w:p>
    <w:p w:rsidR="002F67DD" w:rsidRPr="00834D1B" w:rsidRDefault="002F67DD" w:rsidP="00834D1B">
      <w:pPr>
        <w:shd w:val="clear" w:color="auto" w:fill="FFFFFF"/>
        <w:spacing w:line="276" w:lineRule="auto"/>
        <w:jc w:val="both"/>
      </w:pPr>
      <w:r w:rsidRPr="00834D1B">
        <w:rPr>
          <w:b/>
          <w:color w:val="000000"/>
        </w:rPr>
        <w:t xml:space="preserve">     В </w:t>
      </w:r>
      <w:r w:rsidRPr="00834D1B">
        <w:rPr>
          <w:b/>
          <w:iCs/>
          <w:color w:val="000000"/>
        </w:rPr>
        <w:t>конструировании</w:t>
      </w:r>
      <w:r w:rsidRPr="00834D1B">
        <w:rPr>
          <w:i/>
          <w:iCs/>
          <w:color w:val="000000"/>
        </w:rPr>
        <w:t xml:space="preserve"> </w:t>
      </w:r>
      <w:r w:rsidRPr="00834D1B">
        <w:rPr>
          <w:color w:val="000000"/>
        </w:rPr>
        <w:t>овладевать конструктивными свойствами геометрических объемных форм, такими как устойчивость, прочность постройки, заменяемость деталей. Приобретать уме</w:t>
      </w:r>
      <w:r w:rsidRPr="00834D1B">
        <w:rPr>
          <w:color w:val="000000"/>
        </w:rPr>
        <w:softHyphen/>
        <w:t>ние строить мебель, горки, грузовые машины, дома (до 3— 4 вариантов каждого вида). Понимать видоизменяемость, вари</w:t>
      </w:r>
      <w:r w:rsidRPr="00834D1B">
        <w:rPr>
          <w:color w:val="000000"/>
        </w:rPr>
        <w:softHyphen/>
        <w:t>ативность конструкции, возможность строительства не только по горизонтали, но и по вертикали. Осознавать свойства песка, снега, сооружая из них постройки; дополнять задуманное иг</w:t>
      </w:r>
      <w:r w:rsidRPr="00834D1B">
        <w:rPr>
          <w:color w:val="000000"/>
        </w:rPr>
        <w:softHyphen/>
        <w:t>рушками. Включаясь в изобразительную деятельность, пережи</w:t>
      </w:r>
      <w:r w:rsidRPr="00834D1B">
        <w:rPr>
          <w:color w:val="000000"/>
        </w:rPr>
        <w:softHyphen/>
        <w:t>вать как процесс, так и результат своего труда; проявлять же</w:t>
      </w:r>
      <w:r w:rsidRPr="00834D1B">
        <w:rPr>
          <w:color w:val="000000"/>
        </w:rPr>
        <w:softHyphen/>
        <w:t>лание хорошо рисовать, лепить, конструировать, создавать апп</w:t>
      </w:r>
      <w:r w:rsidRPr="00834D1B">
        <w:rPr>
          <w:color w:val="000000"/>
        </w:rPr>
        <w:softHyphen/>
        <w:t>ликацию, внося элементы творчества в свою работу.</w:t>
      </w:r>
    </w:p>
    <w:p w:rsidR="002F67DD" w:rsidRPr="00834D1B" w:rsidRDefault="002F67DD" w:rsidP="00834D1B">
      <w:pPr>
        <w:shd w:val="clear" w:color="auto" w:fill="FFFFFF"/>
        <w:spacing w:line="276" w:lineRule="auto"/>
        <w:jc w:val="both"/>
        <w:rPr>
          <w:i/>
          <w:iCs/>
          <w:color w:val="000000"/>
        </w:rPr>
      </w:pPr>
      <w:r w:rsidRPr="00834D1B">
        <w:rPr>
          <w:color w:val="000000"/>
        </w:rPr>
        <w:t xml:space="preserve">     В речи выражать свое отношение к воспринимаемому, с по</w:t>
      </w:r>
      <w:r w:rsidRPr="00834D1B">
        <w:rPr>
          <w:color w:val="000000"/>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 («хитрый», «смелый», «грустный», «дождливый», «темный» и др.); употреблять назва</w:t>
      </w:r>
      <w:r w:rsidRPr="00834D1B">
        <w:rPr>
          <w:color w:val="000000"/>
        </w:rPr>
        <w:softHyphen/>
        <w:t>ния некоторых видов изобразительной деятельности, материа</w:t>
      </w:r>
      <w:r w:rsidRPr="00834D1B">
        <w:rPr>
          <w:color w:val="000000"/>
        </w:rPr>
        <w:softHyphen/>
        <w:t>лов и инструментов, отдельных видов искусства, название про</w:t>
      </w:r>
      <w:r w:rsidRPr="00834D1B">
        <w:rPr>
          <w:color w:val="000000"/>
        </w:rPr>
        <w:softHyphen/>
        <w:t xml:space="preserve">фессии — </w:t>
      </w:r>
      <w:r w:rsidRPr="00834D1B">
        <w:rPr>
          <w:iCs/>
          <w:color w:val="000000"/>
        </w:rPr>
        <w:t>художник</w:t>
      </w:r>
      <w:r w:rsidRPr="00834D1B">
        <w:rPr>
          <w:i/>
          <w:iCs/>
          <w:color w:val="000000"/>
        </w:rPr>
        <w:t>.</w:t>
      </w:r>
    </w:p>
    <w:p w:rsidR="002F67DD" w:rsidRPr="00834D1B" w:rsidRDefault="002F67DD" w:rsidP="00834D1B">
      <w:pPr>
        <w:shd w:val="clear" w:color="auto" w:fill="FFFFFF"/>
        <w:spacing w:line="276" w:lineRule="auto"/>
        <w:jc w:val="both"/>
      </w:pPr>
    </w:p>
    <w:p w:rsidR="002F67DD" w:rsidRPr="00834D1B" w:rsidRDefault="002F67DD" w:rsidP="00834D1B">
      <w:pPr>
        <w:shd w:val="clear" w:color="auto" w:fill="FFFFFF"/>
        <w:spacing w:line="276" w:lineRule="auto"/>
        <w:jc w:val="center"/>
        <w:rPr>
          <w:b/>
          <w:i/>
          <w:color w:val="000000"/>
        </w:rPr>
      </w:pPr>
      <w:r w:rsidRPr="00834D1B">
        <w:rPr>
          <w:b/>
          <w:i/>
          <w:color w:val="000000"/>
        </w:rPr>
        <w:t>Средний возраст</w:t>
      </w:r>
      <w:r w:rsidRPr="00834D1B">
        <w:rPr>
          <w:b/>
          <w:color w:val="000000"/>
        </w:rPr>
        <w:t xml:space="preserve"> </w:t>
      </w:r>
      <w:r w:rsidRPr="00834D1B">
        <w:rPr>
          <w:b/>
          <w:i/>
          <w:color w:val="000000"/>
        </w:rPr>
        <w:t>от 4 лет до 5 лет</w:t>
      </w:r>
    </w:p>
    <w:p w:rsidR="002F67DD" w:rsidRPr="00834D1B" w:rsidRDefault="002F67DD" w:rsidP="00834D1B">
      <w:pPr>
        <w:spacing w:line="276" w:lineRule="auto"/>
        <w:jc w:val="both"/>
        <w:rPr>
          <w:b/>
        </w:rPr>
      </w:pPr>
      <w:r w:rsidRPr="00834D1B">
        <w:rPr>
          <w:b/>
        </w:rPr>
        <w:softHyphen/>
        <w:t xml:space="preserve">     Технические навыки и умения, отношение </w:t>
      </w:r>
    </w:p>
    <w:p w:rsidR="002F67DD" w:rsidRPr="00834D1B" w:rsidRDefault="002F67DD" w:rsidP="00834D1B">
      <w:pPr>
        <w:spacing w:line="276" w:lineRule="auto"/>
        <w:jc w:val="both"/>
      </w:pPr>
      <w:r w:rsidRPr="00834D1B">
        <w:rPr>
          <w:b/>
        </w:rPr>
        <w:t xml:space="preserve">     Рисование.</w:t>
      </w:r>
      <w:r w:rsidRPr="00834D1B">
        <w:t xml:space="preserve"> Уметь отбирать материалы, инструменты и спо</w:t>
      </w:r>
      <w:r w:rsidRPr="00834D1B">
        <w:softHyphen/>
        <w:t xml:space="preserve">собы изображения в соответствии с создаваемым образом. (Например, при изображении одуванчика его легкость, воздушность лучше передать цветными карандашами, мелом.). Уметь правильно использовать формообразующие движения, соотносить качество движений с создаваемым образом (легкость, плавность, размах, нажим на различные инструменты). Уметь проводить узкие и широкие полосы (концом кисти и плашмя), кольца, точки, дуги, мазки, трилистник (тройной мазок из одной точки). Уметь составлять новый цветовой тон на палитре (например, зеленый тон из синего и желтого), разбеливать основной тон для получения более светлого (например, красный с добавлением белого дает розовый тон); накладывать одну краску на другую, штриховать цветным карандашом, фломастером, мелком, работать щетинной кистью, сочетать некоторые материалы (например, гуашь и восковые мелки, уголь). </w:t>
      </w:r>
    </w:p>
    <w:p w:rsidR="002F67DD" w:rsidRPr="00834D1B" w:rsidRDefault="002F67DD" w:rsidP="00834D1B">
      <w:pPr>
        <w:spacing w:line="276" w:lineRule="auto"/>
        <w:jc w:val="both"/>
      </w:pPr>
      <w:r w:rsidRPr="00834D1B">
        <w:softHyphen/>
        <w:t xml:space="preserve"> </w:t>
      </w:r>
      <w:r w:rsidRPr="00834D1B">
        <w:softHyphen/>
        <w:t xml:space="preserve">     </w:t>
      </w:r>
      <w:r w:rsidRPr="00834D1B">
        <w:rPr>
          <w:b/>
        </w:rPr>
        <w:t>Аппликация</w:t>
      </w:r>
      <w:r w:rsidRPr="00834D1B">
        <w:t>. Пользоваться ножницами, резать по прямой ли</w:t>
      </w:r>
      <w:r w:rsidRPr="00834D1B">
        <w:softHyphen/>
        <w:t>нии (для создания лесенки, заборчика и др.). Перерезать квадрат по диагонали (крыша, парус и др.), срезать углы у прямоугольника (лодочка, крыша дома и др.), делать косой срез (ель, ракета). Вырезать округлую форму из квадрата, прямоугольника (яблоко, помидор, огурец и др.). Уметь создавать аппликаци</w:t>
      </w:r>
      <w:r w:rsidRPr="00834D1B">
        <w:softHyphen/>
        <w:t xml:space="preserve">онный образ путем обрывания (определенной геометрической </w:t>
      </w:r>
    </w:p>
    <w:p w:rsidR="002F67DD" w:rsidRPr="00834D1B" w:rsidRDefault="002F67DD" w:rsidP="00834D1B">
      <w:pPr>
        <w:spacing w:line="276" w:lineRule="auto"/>
        <w:jc w:val="both"/>
      </w:pPr>
      <w:r w:rsidRPr="00834D1B">
        <w:t xml:space="preserve">основы). И составления его из частей с последовательным наклеиванием. </w:t>
      </w:r>
    </w:p>
    <w:p w:rsidR="002F67DD" w:rsidRPr="00834D1B" w:rsidRDefault="002F67DD" w:rsidP="00834D1B">
      <w:pPr>
        <w:spacing w:line="276" w:lineRule="auto"/>
        <w:jc w:val="both"/>
      </w:pPr>
      <w:r w:rsidRPr="00834D1B">
        <w:rPr>
          <w:b/>
        </w:rPr>
        <w:softHyphen/>
        <w:t xml:space="preserve">     Создание объемного образа в лепке</w:t>
      </w:r>
      <w:r w:rsidRPr="00834D1B">
        <w:t xml:space="preserve"> (овощи, фрукты и др. предметы питания, животные и птицы, простейшее изображение человека). Действовать различными способами (из целого куска шины, комбинированным и конструктивным). ОСВОИТЬ некоторые операции: 01Тяrивание деталей из целого куска (клюв и хвост птички), соединение частей, прижимая и при</w:t>
      </w:r>
      <w:r w:rsidRPr="00834D1B">
        <w:softHyphen/>
        <w:t xml:space="preserve">мазывая их (голову к туловищу, ручку к чашке и т. д.); украшение с помощью стеки и наклепов. </w:t>
      </w:r>
    </w:p>
    <w:p w:rsidR="002F67DD" w:rsidRPr="00834D1B" w:rsidRDefault="002F67DD" w:rsidP="00834D1B">
      <w:pPr>
        <w:spacing w:line="276" w:lineRule="auto"/>
        <w:jc w:val="both"/>
      </w:pPr>
      <w:r w:rsidRPr="00834D1B">
        <w:rPr>
          <w:b/>
        </w:rPr>
        <w:t xml:space="preserve">     Конструирование из готовых геометрических форм.</w:t>
      </w:r>
      <w:r w:rsidRPr="00834D1B">
        <w:t xml:space="preserve"> Уметь создать варианты знакомых сооружений ИЗ готовых геометри</w:t>
      </w:r>
      <w:r w:rsidRPr="00834D1B">
        <w:softHyphen/>
        <w:t>ческих форм (брусков, кирпичиков, призм, цилиндров) И тематического конструктора. Уметь анализировать объект, ви</w:t>
      </w:r>
      <w:r w:rsidRPr="00834D1B">
        <w:softHyphen/>
        <w:t>деть основные части и детали, составляющие сооружения, возможность создания их из различных форм. Уметь выпол</w:t>
      </w:r>
      <w:r w:rsidRPr="00834D1B">
        <w:softHyphen/>
        <w:t>нять постройки: мосты, машины, здания, гаражи (3</w:t>
      </w:r>
      <w:r w:rsidRPr="00834D1B">
        <w:softHyphen/>
        <w:t>4 темы и 5</w:t>
      </w:r>
      <w:r w:rsidRPr="00834D1B">
        <w:softHyphen/>
        <w:t xml:space="preserve">6 вариантов каждой темы). Варьировать </w:t>
      </w:r>
      <w:r w:rsidRPr="00834D1B">
        <w:lastRenderedPageBreak/>
        <w:t>постройки в длину, ширину, высоту, соблюдая заданный ПРИНЦИП кон</w:t>
      </w:r>
      <w:r w:rsidRPr="00834D1B">
        <w:softHyphen/>
        <w:t xml:space="preserve">струкции. Осваивать способы замещения форм, придания им устойчивости, прочности; использование перекрытий, замыкание пространства. </w:t>
      </w:r>
    </w:p>
    <w:p w:rsidR="002F67DD" w:rsidRPr="00834D1B" w:rsidRDefault="002F67DD" w:rsidP="00834D1B">
      <w:pPr>
        <w:spacing w:line="276" w:lineRule="auto"/>
        <w:jc w:val="both"/>
      </w:pPr>
      <w:r w:rsidRPr="00834D1B">
        <w:t xml:space="preserve">     </w:t>
      </w:r>
      <w:r w:rsidRPr="00834D1B">
        <w:rPr>
          <w:b/>
        </w:rPr>
        <w:t>Конструирование из бумаги.</w:t>
      </w:r>
      <w:r w:rsidRPr="00834D1B">
        <w:t xml:space="preserve"> Освоить обобщенные способы, с помощью которых можно создавать различные поделки: два способа складывания квадрата </w:t>
      </w:r>
      <w:r w:rsidRPr="00834D1B">
        <w:softHyphen/>
        <w:t xml:space="preserve"> по диагонали и пополам с совмещением сторон и углов, отглаживанием сгиба (платочки, фартучки, шапочки, почтовые открытки, конверты, вагончики, дома и пр.). Приклеиванием к основной форме деталей (колеса к вагончику, трубу к дому и др.). Конструирование из природного материала. Уметь видеть образ в природном материале (сучках, плодах, шишках и др.), составлять образ из частей, Использовать для закрепления частей клей, пластилин; Творчески дополнять изображение деталями; замасливать образ, отбирать самостоятельно средства выразительности, способы создания изображения, планировать работу. Работать вдвоем, втроем дружно, </w:t>
      </w:r>
    </w:p>
    <w:p w:rsidR="002F67DD" w:rsidRPr="00834D1B" w:rsidRDefault="002F67DD" w:rsidP="00834D1B">
      <w:pPr>
        <w:spacing w:line="276" w:lineRule="auto"/>
        <w:jc w:val="both"/>
      </w:pPr>
      <w:r w:rsidRPr="00834D1B">
        <w:t xml:space="preserve">     Испытывать удовлетворение от своей хорошо выполненной работы и работы товарищей; проявлять потребность создавать прекрасное и украшать им дом, детский сад, дарить близким, вносить его в игры и др. </w:t>
      </w:r>
    </w:p>
    <w:p w:rsidR="002F67DD" w:rsidRPr="00834D1B" w:rsidRDefault="002F67DD" w:rsidP="00834D1B">
      <w:pPr>
        <w:spacing w:line="276" w:lineRule="auto"/>
        <w:jc w:val="center"/>
        <w:rPr>
          <w:b/>
          <w:i/>
        </w:rPr>
      </w:pPr>
      <w:r w:rsidRPr="00834D1B">
        <w:rPr>
          <w:b/>
          <w:i/>
        </w:rPr>
        <w:t>Старший дошкольный возраст от 5 лет до 7 лет</w:t>
      </w:r>
    </w:p>
    <w:p w:rsidR="002F67DD" w:rsidRPr="00834D1B" w:rsidRDefault="002F67DD" w:rsidP="00834D1B">
      <w:pPr>
        <w:spacing w:line="276" w:lineRule="auto"/>
        <w:jc w:val="both"/>
        <w:rPr>
          <w:b/>
        </w:rPr>
      </w:pPr>
      <w:r w:rsidRPr="00834D1B">
        <w:rPr>
          <w:b/>
        </w:rPr>
        <w:t xml:space="preserve">     Представления, изобразительные навыки, умения, отношение </w:t>
      </w:r>
    </w:p>
    <w:p w:rsidR="002F67DD" w:rsidRPr="00834D1B" w:rsidRDefault="002F67DD" w:rsidP="00834D1B">
      <w:pPr>
        <w:spacing w:line="276" w:lineRule="auto"/>
        <w:jc w:val="both"/>
      </w:pPr>
      <w:r w:rsidRPr="00834D1B">
        <w:t xml:space="preserve">     Закрепляются и, совершенствуются представления, а также умения и навыки изображения, украшения, постройки. Развивается самостоятельность, инициатива, умение создавать выразительный образ, передавать свое отношение к изображаемому, используя полученные знания об искусстве, происходит освоение способов изображения, украшения, постройки, изобрази</w:t>
      </w:r>
      <w:r w:rsidRPr="00834D1B">
        <w:softHyphen/>
        <w:t xml:space="preserve">тельных и технических навыков и умений. </w:t>
      </w:r>
    </w:p>
    <w:p w:rsidR="002F67DD" w:rsidRPr="00834D1B" w:rsidRDefault="002F67DD" w:rsidP="00834D1B">
      <w:pPr>
        <w:spacing w:line="276" w:lineRule="auto"/>
        <w:jc w:val="both"/>
      </w:pPr>
      <w:r w:rsidRPr="00834D1B">
        <w:t xml:space="preserve">     В изображении предметного мира дети добиваются опреде</w:t>
      </w:r>
      <w:r w:rsidRPr="00834D1B">
        <w:softHyphen/>
        <w:t>ленного сходства с реальным объектом, особенно при изображе</w:t>
      </w:r>
      <w:r w:rsidRPr="00834D1B">
        <w:softHyphen/>
        <w:t>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w:t>
      </w:r>
      <w:r w:rsidRPr="00834D1B">
        <w:softHyphen/>
        <w:t>е сход</w:t>
      </w:r>
      <w:r w:rsidRPr="00834D1B">
        <w:softHyphen/>
        <w:t>ство в форме, пропорциях, но и передачей характерных поз ди</w:t>
      </w:r>
      <w:r w:rsidRPr="00834D1B">
        <w:softHyphen/>
        <w:t xml:space="preserve">намикой или статикой, жестом, мимикой, существенными </w:t>
      </w:r>
      <w:r w:rsidRPr="00834D1B">
        <w:softHyphen/>
        <w:t>деталями. Совершенствуется умение использовать цвет как средство передачи настроения, состояния, отношения к изображаемому или выделения в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w:t>
      </w:r>
      <w:r w:rsidRPr="00834D1B">
        <w:softHyphen/>
        <w:t xml:space="preserve">зрачность и плотность цветового тона. </w:t>
      </w:r>
    </w:p>
    <w:p w:rsidR="002F67DD" w:rsidRPr="00834D1B" w:rsidRDefault="002F67DD" w:rsidP="00834D1B">
      <w:pPr>
        <w:spacing w:line="276" w:lineRule="auto"/>
        <w:jc w:val="both"/>
      </w:pPr>
      <w:r w:rsidRPr="00834D1B">
        <w:t xml:space="preserve">     При изображении сказочных образов поя</w:t>
      </w:r>
      <w:r w:rsidRPr="00834D1B">
        <w:softHyphen/>
      </w:r>
      <w:r w:rsidRPr="00834D1B">
        <w:softHyphen/>
        <w:t>вляется уме</w:t>
      </w:r>
      <w:r w:rsidRPr="00834D1B">
        <w:softHyphen/>
        <w:t>ние передавать признаки необычности; сказочности, применяя раз</w:t>
      </w:r>
      <w:r w:rsidRPr="00834D1B">
        <w:softHyphen/>
        <w:t xml:space="preserve">личные средства выразительности </w:t>
      </w:r>
      <w:r w:rsidRPr="00834D1B">
        <w:softHyphen/>
        <w:t xml:space="preserve"> рисунок, цвет, композицию. </w:t>
      </w:r>
    </w:p>
    <w:p w:rsidR="002F67DD" w:rsidRPr="00834D1B" w:rsidRDefault="002F67DD" w:rsidP="00834D1B">
      <w:pPr>
        <w:spacing w:line="276" w:lineRule="auto"/>
        <w:jc w:val="both"/>
      </w:pPr>
      <w:r w:rsidRPr="00834D1B">
        <w:t xml:space="preserve">     В сюжетном изображении (рисование, лепка, аппликация) </w:t>
      </w:r>
      <w:r w:rsidRPr="00834D1B">
        <w:softHyphen/>
        <w:t xml:space="preserve">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 </w:t>
      </w:r>
    </w:p>
    <w:p w:rsidR="002F67DD" w:rsidRPr="00834D1B" w:rsidRDefault="002F67DD" w:rsidP="00834D1B">
      <w:pPr>
        <w:spacing w:line="276" w:lineRule="auto"/>
        <w:jc w:val="both"/>
      </w:pPr>
      <w:r w:rsidRPr="00834D1B">
        <w:rPr>
          <w:b/>
        </w:rPr>
        <w:softHyphen/>
        <w:t xml:space="preserve">     В декоративной деятельности</w:t>
      </w:r>
      <w:r w:rsidRPr="00834D1B">
        <w:t xml:space="preserve"> </w:t>
      </w:r>
      <w:r w:rsidRPr="00834D1B">
        <w:softHyphen/>
        <w:t xml:space="preserve"> умения применять полу</w:t>
      </w:r>
      <w:r w:rsidRPr="00834D1B">
        <w:softHyphen/>
        <w:t>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растительною и пред</w:t>
      </w:r>
      <w:r w:rsidRPr="00834D1B">
        <w:softHyphen/>
        <w:t>метного характера, используя ритм, симметрию в композици</w:t>
      </w:r>
      <w:r w:rsidRPr="00834D1B">
        <w:softHyphen/>
        <w:t xml:space="preserve">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 </w:t>
      </w:r>
    </w:p>
    <w:p w:rsidR="002F67DD" w:rsidRPr="00834D1B" w:rsidRDefault="002F67DD" w:rsidP="00834D1B">
      <w:pPr>
        <w:spacing w:line="276" w:lineRule="auto"/>
        <w:jc w:val="both"/>
      </w:pPr>
      <w:r w:rsidRPr="00834D1B">
        <w:lastRenderedPageBreak/>
        <w:t xml:space="preserve">     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создания выразительного образа; применять новые изобразительные материалы и инструменты (сангина, пастель, разнообразные мелки, акварель, тушь, перо, палитра, кисти разных номеров). Создают новые цветовые тона и оттенки путем составления, разбавления водой или разбеливания, добавления немного черного тона в другой цветовой тон; пользоваться палитрой, техникой кисте</w:t>
      </w:r>
      <w:r w:rsidRPr="00834D1B">
        <w:softHyphen/>
        <w:t xml:space="preserve">вой росписи. Осваивать новые способы работы акварелью и гуашью (по сырому и по сухому), способы различного наложения цветового пятна, работы пером, тушевка, штриховка, гратография, оттиск, создание эскиза, наброска карандашом или кистью. </w:t>
      </w:r>
    </w:p>
    <w:p w:rsidR="002F67DD" w:rsidRPr="00834D1B" w:rsidRDefault="002F67DD" w:rsidP="00834D1B">
      <w:pPr>
        <w:spacing w:line="276" w:lineRule="auto"/>
        <w:jc w:val="both"/>
      </w:pPr>
      <w:r w:rsidRPr="00834D1B">
        <w:rPr>
          <w:b/>
        </w:rPr>
        <w:t xml:space="preserve">     В аппликационных работах</w:t>
      </w:r>
      <w:r w:rsidRPr="00834D1B">
        <w:t xml:space="preserve"> </w:t>
      </w:r>
      <w:r w:rsidRPr="00834D1B">
        <w:softHyphen/>
        <w:t xml:space="preserve"> использовать разнообразные материалы: бумагу разною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w:t>
      </w:r>
      <w:r w:rsidRPr="00834D1B">
        <w:softHyphen/>
        <w:t xml:space="preserve">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 </w:t>
      </w:r>
    </w:p>
    <w:p w:rsidR="002F67DD" w:rsidRPr="00834D1B" w:rsidRDefault="002F67DD" w:rsidP="00834D1B">
      <w:pPr>
        <w:spacing w:line="276" w:lineRule="auto"/>
        <w:jc w:val="both"/>
      </w:pPr>
      <w:r w:rsidRPr="00834D1B">
        <w:rPr>
          <w:b/>
        </w:rPr>
        <w:t xml:space="preserve">     В лепке</w:t>
      </w:r>
      <w:r w:rsidRPr="00834D1B">
        <w:t xml:space="preserve"> при создании объемных и рельефных изображений употреблять различные стеки, штампы, материалы для крепле</w:t>
      </w:r>
      <w:r w:rsidRPr="00834D1B">
        <w:softHyphen/>
        <w:t>ния удлиненных, вытянутых форм. Использовать такое средство выразительности, как постамент, объединяющий образы в сю</w:t>
      </w:r>
      <w:r w:rsidRPr="00834D1B">
        <w:softHyphen/>
        <w:t>жетной лепке или придающий им большую выразительность, законченность (например, вылепленную лягушку можно поса</w:t>
      </w:r>
      <w:r w:rsidRPr="00834D1B">
        <w:softHyphen/>
        <w:t xml:space="preserve">дить на такой же листочек). </w:t>
      </w:r>
    </w:p>
    <w:p w:rsidR="002F67DD" w:rsidRPr="00834D1B" w:rsidRDefault="002F67DD" w:rsidP="00834D1B">
      <w:pPr>
        <w:spacing w:line="276" w:lineRule="auto"/>
        <w:jc w:val="both"/>
        <w:rPr>
          <w:b/>
        </w:rPr>
      </w:pPr>
      <w:r w:rsidRPr="00834D1B">
        <w:softHyphen/>
        <w:t xml:space="preserve">    </w:t>
      </w:r>
      <w:r w:rsidRPr="00834D1B">
        <w:rPr>
          <w:b/>
        </w:rPr>
        <w:t>Конструирование из сотовых геометрических объемных форм и тематических конструкторов</w:t>
      </w:r>
      <w:r w:rsidRPr="00834D1B">
        <w:t>. При создании различных сооружений, построек применять полученные при ознакомлении с архитектурой знания. Создавать разнообразные варианты по</w:t>
      </w:r>
      <w:r w:rsidRPr="00834D1B">
        <w:softHyphen/>
        <w:t>строек жилищного, общественного и промышленного xapaктe</w:t>
      </w:r>
      <w:r w:rsidRPr="00834D1B">
        <w:softHyphen/>
        <w:t>ра, мосты, различный транспорт, придумывать сюжетные композиции: улицы города, автовокзал и др. Знать некоторые закономерности создания прочною, высокого сооружения (устойчивость форм в фундаменте, точность их установки, легкость и устойчивость перекрытий, зависимость конструкции от назначения); уметь использовать архитектурные украшения: ко</w:t>
      </w:r>
      <w:r w:rsidRPr="00834D1B">
        <w:softHyphen/>
        <w:t>лон</w:t>
      </w:r>
      <w:r w:rsidRPr="00834D1B">
        <w:softHyphen/>
        <w:t>ы, портики, шпили, решетки и др. Придавать формам устойчивость, заменять детали, совмещать их для получения нужных форм, Создавать сооружения по схемам, моделям, фо</w:t>
      </w:r>
      <w:r w:rsidRPr="00834D1B">
        <w:softHyphen/>
        <w:t xml:space="preserve">тографиям, по заданным условиям, </w:t>
      </w:r>
    </w:p>
    <w:p w:rsidR="002F67DD" w:rsidRPr="00834D1B" w:rsidRDefault="002F67DD" w:rsidP="00834D1B">
      <w:pPr>
        <w:spacing w:line="276" w:lineRule="auto"/>
        <w:jc w:val="both"/>
      </w:pPr>
      <w:r w:rsidRPr="00834D1B">
        <w:t xml:space="preserve">     </w:t>
      </w:r>
      <w:r w:rsidRPr="00834D1B">
        <w:rPr>
          <w:b/>
        </w:rPr>
        <w:t>Конструирование из бумаги</w:t>
      </w:r>
      <w:r w:rsidRPr="00834D1B">
        <w:t>. Создавать интересные игрушки для игр с водой, ветром, для оформления помещений в празд</w:t>
      </w:r>
      <w:r w:rsidRPr="00834D1B">
        <w:softHyphen/>
        <w:t xml:space="preserve">ники, для игр-драматизаций, спортивных соревнований, театральных постановок и др.; осваивать обобщенные способы конструирования. </w:t>
      </w:r>
    </w:p>
    <w:p w:rsidR="002F67DD" w:rsidRPr="00834D1B" w:rsidRDefault="002F67DD" w:rsidP="00834D1B">
      <w:pPr>
        <w:spacing w:line="276" w:lineRule="auto"/>
        <w:jc w:val="both"/>
      </w:pPr>
      <w:r w:rsidRPr="00834D1B">
        <w:t xml:space="preserve">     Конструирование по типу оригами </w:t>
      </w:r>
      <w:r w:rsidRPr="00834D1B">
        <w:softHyphen/>
        <w:t xml:space="preserve"> сгибать лист бумаги определенной формы (прямоугольник, квадрат, треугольник) пополам, совмещая углы и противоположные стороны: квадрат </w:t>
      </w:r>
      <w:r w:rsidRPr="00834D1B">
        <w:softHyphen/>
        <w:t xml:space="preserve"> по диагонали, в треугольной форме </w:t>
      </w:r>
      <w:r w:rsidRPr="00834D1B">
        <w:softHyphen/>
        <w:t xml:space="preserve"> отгибая углы к середине противоположной стороны. Самостоятельно создавать одним способом разнообразные игрушки. </w:t>
      </w:r>
    </w:p>
    <w:p w:rsidR="002F67DD" w:rsidRPr="00834D1B" w:rsidRDefault="002F67DD" w:rsidP="00834D1B">
      <w:pPr>
        <w:spacing w:line="276" w:lineRule="auto"/>
        <w:jc w:val="both"/>
      </w:pPr>
      <w:r w:rsidRPr="00834D1B">
        <w:t xml:space="preserve">     Создавать образы путем закручивания полосок, кpyгa в конус (тупой конус), полукругa в конус (острый), закручивания прямоyrольника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 </w:t>
      </w:r>
    </w:p>
    <w:p w:rsidR="002F67DD" w:rsidRPr="00834D1B" w:rsidRDefault="002F67DD" w:rsidP="00834D1B">
      <w:pPr>
        <w:spacing w:line="276" w:lineRule="auto"/>
        <w:jc w:val="both"/>
      </w:pPr>
      <w:r w:rsidRPr="00834D1B">
        <w:t xml:space="preserve">     Осваивать способы изготовления предметов путем перепле</w:t>
      </w:r>
      <w:r w:rsidRPr="00834D1B">
        <w:softHyphen/>
        <w:t>тения полосок из различных материалов, а также в технике папье-</w:t>
      </w:r>
      <w:r w:rsidRPr="00834D1B">
        <w:softHyphen/>
        <w:t xml:space="preserve">маше. </w:t>
      </w:r>
    </w:p>
    <w:p w:rsidR="002F67DD" w:rsidRPr="00834D1B" w:rsidRDefault="002F67DD" w:rsidP="00834D1B">
      <w:pPr>
        <w:spacing w:line="276" w:lineRule="auto"/>
        <w:jc w:val="both"/>
      </w:pPr>
      <w:r w:rsidRPr="00834D1B">
        <w:rPr>
          <w:b/>
        </w:rPr>
        <w:lastRenderedPageBreak/>
        <w:t xml:space="preserve">     Конструирование из природного материала</w:t>
      </w:r>
      <w:r w:rsidRPr="00834D1B">
        <w:t>. (Оно развивает воображение детей, учит внимательно вглядываться в окружаю</w:t>
      </w:r>
      <w:r w:rsidRPr="00834D1B">
        <w:softHyphen/>
        <w:t>щий мир, видеть в плодах, семенах, кореньях интересные об</w:t>
      </w:r>
      <w:r w:rsidRPr="00834D1B">
        <w:softHyphen/>
        <w:t xml:space="preserve">разы, которые можно совершенствовать путем составления, соединения различных частей, при этом используются разнообразные соединительные материалы </w:t>
      </w:r>
      <w:r w:rsidRPr="00834D1B">
        <w:softHyphen/>
        <w:t xml:space="preserve"> проволока, пластилин, клей, нитки и т. д.) Осваивать способы работы различными инструментами: ножницами, иголками, шилом, линейкой и др. Планировать свою работу как в индивидуальной деятельности, так и при коллективном творчестве. Осваивать способы конструирования из различных бросовых материалов: спичечных коробков, катушек, пластмассовых банок, клубков ниток и т. д. </w:t>
      </w:r>
    </w:p>
    <w:p w:rsidR="00E405DB" w:rsidRPr="00834D1B" w:rsidRDefault="00E405DB" w:rsidP="00E405DB">
      <w:pPr>
        <w:pStyle w:val="20"/>
      </w:pPr>
      <w:bookmarkStart w:id="81" w:name="_Toc360715091"/>
      <w:r w:rsidRPr="00834D1B">
        <w:t>5</w:t>
      </w:r>
      <w:r>
        <w:t>.10</w:t>
      </w:r>
      <w:r w:rsidRPr="00834D1B">
        <w:t>.  Художественно</w:t>
      </w:r>
      <w:r>
        <w:t xml:space="preserve"> </w:t>
      </w:r>
      <w:r w:rsidRPr="00834D1B">
        <w:t>- эстетическое развитие . Образовательная область «Музыка»</w:t>
      </w:r>
      <w:bookmarkEnd w:id="81"/>
    </w:p>
    <w:p w:rsidR="00E405DB" w:rsidRPr="00834D1B" w:rsidRDefault="00E405DB" w:rsidP="00E405DB">
      <w:pPr>
        <w:spacing w:line="276" w:lineRule="auto"/>
        <w:ind w:firstLine="360"/>
        <w:jc w:val="both"/>
        <w:rPr>
          <w:iCs/>
        </w:rPr>
      </w:pPr>
      <w:r w:rsidRPr="00834D1B">
        <w:t xml:space="preserve"> Планируемые итоговые </w:t>
      </w:r>
      <w:r w:rsidRPr="00834D1B">
        <w:rPr>
          <w:b/>
        </w:rPr>
        <w:t>результаты</w:t>
      </w:r>
      <w:r w:rsidRPr="00834D1B">
        <w:t xml:space="preserve"> освоения детьми   по основному направлению </w:t>
      </w:r>
      <w:r w:rsidRPr="00834D1B">
        <w:rPr>
          <w:b/>
        </w:rPr>
        <w:t>«Художественно- эстетическое развитие»: ребенок</w:t>
      </w:r>
      <w:r w:rsidRPr="00834D1B">
        <w:rPr>
          <w:iCs/>
        </w:rPr>
        <w:t xml:space="preserve"> способный решать интеллектуальные и личностные задачи  (проблемы), адекватные возрасту.</w:t>
      </w:r>
      <w:r w:rsidRPr="00834D1B">
        <w:rPr>
          <w:i/>
          <w:iCs/>
        </w:rPr>
        <w:t> </w:t>
      </w:r>
      <w:r w:rsidRPr="00834D1B">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E405DB" w:rsidRPr="00834D1B" w:rsidRDefault="00E405DB" w:rsidP="00E405DB">
      <w:pPr>
        <w:spacing w:line="276" w:lineRule="auto"/>
        <w:ind w:firstLine="360"/>
        <w:jc w:val="both"/>
      </w:pPr>
      <w:r w:rsidRPr="00834D1B">
        <w:rPr>
          <w:iCs/>
        </w:rPr>
        <w:t>Ребенок овладевший необходимыми умениями и навыками  в изобразительном исскустве и музыке.</w:t>
      </w:r>
      <w:r w:rsidRPr="00834D1B">
        <w:t xml:space="preserve"> У ребенка сформированы умения и навыки, необходимые для осуществления различных видов детской </w:t>
      </w:r>
      <w:r w:rsidRPr="00834D1B">
        <w:rPr>
          <w:iCs/>
        </w:rPr>
        <w:t xml:space="preserve">творческой </w:t>
      </w:r>
      <w:r w:rsidRPr="00834D1B">
        <w:t>деятельности.</w:t>
      </w:r>
    </w:p>
    <w:p w:rsidR="00E405DB" w:rsidRPr="00834D1B" w:rsidRDefault="00E405DB" w:rsidP="00E405DB">
      <w:pPr>
        <w:spacing w:line="276" w:lineRule="auto"/>
        <w:jc w:val="both"/>
      </w:pPr>
    </w:p>
    <w:p w:rsidR="00E405DB" w:rsidRPr="00834D1B" w:rsidRDefault="00E405DB" w:rsidP="00E405DB">
      <w:pPr>
        <w:spacing w:line="276" w:lineRule="auto"/>
        <w:jc w:val="center"/>
        <w:rPr>
          <w:b/>
          <w:i/>
        </w:rPr>
      </w:pPr>
      <w:r w:rsidRPr="00834D1B">
        <w:rPr>
          <w:b/>
        </w:rPr>
        <w:t xml:space="preserve">Младший возраст </w:t>
      </w:r>
      <w:r w:rsidRPr="00834D1B">
        <w:rPr>
          <w:b/>
          <w:i/>
        </w:rPr>
        <w:t>от 2лет до 4 лет</w:t>
      </w:r>
    </w:p>
    <w:p w:rsidR="00E405DB" w:rsidRPr="00834D1B" w:rsidRDefault="00E405DB" w:rsidP="00E405DB">
      <w:pPr>
        <w:shd w:val="clear" w:color="auto" w:fill="FFFFFF"/>
        <w:spacing w:line="276" w:lineRule="auto"/>
        <w:ind w:firstLine="708"/>
        <w:jc w:val="both"/>
        <w:rPr>
          <w:color w:val="000000"/>
        </w:rPr>
      </w:pPr>
      <w:r w:rsidRPr="00834D1B">
        <w:rPr>
          <w:color w:val="000000"/>
        </w:rPr>
        <w:t>Ребенок вслушивается в музыку, запоминает и уз</w:t>
      </w:r>
      <w:r w:rsidRPr="00834D1B">
        <w:rPr>
          <w:color w:val="000000"/>
        </w:rPr>
        <w:softHyphen/>
        <w:t>нает знакомые произведения. Проявляет эмоциональную отзыв</w:t>
      </w:r>
      <w:r w:rsidRPr="00834D1B">
        <w:rPr>
          <w:color w:val="000000"/>
        </w:rPr>
        <w:softHyphen/>
        <w:t>чивость, появляются первоначальные суждения и эмоциональные отклики на характер и настроение музыки. В движении передает различный метроритм. Активен в элементарном музицировании.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E405DB" w:rsidRPr="00834D1B" w:rsidRDefault="00E405DB" w:rsidP="00E405DB">
      <w:pPr>
        <w:shd w:val="clear" w:color="auto" w:fill="FFFFFF"/>
        <w:spacing w:line="276" w:lineRule="auto"/>
        <w:jc w:val="center"/>
        <w:rPr>
          <w:b/>
          <w:i/>
        </w:rPr>
      </w:pPr>
    </w:p>
    <w:p w:rsidR="00E405DB" w:rsidRPr="00834D1B" w:rsidRDefault="00E405DB" w:rsidP="00E405DB">
      <w:pPr>
        <w:shd w:val="clear" w:color="auto" w:fill="FFFFFF"/>
        <w:spacing w:line="276" w:lineRule="auto"/>
        <w:jc w:val="center"/>
        <w:rPr>
          <w:b/>
          <w:i/>
        </w:rPr>
      </w:pPr>
      <w:r w:rsidRPr="00834D1B">
        <w:rPr>
          <w:b/>
          <w:i/>
        </w:rPr>
        <w:t>Третий год жизни</w:t>
      </w:r>
    </w:p>
    <w:p w:rsidR="00E405DB" w:rsidRPr="00834D1B" w:rsidRDefault="00E405DB" w:rsidP="00E405DB">
      <w:pPr>
        <w:numPr>
          <w:ilvl w:val="0"/>
          <w:numId w:val="61"/>
        </w:numPr>
        <w:shd w:val="clear" w:color="auto" w:fill="FFFFFF"/>
        <w:autoSpaceDE w:val="0"/>
        <w:autoSpaceDN w:val="0"/>
        <w:spacing w:line="276" w:lineRule="auto"/>
        <w:jc w:val="both"/>
      </w:pPr>
      <w:r w:rsidRPr="00834D1B">
        <w:t>Узнавать знакомые мелодии и различать высоту знаков.</w:t>
      </w:r>
    </w:p>
    <w:p w:rsidR="00E405DB" w:rsidRPr="00834D1B" w:rsidRDefault="00E405DB" w:rsidP="00E405DB">
      <w:pPr>
        <w:numPr>
          <w:ilvl w:val="0"/>
          <w:numId w:val="61"/>
        </w:numPr>
        <w:shd w:val="clear" w:color="auto" w:fill="FFFFFF"/>
        <w:autoSpaceDE w:val="0"/>
        <w:autoSpaceDN w:val="0"/>
        <w:spacing w:line="276" w:lineRule="auto"/>
        <w:jc w:val="both"/>
      </w:pPr>
      <w:r w:rsidRPr="00834D1B">
        <w:t>Вместе с воспитателем подпевать музыкальные фразы.</w:t>
      </w:r>
    </w:p>
    <w:p w:rsidR="00E405DB" w:rsidRPr="00834D1B" w:rsidRDefault="00E405DB" w:rsidP="00E405DB">
      <w:pPr>
        <w:numPr>
          <w:ilvl w:val="0"/>
          <w:numId w:val="61"/>
        </w:numPr>
        <w:shd w:val="clear" w:color="auto" w:fill="FFFFFF"/>
        <w:autoSpaceDE w:val="0"/>
        <w:autoSpaceDN w:val="0"/>
        <w:spacing w:line="276" w:lineRule="auto"/>
        <w:jc w:val="both"/>
      </w:pPr>
      <w:r w:rsidRPr="00834D1B">
        <w:t>Двигаться в соответствии с характером музыки.</w:t>
      </w:r>
    </w:p>
    <w:p w:rsidR="00E405DB" w:rsidRPr="00834D1B" w:rsidRDefault="00E405DB" w:rsidP="00E405DB">
      <w:pPr>
        <w:numPr>
          <w:ilvl w:val="0"/>
          <w:numId w:val="61"/>
        </w:numPr>
        <w:shd w:val="clear" w:color="auto" w:fill="FFFFFF"/>
        <w:autoSpaceDE w:val="0"/>
        <w:autoSpaceDN w:val="0"/>
        <w:spacing w:line="276" w:lineRule="auto"/>
        <w:jc w:val="both"/>
      </w:pPr>
      <w:r w:rsidRPr="00834D1B">
        <w:t>Выполнять движения: притопывать ногой, хлопать в ладоши, поворачивать кисти рук.</w:t>
      </w:r>
    </w:p>
    <w:p w:rsidR="00E405DB" w:rsidRPr="00834D1B" w:rsidRDefault="00E405DB" w:rsidP="00E405DB">
      <w:pPr>
        <w:numPr>
          <w:ilvl w:val="0"/>
          <w:numId w:val="61"/>
        </w:numPr>
        <w:shd w:val="clear" w:color="auto" w:fill="FFFFFF"/>
        <w:autoSpaceDE w:val="0"/>
        <w:autoSpaceDN w:val="0"/>
        <w:spacing w:line="276" w:lineRule="auto"/>
        <w:jc w:val="both"/>
      </w:pPr>
      <w:r w:rsidRPr="00834D1B">
        <w:t>Называть погремушки, бубен.</w:t>
      </w:r>
    </w:p>
    <w:p w:rsidR="00E405DB" w:rsidRPr="00834D1B" w:rsidRDefault="00E405DB" w:rsidP="00E405DB">
      <w:pPr>
        <w:shd w:val="clear" w:color="auto" w:fill="FFFFFF"/>
        <w:spacing w:line="276" w:lineRule="auto"/>
        <w:ind w:left="360"/>
        <w:jc w:val="center"/>
        <w:rPr>
          <w:b/>
        </w:rPr>
      </w:pPr>
    </w:p>
    <w:p w:rsidR="00E405DB" w:rsidRPr="00834D1B" w:rsidRDefault="00E405DB" w:rsidP="00E405DB">
      <w:pPr>
        <w:shd w:val="clear" w:color="auto" w:fill="FFFFFF"/>
        <w:spacing w:line="276" w:lineRule="auto"/>
        <w:ind w:left="360"/>
        <w:jc w:val="center"/>
        <w:rPr>
          <w:b/>
          <w:i/>
        </w:rPr>
      </w:pPr>
      <w:r w:rsidRPr="00834D1B">
        <w:rPr>
          <w:b/>
          <w:i/>
        </w:rPr>
        <w:t>Четвертый год жизни</w:t>
      </w:r>
    </w:p>
    <w:p w:rsidR="00E405DB" w:rsidRPr="00834D1B" w:rsidRDefault="00E405DB" w:rsidP="00E405DB">
      <w:pPr>
        <w:numPr>
          <w:ilvl w:val="0"/>
          <w:numId w:val="57"/>
        </w:numPr>
        <w:shd w:val="clear" w:color="auto" w:fill="FFFFFF"/>
        <w:spacing w:line="276" w:lineRule="auto"/>
        <w:jc w:val="both"/>
      </w:pPr>
      <w:r w:rsidRPr="00834D1B">
        <w:rPr>
          <w:color w:val="000000"/>
        </w:rPr>
        <w:t>Слушать музыкальное произведение до конца.</w:t>
      </w:r>
    </w:p>
    <w:p w:rsidR="00E405DB" w:rsidRPr="00834D1B" w:rsidRDefault="00E405DB" w:rsidP="00E405DB">
      <w:pPr>
        <w:numPr>
          <w:ilvl w:val="0"/>
          <w:numId w:val="57"/>
        </w:numPr>
        <w:shd w:val="clear" w:color="auto" w:fill="FFFFFF"/>
        <w:spacing w:line="276" w:lineRule="auto"/>
        <w:jc w:val="both"/>
      </w:pPr>
      <w:r w:rsidRPr="00834D1B">
        <w:rPr>
          <w:color w:val="000000"/>
        </w:rPr>
        <w:t>Узнавать знакомые песни.</w:t>
      </w:r>
    </w:p>
    <w:p w:rsidR="00E405DB" w:rsidRPr="00834D1B" w:rsidRDefault="00E405DB" w:rsidP="00E405DB">
      <w:pPr>
        <w:numPr>
          <w:ilvl w:val="0"/>
          <w:numId w:val="57"/>
        </w:numPr>
        <w:shd w:val="clear" w:color="auto" w:fill="FFFFFF"/>
        <w:spacing w:line="276" w:lineRule="auto"/>
        <w:jc w:val="both"/>
      </w:pPr>
      <w:r w:rsidRPr="00834D1B">
        <w:rPr>
          <w:color w:val="000000"/>
        </w:rPr>
        <w:t>Различать звуки по высоте (в пределах октавы).</w:t>
      </w:r>
    </w:p>
    <w:p w:rsidR="00E405DB" w:rsidRPr="00834D1B" w:rsidRDefault="00E405DB" w:rsidP="00E405DB">
      <w:pPr>
        <w:numPr>
          <w:ilvl w:val="0"/>
          <w:numId w:val="57"/>
        </w:numPr>
        <w:shd w:val="clear" w:color="auto" w:fill="FFFFFF"/>
        <w:spacing w:line="276" w:lineRule="auto"/>
        <w:jc w:val="both"/>
      </w:pPr>
      <w:r w:rsidRPr="00834D1B">
        <w:rPr>
          <w:color w:val="000000"/>
        </w:rPr>
        <w:t>Замечать изменения в звучании (тихо — громко).</w:t>
      </w:r>
    </w:p>
    <w:p w:rsidR="00E405DB" w:rsidRPr="00834D1B" w:rsidRDefault="00E405DB" w:rsidP="00E405DB">
      <w:pPr>
        <w:numPr>
          <w:ilvl w:val="0"/>
          <w:numId w:val="57"/>
        </w:numPr>
        <w:shd w:val="clear" w:color="auto" w:fill="FFFFFF"/>
        <w:spacing w:line="276" w:lineRule="auto"/>
        <w:jc w:val="both"/>
      </w:pPr>
      <w:r w:rsidRPr="00834D1B">
        <w:rPr>
          <w:color w:val="000000"/>
        </w:rPr>
        <w:t>Петь, не отставая и не опережая друг друга.</w:t>
      </w:r>
    </w:p>
    <w:p w:rsidR="00E405DB" w:rsidRPr="00834D1B" w:rsidRDefault="00E405DB" w:rsidP="00E405DB">
      <w:pPr>
        <w:numPr>
          <w:ilvl w:val="0"/>
          <w:numId w:val="57"/>
        </w:numPr>
        <w:shd w:val="clear" w:color="auto" w:fill="FFFFFF"/>
        <w:spacing w:line="276" w:lineRule="auto"/>
        <w:jc w:val="both"/>
      </w:pPr>
      <w:r w:rsidRPr="00834D1B">
        <w:rPr>
          <w:color w:val="000000"/>
        </w:rPr>
        <w:t>Выполнять танцевальные движения: кружиться в парах, притопывать по</w:t>
      </w:r>
      <w:r w:rsidRPr="00834D1B">
        <w:rPr>
          <w:color w:val="000000"/>
        </w:rPr>
        <w:softHyphen/>
        <w:t>переменно ногами, двигаться под музыку с предметами (флажки, листоч</w:t>
      </w:r>
      <w:r w:rsidRPr="00834D1B">
        <w:rPr>
          <w:color w:val="000000"/>
        </w:rPr>
        <w:softHyphen/>
        <w:t>ки, платочки и т. п.).</w:t>
      </w:r>
    </w:p>
    <w:p w:rsidR="00E405DB" w:rsidRPr="00834D1B" w:rsidRDefault="00E405DB" w:rsidP="00E405DB">
      <w:pPr>
        <w:shd w:val="clear" w:color="auto" w:fill="FFFFFF"/>
        <w:spacing w:line="276" w:lineRule="auto"/>
        <w:jc w:val="both"/>
        <w:rPr>
          <w:b/>
          <w:bCs/>
          <w:color w:val="000000"/>
        </w:rPr>
      </w:pPr>
      <w:r w:rsidRPr="00834D1B">
        <w:rPr>
          <w:color w:val="000000"/>
        </w:rPr>
        <w:lastRenderedPageBreak/>
        <w:t>Различать и называть детские музыкальные инструменты (металлофон,</w:t>
      </w:r>
      <w:r w:rsidRPr="00834D1B">
        <w:t xml:space="preserve"> </w:t>
      </w:r>
      <w:r w:rsidRPr="00834D1B">
        <w:rPr>
          <w:color w:val="000000"/>
        </w:rPr>
        <w:t>барабан</w:t>
      </w:r>
    </w:p>
    <w:p w:rsidR="00E405DB" w:rsidRPr="00834D1B" w:rsidRDefault="00E405DB" w:rsidP="00E405DB">
      <w:pPr>
        <w:spacing w:line="276" w:lineRule="auto"/>
        <w:jc w:val="center"/>
        <w:rPr>
          <w:b/>
          <w:i/>
        </w:rPr>
      </w:pPr>
    </w:p>
    <w:p w:rsidR="00E405DB" w:rsidRPr="00834D1B" w:rsidRDefault="00E405DB" w:rsidP="00E405DB">
      <w:pPr>
        <w:spacing w:line="276" w:lineRule="auto"/>
        <w:jc w:val="center"/>
        <w:rPr>
          <w:b/>
          <w:i/>
        </w:rPr>
      </w:pPr>
      <w:r w:rsidRPr="00834D1B">
        <w:rPr>
          <w:b/>
          <w:i/>
        </w:rPr>
        <w:t>Средний возраст от 4 лет до 5 лет</w:t>
      </w:r>
    </w:p>
    <w:p w:rsidR="00E405DB" w:rsidRPr="00834D1B" w:rsidRDefault="00E405DB" w:rsidP="00E405DB">
      <w:pPr>
        <w:spacing w:line="276" w:lineRule="auto"/>
        <w:ind w:firstLine="360"/>
        <w:jc w:val="both"/>
      </w:pPr>
      <w:r w:rsidRPr="00834D1B">
        <w:t>Ребенок понимает структуру музыкального произ</w:t>
      </w:r>
      <w:r w:rsidRPr="00834D1B">
        <w:softHyphen/>
        <w:t>ведения и может установить связь между средствами вырази</w:t>
      </w:r>
      <w:r w:rsidRPr="00834D1B">
        <w:softHyphen/>
        <w:t>тельности и содержанием музыкально-художественного образа. Различает выразительный и изобразительный характер в музыке. Владеет элементарными вокально</w:t>
      </w:r>
      <w:r w:rsidRPr="00834D1B">
        <w:softHyphen/>
        <w:t>хоровыми приемами в области сольмизации, чисто интонирует попевки в пределах зна</w:t>
      </w:r>
      <w:r w:rsidRPr="00834D1B">
        <w:softHyphen/>
        <w:t>комых интервалов. Ритмично музицирует и понимает изображения ритмослогов, слышит сильную ДОЛЮ в 2-, 3-ДОЛЬНОМ размере. Накопленный на занятиях музыкальный опыт перено</w:t>
      </w:r>
      <w:r w:rsidRPr="00834D1B">
        <w:softHyphen/>
        <w:t xml:space="preserve">сит в самостоятельную деятельность, делает попытки творческих импровизаций на инструментах, в движении и пении. </w:t>
      </w:r>
    </w:p>
    <w:p w:rsidR="00E405DB" w:rsidRPr="00834D1B" w:rsidRDefault="00E405DB" w:rsidP="00E405DB">
      <w:pPr>
        <w:numPr>
          <w:ilvl w:val="0"/>
          <w:numId w:val="58"/>
        </w:numPr>
        <w:shd w:val="clear" w:color="auto" w:fill="FFFFFF"/>
        <w:spacing w:line="276" w:lineRule="auto"/>
        <w:jc w:val="both"/>
      </w:pPr>
      <w:r w:rsidRPr="00834D1B">
        <w:rPr>
          <w:color w:val="000000"/>
        </w:rPr>
        <w:t>Узнавать песни по мелодии.</w:t>
      </w:r>
    </w:p>
    <w:p w:rsidR="00E405DB" w:rsidRPr="00834D1B" w:rsidRDefault="00E405DB" w:rsidP="00E405DB">
      <w:pPr>
        <w:numPr>
          <w:ilvl w:val="0"/>
          <w:numId w:val="58"/>
        </w:numPr>
        <w:shd w:val="clear" w:color="auto" w:fill="FFFFFF"/>
        <w:spacing w:line="276" w:lineRule="auto"/>
        <w:jc w:val="both"/>
      </w:pPr>
      <w:r w:rsidRPr="00834D1B">
        <w:rPr>
          <w:color w:val="000000"/>
        </w:rPr>
        <w:t>Различать звуки по высоте (в пределах сексты — септимы).</w:t>
      </w:r>
    </w:p>
    <w:p w:rsidR="00E405DB" w:rsidRPr="00834D1B" w:rsidRDefault="00E405DB" w:rsidP="00E405DB">
      <w:pPr>
        <w:numPr>
          <w:ilvl w:val="0"/>
          <w:numId w:val="58"/>
        </w:numPr>
        <w:shd w:val="clear" w:color="auto" w:fill="FFFFFF"/>
        <w:spacing w:line="276" w:lineRule="auto"/>
        <w:jc w:val="both"/>
      </w:pPr>
      <w:r w:rsidRPr="00834D1B">
        <w:rPr>
          <w:color w:val="000000"/>
        </w:rPr>
        <w:t>Петь протяжно, четко произносить слова; вместе начинать и заканчивать пение.</w:t>
      </w:r>
    </w:p>
    <w:p w:rsidR="00E405DB" w:rsidRPr="00834D1B" w:rsidRDefault="00E405DB" w:rsidP="00E405DB">
      <w:pPr>
        <w:numPr>
          <w:ilvl w:val="0"/>
          <w:numId w:val="58"/>
        </w:numPr>
        <w:shd w:val="clear" w:color="auto" w:fill="FFFFFF"/>
        <w:spacing w:line="276" w:lineRule="auto"/>
        <w:jc w:val="both"/>
      </w:pPr>
      <w:r w:rsidRPr="00834D1B">
        <w:rPr>
          <w:color w:val="000000"/>
        </w:rPr>
        <w:t>Выполнять движения, отвечающие характеру музыки, самостоятельно ме</w:t>
      </w:r>
      <w:r w:rsidRPr="00834D1B">
        <w:rPr>
          <w:color w:val="000000"/>
        </w:rPr>
        <w:softHyphen/>
        <w:t>няя их в соответствии с двухчастной формой музыкального произведения.</w:t>
      </w:r>
    </w:p>
    <w:p w:rsidR="00E405DB" w:rsidRPr="00834D1B" w:rsidRDefault="00E405DB" w:rsidP="00E405DB">
      <w:pPr>
        <w:numPr>
          <w:ilvl w:val="0"/>
          <w:numId w:val="58"/>
        </w:numPr>
        <w:shd w:val="clear" w:color="auto" w:fill="FFFFFF"/>
        <w:spacing w:line="276" w:lineRule="auto"/>
        <w:jc w:val="both"/>
      </w:pPr>
      <w:r w:rsidRPr="00834D1B">
        <w:rPr>
          <w:color w:val="000000"/>
        </w:rPr>
        <w:t>Выполнять танцевальные движения: пружинка, подскоки, движение па</w:t>
      </w:r>
      <w:r w:rsidRPr="00834D1B">
        <w:rPr>
          <w:color w:val="000000"/>
        </w:rPr>
        <w:softHyphen/>
        <w:t>рами по кругу, кружение по одному и в парах.</w:t>
      </w:r>
    </w:p>
    <w:p w:rsidR="00E405DB" w:rsidRPr="00834D1B" w:rsidRDefault="00E405DB" w:rsidP="00E405DB">
      <w:pPr>
        <w:numPr>
          <w:ilvl w:val="0"/>
          <w:numId w:val="58"/>
        </w:numPr>
        <w:shd w:val="clear" w:color="auto" w:fill="FFFFFF"/>
        <w:spacing w:line="276" w:lineRule="auto"/>
        <w:jc w:val="both"/>
      </w:pPr>
      <w:r w:rsidRPr="00834D1B">
        <w:rPr>
          <w:color w:val="000000"/>
        </w:rPr>
        <w:t>Выполнять движения с предметами (с куклами, игрушками, ленточками).</w:t>
      </w:r>
    </w:p>
    <w:p w:rsidR="00E405DB" w:rsidRPr="00834D1B" w:rsidRDefault="00E405DB" w:rsidP="00E405DB">
      <w:pPr>
        <w:numPr>
          <w:ilvl w:val="0"/>
          <w:numId w:val="58"/>
        </w:numPr>
        <w:shd w:val="clear" w:color="auto" w:fill="FFFFFF"/>
        <w:spacing w:line="276" w:lineRule="auto"/>
        <w:jc w:val="both"/>
      </w:pPr>
      <w:r w:rsidRPr="00834D1B">
        <w:rPr>
          <w:color w:val="000000"/>
        </w:rPr>
        <w:t>Играть на металлофоне простейшие мелодии на одном звуке.</w:t>
      </w:r>
    </w:p>
    <w:p w:rsidR="00E405DB" w:rsidRPr="00834D1B" w:rsidRDefault="00E405DB" w:rsidP="00E405DB">
      <w:pPr>
        <w:spacing w:line="276" w:lineRule="auto"/>
        <w:jc w:val="center"/>
        <w:rPr>
          <w:b/>
        </w:rPr>
      </w:pPr>
    </w:p>
    <w:p w:rsidR="00E405DB" w:rsidRPr="00834D1B" w:rsidRDefault="00E405DB" w:rsidP="00E405DB">
      <w:pPr>
        <w:spacing w:line="276" w:lineRule="auto"/>
        <w:jc w:val="center"/>
        <w:rPr>
          <w:b/>
          <w:i/>
        </w:rPr>
      </w:pPr>
      <w:r w:rsidRPr="00834D1B">
        <w:rPr>
          <w:b/>
          <w:i/>
        </w:rPr>
        <w:t>Старший дошкольный возраст</w:t>
      </w:r>
      <w:r w:rsidRPr="00834D1B">
        <w:rPr>
          <w:b/>
        </w:rPr>
        <w:t xml:space="preserve"> </w:t>
      </w:r>
      <w:r w:rsidRPr="00834D1B">
        <w:rPr>
          <w:b/>
          <w:i/>
        </w:rPr>
        <w:t>от 5 лет до 7 лет</w:t>
      </w:r>
    </w:p>
    <w:p w:rsidR="00E405DB" w:rsidRPr="00834D1B" w:rsidRDefault="00E405DB" w:rsidP="00E405DB">
      <w:pPr>
        <w:spacing w:line="276" w:lineRule="auto"/>
        <w:jc w:val="both"/>
      </w:pPr>
      <w:r w:rsidRPr="00834D1B">
        <w:t>У ребенка развита культура слушательского вос</w:t>
      </w:r>
      <w:r w:rsidRPr="00834D1B">
        <w:softHyphen/>
        <w:t>приятия.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w:t>
      </w:r>
      <w:r w:rsidRPr="00834D1B">
        <w:softHyphen/>
        <w:t>ляет себя во всех видах музыкальном исполнительской деятель</w:t>
      </w:r>
      <w:r w:rsidRPr="00834D1B">
        <w:softHyphen/>
        <w:t>ности, на праздниках. Активен в театрализации, где включается в ритмо</w:t>
      </w:r>
      <w:r w:rsidRPr="00834D1B">
        <w:softHyphen/>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 но стихи и импровизирует мелодии на заданную тему, участвует в инструментальных импровизациях. </w:t>
      </w:r>
    </w:p>
    <w:p w:rsidR="00E405DB" w:rsidRPr="00834D1B" w:rsidRDefault="00E405DB" w:rsidP="00E405DB">
      <w:pPr>
        <w:shd w:val="clear" w:color="auto" w:fill="FFFFFF"/>
        <w:spacing w:line="276" w:lineRule="auto"/>
        <w:ind w:left="360"/>
        <w:jc w:val="center"/>
        <w:rPr>
          <w:b/>
          <w:i/>
        </w:rPr>
      </w:pPr>
      <w:r w:rsidRPr="00834D1B">
        <w:rPr>
          <w:b/>
          <w:i/>
        </w:rPr>
        <w:t>Шестой год жизни</w:t>
      </w:r>
    </w:p>
    <w:p w:rsidR="00E405DB" w:rsidRPr="00834D1B" w:rsidRDefault="00E405DB" w:rsidP="00E405DB">
      <w:pPr>
        <w:numPr>
          <w:ilvl w:val="0"/>
          <w:numId w:val="59"/>
        </w:numPr>
        <w:shd w:val="clear" w:color="auto" w:fill="FFFFFF"/>
        <w:spacing w:line="276" w:lineRule="auto"/>
        <w:jc w:val="both"/>
      </w:pPr>
      <w:r w:rsidRPr="00834D1B">
        <w:t>Различать жанры музыкальных произведений (марш, танец, песня); зву</w:t>
      </w:r>
      <w:r w:rsidRPr="00834D1B">
        <w:softHyphen/>
        <w:t>чание музыкальных инструментов (фортепиано, скрипка).</w:t>
      </w:r>
    </w:p>
    <w:p w:rsidR="00E405DB" w:rsidRPr="00834D1B" w:rsidRDefault="00E405DB" w:rsidP="00E405DB">
      <w:pPr>
        <w:numPr>
          <w:ilvl w:val="0"/>
          <w:numId w:val="59"/>
        </w:numPr>
        <w:shd w:val="clear" w:color="auto" w:fill="FFFFFF"/>
        <w:spacing w:line="276" w:lineRule="auto"/>
        <w:jc w:val="both"/>
      </w:pPr>
      <w:r w:rsidRPr="00834D1B">
        <w:t>Различать высокие и низкие звуки (в пределах квинты).</w:t>
      </w:r>
    </w:p>
    <w:p w:rsidR="00E405DB" w:rsidRPr="00834D1B" w:rsidRDefault="00E405DB" w:rsidP="00E405DB">
      <w:pPr>
        <w:numPr>
          <w:ilvl w:val="0"/>
          <w:numId w:val="59"/>
        </w:numPr>
        <w:shd w:val="clear" w:color="auto" w:fill="FFFFFF"/>
        <w:spacing w:line="276" w:lineRule="auto"/>
        <w:jc w:val="both"/>
      </w:pPr>
      <w:r w:rsidRPr="00834D1B">
        <w:t>Петь без напряжения, плавно, легким звуком; отчетливо произносить слова, своевременно начинать и заканчивать песню; петь в сопровожде</w:t>
      </w:r>
      <w:r w:rsidRPr="00834D1B">
        <w:softHyphen/>
        <w:t>нии музыкального инструмента.</w:t>
      </w:r>
    </w:p>
    <w:p w:rsidR="00E405DB" w:rsidRPr="00834D1B" w:rsidRDefault="00E405DB" w:rsidP="00E405DB">
      <w:pPr>
        <w:numPr>
          <w:ilvl w:val="0"/>
          <w:numId w:val="59"/>
        </w:numPr>
        <w:shd w:val="clear" w:color="auto" w:fill="FFFFFF"/>
        <w:spacing w:line="276" w:lineRule="auto"/>
        <w:jc w:val="both"/>
      </w:pPr>
      <w:r w:rsidRPr="00834D1B">
        <w:t>Ритмично двигаться в</w:t>
      </w:r>
      <w:r w:rsidRPr="00834D1B">
        <w:rPr>
          <w:color w:val="000000"/>
        </w:rPr>
        <w:t xml:space="preserve"> соответствии с характером и динамикой музыки.</w:t>
      </w:r>
    </w:p>
    <w:p w:rsidR="00E405DB" w:rsidRPr="00834D1B" w:rsidRDefault="00E405DB" w:rsidP="00E405DB">
      <w:pPr>
        <w:numPr>
          <w:ilvl w:val="0"/>
          <w:numId w:val="59"/>
        </w:numPr>
        <w:shd w:val="clear" w:color="auto" w:fill="FFFFFF"/>
        <w:spacing w:line="276" w:lineRule="auto"/>
        <w:jc w:val="both"/>
      </w:pPr>
      <w:r w:rsidRPr="00834D1B">
        <w:rPr>
          <w:color w:val="000000"/>
        </w:rPr>
        <w:t>Выполнять танцевальные движения: поочередное выбрасывание ног впе</w:t>
      </w:r>
      <w:r w:rsidRPr="00834D1B">
        <w:rPr>
          <w:color w:val="000000"/>
        </w:rPr>
        <w:softHyphen/>
        <w:t>ред в прыжке, полуприседание с выставлением ноги на пятку, шаг на всей ступне на месте, с продвижением вперед и в кружении.</w:t>
      </w:r>
    </w:p>
    <w:p w:rsidR="00E405DB" w:rsidRPr="00834D1B" w:rsidRDefault="00E405DB" w:rsidP="00E405DB">
      <w:pPr>
        <w:numPr>
          <w:ilvl w:val="0"/>
          <w:numId w:val="59"/>
        </w:numPr>
        <w:shd w:val="clear" w:color="auto" w:fill="FFFFFF"/>
        <w:spacing w:line="276" w:lineRule="auto"/>
        <w:jc w:val="both"/>
      </w:pPr>
      <w:r w:rsidRPr="00834D1B">
        <w:rPr>
          <w:color w:val="000000"/>
        </w:rPr>
        <w:t xml:space="preserve">Самостоятельно инсценировать содержание песен, хороводов; действовать, не подражая друг другу.                                                                                                                                                                                                                                                                                                                                                                                                                                                                                                                                                                                                                                                                      </w:t>
      </w:r>
    </w:p>
    <w:p w:rsidR="00E405DB" w:rsidRPr="00834D1B" w:rsidRDefault="00E405DB" w:rsidP="00E405DB">
      <w:pPr>
        <w:numPr>
          <w:ilvl w:val="0"/>
          <w:numId w:val="59"/>
        </w:numPr>
        <w:shd w:val="clear" w:color="auto" w:fill="FFFFFF"/>
        <w:spacing w:line="276" w:lineRule="auto"/>
        <w:jc w:val="both"/>
      </w:pPr>
      <w:r w:rsidRPr="00834D1B">
        <w:rPr>
          <w:color w:val="000000"/>
        </w:rPr>
        <w:t>Играть мелодии на металлофоне по одному и небольшими группами</w:t>
      </w:r>
    </w:p>
    <w:p w:rsidR="00E405DB" w:rsidRPr="00834D1B" w:rsidRDefault="00E405DB" w:rsidP="00E405DB">
      <w:pPr>
        <w:shd w:val="clear" w:color="auto" w:fill="FFFFFF"/>
        <w:spacing w:line="276" w:lineRule="auto"/>
        <w:ind w:left="360"/>
        <w:jc w:val="center"/>
        <w:rPr>
          <w:b/>
          <w:i/>
          <w:color w:val="000000"/>
        </w:rPr>
      </w:pPr>
    </w:p>
    <w:p w:rsidR="00E405DB" w:rsidRPr="00834D1B" w:rsidRDefault="00E405DB" w:rsidP="00E405DB">
      <w:pPr>
        <w:shd w:val="clear" w:color="auto" w:fill="FFFFFF"/>
        <w:spacing w:line="276" w:lineRule="auto"/>
        <w:ind w:left="360"/>
        <w:jc w:val="center"/>
        <w:rPr>
          <w:b/>
          <w:i/>
          <w:color w:val="000000"/>
        </w:rPr>
      </w:pPr>
      <w:r w:rsidRPr="00834D1B">
        <w:rPr>
          <w:b/>
          <w:i/>
          <w:color w:val="000000"/>
        </w:rPr>
        <w:lastRenderedPageBreak/>
        <w:t>Седьмой год жизни</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Узнавать мелодию Государственного гимна РФ.</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Определять жанр прослушанного произведения (марш, песня, танец) и инст</w:t>
      </w:r>
      <w:r w:rsidRPr="00834D1B">
        <w:rPr>
          <w:color w:val="000000"/>
        </w:rPr>
        <w:softHyphen/>
        <w:t>румент, на котором оно исполняется.</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Определять общее настроение, характер музыкального произведения.</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Различать части произведения (вступление, заключение, запев, припев).</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Петь песни в удобном диапазоне, исполняя их выразительно, пра</w:t>
      </w:r>
      <w:r w:rsidRPr="00834D1B">
        <w:rPr>
          <w:color w:val="000000"/>
        </w:rPr>
        <w:softHyphen/>
        <w:t>вильно передавая мелодию (ускоряя, замедляя, усиливая и ослабляя звучание).</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Петь индивидуально и коллективно, с сопровождением и без него.</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Выразительно и ритмично двигаться в соответствии с разнообраз</w:t>
      </w:r>
      <w:r w:rsidRPr="00834D1B">
        <w:rPr>
          <w:color w:val="000000"/>
        </w:rPr>
        <w:softHyphen/>
        <w:t>ным характером музыки, музыкальными образами; передавать неслож</w:t>
      </w:r>
      <w:r w:rsidRPr="00834D1B">
        <w:rPr>
          <w:color w:val="000000"/>
        </w:rPr>
        <w:softHyphen/>
        <w:t>ный музыкальный ритмический рисунок.</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Выполнять танцевальные движения: шаг с притопом, приставной шаг с приседанием, пружинящий шаг, боковой галоп, переменный шаг.</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Инсценировать игровые песни, придумывать варианты образных движе</w:t>
      </w:r>
      <w:r w:rsidRPr="00834D1B">
        <w:rPr>
          <w:color w:val="000000"/>
        </w:rPr>
        <w:softHyphen/>
        <w:t>ний в играх и хороводах.</w:t>
      </w:r>
    </w:p>
    <w:p w:rsidR="00E405DB" w:rsidRPr="00834D1B" w:rsidRDefault="00E405DB" w:rsidP="00E405DB">
      <w:pPr>
        <w:numPr>
          <w:ilvl w:val="0"/>
          <w:numId w:val="60"/>
        </w:numPr>
        <w:shd w:val="clear" w:color="auto" w:fill="FFFFFF"/>
        <w:spacing w:line="276" w:lineRule="auto"/>
        <w:jc w:val="both"/>
        <w:rPr>
          <w:color w:val="000000"/>
        </w:rPr>
      </w:pPr>
      <w:r w:rsidRPr="00834D1B">
        <w:rPr>
          <w:color w:val="000000"/>
        </w:rPr>
        <w:t>Исполнять сольно и в ансамбле на ударных и звуковысотных детских му</w:t>
      </w:r>
      <w:r w:rsidRPr="00834D1B">
        <w:rPr>
          <w:color w:val="000000"/>
        </w:rPr>
        <w:softHyphen/>
        <w:t>зыкальных инструментах несложные песни и мелодии.</w:t>
      </w:r>
    </w:p>
    <w:p w:rsidR="00E405DB" w:rsidRPr="00834D1B" w:rsidRDefault="00E405DB" w:rsidP="00E405DB">
      <w:pPr>
        <w:spacing w:line="276" w:lineRule="auto"/>
        <w:jc w:val="both"/>
      </w:pPr>
    </w:p>
    <w:p w:rsidR="00E405DB" w:rsidRDefault="00E405DB" w:rsidP="00834D1B">
      <w:pPr>
        <w:pStyle w:val="ad"/>
        <w:spacing w:after="0" w:line="276" w:lineRule="auto"/>
        <w:ind w:left="0" w:firstLine="708"/>
        <w:jc w:val="both"/>
        <w:rPr>
          <w:sz w:val="24"/>
          <w:szCs w:val="24"/>
        </w:rPr>
      </w:pPr>
    </w:p>
    <w:p w:rsidR="000C0735" w:rsidRPr="00834D1B" w:rsidRDefault="000C0735" w:rsidP="00834D1B">
      <w:pPr>
        <w:pStyle w:val="ad"/>
        <w:spacing w:after="0" w:line="276" w:lineRule="auto"/>
        <w:ind w:left="0" w:firstLine="708"/>
        <w:jc w:val="both"/>
        <w:rPr>
          <w:sz w:val="24"/>
          <w:szCs w:val="24"/>
        </w:rPr>
      </w:pPr>
      <w:r w:rsidRPr="00834D1B">
        <w:rPr>
          <w:sz w:val="24"/>
          <w:szCs w:val="24"/>
        </w:rPr>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модулям и  отвечают следующим требованиям:</w:t>
      </w:r>
    </w:p>
    <w:p w:rsidR="000C0735" w:rsidRPr="00834D1B" w:rsidRDefault="000C0735" w:rsidP="00834D1B">
      <w:pPr>
        <w:pStyle w:val="ad"/>
        <w:spacing w:after="0" w:line="276" w:lineRule="auto"/>
        <w:ind w:left="0"/>
        <w:jc w:val="both"/>
        <w:rPr>
          <w:sz w:val="24"/>
          <w:szCs w:val="24"/>
        </w:rPr>
      </w:pPr>
      <w:r w:rsidRPr="00834D1B">
        <w:rPr>
          <w:sz w:val="24"/>
          <w:szCs w:val="24"/>
        </w:rPr>
        <w:t>-  соответствия возрастным особенностям детей дошкольного возраста;</w:t>
      </w:r>
    </w:p>
    <w:p w:rsidR="000C0735" w:rsidRPr="00834D1B" w:rsidRDefault="000C0735" w:rsidP="00834D1B">
      <w:pPr>
        <w:pStyle w:val="ad"/>
        <w:spacing w:after="0" w:line="276" w:lineRule="auto"/>
        <w:ind w:left="0"/>
        <w:jc w:val="both"/>
        <w:rPr>
          <w:sz w:val="24"/>
          <w:szCs w:val="24"/>
        </w:rPr>
      </w:pPr>
      <w:r w:rsidRPr="00834D1B">
        <w:rPr>
          <w:sz w:val="24"/>
          <w:szCs w:val="24"/>
        </w:rPr>
        <w:t>- возможности достижения их нормально развивающимися детьми в ходе освоения Программы;</w:t>
      </w:r>
    </w:p>
    <w:p w:rsidR="000C0735" w:rsidRPr="00834D1B" w:rsidRDefault="000C0735" w:rsidP="00834D1B">
      <w:pPr>
        <w:pStyle w:val="ad"/>
        <w:spacing w:after="0" w:line="276" w:lineRule="auto"/>
        <w:ind w:left="0"/>
        <w:jc w:val="both"/>
        <w:rPr>
          <w:sz w:val="24"/>
          <w:szCs w:val="24"/>
        </w:rPr>
      </w:pPr>
      <w:r w:rsidRPr="00834D1B">
        <w:rPr>
          <w:sz w:val="24"/>
          <w:szCs w:val="24"/>
        </w:rPr>
        <w:t>- проверяемости (достоверности подтверждения их достижения).</w:t>
      </w:r>
    </w:p>
    <w:p w:rsidR="000C0735" w:rsidRPr="00FA41BF" w:rsidRDefault="000C0735" w:rsidP="00E405DB">
      <w:pPr>
        <w:spacing w:line="276" w:lineRule="auto"/>
        <w:ind w:firstLine="357"/>
        <w:contextualSpacing/>
        <w:jc w:val="both"/>
        <w:rPr>
          <w:sz w:val="28"/>
          <w:szCs w:val="28"/>
        </w:rPr>
      </w:pPr>
      <w:r w:rsidRPr="00834D1B">
        <w:t xml:space="preserve">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0C0735" w:rsidRDefault="000C0735" w:rsidP="000C0735">
      <w:pPr>
        <w:ind w:firstLine="708"/>
        <w:contextualSpacing/>
        <w:jc w:val="center"/>
        <w:rPr>
          <w:b/>
        </w:rPr>
      </w:pPr>
      <w:r>
        <w:rPr>
          <w:b/>
        </w:rPr>
        <w:t>Промежуточные ре</w:t>
      </w:r>
      <w:r w:rsidRPr="000E5297">
        <w:rPr>
          <w:b/>
        </w:rPr>
        <w:t>зультаты освоения Программы</w:t>
      </w:r>
    </w:p>
    <w:p w:rsidR="000C0735" w:rsidRPr="00E35488" w:rsidRDefault="000C0735" w:rsidP="000C0735">
      <w:pPr>
        <w:tabs>
          <w:tab w:val="center" w:pos="5173"/>
          <w:tab w:val="right" w:pos="9638"/>
        </w:tabs>
        <w:ind w:firstLine="708"/>
        <w:contextualSpacing/>
        <w:rPr>
          <w:b/>
        </w:rPr>
      </w:pPr>
      <w:r>
        <w:rPr>
          <w:b/>
        </w:rPr>
        <w:tab/>
        <w:t>4 года</w:t>
      </w: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8"/>
        <w:gridCol w:w="7791"/>
      </w:tblGrid>
      <w:tr w:rsidR="000C0735" w:rsidRPr="000E5297" w:rsidTr="00C07BA9">
        <w:tc>
          <w:tcPr>
            <w:tcW w:w="2660" w:type="dxa"/>
          </w:tcPr>
          <w:p w:rsidR="000C0735" w:rsidRPr="000E5297" w:rsidRDefault="000C0735" w:rsidP="00C07BA9">
            <w:pPr>
              <w:contextualSpacing/>
              <w:rPr>
                <w:b/>
              </w:rPr>
            </w:pPr>
          </w:p>
          <w:p w:rsidR="000C0735" w:rsidRPr="000E5297" w:rsidRDefault="000C0735" w:rsidP="00C07BA9">
            <w:pPr>
              <w:contextualSpacing/>
              <w:rPr>
                <w:b/>
              </w:rPr>
            </w:pPr>
            <w:r w:rsidRPr="000E5297">
              <w:rPr>
                <w:b/>
              </w:rPr>
              <w:t>Интегративные качества</w:t>
            </w:r>
          </w:p>
          <w:p w:rsidR="000C0735" w:rsidRPr="000E5297" w:rsidRDefault="000C0735" w:rsidP="00C07BA9">
            <w:pPr>
              <w:contextualSpacing/>
              <w:rPr>
                <w:b/>
              </w:rPr>
            </w:pPr>
          </w:p>
        </w:tc>
        <w:tc>
          <w:tcPr>
            <w:tcW w:w="12126" w:type="dxa"/>
          </w:tcPr>
          <w:p w:rsidR="000C0735" w:rsidRPr="000E5297" w:rsidRDefault="000C0735" w:rsidP="00C07BA9">
            <w:pPr>
              <w:contextualSpacing/>
              <w:rPr>
                <w:b/>
              </w:rPr>
            </w:pPr>
          </w:p>
          <w:p w:rsidR="000C0735" w:rsidRPr="000E5297" w:rsidRDefault="000C0735" w:rsidP="00C07BA9">
            <w:pPr>
              <w:contextualSpacing/>
              <w:rPr>
                <w:b/>
              </w:rPr>
            </w:pPr>
            <w:r>
              <w:rPr>
                <w:b/>
              </w:rPr>
              <w:t>Динамика формирования интегративных качеств</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t>1. Физически развитый, овладевший основными культурно-гигиеническими навыками</w:t>
            </w:r>
          </w:p>
        </w:tc>
        <w:tc>
          <w:tcPr>
            <w:tcW w:w="12126" w:type="dxa"/>
          </w:tcPr>
          <w:p w:rsidR="000C0735" w:rsidRPr="000E5297" w:rsidRDefault="000C0735" w:rsidP="00C07BA9">
            <w:pPr>
              <w:contextualSpacing/>
              <w:jc w:val="both"/>
              <w:rPr>
                <w:b/>
              </w:rPr>
            </w:pPr>
            <w:r w:rsidRPr="000E5297">
              <w:rPr>
                <w:b/>
              </w:rPr>
              <w:t xml:space="preserve">Здоровье и Физическая культура </w:t>
            </w:r>
          </w:p>
          <w:p w:rsidR="000C0735" w:rsidRPr="000E5297" w:rsidRDefault="000C0735" w:rsidP="00C07BA9">
            <w:pPr>
              <w:contextualSpacing/>
              <w:jc w:val="both"/>
            </w:pPr>
            <w:r w:rsidRPr="000E5297">
              <w:t xml:space="preserve">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Владеет основами гигиенической культуры (см. интегративное качество «Овладевший необходимыми специальными умениями и навыками). </w:t>
            </w:r>
          </w:p>
          <w:p w:rsidR="000C0735" w:rsidRPr="000E5297" w:rsidRDefault="000C0735" w:rsidP="00C07BA9">
            <w:pPr>
              <w:contextualSpacing/>
              <w:jc w:val="both"/>
              <w:rPr>
                <w:b/>
              </w:rPr>
            </w:pPr>
            <w:r w:rsidRPr="000E5297">
              <w:rPr>
                <w:b/>
              </w:rPr>
              <w:lastRenderedPageBreak/>
              <w:t>Чтение художественной литературы</w:t>
            </w:r>
          </w:p>
          <w:p w:rsidR="000C0735" w:rsidRPr="000E5297" w:rsidRDefault="000C0735" w:rsidP="00C07BA9">
            <w:pPr>
              <w:contextualSpacing/>
              <w:jc w:val="both"/>
            </w:pPr>
            <w:r w:rsidRPr="000E5297">
              <w:t>Приобщается к гигиене чтения и бережному отношению к книге.</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Ритмично двигается под музыку. Координирует движения и мелкую моторику при обучении приемам игры на инструментах.</w:t>
            </w:r>
          </w:p>
          <w:p w:rsidR="000C0735" w:rsidRPr="000E5297" w:rsidRDefault="000C0735" w:rsidP="00C07BA9">
            <w:pPr>
              <w:contextualSpacing/>
              <w:jc w:val="both"/>
              <w:rPr>
                <w:b/>
              </w:rPr>
            </w:pPr>
            <w:r w:rsidRPr="000E5297">
              <w:rPr>
                <w:b/>
              </w:rPr>
              <w:t>Художественное творчество (мелкая моторика)</w:t>
            </w:r>
          </w:p>
          <w:p w:rsidR="000C0735" w:rsidRPr="000E5297" w:rsidRDefault="000C0735" w:rsidP="00C07BA9">
            <w:pPr>
              <w:contextualSpacing/>
              <w:jc w:val="both"/>
            </w:pPr>
            <w:r w:rsidRPr="000E5297">
              <w:t>См. интегративное качество «Овладевший необходимыми специальными умениями и навыками»</w:t>
            </w:r>
          </w:p>
        </w:tc>
      </w:tr>
      <w:tr w:rsidR="000C0735" w:rsidRPr="000E5297" w:rsidTr="00C07BA9">
        <w:tc>
          <w:tcPr>
            <w:tcW w:w="2660" w:type="dxa"/>
          </w:tcPr>
          <w:p w:rsidR="000C0735" w:rsidRPr="000E5297" w:rsidRDefault="000C0735" w:rsidP="00C07BA9">
            <w:pPr>
              <w:contextualSpacing/>
              <w:rPr>
                <w:b/>
              </w:rPr>
            </w:pPr>
            <w:r w:rsidRPr="000E5297">
              <w:rPr>
                <w:b/>
              </w:rPr>
              <w:lastRenderedPageBreak/>
              <w:t>2. Любознательный, активный</w:t>
            </w:r>
          </w:p>
        </w:tc>
        <w:tc>
          <w:tcPr>
            <w:tcW w:w="12126" w:type="dxa"/>
          </w:tcPr>
          <w:p w:rsidR="000C0735" w:rsidRPr="000E5297" w:rsidRDefault="000C0735" w:rsidP="00C07BA9">
            <w:pPr>
              <w:contextualSpacing/>
              <w:jc w:val="both"/>
            </w:pPr>
            <w:r w:rsidRPr="000E5297">
              <w:t xml:space="preserve">Любопытство и активность вызывает что-то совершенно новое, случайно попавшее в поле зрения ребенка, или предложенное взрослым. </w:t>
            </w:r>
          </w:p>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0C0735" w:rsidRPr="000E5297" w:rsidRDefault="000C0735" w:rsidP="00C07BA9">
            <w:pPr>
              <w:contextualSpacing/>
              <w:jc w:val="both"/>
              <w:rPr>
                <w:b/>
              </w:rPr>
            </w:pPr>
            <w:r w:rsidRPr="000E5297">
              <w:rPr>
                <w:b/>
              </w:rPr>
              <w:t>Социализация</w:t>
            </w:r>
          </w:p>
          <w:p w:rsidR="000C0735" w:rsidRPr="000E5297" w:rsidRDefault="000C0735" w:rsidP="00C07BA9">
            <w:pPr>
              <w:contextualSpacing/>
              <w:jc w:val="both"/>
            </w:pPr>
            <w:r w:rsidRPr="000E5297">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p>
          <w:p w:rsidR="000C0735" w:rsidRPr="000E5297" w:rsidRDefault="000C0735" w:rsidP="00C07BA9">
            <w:pPr>
              <w:contextualSpacing/>
              <w:jc w:val="both"/>
              <w:rPr>
                <w:b/>
              </w:rPr>
            </w:pPr>
            <w:r w:rsidRPr="000E5297">
              <w:rPr>
                <w:b/>
              </w:rPr>
              <w:t>Труд</w:t>
            </w:r>
          </w:p>
          <w:p w:rsidR="000C0735" w:rsidRPr="000E5297" w:rsidRDefault="000C0735" w:rsidP="00C07BA9">
            <w:pPr>
              <w:contextualSpacing/>
              <w:jc w:val="both"/>
            </w:pPr>
            <w:r w:rsidRPr="000E5297">
              <w:t>Ситуативно проявляет желание принять участие в труде.</w:t>
            </w:r>
          </w:p>
          <w:p w:rsidR="000C0735" w:rsidRPr="000E5297" w:rsidRDefault="000C0735" w:rsidP="00C07BA9">
            <w:pPr>
              <w:contextualSpacing/>
              <w:jc w:val="both"/>
              <w:rPr>
                <w:b/>
              </w:rPr>
            </w:pPr>
            <w:r w:rsidRPr="000E5297">
              <w:rPr>
                <w:b/>
              </w:rPr>
              <w:t>Чтение художественной литературы</w:t>
            </w:r>
          </w:p>
          <w:p w:rsidR="000C0735" w:rsidRPr="000E5297" w:rsidRDefault="000C0735" w:rsidP="00C07BA9">
            <w:pPr>
              <w:contextualSpacing/>
              <w:jc w:val="both"/>
              <w:rPr>
                <w:b/>
              </w:rPr>
            </w:pPr>
            <w:r w:rsidRPr="000E5297">
              <w:t xml:space="preserve">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 </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0C0735" w:rsidRPr="000E5297" w:rsidRDefault="000C0735" w:rsidP="00C07BA9">
            <w:pPr>
              <w:contextualSpacing/>
              <w:jc w:val="both"/>
              <w:rPr>
                <w:b/>
              </w:rPr>
            </w:pPr>
            <w:r w:rsidRPr="000E5297">
              <w:rPr>
                <w:b/>
              </w:rPr>
              <w:t>Художественное творчество</w:t>
            </w:r>
          </w:p>
          <w:p w:rsidR="000C0735" w:rsidRPr="000E5297" w:rsidRDefault="000C0735" w:rsidP="00C07BA9">
            <w:pPr>
              <w:contextualSpacing/>
              <w:jc w:val="both"/>
              <w:rPr>
                <w:b/>
              </w:rPr>
            </w:pPr>
            <w:r w:rsidRPr="000E5297">
              <w:t>Начинает  проявлять интерес к произведениям народного, декоративно-прикладного искусства, с которыми можно действовать (матрешка,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w:t>
            </w:r>
            <w:r w:rsidRPr="000E5297">
              <w:t>н</w:t>
            </w:r>
            <w:r w:rsidRPr="000E5297">
              <w:t>ные изображения.</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lastRenderedPageBreak/>
              <w:t>3. Эмоционально отзывчивый</w:t>
            </w:r>
          </w:p>
          <w:p w:rsidR="000C0735" w:rsidRPr="000E5297" w:rsidRDefault="000C0735" w:rsidP="00C07BA9">
            <w:pPr>
              <w:ind w:left="142"/>
              <w:contextualSpacing/>
              <w:jc w:val="both"/>
              <w:rPr>
                <w:b/>
              </w:rPr>
            </w:pPr>
          </w:p>
        </w:tc>
        <w:tc>
          <w:tcPr>
            <w:tcW w:w="12126" w:type="dxa"/>
          </w:tcPr>
          <w:p w:rsidR="000C0735" w:rsidRPr="000E5297" w:rsidRDefault="000C0735" w:rsidP="00C07BA9">
            <w:pPr>
              <w:contextualSpacing/>
              <w:jc w:val="both"/>
              <w:rPr>
                <w:b/>
              </w:rPr>
            </w:pPr>
            <w:r w:rsidRPr="000E5297">
              <w:t>Подражает («заражается») эмоциям взрослых и детей.</w:t>
            </w:r>
          </w:p>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 </w:t>
            </w:r>
          </w:p>
          <w:p w:rsidR="000C0735" w:rsidRPr="000E5297" w:rsidRDefault="000C0735" w:rsidP="00C07BA9">
            <w:pPr>
              <w:contextualSpacing/>
              <w:jc w:val="both"/>
              <w:rPr>
                <w:b/>
              </w:rPr>
            </w:pPr>
            <w:r w:rsidRPr="000E5297">
              <w:rPr>
                <w:b/>
              </w:rPr>
              <w:t>Социализация</w:t>
            </w:r>
          </w:p>
          <w:p w:rsidR="000C0735" w:rsidRPr="000E5297" w:rsidRDefault="000C0735" w:rsidP="00C07BA9">
            <w:pPr>
              <w:contextualSpacing/>
              <w:jc w:val="both"/>
            </w:pPr>
            <w:r w:rsidRPr="000E5297">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0C0735" w:rsidRPr="000E5297" w:rsidRDefault="000C0735" w:rsidP="00C07BA9">
            <w:pPr>
              <w:contextualSpacing/>
              <w:jc w:val="both"/>
              <w:rPr>
                <w:b/>
              </w:rPr>
            </w:pPr>
            <w:r w:rsidRPr="000E5297">
              <w:rPr>
                <w:b/>
              </w:rPr>
              <w:t>Труд</w:t>
            </w:r>
          </w:p>
          <w:p w:rsidR="000C0735" w:rsidRPr="000E5297" w:rsidRDefault="000C0735" w:rsidP="00C07BA9">
            <w:pPr>
              <w:contextualSpacing/>
              <w:jc w:val="both"/>
            </w:pPr>
            <w:r w:rsidRPr="000E5297">
              <w:t>Радуется полученному результату, гордится собой.</w:t>
            </w:r>
          </w:p>
          <w:p w:rsidR="000C0735" w:rsidRPr="000E5297" w:rsidRDefault="000C0735" w:rsidP="00C07BA9">
            <w:pPr>
              <w:contextualSpacing/>
              <w:jc w:val="both"/>
              <w:rPr>
                <w:b/>
              </w:rPr>
            </w:pPr>
            <w:r w:rsidRPr="000E5297">
              <w:rPr>
                <w:b/>
              </w:rPr>
              <w:t xml:space="preserve">Чтение художественной литературы и Коммуникация </w:t>
            </w:r>
          </w:p>
          <w:p w:rsidR="000C0735" w:rsidRPr="000E5297" w:rsidRDefault="000C0735" w:rsidP="00C07BA9">
            <w:pPr>
              <w:contextualSpacing/>
              <w:jc w:val="both"/>
            </w:pPr>
            <w:r w:rsidRPr="000E5297">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Проявляет эмоциональную отзывчивость на простые музыкальные образы, выраженные контрастными средствами выразительности.</w:t>
            </w:r>
          </w:p>
          <w:p w:rsidR="000C0735" w:rsidRPr="000E5297" w:rsidRDefault="000C0735" w:rsidP="00C07BA9">
            <w:pPr>
              <w:contextualSpacing/>
              <w:jc w:val="both"/>
              <w:rPr>
                <w:b/>
              </w:rPr>
            </w:pPr>
            <w:r w:rsidRPr="000E5297">
              <w:rPr>
                <w:b/>
              </w:rPr>
              <w:t>Художественное творчество</w:t>
            </w:r>
          </w:p>
          <w:p w:rsidR="000C0735" w:rsidRPr="000E5297" w:rsidRDefault="000C0735" w:rsidP="00C07BA9">
            <w:pPr>
              <w:widowControl w:val="0"/>
              <w:contextualSpacing/>
              <w:jc w:val="both"/>
            </w:pPr>
            <w:r w:rsidRPr="000E5297">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w:t>
            </w:r>
            <w:r w:rsidRPr="000E5297">
              <w:t>и</w:t>
            </w:r>
            <w:r w:rsidRPr="000E5297">
              <w:t>тя).</w:t>
            </w:r>
            <w:r w:rsidRPr="000E5297">
              <w:rPr>
                <w:iCs/>
              </w:rPr>
              <w:t xml:space="preserve"> </w:t>
            </w:r>
          </w:p>
        </w:tc>
      </w:tr>
      <w:tr w:rsidR="000C0735" w:rsidRPr="000E5297" w:rsidTr="00C07BA9">
        <w:tc>
          <w:tcPr>
            <w:tcW w:w="2660" w:type="dxa"/>
          </w:tcPr>
          <w:p w:rsidR="000C0735" w:rsidRPr="000E5297" w:rsidRDefault="000C0735" w:rsidP="00C07BA9">
            <w:pPr>
              <w:contextualSpacing/>
              <w:rPr>
                <w:b/>
              </w:rPr>
            </w:pPr>
            <w:r w:rsidRPr="000E5297">
              <w:rPr>
                <w:b/>
              </w:rPr>
              <w:t>4. Овладевший средствами общения и способами взаимодействия со взрослыми и сверстниками</w:t>
            </w:r>
          </w:p>
        </w:tc>
        <w:tc>
          <w:tcPr>
            <w:tcW w:w="12126" w:type="dxa"/>
          </w:tcPr>
          <w:p w:rsidR="000C0735" w:rsidRPr="000E5297" w:rsidRDefault="000C0735" w:rsidP="00C07BA9">
            <w:pPr>
              <w:contextualSpacing/>
              <w:jc w:val="both"/>
            </w:pPr>
            <w:r w:rsidRPr="000E5297">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0C0735" w:rsidRPr="000E5297" w:rsidRDefault="000C0735" w:rsidP="00C07BA9">
            <w:pPr>
              <w:contextualSpacing/>
              <w:jc w:val="both"/>
              <w:rPr>
                <w:b/>
              </w:rPr>
            </w:pPr>
            <w:r w:rsidRPr="000E5297">
              <w:rPr>
                <w:b/>
              </w:rPr>
              <w:t>Социализация</w:t>
            </w:r>
          </w:p>
          <w:p w:rsidR="000C0735" w:rsidRPr="000E5297" w:rsidRDefault="000C0735" w:rsidP="00C07BA9">
            <w:pPr>
              <w:contextualSpacing/>
              <w:jc w:val="both"/>
            </w:pPr>
            <w:r w:rsidRPr="000E5297">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0C0735" w:rsidRPr="000E5297" w:rsidRDefault="000C0735" w:rsidP="00C07BA9">
            <w:pPr>
              <w:contextualSpacing/>
              <w:jc w:val="both"/>
              <w:rPr>
                <w:b/>
              </w:rPr>
            </w:pPr>
            <w:r w:rsidRPr="000E5297">
              <w:rPr>
                <w:b/>
              </w:rPr>
              <w:t>Труд</w:t>
            </w:r>
          </w:p>
          <w:p w:rsidR="000C0735" w:rsidRPr="000E5297" w:rsidRDefault="000C0735" w:rsidP="00C07BA9">
            <w:pPr>
              <w:contextualSpacing/>
              <w:jc w:val="both"/>
            </w:pPr>
            <w:r w:rsidRPr="000E5297">
              <w:t>В отдельных случаях может оказать помощь другому. Обращается за помощью к взрослому.</w:t>
            </w:r>
          </w:p>
          <w:p w:rsidR="000C0735" w:rsidRPr="000E5297" w:rsidRDefault="000C0735" w:rsidP="00C07BA9">
            <w:pPr>
              <w:contextualSpacing/>
              <w:jc w:val="both"/>
              <w:rPr>
                <w:b/>
              </w:rPr>
            </w:pPr>
            <w:r w:rsidRPr="000E5297">
              <w:rPr>
                <w:b/>
              </w:rPr>
              <w:t>Чтение художественной литературы</w:t>
            </w:r>
          </w:p>
          <w:p w:rsidR="000C0735" w:rsidRPr="000E5297" w:rsidRDefault="000C0735" w:rsidP="00C07BA9">
            <w:pPr>
              <w:contextualSpacing/>
              <w:jc w:val="both"/>
            </w:pPr>
            <w:r w:rsidRPr="000E5297">
              <w:t xml:space="preserve">Обращается к взрослому с просьбой прочитать знакомое и любимое произведение (сказку, короткий рассказ, стихи). Положительно </w:t>
            </w:r>
            <w:r w:rsidRPr="000E5297">
              <w:lastRenderedPageBreak/>
              <w:t xml:space="preserve">отзывается на предложение взрослого послушать  новую книгу.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 </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0C0735" w:rsidRPr="000E5297" w:rsidRDefault="000C0735" w:rsidP="00C07BA9">
            <w:pPr>
              <w:contextualSpacing/>
              <w:jc w:val="both"/>
              <w:rPr>
                <w:b/>
              </w:rPr>
            </w:pPr>
            <w:r w:rsidRPr="000E5297">
              <w:rPr>
                <w:b/>
              </w:rPr>
              <w:t>Познание</w:t>
            </w:r>
          </w:p>
          <w:p w:rsidR="000C0735" w:rsidRPr="000E5297" w:rsidRDefault="000C0735" w:rsidP="00C07BA9">
            <w:pPr>
              <w:contextualSpacing/>
              <w:jc w:val="both"/>
            </w:pPr>
            <w:r w:rsidRPr="000E5297">
              <w:t>Устанавливает связь между словом и свойством предмета.</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0C0735" w:rsidRPr="000E5297" w:rsidRDefault="000C0735" w:rsidP="00C07BA9">
            <w:pPr>
              <w:contextualSpacing/>
              <w:jc w:val="both"/>
              <w:rPr>
                <w:b/>
              </w:rPr>
            </w:pPr>
            <w:r w:rsidRPr="000E5297">
              <w:rPr>
                <w:b/>
              </w:rPr>
              <w:t>Художественное творчество</w:t>
            </w:r>
          </w:p>
          <w:p w:rsidR="000C0735" w:rsidRPr="000E5297" w:rsidRDefault="000C0735" w:rsidP="00C07BA9">
            <w:pPr>
              <w:contextualSpacing/>
              <w:jc w:val="both"/>
            </w:pPr>
            <w:r w:rsidRPr="000E5297">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w:t>
            </w:r>
            <w:r w:rsidRPr="000E5297">
              <w:t>к</w:t>
            </w:r>
            <w:r w:rsidRPr="000E5297">
              <w:t>цию и др.).</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w:t>
            </w:r>
            <w:r w:rsidRPr="000E5297">
              <w:rPr>
                <w:b/>
                <w:sz w:val="24"/>
                <w:szCs w:val="24"/>
              </w:rPr>
              <w:t>е</w:t>
            </w:r>
            <w:r w:rsidRPr="000E5297">
              <w:rPr>
                <w:b/>
                <w:sz w:val="24"/>
                <w:szCs w:val="24"/>
              </w:rPr>
              <w:t>ния</w:t>
            </w:r>
          </w:p>
          <w:p w:rsidR="000C0735" w:rsidRPr="000E5297" w:rsidRDefault="000C0735" w:rsidP="00C07BA9">
            <w:pPr>
              <w:ind w:left="142"/>
              <w:contextualSpacing/>
              <w:jc w:val="both"/>
              <w:rPr>
                <w:b/>
              </w:rPr>
            </w:pPr>
          </w:p>
        </w:tc>
        <w:tc>
          <w:tcPr>
            <w:tcW w:w="12126" w:type="dxa"/>
          </w:tcPr>
          <w:p w:rsidR="000C0735" w:rsidRPr="000E5297" w:rsidRDefault="000C0735" w:rsidP="00C07BA9">
            <w:pPr>
              <w:contextualSpacing/>
              <w:jc w:val="both"/>
              <w:rPr>
                <w:b/>
              </w:rPr>
            </w:pPr>
            <w:r w:rsidRPr="000E5297">
              <w:t>Способен соблюдать простые (гигиенические и режимные) правила поведения при контроле со стороны взрослых.</w:t>
            </w:r>
          </w:p>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0C0735" w:rsidRPr="000E5297" w:rsidRDefault="000C0735" w:rsidP="00C07BA9">
            <w:pPr>
              <w:contextualSpacing/>
              <w:jc w:val="both"/>
              <w:rPr>
                <w:b/>
              </w:rPr>
            </w:pPr>
            <w:r w:rsidRPr="000E5297">
              <w:rPr>
                <w:b/>
              </w:rPr>
              <w:t>Социализация</w:t>
            </w:r>
          </w:p>
          <w:p w:rsidR="000C0735" w:rsidRPr="000E5297" w:rsidRDefault="000C0735" w:rsidP="00C07BA9">
            <w:pPr>
              <w:pStyle w:val="31"/>
              <w:spacing w:after="0" w:line="240" w:lineRule="auto"/>
              <w:ind w:firstLine="0"/>
              <w:contextualSpacing/>
              <w:jc w:val="both"/>
              <w:rPr>
                <w:sz w:val="24"/>
                <w:szCs w:val="24"/>
              </w:rPr>
            </w:pPr>
            <w:r w:rsidRPr="000E5297">
              <w:rPr>
                <w:bCs/>
                <w:iCs/>
                <w:sz w:val="24"/>
                <w:szCs w:val="24"/>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0C0735" w:rsidRPr="000E5297" w:rsidRDefault="000C0735" w:rsidP="00C07BA9">
            <w:pPr>
              <w:contextualSpacing/>
              <w:jc w:val="both"/>
              <w:rPr>
                <w:b/>
              </w:rPr>
            </w:pPr>
            <w:r w:rsidRPr="000E5297">
              <w:rPr>
                <w:b/>
              </w:rPr>
              <w:lastRenderedPageBreak/>
              <w:t>Труд</w:t>
            </w:r>
          </w:p>
          <w:p w:rsidR="000C0735" w:rsidRPr="000E5297" w:rsidRDefault="000C0735" w:rsidP="00C07BA9">
            <w:pPr>
              <w:contextualSpacing/>
              <w:jc w:val="both"/>
            </w:pPr>
            <w:r w:rsidRPr="000E5297">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0C0735" w:rsidRPr="000E5297" w:rsidRDefault="000C0735" w:rsidP="00C07BA9">
            <w:pPr>
              <w:contextualSpacing/>
              <w:jc w:val="both"/>
              <w:rPr>
                <w:b/>
              </w:rPr>
            </w:pPr>
            <w:r w:rsidRPr="000E5297">
              <w:rPr>
                <w:b/>
              </w:rPr>
              <w:t>Безопасность</w:t>
            </w:r>
          </w:p>
          <w:p w:rsidR="000C0735" w:rsidRPr="000E5297" w:rsidRDefault="000C0735" w:rsidP="00C07BA9">
            <w:pPr>
              <w:contextualSpacing/>
              <w:jc w:val="both"/>
            </w:pPr>
            <w:r w:rsidRPr="000E5297">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0C0735" w:rsidRPr="000E5297" w:rsidRDefault="000C0735" w:rsidP="00C07BA9">
            <w:pPr>
              <w:contextualSpacing/>
              <w:jc w:val="both"/>
              <w:rPr>
                <w:b/>
              </w:rPr>
            </w:pPr>
            <w:r w:rsidRPr="000E5297">
              <w:rPr>
                <w:b/>
              </w:rPr>
              <w:t>Чтение художественной литературы</w:t>
            </w:r>
          </w:p>
          <w:p w:rsidR="000C0735" w:rsidRPr="000E5297" w:rsidRDefault="000C0735" w:rsidP="00C07BA9">
            <w:pPr>
              <w:contextualSpacing/>
              <w:jc w:val="both"/>
            </w:pPr>
            <w:r w:rsidRPr="000E5297">
              <w:t xml:space="preserve">Овладевает умением слушать художественное произведение в коллективе сверстников, не отвлекаясь (не менее 7 мин.). </w:t>
            </w:r>
          </w:p>
          <w:p w:rsidR="000C0735" w:rsidRPr="000E5297" w:rsidRDefault="000C0735" w:rsidP="00C07BA9">
            <w:pPr>
              <w:contextualSpacing/>
              <w:jc w:val="both"/>
              <w:rPr>
                <w:b/>
              </w:rPr>
            </w:pPr>
            <w:r w:rsidRPr="000E5297">
              <w:rPr>
                <w:b/>
              </w:rPr>
              <w:t>Познание</w:t>
            </w:r>
          </w:p>
          <w:p w:rsidR="000C0735" w:rsidRPr="000E5297" w:rsidRDefault="000C0735" w:rsidP="00C07BA9">
            <w:pPr>
              <w:contextualSpacing/>
              <w:jc w:val="both"/>
            </w:pPr>
            <w:r w:rsidRPr="000E5297">
              <w:t>Пробующие действия приобретают направленный характер с учетом достигаемого результата.</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Использует основные  речевые формы вежливого общения: здравствуйте, до свидания, спасибо. Пользуется дружелюбным, спокойным тоном общения.</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Соблюдает элементарные правила поведения в коллективной деятельности.</w:t>
            </w:r>
          </w:p>
          <w:p w:rsidR="000C0735" w:rsidRPr="000E5297" w:rsidRDefault="000C0735" w:rsidP="00C07BA9">
            <w:pPr>
              <w:contextualSpacing/>
              <w:jc w:val="both"/>
              <w:rPr>
                <w:b/>
              </w:rPr>
            </w:pPr>
            <w:r w:rsidRPr="000E5297">
              <w:rPr>
                <w:b/>
              </w:rPr>
              <w:t>Художественное творчество</w:t>
            </w:r>
          </w:p>
          <w:p w:rsidR="000C0735" w:rsidRPr="000E5297" w:rsidRDefault="000C0735" w:rsidP="00C07BA9">
            <w:pPr>
              <w:widowControl w:val="0"/>
              <w:contextualSpacing/>
              <w:jc w:val="both"/>
            </w:pPr>
            <w:r w:rsidRPr="000E5297">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w:t>
            </w:r>
            <w:r w:rsidRPr="000E5297">
              <w:t>а</w:t>
            </w:r>
            <w:r w:rsidRPr="000E5297">
              <w:t>ть, не толкать и др.).</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lastRenderedPageBreak/>
              <w:t xml:space="preserve">6. Способный решать интеллектуальные и личностные задачи  (проблемы), адекватные возрасту </w:t>
            </w:r>
          </w:p>
          <w:p w:rsidR="000C0735" w:rsidRPr="000E5297" w:rsidRDefault="000C0735" w:rsidP="00C07BA9">
            <w:pPr>
              <w:ind w:left="142"/>
              <w:contextualSpacing/>
              <w:jc w:val="both"/>
              <w:rPr>
                <w:b/>
              </w:rPr>
            </w:pPr>
          </w:p>
        </w:tc>
        <w:tc>
          <w:tcPr>
            <w:tcW w:w="12126" w:type="dxa"/>
          </w:tcPr>
          <w:p w:rsidR="000C0735" w:rsidRPr="000E5297" w:rsidRDefault="000C0735" w:rsidP="00C07BA9">
            <w:pPr>
              <w:contextualSpacing/>
              <w:jc w:val="both"/>
              <w:rPr>
                <w:b/>
              </w:rPr>
            </w:pPr>
            <w:r w:rsidRPr="000E5297">
              <w:t>Интеллектуальные задачи решает в практических действиях. Стремится самостоятельно решить личностные  задачи, но может сделать это только с помощью взрослого.</w:t>
            </w:r>
          </w:p>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Может реализовать необходимые двигательные умения и навыки ЗОЖ в новых обстоятельствах, новых условиях, переносить в игру правила здоровьесберегающего и безопасного поведения при участии взрослого.</w:t>
            </w:r>
          </w:p>
          <w:p w:rsidR="000C0735" w:rsidRPr="000E5297" w:rsidRDefault="000C0735" w:rsidP="00C07BA9">
            <w:pPr>
              <w:contextualSpacing/>
              <w:jc w:val="both"/>
              <w:rPr>
                <w:b/>
              </w:rPr>
            </w:pPr>
            <w:r w:rsidRPr="000E5297">
              <w:rPr>
                <w:b/>
              </w:rPr>
              <w:t>Социализация</w:t>
            </w:r>
          </w:p>
          <w:p w:rsidR="000C0735" w:rsidRPr="000E5297" w:rsidRDefault="000C0735" w:rsidP="00C07BA9">
            <w:pPr>
              <w:pStyle w:val="a5"/>
              <w:contextualSpacing/>
              <w:rPr>
                <w:bCs/>
                <w:iCs/>
                <w:sz w:val="24"/>
                <w:szCs w:val="24"/>
              </w:rPr>
            </w:pPr>
            <w:r w:rsidRPr="000E5297">
              <w:rPr>
                <w:sz w:val="24"/>
                <w:szCs w:val="24"/>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w:t>
            </w:r>
            <w:r>
              <w:rPr>
                <w:sz w:val="24"/>
                <w:szCs w:val="24"/>
              </w:rPr>
              <w:t xml:space="preserve">  </w:t>
            </w:r>
            <w:r w:rsidRPr="000E5297">
              <w:rPr>
                <w:sz w:val="24"/>
                <w:szCs w:val="24"/>
              </w:rPr>
              <w:t xml:space="preserve">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w:t>
            </w:r>
            <w:r w:rsidRPr="000E5297">
              <w:rPr>
                <w:bCs/>
                <w:iCs/>
                <w:sz w:val="24"/>
                <w:szCs w:val="24"/>
              </w:rPr>
              <w:t xml:space="preserve">  В театрализованных 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w:t>
            </w:r>
            <w:r w:rsidRPr="000E5297">
              <w:rPr>
                <w:bCs/>
                <w:iCs/>
                <w:sz w:val="24"/>
                <w:szCs w:val="24"/>
              </w:rPr>
              <w:lastRenderedPageBreak/>
              <w:t>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
          <w:p w:rsidR="000C0735" w:rsidRPr="000E5297" w:rsidRDefault="000C0735" w:rsidP="00C07BA9">
            <w:pPr>
              <w:contextualSpacing/>
              <w:jc w:val="both"/>
              <w:rPr>
                <w:b/>
              </w:rPr>
            </w:pPr>
            <w:r w:rsidRPr="000E5297">
              <w:rPr>
                <w:b/>
              </w:rPr>
              <w:t>Труд</w:t>
            </w:r>
          </w:p>
          <w:p w:rsidR="000C0735" w:rsidRPr="000E5297" w:rsidRDefault="000C0735" w:rsidP="00C07BA9">
            <w:pPr>
              <w:contextualSpacing/>
              <w:jc w:val="both"/>
            </w:pPr>
            <w:r w:rsidRPr="000E5297">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0C0735" w:rsidRPr="000E5297" w:rsidRDefault="000C0735" w:rsidP="00C07BA9">
            <w:pPr>
              <w:contextualSpacing/>
              <w:jc w:val="both"/>
              <w:rPr>
                <w:b/>
              </w:rPr>
            </w:pPr>
            <w:r w:rsidRPr="000E5297">
              <w:rPr>
                <w:b/>
              </w:rPr>
              <w:t>Безопасность</w:t>
            </w:r>
          </w:p>
          <w:p w:rsidR="000C0735" w:rsidRPr="000E5297" w:rsidRDefault="000C0735" w:rsidP="00C07BA9">
            <w:pPr>
              <w:ind w:left="34"/>
              <w:contextualSpacing/>
              <w:jc w:val="both"/>
            </w:pPr>
            <w:r w:rsidRPr="000E5297">
              <w:t>Может обратиться за помощью к взрослому в стандартной опасной ситуации.</w:t>
            </w:r>
          </w:p>
          <w:p w:rsidR="000C0735" w:rsidRPr="000E5297" w:rsidRDefault="000C0735" w:rsidP="00C07BA9">
            <w:pPr>
              <w:contextualSpacing/>
              <w:jc w:val="both"/>
              <w:rPr>
                <w:b/>
              </w:rPr>
            </w:pPr>
            <w:r w:rsidRPr="000E5297">
              <w:rPr>
                <w:b/>
              </w:rPr>
              <w:t>Чтение художественной литературы</w:t>
            </w:r>
          </w:p>
          <w:p w:rsidR="000C0735" w:rsidRPr="000E5297" w:rsidRDefault="000C0735" w:rsidP="00C07BA9">
            <w:pPr>
              <w:widowControl w:val="0"/>
              <w:contextualSpacing/>
              <w:jc w:val="both"/>
            </w:pPr>
            <w:r w:rsidRPr="000E5297">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0C0735" w:rsidRPr="000E5297" w:rsidRDefault="000C0735" w:rsidP="00C07BA9">
            <w:pPr>
              <w:contextualSpacing/>
              <w:jc w:val="both"/>
              <w:rPr>
                <w:b/>
              </w:rPr>
            </w:pPr>
            <w:r w:rsidRPr="000E5297">
              <w:rPr>
                <w:b/>
              </w:rPr>
              <w:t>Познание</w:t>
            </w:r>
          </w:p>
          <w:p w:rsidR="000C0735" w:rsidRPr="000E5297" w:rsidRDefault="000C0735" w:rsidP="00C07BA9">
            <w:pPr>
              <w:ind w:right="-5"/>
              <w:contextualSpacing/>
              <w:jc w:val="both"/>
            </w:pPr>
            <w:r w:rsidRPr="000E5297">
              <w:t>Решает простейшие задачи, связанные с преобразованием проблемных ситуаций. При создании творческого продукта использует опредмечивающие образы.</w:t>
            </w:r>
          </w:p>
          <w:p w:rsidR="000C0735" w:rsidRPr="000E5297" w:rsidRDefault="000C0735" w:rsidP="00C07BA9">
            <w:pPr>
              <w:ind w:right="-5"/>
              <w:contextualSpacing/>
              <w:jc w:val="both"/>
              <w:rPr>
                <w:b/>
              </w:rPr>
            </w:pPr>
            <w:r w:rsidRPr="000E5297">
              <w:rPr>
                <w:b/>
              </w:rPr>
              <w:t>Музыка</w:t>
            </w:r>
          </w:p>
          <w:p w:rsidR="000C0735" w:rsidRPr="000E5297" w:rsidRDefault="000C0735" w:rsidP="00C07BA9">
            <w:pPr>
              <w:contextualSpacing/>
              <w:jc w:val="both"/>
            </w:pPr>
            <w:r w:rsidRPr="000E5297">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0C0735" w:rsidRPr="000E5297" w:rsidRDefault="000C0735" w:rsidP="00C07BA9">
            <w:pPr>
              <w:contextualSpacing/>
              <w:jc w:val="both"/>
              <w:rPr>
                <w:b/>
              </w:rPr>
            </w:pPr>
            <w:r w:rsidRPr="000E5297">
              <w:rPr>
                <w:b/>
              </w:rPr>
              <w:t>Художественное творчество</w:t>
            </w:r>
          </w:p>
          <w:p w:rsidR="000C0735" w:rsidRPr="000E5297" w:rsidRDefault="000C0735" w:rsidP="00C07BA9">
            <w:pPr>
              <w:widowControl w:val="0"/>
              <w:contextualSpacing/>
              <w:jc w:val="both"/>
            </w:pPr>
            <w:r w:rsidRPr="000E5297">
              <w:t>Способен ставить простые цели и при поддержке и помощи взрослого реализовывать их в процессе деятел</w:t>
            </w:r>
            <w:r w:rsidRPr="000E5297">
              <w:t>ь</w:t>
            </w:r>
            <w:r w:rsidRPr="000E5297">
              <w:t>ности.</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lastRenderedPageBreak/>
              <w:t>7. Имеющий первичные представления о себе, семье, обществе (ближайшем  социуме), госуда</w:t>
            </w:r>
            <w:r w:rsidRPr="000E5297">
              <w:rPr>
                <w:b/>
                <w:sz w:val="24"/>
                <w:szCs w:val="24"/>
              </w:rPr>
              <w:t>р</w:t>
            </w:r>
            <w:r w:rsidRPr="000E5297">
              <w:rPr>
                <w:b/>
                <w:sz w:val="24"/>
                <w:szCs w:val="24"/>
              </w:rPr>
              <w:t xml:space="preserve">стве (стране), мире и природе </w:t>
            </w:r>
          </w:p>
          <w:p w:rsidR="000C0735" w:rsidRPr="000E5297" w:rsidRDefault="000C0735" w:rsidP="00C07BA9">
            <w:pPr>
              <w:ind w:left="142"/>
              <w:contextualSpacing/>
              <w:jc w:val="both"/>
              <w:rPr>
                <w:b/>
              </w:rPr>
            </w:pPr>
          </w:p>
        </w:tc>
        <w:tc>
          <w:tcPr>
            <w:tcW w:w="12126" w:type="dxa"/>
          </w:tcPr>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0C0735" w:rsidRPr="000E5297" w:rsidRDefault="000C0735" w:rsidP="00C07BA9">
            <w:pPr>
              <w:contextualSpacing/>
              <w:jc w:val="both"/>
              <w:rPr>
                <w:b/>
              </w:rPr>
            </w:pPr>
            <w:r w:rsidRPr="000E5297">
              <w:rPr>
                <w:b/>
              </w:rPr>
              <w:t>Социализация</w:t>
            </w:r>
          </w:p>
          <w:p w:rsidR="000C0735" w:rsidRPr="000E5297" w:rsidRDefault="000C0735" w:rsidP="00C07BA9">
            <w:pPr>
              <w:contextualSpacing/>
              <w:jc w:val="both"/>
            </w:pPr>
            <w:r w:rsidRPr="000E5297">
              <w:t>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Называет близких родственников (папу, маму, бабушку, дедушку, братьев, сестер),  город (село) и страну, в которых живет.</w:t>
            </w:r>
          </w:p>
          <w:p w:rsidR="000C0735" w:rsidRPr="000E5297" w:rsidRDefault="000C0735" w:rsidP="00C07BA9">
            <w:pPr>
              <w:contextualSpacing/>
              <w:jc w:val="both"/>
              <w:rPr>
                <w:b/>
              </w:rPr>
            </w:pPr>
            <w:r w:rsidRPr="000E5297">
              <w:rPr>
                <w:b/>
              </w:rPr>
              <w:t>Труд</w:t>
            </w:r>
          </w:p>
          <w:p w:rsidR="000C0735" w:rsidRPr="000E5297" w:rsidRDefault="000C0735" w:rsidP="00C07BA9">
            <w:pPr>
              <w:contextualSpacing/>
              <w:jc w:val="both"/>
            </w:pPr>
            <w:r w:rsidRPr="000E5297">
              <w:t>Начинает вычленять труд взрослых как особую деятельность. Имеет представление о некоторых видах труда.</w:t>
            </w:r>
          </w:p>
          <w:p w:rsidR="000C0735" w:rsidRPr="000E5297" w:rsidRDefault="000C0735" w:rsidP="00C07BA9">
            <w:pPr>
              <w:contextualSpacing/>
              <w:jc w:val="both"/>
              <w:rPr>
                <w:b/>
              </w:rPr>
            </w:pPr>
            <w:r w:rsidRPr="000E5297">
              <w:rPr>
                <w:b/>
              </w:rPr>
              <w:t>Безопасность</w:t>
            </w:r>
          </w:p>
          <w:p w:rsidR="000C0735" w:rsidRPr="000E5297" w:rsidRDefault="000C0735" w:rsidP="00C07BA9">
            <w:pPr>
              <w:contextualSpacing/>
              <w:jc w:val="both"/>
            </w:pPr>
            <w:r w:rsidRPr="000E5297">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w:t>
            </w:r>
            <w:r w:rsidRPr="000E5297">
              <w:lastRenderedPageBreak/>
              <w:t xml:space="preserve">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rsidR="000C0735" w:rsidRPr="000E5297" w:rsidRDefault="000C0735" w:rsidP="00C07BA9">
            <w:pPr>
              <w:contextualSpacing/>
              <w:jc w:val="both"/>
              <w:rPr>
                <w:b/>
              </w:rPr>
            </w:pPr>
            <w:r w:rsidRPr="000E5297">
              <w:rPr>
                <w:b/>
              </w:rPr>
              <w:t>Чтение художественной литературы</w:t>
            </w:r>
          </w:p>
          <w:p w:rsidR="000C0735" w:rsidRPr="000E5297" w:rsidRDefault="000C0735" w:rsidP="00C07BA9">
            <w:pPr>
              <w:contextualSpacing/>
              <w:jc w:val="both"/>
            </w:pPr>
            <w:r w:rsidRPr="000E5297">
              <w:t xml:space="preserve">Понимает, что книги рассказывают о многом уже известном, но больше неизвестном, что они  учат, как себя вести. </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0C0735" w:rsidRPr="000E5297" w:rsidRDefault="000C0735" w:rsidP="00C07BA9">
            <w:pPr>
              <w:contextualSpacing/>
              <w:jc w:val="both"/>
              <w:rPr>
                <w:b/>
              </w:rPr>
            </w:pPr>
            <w:r w:rsidRPr="000E5297">
              <w:rPr>
                <w:b/>
              </w:rPr>
              <w:t>Познание</w:t>
            </w:r>
          </w:p>
          <w:p w:rsidR="000C0735" w:rsidRPr="000E5297" w:rsidRDefault="000C0735" w:rsidP="00C07BA9">
            <w:pPr>
              <w:contextualSpacing/>
              <w:jc w:val="both"/>
            </w:pPr>
            <w:r w:rsidRPr="000E5297">
              <w:t>Имеет начальные представления о свойствах предметов (форме, цвете, величине).</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0C0735" w:rsidRPr="000E5297" w:rsidRDefault="000C0735" w:rsidP="00C07BA9">
            <w:pPr>
              <w:contextualSpacing/>
              <w:jc w:val="both"/>
            </w:pPr>
            <w:r w:rsidRPr="000E5297">
              <w:rPr>
                <w:b/>
              </w:rPr>
              <w:t>Художественное творчество</w:t>
            </w:r>
          </w:p>
          <w:p w:rsidR="000C0735" w:rsidRPr="000E5297" w:rsidRDefault="000C0735" w:rsidP="00C07BA9">
            <w:pPr>
              <w:contextualSpacing/>
              <w:jc w:val="both"/>
            </w:pPr>
            <w:r w:rsidRPr="000E5297">
              <w:t xml:space="preserve">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 </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lastRenderedPageBreak/>
              <w:t>8. Овладевший универсальными предпосылками учебной деятельности</w:t>
            </w:r>
          </w:p>
          <w:p w:rsidR="000C0735" w:rsidRPr="000E5297" w:rsidRDefault="000C0735" w:rsidP="00C07BA9">
            <w:pPr>
              <w:ind w:left="142"/>
              <w:contextualSpacing/>
              <w:jc w:val="both"/>
              <w:rPr>
                <w:b/>
              </w:rPr>
            </w:pPr>
          </w:p>
        </w:tc>
        <w:tc>
          <w:tcPr>
            <w:tcW w:w="12126" w:type="dxa"/>
          </w:tcPr>
          <w:p w:rsidR="000C0735" w:rsidRPr="000E5297" w:rsidRDefault="000C0735" w:rsidP="00C07BA9">
            <w:pPr>
              <w:contextualSpacing/>
              <w:jc w:val="both"/>
              <w:rPr>
                <w:b/>
              </w:rPr>
            </w:pPr>
            <w:r w:rsidRPr="000E5297">
              <w:t>Умеет выполнять пошагово инструкцию взрослого.</w:t>
            </w:r>
          </w:p>
          <w:p w:rsidR="000C0735" w:rsidRPr="000E5297" w:rsidRDefault="000C0735" w:rsidP="00C07BA9">
            <w:pPr>
              <w:contextualSpacing/>
              <w:jc w:val="both"/>
              <w:rPr>
                <w:b/>
              </w:rPr>
            </w:pPr>
            <w:r w:rsidRPr="000E5297">
              <w:rPr>
                <w:b/>
              </w:rPr>
              <w:t>Здоровье и Физическая культура</w:t>
            </w:r>
          </w:p>
          <w:p w:rsidR="000C0735" w:rsidRPr="000E5297" w:rsidRDefault="000C0735" w:rsidP="00C07BA9">
            <w:pPr>
              <w:contextualSpacing/>
              <w:jc w:val="both"/>
            </w:pPr>
            <w:r w:rsidRPr="000E5297">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0C0735" w:rsidRPr="000E5297" w:rsidRDefault="000C0735" w:rsidP="00C07BA9">
            <w:pPr>
              <w:contextualSpacing/>
              <w:jc w:val="both"/>
              <w:rPr>
                <w:b/>
              </w:rPr>
            </w:pPr>
            <w:r w:rsidRPr="000E5297">
              <w:rPr>
                <w:b/>
              </w:rPr>
              <w:t>Безопасность</w:t>
            </w:r>
          </w:p>
          <w:p w:rsidR="000C0735" w:rsidRPr="000E5297" w:rsidRDefault="000C0735" w:rsidP="00C07BA9">
            <w:pPr>
              <w:contextualSpacing/>
              <w:jc w:val="both"/>
            </w:pPr>
            <w:r w:rsidRPr="000E5297">
              <w:t>Старается действовать по инструкции взрослого в стандартной опасной ситуации.</w:t>
            </w:r>
          </w:p>
          <w:p w:rsidR="000C0735" w:rsidRPr="000E5297" w:rsidRDefault="000C0735" w:rsidP="00C07BA9">
            <w:pPr>
              <w:contextualSpacing/>
              <w:jc w:val="both"/>
              <w:rPr>
                <w:b/>
              </w:rPr>
            </w:pPr>
            <w:r w:rsidRPr="000E5297">
              <w:rPr>
                <w:b/>
              </w:rPr>
              <w:t>Чтение художественной литературы</w:t>
            </w:r>
          </w:p>
          <w:p w:rsidR="000C0735" w:rsidRPr="000E5297" w:rsidRDefault="000C0735" w:rsidP="00C07BA9">
            <w:pPr>
              <w:contextualSpacing/>
              <w:jc w:val="both"/>
            </w:pPr>
            <w:r w:rsidRPr="000E5297">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0C0735" w:rsidRPr="000E5297" w:rsidRDefault="000C0735" w:rsidP="00C07BA9">
            <w:pPr>
              <w:contextualSpacing/>
              <w:jc w:val="both"/>
              <w:rPr>
                <w:b/>
              </w:rPr>
            </w:pPr>
            <w:r w:rsidRPr="000E5297">
              <w:rPr>
                <w:b/>
              </w:rPr>
              <w:t>Коммуникация</w:t>
            </w:r>
          </w:p>
          <w:p w:rsidR="000C0735" w:rsidRPr="000E5297" w:rsidRDefault="000C0735" w:rsidP="00C07BA9">
            <w:pPr>
              <w:contextualSpacing/>
              <w:jc w:val="both"/>
            </w:pPr>
            <w:r w:rsidRPr="000E5297">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0C0735" w:rsidRPr="000E5297" w:rsidRDefault="000C0735" w:rsidP="00C07BA9">
            <w:pPr>
              <w:contextualSpacing/>
              <w:jc w:val="both"/>
              <w:rPr>
                <w:b/>
              </w:rPr>
            </w:pPr>
            <w:r w:rsidRPr="000E5297">
              <w:rPr>
                <w:b/>
              </w:rPr>
              <w:t>Познание</w:t>
            </w:r>
          </w:p>
          <w:p w:rsidR="000C0735" w:rsidRPr="000E5297" w:rsidRDefault="000C0735" w:rsidP="00C07BA9">
            <w:pPr>
              <w:contextualSpacing/>
              <w:jc w:val="both"/>
            </w:pPr>
            <w:r w:rsidRPr="000E5297">
              <w:t>Строит несложные конструкции по образцу, предлагаемому взрослым.</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Не отвлекается во время музыкально-художественной деятельности.</w:t>
            </w:r>
          </w:p>
          <w:p w:rsidR="000C0735" w:rsidRPr="000E5297" w:rsidRDefault="000C0735" w:rsidP="00C07BA9">
            <w:pPr>
              <w:contextualSpacing/>
              <w:jc w:val="both"/>
              <w:rPr>
                <w:b/>
              </w:rPr>
            </w:pPr>
            <w:r w:rsidRPr="000E5297">
              <w:rPr>
                <w:b/>
              </w:rPr>
              <w:lastRenderedPageBreak/>
              <w:t>Художественное творчество</w:t>
            </w:r>
          </w:p>
          <w:p w:rsidR="000C0735" w:rsidRPr="000E5297" w:rsidRDefault="000C0735" w:rsidP="00C07BA9">
            <w:pPr>
              <w:contextualSpacing/>
              <w:jc w:val="both"/>
            </w:pPr>
            <w:r w:rsidRPr="000E5297">
              <w:t>Начинает овладевать умением слушать взрослого и выполнять его и</w:t>
            </w:r>
            <w:r w:rsidRPr="000E5297">
              <w:t>н</w:t>
            </w:r>
            <w:r w:rsidRPr="000E5297">
              <w:t>струкцию.</w:t>
            </w:r>
          </w:p>
        </w:tc>
      </w:tr>
      <w:tr w:rsidR="000C0735" w:rsidRPr="000E5297" w:rsidTr="00C07BA9">
        <w:tc>
          <w:tcPr>
            <w:tcW w:w="2660" w:type="dxa"/>
          </w:tcPr>
          <w:p w:rsidR="000C0735" w:rsidRPr="000E5297" w:rsidRDefault="000C0735" w:rsidP="00C07BA9">
            <w:pPr>
              <w:pStyle w:val="ad"/>
              <w:spacing w:after="0"/>
              <w:ind w:left="0"/>
              <w:rPr>
                <w:b/>
                <w:sz w:val="24"/>
                <w:szCs w:val="24"/>
              </w:rPr>
            </w:pPr>
            <w:r w:rsidRPr="000E5297">
              <w:rPr>
                <w:b/>
                <w:sz w:val="24"/>
                <w:szCs w:val="24"/>
              </w:rPr>
              <w:lastRenderedPageBreak/>
              <w:t>9. Овладевший необходимыми умениями и навыками</w:t>
            </w:r>
          </w:p>
          <w:p w:rsidR="000C0735" w:rsidRPr="000E5297" w:rsidRDefault="000C0735" w:rsidP="00C07BA9">
            <w:pPr>
              <w:ind w:left="142"/>
              <w:contextualSpacing/>
              <w:jc w:val="both"/>
              <w:rPr>
                <w:b/>
              </w:rPr>
            </w:pPr>
          </w:p>
        </w:tc>
        <w:tc>
          <w:tcPr>
            <w:tcW w:w="12126" w:type="dxa"/>
          </w:tcPr>
          <w:p w:rsidR="000C0735" w:rsidRPr="000E5297" w:rsidRDefault="000C0735" w:rsidP="00C07BA9">
            <w:pPr>
              <w:contextualSpacing/>
              <w:jc w:val="both"/>
              <w:rPr>
                <w:b/>
              </w:rPr>
            </w:pPr>
            <w:r w:rsidRPr="000E5297">
              <w:rPr>
                <w:b/>
              </w:rPr>
              <w:t>Здоровье</w:t>
            </w:r>
          </w:p>
          <w:p w:rsidR="000C0735" w:rsidRPr="000E5297" w:rsidRDefault="000C0735" w:rsidP="00C07BA9">
            <w:pPr>
              <w:pStyle w:val="ab"/>
              <w:tabs>
                <w:tab w:val="left" w:pos="34"/>
              </w:tabs>
              <w:spacing w:after="0" w:line="240" w:lineRule="auto"/>
              <w:ind w:left="34" w:firstLine="0"/>
              <w:contextualSpacing/>
              <w:jc w:val="both"/>
              <w:rPr>
                <w:sz w:val="24"/>
                <w:szCs w:val="24"/>
              </w:rPr>
            </w:pPr>
            <w:r w:rsidRPr="000E5297">
              <w:rPr>
                <w:sz w:val="24"/>
                <w:szCs w:val="24"/>
              </w:rPr>
              <w:t>- правильно выполнять процессы умывания, мытья рук при незначительном участии взрослого;</w:t>
            </w:r>
          </w:p>
          <w:p w:rsidR="000C0735" w:rsidRPr="000E5297" w:rsidRDefault="000C0735" w:rsidP="00C07BA9">
            <w:pPr>
              <w:pStyle w:val="ab"/>
              <w:tabs>
                <w:tab w:val="left" w:pos="1080"/>
              </w:tabs>
              <w:spacing w:after="0" w:line="240" w:lineRule="auto"/>
              <w:ind w:left="0" w:firstLine="0"/>
              <w:contextualSpacing/>
              <w:jc w:val="both"/>
              <w:rPr>
                <w:sz w:val="24"/>
                <w:szCs w:val="24"/>
              </w:rPr>
            </w:pPr>
            <w:r w:rsidRPr="000E5297">
              <w:rPr>
                <w:sz w:val="24"/>
                <w:szCs w:val="24"/>
              </w:rPr>
              <w:t>-  элементарно ухаживать за внешним видом, пользоваться носовым платком,  помогать в организации процесса питания;</w:t>
            </w:r>
          </w:p>
          <w:p w:rsidR="000C0735" w:rsidRPr="000E5297" w:rsidRDefault="000C0735" w:rsidP="00C07BA9">
            <w:pPr>
              <w:pStyle w:val="ab"/>
              <w:tabs>
                <w:tab w:val="left" w:pos="1080"/>
              </w:tabs>
              <w:spacing w:after="0" w:line="240" w:lineRule="auto"/>
              <w:ind w:left="0" w:firstLine="0"/>
              <w:contextualSpacing/>
              <w:jc w:val="both"/>
              <w:rPr>
                <w:sz w:val="24"/>
                <w:szCs w:val="24"/>
              </w:rPr>
            </w:pPr>
            <w:r w:rsidRPr="000E5297">
              <w:rPr>
                <w:sz w:val="24"/>
                <w:szCs w:val="24"/>
              </w:rPr>
              <w:t>- правильно есть без помощи взрослого;</w:t>
            </w:r>
          </w:p>
          <w:p w:rsidR="000C0735" w:rsidRPr="000E5297" w:rsidRDefault="000C0735" w:rsidP="00C07BA9">
            <w:pPr>
              <w:pStyle w:val="ab"/>
              <w:tabs>
                <w:tab w:val="left" w:pos="1080"/>
              </w:tabs>
              <w:spacing w:after="0" w:line="240" w:lineRule="auto"/>
              <w:ind w:left="0" w:firstLine="0"/>
              <w:contextualSpacing/>
              <w:jc w:val="both"/>
              <w:rPr>
                <w:sz w:val="24"/>
                <w:szCs w:val="24"/>
              </w:rPr>
            </w:pPr>
            <w:r w:rsidRPr="000E5297">
              <w:rPr>
                <w:sz w:val="24"/>
                <w:szCs w:val="24"/>
              </w:rPr>
              <w:t>- одеваться и раздеваться при участии взрослого, стремясь к самостоятельным действиям;</w:t>
            </w:r>
          </w:p>
          <w:p w:rsidR="000C0735" w:rsidRPr="000E5297" w:rsidRDefault="000C0735" w:rsidP="00C07BA9">
            <w:pPr>
              <w:pStyle w:val="ab"/>
              <w:tabs>
                <w:tab w:val="left" w:pos="1080"/>
              </w:tabs>
              <w:spacing w:after="0" w:line="240" w:lineRule="auto"/>
              <w:ind w:left="0" w:firstLine="0"/>
              <w:contextualSpacing/>
              <w:jc w:val="both"/>
              <w:rPr>
                <w:sz w:val="24"/>
                <w:szCs w:val="24"/>
              </w:rPr>
            </w:pPr>
            <w:r w:rsidRPr="000E5297">
              <w:rPr>
                <w:sz w:val="24"/>
                <w:szCs w:val="24"/>
              </w:rPr>
              <w:t>- ухаживать за своими вещами и игрушками при помощи взрослого.</w:t>
            </w:r>
          </w:p>
          <w:p w:rsidR="000C0735" w:rsidRPr="000E5297" w:rsidRDefault="000C0735" w:rsidP="00C07BA9">
            <w:pPr>
              <w:contextualSpacing/>
              <w:jc w:val="both"/>
              <w:rPr>
                <w:b/>
              </w:rPr>
            </w:pPr>
            <w:r w:rsidRPr="000E5297">
              <w:rPr>
                <w:b/>
              </w:rPr>
              <w:t>Физическая культура</w:t>
            </w:r>
          </w:p>
          <w:p w:rsidR="000C0735" w:rsidRPr="000E5297" w:rsidRDefault="000C0735" w:rsidP="00C07BA9">
            <w:pPr>
              <w:contextualSpacing/>
              <w:jc w:val="both"/>
              <w:rPr>
                <w:i/>
              </w:rPr>
            </w:pPr>
            <w:r w:rsidRPr="000E5297">
              <w:rPr>
                <w:i/>
              </w:rPr>
              <w:t>Ходьба, бег, упражнения в равновесии:</w:t>
            </w:r>
          </w:p>
          <w:p w:rsidR="000C0735" w:rsidRPr="000E5297" w:rsidRDefault="000C0735" w:rsidP="00AB6B77">
            <w:pPr>
              <w:numPr>
                <w:ilvl w:val="0"/>
                <w:numId w:val="7"/>
              </w:numPr>
              <w:tabs>
                <w:tab w:val="clear" w:pos="720"/>
                <w:tab w:val="num" w:pos="0"/>
              </w:tabs>
              <w:ind w:left="34" w:firstLine="0"/>
              <w:contextualSpacing/>
              <w:jc w:val="both"/>
            </w:pPr>
            <w:r w:rsidRPr="000E5297">
              <w:t xml:space="preserve"> ходьба в определенном направлении, вдоль стен комнаты; на носочках, высоко поднимая колени; приставными шагами вперед, в стороны;</w:t>
            </w:r>
          </w:p>
          <w:p w:rsidR="000C0735" w:rsidRPr="000E5297" w:rsidRDefault="000C0735" w:rsidP="00AB6B77">
            <w:pPr>
              <w:numPr>
                <w:ilvl w:val="0"/>
                <w:numId w:val="7"/>
              </w:numPr>
              <w:tabs>
                <w:tab w:val="clear" w:pos="720"/>
                <w:tab w:val="num" w:pos="0"/>
              </w:tabs>
              <w:ind w:left="34" w:firstLine="0"/>
              <w:contextualSpacing/>
              <w:jc w:val="both"/>
            </w:pPr>
            <w:r w:rsidRPr="000E5297">
              <w:t>ходьба по наклонной доске (высота 30-35 см.), по бревну;</w:t>
            </w:r>
          </w:p>
          <w:p w:rsidR="000C0735" w:rsidRPr="000E5297" w:rsidRDefault="000C0735" w:rsidP="00AB6B77">
            <w:pPr>
              <w:numPr>
                <w:ilvl w:val="0"/>
                <w:numId w:val="7"/>
              </w:numPr>
              <w:tabs>
                <w:tab w:val="clear" w:pos="720"/>
                <w:tab w:val="num" w:pos="0"/>
              </w:tabs>
              <w:ind w:left="34" w:firstLine="0"/>
              <w:contextualSpacing/>
              <w:jc w:val="both"/>
            </w:pPr>
            <w:r w:rsidRPr="000E5297">
              <w:t>догонять, убегать; бегать с остановкой и сменой направления; по кругу;</w:t>
            </w:r>
          </w:p>
          <w:p w:rsidR="000C0735" w:rsidRPr="000E5297" w:rsidRDefault="000C0735" w:rsidP="00AB6B77">
            <w:pPr>
              <w:numPr>
                <w:ilvl w:val="0"/>
                <w:numId w:val="7"/>
              </w:numPr>
              <w:tabs>
                <w:tab w:val="clear" w:pos="720"/>
                <w:tab w:val="num" w:pos="0"/>
              </w:tabs>
              <w:ind w:left="34" w:firstLine="0"/>
              <w:contextualSpacing/>
              <w:jc w:val="both"/>
            </w:pPr>
            <w:r w:rsidRPr="000E5297">
              <w:t>пробегать быстро 10-20 м;</w:t>
            </w:r>
          </w:p>
          <w:p w:rsidR="000C0735" w:rsidRPr="000E5297" w:rsidRDefault="000C0735" w:rsidP="00AB6B77">
            <w:pPr>
              <w:numPr>
                <w:ilvl w:val="0"/>
                <w:numId w:val="7"/>
              </w:numPr>
              <w:tabs>
                <w:tab w:val="clear" w:pos="720"/>
                <w:tab w:val="num" w:pos="0"/>
              </w:tabs>
              <w:ind w:left="34" w:firstLine="0"/>
              <w:contextualSpacing/>
              <w:jc w:val="both"/>
            </w:pPr>
            <w:r w:rsidRPr="000E5297">
              <w:t>бегать непрерывно 50-60 с;</w:t>
            </w:r>
          </w:p>
          <w:p w:rsidR="000C0735" w:rsidRPr="000E5297" w:rsidRDefault="000C0735" w:rsidP="00AB6B77">
            <w:pPr>
              <w:numPr>
                <w:ilvl w:val="0"/>
                <w:numId w:val="7"/>
              </w:numPr>
              <w:tabs>
                <w:tab w:val="clear" w:pos="720"/>
                <w:tab w:val="num" w:pos="0"/>
              </w:tabs>
              <w:ind w:left="34" w:firstLine="0"/>
              <w:contextualSpacing/>
              <w:jc w:val="both"/>
            </w:pPr>
            <w:r w:rsidRPr="000E5297">
              <w:t>пробежать медленно до 160 м.</w:t>
            </w:r>
          </w:p>
          <w:p w:rsidR="000C0735" w:rsidRPr="000E5297" w:rsidRDefault="000C0735" w:rsidP="00C07BA9">
            <w:pPr>
              <w:contextualSpacing/>
              <w:jc w:val="both"/>
              <w:rPr>
                <w:i/>
              </w:rPr>
            </w:pPr>
            <w:r w:rsidRPr="000E5297">
              <w:rPr>
                <w:i/>
              </w:rPr>
              <w:t>Прыжки:</w:t>
            </w:r>
          </w:p>
          <w:p w:rsidR="000C0735" w:rsidRPr="000E5297" w:rsidRDefault="000C0735" w:rsidP="00AB6B77">
            <w:pPr>
              <w:numPr>
                <w:ilvl w:val="0"/>
                <w:numId w:val="8"/>
              </w:numPr>
              <w:tabs>
                <w:tab w:val="clear" w:pos="720"/>
                <w:tab w:val="num" w:pos="175"/>
              </w:tabs>
              <w:ind w:firstLine="0"/>
              <w:contextualSpacing/>
              <w:jc w:val="both"/>
            </w:pPr>
            <w:r w:rsidRPr="000E5297">
              <w:t>прыгать на одной ноге;</w:t>
            </w:r>
          </w:p>
          <w:p w:rsidR="000C0735" w:rsidRPr="000E5297" w:rsidRDefault="000C0735" w:rsidP="00AB6B77">
            <w:pPr>
              <w:numPr>
                <w:ilvl w:val="0"/>
                <w:numId w:val="8"/>
              </w:numPr>
              <w:tabs>
                <w:tab w:val="clear" w:pos="720"/>
                <w:tab w:val="num" w:pos="175"/>
              </w:tabs>
              <w:ind w:firstLine="0"/>
              <w:contextualSpacing/>
              <w:jc w:val="both"/>
            </w:pPr>
            <w:r w:rsidRPr="000E5297">
              <w:t>перепрыгивать через невысокие предметы (5 см);</w:t>
            </w:r>
          </w:p>
          <w:p w:rsidR="000C0735" w:rsidRPr="000E5297" w:rsidRDefault="000C0735" w:rsidP="00AB6B77">
            <w:pPr>
              <w:numPr>
                <w:ilvl w:val="0"/>
                <w:numId w:val="8"/>
              </w:numPr>
              <w:tabs>
                <w:tab w:val="clear" w:pos="720"/>
                <w:tab w:val="num" w:pos="175"/>
              </w:tabs>
              <w:ind w:firstLine="0"/>
              <w:contextualSpacing/>
              <w:jc w:val="both"/>
            </w:pPr>
            <w:r w:rsidRPr="000E5297">
              <w:t>перепрыгивать через две линии (расстояние между ними 25-30 см);</w:t>
            </w:r>
          </w:p>
          <w:p w:rsidR="000C0735" w:rsidRPr="000E5297" w:rsidRDefault="000C0735" w:rsidP="00AB6B77">
            <w:pPr>
              <w:numPr>
                <w:ilvl w:val="0"/>
                <w:numId w:val="8"/>
              </w:numPr>
              <w:tabs>
                <w:tab w:val="clear" w:pos="720"/>
                <w:tab w:val="num" w:pos="175"/>
              </w:tabs>
              <w:ind w:firstLine="0"/>
              <w:contextualSpacing/>
              <w:jc w:val="both"/>
            </w:pPr>
            <w:r w:rsidRPr="000E5297">
              <w:t>прыгать в длину с места на расстояние не менее 40 см.</w:t>
            </w:r>
          </w:p>
          <w:p w:rsidR="000C0735" w:rsidRPr="000E5297" w:rsidRDefault="000C0735" w:rsidP="00C07BA9">
            <w:pPr>
              <w:contextualSpacing/>
              <w:jc w:val="both"/>
              <w:rPr>
                <w:i/>
              </w:rPr>
            </w:pPr>
            <w:r w:rsidRPr="000E5297">
              <w:rPr>
                <w:i/>
              </w:rPr>
              <w:t>Метание:</w:t>
            </w:r>
          </w:p>
          <w:p w:rsidR="000C0735" w:rsidRPr="000E5297" w:rsidRDefault="000C0735" w:rsidP="00AB6B77">
            <w:pPr>
              <w:numPr>
                <w:ilvl w:val="0"/>
                <w:numId w:val="9"/>
              </w:numPr>
              <w:tabs>
                <w:tab w:val="clear" w:pos="720"/>
                <w:tab w:val="num" w:pos="0"/>
              </w:tabs>
              <w:ind w:left="34" w:firstLine="0"/>
              <w:contextualSpacing/>
              <w:jc w:val="both"/>
            </w:pPr>
            <w:r w:rsidRPr="000E5297">
              <w:t>бросать мячи вдаль правой и левой рукой (не менее чем на 2,5-5 м);</w:t>
            </w:r>
          </w:p>
          <w:p w:rsidR="000C0735" w:rsidRPr="000E5297" w:rsidRDefault="000C0735" w:rsidP="00AB6B77">
            <w:pPr>
              <w:numPr>
                <w:ilvl w:val="0"/>
                <w:numId w:val="9"/>
              </w:numPr>
              <w:tabs>
                <w:tab w:val="clear" w:pos="720"/>
                <w:tab w:val="num" w:pos="0"/>
              </w:tabs>
              <w:ind w:left="34" w:firstLine="0"/>
              <w:contextualSpacing/>
              <w:jc w:val="both"/>
            </w:pPr>
            <w:r w:rsidRPr="000E5297">
              <w:t>попадать мячом (диаметр 6-8 см) с расстояния 1,5-2 м. в корзину, ящик, поставленные на пол, бросая мяч руками снизу, от груди, правой и левой рукой.</w:t>
            </w:r>
          </w:p>
          <w:p w:rsidR="000C0735" w:rsidRPr="000E5297" w:rsidRDefault="000C0735" w:rsidP="00C07BA9">
            <w:pPr>
              <w:contextualSpacing/>
              <w:jc w:val="both"/>
              <w:rPr>
                <w:i/>
              </w:rPr>
            </w:pPr>
            <w:r w:rsidRPr="000E5297">
              <w:rPr>
                <w:i/>
              </w:rPr>
              <w:t>Лазание, ползание:</w:t>
            </w:r>
          </w:p>
          <w:p w:rsidR="000C0735" w:rsidRPr="000E5297" w:rsidRDefault="000C0735" w:rsidP="00AB6B77">
            <w:pPr>
              <w:numPr>
                <w:ilvl w:val="0"/>
                <w:numId w:val="10"/>
              </w:numPr>
              <w:tabs>
                <w:tab w:val="clear" w:pos="720"/>
                <w:tab w:val="num" w:pos="34"/>
              </w:tabs>
              <w:ind w:left="34" w:firstLine="0"/>
              <w:contextualSpacing/>
              <w:jc w:val="both"/>
            </w:pPr>
            <w:r w:rsidRPr="000E5297">
              <w:t>влезать на гимнастическую стенку (высота 1-1,5 м) и спускаться с нее;</w:t>
            </w:r>
          </w:p>
          <w:p w:rsidR="000C0735" w:rsidRPr="000E5297" w:rsidRDefault="000C0735" w:rsidP="00AB6B77">
            <w:pPr>
              <w:numPr>
                <w:ilvl w:val="0"/>
                <w:numId w:val="10"/>
              </w:numPr>
              <w:tabs>
                <w:tab w:val="clear" w:pos="720"/>
                <w:tab w:val="num" w:pos="34"/>
              </w:tabs>
              <w:ind w:left="34" w:firstLine="0"/>
              <w:contextualSpacing/>
              <w:jc w:val="both"/>
            </w:pPr>
            <w:r w:rsidRPr="000E5297">
              <w:t>ползание по гимнастической скамейке;</w:t>
            </w:r>
          </w:p>
          <w:p w:rsidR="000C0735" w:rsidRPr="000E5297" w:rsidRDefault="000C0735" w:rsidP="00AB6B77">
            <w:pPr>
              <w:numPr>
                <w:ilvl w:val="0"/>
                <w:numId w:val="10"/>
              </w:numPr>
              <w:tabs>
                <w:tab w:val="clear" w:pos="720"/>
                <w:tab w:val="num" w:pos="34"/>
              </w:tabs>
              <w:ind w:left="34" w:firstLine="0"/>
              <w:contextualSpacing/>
              <w:jc w:val="both"/>
            </w:pPr>
            <w:r w:rsidRPr="000E5297">
              <w:t>перелезание через лежащее бревно.</w:t>
            </w:r>
          </w:p>
          <w:p w:rsidR="000C0735" w:rsidRPr="000E5297" w:rsidRDefault="000C0735" w:rsidP="00C07BA9">
            <w:pPr>
              <w:contextualSpacing/>
              <w:jc w:val="both"/>
              <w:rPr>
                <w:i/>
              </w:rPr>
            </w:pPr>
            <w:r w:rsidRPr="000E5297">
              <w:rPr>
                <w:i/>
              </w:rPr>
              <w:t>Упражнения для отдельных групп мышц:</w:t>
            </w:r>
          </w:p>
          <w:p w:rsidR="000C0735" w:rsidRPr="000E5297" w:rsidRDefault="000C0735" w:rsidP="00AB6B77">
            <w:pPr>
              <w:numPr>
                <w:ilvl w:val="0"/>
                <w:numId w:val="11"/>
              </w:numPr>
              <w:tabs>
                <w:tab w:val="clear" w:pos="720"/>
                <w:tab w:val="num" w:pos="0"/>
              </w:tabs>
              <w:ind w:left="34" w:firstLine="0"/>
              <w:contextualSpacing/>
              <w:jc w:val="both"/>
            </w:pPr>
            <w:r w:rsidRPr="000E5297">
              <w:t>для мышц плечевого пояса: поднимать руки вперед, в стороны, вверх, за спину и опускать, перекладывать из одной руки в другую маленький мячик перед собой, над головой; раскачивать одновременно двумя руками (прямыми и согнутыми) вперед-назад;</w:t>
            </w:r>
          </w:p>
          <w:p w:rsidR="000C0735" w:rsidRPr="000E5297" w:rsidRDefault="000C0735" w:rsidP="00AB6B77">
            <w:pPr>
              <w:numPr>
                <w:ilvl w:val="0"/>
                <w:numId w:val="11"/>
              </w:numPr>
              <w:tabs>
                <w:tab w:val="clear" w:pos="720"/>
                <w:tab w:val="num" w:pos="0"/>
              </w:tabs>
              <w:ind w:left="34" w:firstLine="0"/>
              <w:contextualSpacing/>
              <w:jc w:val="both"/>
            </w:pPr>
            <w:r w:rsidRPr="000E5297">
              <w:t>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 носки;</w:t>
            </w:r>
          </w:p>
          <w:p w:rsidR="000C0735" w:rsidRPr="000E5297" w:rsidRDefault="000C0735" w:rsidP="00AB6B77">
            <w:pPr>
              <w:numPr>
                <w:ilvl w:val="0"/>
                <w:numId w:val="11"/>
              </w:numPr>
              <w:tabs>
                <w:tab w:val="clear" w:pos="720"/>
                <w:tab w:val="num" w:pos="0"/>
              </w:tabs>
              <w:ind w:left="34" w:firstLine="0"/>
              <w:contextualSpacing/>
              <w:jc w:val="both"/>
            </w:pPr>
            <w:r w:rsidRPr="000E5297">
              <w:t xml:space="preserve">для мышц туловища: сидя на полу или на скамейке, подтянуть ноги к себе, выпрямить их; положить, взять мячик сбоку или сзади от </w:t>
            </w:r>
            <w:r w:rsidRPr="000E5297">
              <w:lastRenderedPageBreak/>
              <w:t>себя; наклониться вперед, в сторону, положить на пол предмет, взять его; из положения лежа на спине повернуться на живот и обратно; лежа на животе, прогибаться и приподнимать плечи, разводя руки в стороны.</w:t>
            </w:r>
          </w:p>
          <w:p w:rsidR="000C0735" w:rsidRPr="000E5297" w:rsidRDefault="000C0735" w:rsidP="00C07BA9">
            <w:pPr>
              <w:contextualSpacing/>
              <w:jc w:val="both"/>
              <w:rPr>
                <w:i/>
              </w:rPr>
            </w:pPr>
            <w:r w:rsidRPr="000E5297">
              <w:rPr>
                <w:i/>
              </w:rPr>
              <w:t>Спортивные развлечения:</w:t>
            </w:r>
          </w:p>
          <w:p w:rsidR="000C0735" w:rsidRPr="000E5297" w:rsidRDefault="000C0735" w:rsidP="00AB6B77">
            <w:pPr>
              <w:numPr>
                <w:ilvl w:val="0"/>
                <w:numId w:val="12"/>
              </w:numPr>
              <w:ind w:left="34" w:firstLine="0"/>
              <w:contextualSpacing/>
              <w:jc w:val="both"/>
            </w:pPr>
            <w:r w:rsidRPr="000E5297">
              <w:t>кататься на санках с невысокой горы, катать сверстников;</w:t>
            </w:r>
          </w:p>
          <w:p w:rsidR="000C0735" w:rsidRPr="000E5297" w:rsidRDefault="000C0735" w:rsidP="00AB6B77">
            <w:pPr>
              <w:numPr>
                <w:ilvl w:val="0"/>
                <w:numId w:val="12"/>
              </w:numPr>
              <w:ind w:left="34" w:firstLine="0"/>
              <w:contextualSpacing/>
              <w:jc w:val="both"/>
            </w:pPr>
            <w:r w:rsidRPr="000E5297">
              <w:t>скользить по ледяным дорожкам с помощью взрослых;</w:t>
            </w:r>
          </w:p>
          <w:p w:rsidR="000C0735" w:rsidRPr="000E5297" w:rsidRDefault="000C0735" w:rsidP="00AB6B77">
            <w:pPr>
              <w:numPr>
                <w:ilvl w:val="0"/>
                <w:numId w:val="12"/>
              </w:numPr>
              <w:ind w:left="34" w:firstLine="0"/>
              <w:contextualSpacing/>
              <w:jc w:val="both"/>
            </w:pPr>
            <w:r w:rsidRPr="000E5297">
              <w:t>кататься на трехколесном велосипеде по прямой, по кругу, делать повороты вправо, влево;</w:t>
            </w:r>
          </w:p>
          <w:p w:rsidR="000C0735" w:rsidRPr="000E5297" w:rsidRDefault="000C0735" w:rsidP="00AB6B77">
            <w:pPr>
              <w:numPr>
                <w:ilvl w:val="0"/>
                <w:numId w:val="12"/>
              </w:numPr>
              <w:ind w:left="34" w:firstLine="0"/>
              <w:contextualSpacing/>
              <w:jc w:val="both"/>
            </w:pPr>
            <w:r w:rsidRPr="000E5297">
              <w:t>играть и плескаться на мелководье, в озере или в бассейне; не бояться входить и погружаться в воду;</w:t>
            </w:r>
          </w:p>
          <w:p w:rsidR="000C0735" w:rsidRPr="000E5297" w:rsidRDefault="000C0735" w:rsidP="00AB6B77">
            <w:pPr>
              <w:numPr>
                <w:ilvl w:val="0"/>
                <w:numId w:val="12"/>
              </w:numPr>
              <w:ind w:left="34" w:firstLine="0"/>
              <w:contextualSpacing/>
              <w:jc w:val="both"/>
            </w:pPr>
            <w:r w:rsidRPr="000E5297">
              <w:t>передвигаться на лыжах по ровной лыжне ступающим и скользящим шагом.</w:t>
            </w:r>
          </w:p>
          <w:p w:rsidR="000C0735" w:rsidRPr="000E5297" w:rsidRDefault="000C0735" w:rsidP="00C07BA9">
            <w:pPr>
              <w:ind w:left="34"/>
              <w:contextualSpacing/>
              <w:jc w:val="both"/>
            </w:pPr>
            <w:r w:rsidRPr="000E5297">
              <w:t>Начинает овладевать культурой движений: координацией, ритмом, темпом, амплитудой, качественными показателями, элементами творчества.</w:t>
            </w:r>
          </w:p>
          <w:p w:rsidR="000C0735" w:rsidRPr="000E5297" w:rsidRDefault="000C0735" w:rsidP="00C07BA9">
            <w:pPr>
              <w:contextualSpacing/>
              <w:jc w:val="both"/>
              <w:rPr>
                <w:b/>
              </w:rPr>
            </w:pPr>
            <w:r w:rsidRPr="000E5297">
              <w:rPr>
                <w:b/>
              </w:rPr>
              <w:t>Труд</w:t>
            </w:r>
          </w:p>
          <w:p w:rsidR="000C0735" w:rsidRPr="000E5297" w:rsidRDefault="000C0735" w:rsidP="00C07BA9">
            <w:pPr>
              <w:contextualSpacing/>
              <w:jc w:val="both"/>
            </w:pPr>
            <w:r w:rsidRPr="000E5297">
              <w:t>- самостоятельно (в некоторых случаях при небольшой помощи взрослого) одеваться и раздеваться в определенной последовательности;</w:t>
            </w:r>
          </w:p>
          <w:p w:rsidR="000C0735" w:rsidRPr="000E5297" w:rsidRDefault="000C0735" w:rsidP="00C07BA9">
            <w:pPr>
              <w:contextualSpacing/>
              <w:jc w:val="both"/>
            </w:pPr>
            <w:r w:rsidRPr="000E5297">
              <w:t>- замечать непорядок в одежде и устранять его самостоятельно или при небольшой помощи взрослых;</w:t>
            </w:r>
          </w:p>
          <w:p w:rsidR="000C0735" w:rsidRPr="000E5297" w:rsidRDefault="000C0735" w:rsidP="00C07BA9">
            <w:pPr>
              <w:contextualSpacing/>
              <w:jc w:val="both"/>
            </w:pPr>
            <w:r w:rsidRPr="000E5297">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0C0735" w:rsidRPr="000E5297" w:rsidRDefault="000C0735" w:rsidP="00C07BA9">
            <w:pPr>
              <w:contextualSpacing/>
              <w:jc w:val="both"/>
            </w:pPr>
            <w:r w:rsidRPr="000E5297">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0C0735" w:rsidRPr="000E5297" w:rsidRDefault="000C0735" w:rsidP="00C07BA9">
            <w:pPr>
              <w:contextualSpacing/>
              <w:jc w:val="both"/>
              <w:rPr>
                <w:b/>
              </w:rPr>
            </w:pPr>
            <w:r w:rsidRPr="000E5297">
              <w:rPr>
                <w:b/>
              </w:rPr>
              <w:t>Коммуникация</w:t>
            </w:r>
          </w:p>
          <w:p w:rsidR="000C0735" w:rsidRPr="000E5297" w:rsidRDefault="000C0735" w:rsidP="00AB6B77">
            <w:pPr>
              <w:numPr>
                <w:ilvl w:val="0"/>
                <w:numId w:val="13"/>
              </w:numPr>
              <w:ind w:left="0" w:firstLine="0"/>
              <w:contextualSpacing/>
              <w:jc w:val="both"/>
            </w:pPr>
            <w:r w:rsidRPr="000E5297">
              <w:t>владеть бытовым словарным запасом: может разговаривать со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0C0735" w:rsidRPr="000E5297" w:rsidRDefault="000C0735" w:rsidP="00AB6B77">
            <w:pPr>
              <w:numPr>
                <w:ilvl w:val="0"/>
                <w:numId w:val="13"/>
              </w:numPr>
              <w:ind w:left="0" w:firstLine="0"/>
              <w:contextualSpacing/>
              <w:jc w:val="both"/>
            </w:pPr>
            <w:r w:rsidRPr="000E5297">
              <w:t>воспроизводить  ритм речи, звуковой образ слова;</w:t>
            </w:r>
          </w:p>
          <w:p w:rsidR="000C0735" w:rsidRPr="000E5297" w:rsidRDefault="000C0735" w:rsidP="00AB6B77">
            <w:pPr>
              <w:numPr>
                <w:ilvl w:val="0"/>
                <w:numId w:val="13"/>
              </w:numPr>
              <w:ind w:left="0" w:firstLine="0"/>
              <w:contextualSpacing/>
              <w:jc w:val="both"/>
            </w:pPr>
            <w:r w:rsidRPr="000E5297">
              <w:t>правильно пользоваться речевым дыханием (говорят на выдохе);</w:t>
            </w:r>
          </w:p>
          <w:p w:rsidR="000C0735" w:rsidRPr="000E5297" w:rsidRDefault="000C0735" w:rsidP="00AB6B77">
            <w:pPr>
              <w:numPr>
                <w:ilvl w:val="0"/>
                <w:numId w:val="13"/>
              </w:numPr>
              <w:ind w:left="0" w:firstLine="0"/>
              <w:contextualSpacing/>
              <w:jc w:val="both"/>
            </w:pPr>
            <w:r w:rsidRPr="000E5297">
              <w:t>слышать специально выделяемый в речи взрослого звук и воспроизводит его;</w:t>
            </w:r>
          </w:p>
          <w:p w:rsidR="000C0735" w:rsidRPr="000E5297" w:rsidRDefault="000C0735" w:rsidP="00AB6B77">
            <w:pPr>
              <w:numPr>
                <w:ilvl w:val="0"/>
                <w:numId w:val="13"/>
              </w:numPr>
              <w:ind w:left="0" w:firstLine="0"/>
              <w:contextualSpacing/>
              <w:jc w:val="both"/>
            </w:pPr>
            <w:r w:rsidRPr="000E5297">
              <w:t>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0C0735" w:rsidRPr="000E5297" w:rsidRDefault="000C0735" w:rsidP="00AB6B77">
            <w:pPr>
              <w:numPr>
                <w:ilvl w:val="0"/>
                <w:numId w:val="13"/>
              </w:numPr>
              <w:ind w:left="0" w:firstLine="0"/>
              <w:contextualSpacing/>
              <w:jc w:val="both"/>
            </w:pPr>
            <w:r w:rsidRPr="000E5297">
              <w:t>с помощью взрослого составлять рассказ по картинке из 3-4 предложений;</w:t>
            </w:r>
          </w:p>
          <w:p w:rsidR="000C0735" w:rsidRPr="000E5297" w:rsidRDefault="000C0735" w:rsidP="00AB6B77">
            <w:pPr>
              <w:numPr>
                <w:ilvl w:val="0"/>
                <w:numId w:val="13"/>
              </w:numPr>
              <w:ind w:left="0" w:firstLine="0"/>
              <w:contextualSpacing/>
              <w:jc w:val="both"/>
            </w:pPr>
            <w:r w:rsidRPr="000E5297">
              <w:t>пользоваться системой окончаний для согласования слов в предложении.</w:t>
            </w:r>
          </w:p>
          <w:p w:rsidR="000C0735" w:rsidRPr="000E5297" w:rsidRDefault="000C0735" w:rsidP="00C07BA9">
            <w:pPr>
              <w:contextualSpacing/>
              <w:jc w:val="both"/>
              <w:rPr>
                <w:b/>
              </w:rPr>
            </w:pPr>
            <w:r w:rsidRPr="000E5297">
              <w:rPr>
                <w:b/>
              </w:rPr>
              <w:t>Музыка</w:t>
            </w:r>
          </w:p>
          <w:p w:rsidR="000C0735" w:rsidRPr="000E5297" w:rsidRDefault="000C0735" w:rsidP="00C07BA9">
            <w:pPr>
              <w:contextualSpacing/>
              <w:jc w:val="both"/>
            </w:pPr>
            <w:r w:rsidRPr="000E5297">
              <w:t>- 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(веселая-грустная);</w:t>
            </w:r>
          </w:p>
          <w:p w:rsidR="000C0735" w:rsidRPr="000E5297" w:rsidRDefault="000C0735" w:rsidP="00C07BA9">
            <w:pPr>
              <w:contextualSpacing/>
              <w:jc w:val="both"/>
            </w:pPr>
            <w:r w:rsidRPr="000E5297">
              <w:t xml:space="preserve">- подпевать элементарные попевки; </w:t>
            </w:r>
          </w:p>
          <w:p w:rsidR="000C0735" w:rsidRPr="000E5297" w:rsidRDefault="000C0735" w:rsidP="00C07BA9">
            <w:pPr>
              <w:contextualSpacing/>
              <w:jc w:val="both"/>
            </w:pPr>
            <w:r w:rsidRPr="000E5297">
              <w:t>- двигательно интерпретировать простейший метроритм;</w:t>
            </w:r>
          </w:p>
          <w:p w:rsidR="000C0735" w:rsidRPr="000E5297" w:rsidRDefault="000C0735" w:rsidP="00C07BA9">
            <w:pPr>
              <w:contextualSpacing/>
              <w:jc w:val="both"/>
            </w:pPr>
            <w:r w:rsidRPr="000E5297">
              <w:t>- играть на шумовых музыкальных инструментах.</w:t>
            </w:r>
          </w:p>
          <w:p w:rsidR="000C0735" w:rsidRPr="000E5297" w:rsidRDefault="000C0735" w:rsidP="00C07BA9">
            <w:pPr>
              <w:contextualSpacing/>
              <w:jc w:val="both"/>
              <w:rPr>
                <w:b/>
              </w:rPr>
            </w:pPr>
            <w:r w:rsidRPr="000E5297">
              <w:rPr>
                <w:b/>
              </w:rPr>
              <w:t>Художественное творчество</w:t>
            </w:r>
          </w:p>
          <w:p w:rsidR="000C0735" w:rsidRPr="000E5297" w:rsidRDefault="000C0735" w:rsidP="00C07BA9">
            <w:pPr>
              <w:widowControl w:val="0"/>
              <w:contextualSpacing/>
              <w:jc w:val="both"/>
            </w:pPr>
            <w:r w:rsidRPr="000E5297">
              <w:lastRenderedPageBreak/>
              <w:t xml:space="preserve">-  в штрихах, мазках и в пластической форме улавливать образ. </w:t>
            </w:r>
          </w:p>
          <w:p w:rsidR="000C0735" w:rsidRPr="000E5297" w:rsidRDefault="000C0735" w:rsidP="00C07BA9">
            <w:pPr>
              <w:widowControl w:val="0"/>
              <w:contextualSpacing/>
              <w:jc w:val="both"/>
            </w:pPr>
            <w:r w:rsidRPr="000E5297">
              <w:rPr>
                <w:i/>
              </w:rPr>
              <w:t>В рисовании</w:t>
            </w:r>
            <w:r w:rsidRPr="000E5297">
              <w:t>:</w:t>
            </w:r>
          </w:p>
          <w:p w:rsidR="000C0735" w:rsidRPr="000E5297" w:rsidRDefault="000C0735" w:rsidP="00C07BA9">
            <w:pPr>
              <w:widowControl w:val="0"/>
              <w:contextualSpacing/>
              <w:jc w:val="both"/>
            </w:pPr>
            <w:r w:rsidRPr="000E5297">
              <w:t>-  правильно держать изобразительные материалы (карандаш, фломастер, восковые мелки, кисть и др.) и действ</w:t>
            </w:r>
            <w:r w:rsidRPr="000E5297">
              <w:t>о</w:t>
            </w:r>
            <w:r w:rsidRPr="000E5297">
              <w:t>вать с ними;</w:t>
            </w:r>
          </w:p>
          <w:p w:rsidR="000C0735" w:rsidRPr="000E5297" w:rsidRDefault="000C0735" w:rsidP="00C07BA9">
            <w:pPr>
              <w:widowControl w:val="0"/>
              <w:contextualSpacing/>
              <w:jc w:val="both"/>
            </w:pPr>
            <w:r w:rsidRPr="000E5297">
              <w:t>- проводить линии в разных направлениях, обозначая контур предмета и наполняя его деталями, что делает изображаемый предмет узнава</w:t>
            </w:r>
            <w:r w:rsidRPr="000E5297">
              <w:t>е</w:t>
            </w:r>
            <w:r w:rsidRPr="000E5297">
              <w:t>мым;</w:t>
            </w:r>
          </w:p>
          <w:p w:rsidR="000C0735" w:rsidRPr="000E5297" w:rsidRDefault="000C0735" w:rsidP="00C07BA9">
            <w:pPr>
              <w:widowControl w:val="0"/>
              <w:contextualSpacing/>
              <w:jc w:val="both"/>
            </w:pPr>
            <w:r w:rsidRPr="000E5297">
              <w:t>- дополнять созданное изображение рассказом о нем.</w:t>
            </w:r>
          </w:p>
          <w:p w:rsidR="000C0735" w:rsidRPr="000E5297" w:rsidRDefault="000C0735" w:rsidP="00C07BA9">
            <w:pPr>
              <w:widowControl w:val="0"/>
              <w:contextualSpacing/>
              <w:jc w:val="both"/>
            </w:pPr>
            <w:r w:rsidRPr="000E5297">
              <w:t xml:space="preserve"> </w:t>
            </w:r>
            <w:r w:rsidRPr="000E5297">
              <w:rPr>
                <w:i/>
              </w:rPr>
              <w:t>В лепке:</w:t>
            </w:r>
          </w:p>
          <w:p w:rsidR="000C0735" w:rsidRPr="000E5297" w:rsidRDefault="000C0735" w:rsidP="00C07BA9">
            <w:pPr>
              <w:widowControl w:val="0"/>
              <w:contextualSpacing/>
              <w:jc w:val="both"/>
            </w:pPr>
            <w:r w:rsidRPr="000E5297">
              <w:t>-действуя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w:t>
            </w:r>
            <w:r w:rsidRPr="000E5297">
              <w:t>к</w:t>
            </w:r>
            <w:r w:rsidRPr="000E5297">
              <w:t xml:space="preserve">тов, посуды и др. </w:t>
            </w:r>
          </w:p>
          <w:p w:rsidR="000C0735" w:rsidRPr="000E5297" w:rsidRDefault="000C0735" w:rsidP="00C07BA9">
            <w:pPr>
              <w:widowControl w:val="0"/>
              <w:contextualSpacing/>
              <w:jc w:val="both"/>
              <w:rPr>
                <w:i/>
              </w:rPr>
            </w:pPr>
            <w:r w:rsidRPr="000E5297">
              <w:rPr>
                <w:i/>
              </w:rPr>
              <w:t xml:space="preserve">В аппликации: </w:t>
            </w:r>
          </w:p>
          <w:p w:rsidR="000C0735" w:rsidRPr="000E5297" w:rsidRDefault="000C0735" w:rsidP="00C07BA9">
            <w:pPr>
              <w:widowControl w:val="0"/>
              <w:contextualSpacing/>
              <w:jc w:val="both"/>
            </w:pPr>
            <w:r w:rsidRPr="000E5297">
              <w:t>-располагать на листе бумаги и наклеивать готовые изображения зн</w:t>
            </w:r>
            <w:r w:rsidRPr="000E5297">
              <w:t>а</w:t>
            </w:r>
            <w:r w:rsidRPr="000E5297">
              <w:t>комых предметов.</w:t>
            </w:r>
          </w:p>
          <w:p w:rsidR="000C0735" w:rsidRPr="000E5297" w:rsidRDefault="000C0735" w:rsidP="00C07BA9">
            <w:pPr>
              <w:pStyle w:val="2"/>
              <w:numPr>
                <w:ilvl w:val="0"/>
                <w:numId w:val="0"/>
              </w:numPr>
              <w:spacing w:line="240" w:lineRule="auto"/>
              <w:contextualSpacing/>
              <w:jc w:val="both"/>
              <w:rPr>
                <w:i/>
              </w:rPr>
            </w:pPr>
            <w:r w:rsidRPr="000E5297">
              <w:rPr>
                <w:i/>
              </w:rPr>
              <w:t>В конструиров</w:t>
            </w:r>
            <w:r w:rsidRPr="000E5297">
              <w:rPr>
                <w:i/>
              </w:rPr>
              <w:t>а</w:t>
            </w:r>
            <w:r w:rsidRPr="000E5297">
              <w:rPr>
                <w:i/>
              </w:rPr>
              <w:t>нии:</w:t>
            </w:r>
          </w:p>
          <w:p w:rsidR="000C0735" w:rsidRPr="000E5297" w:rsidRDefault="000C0735" w:rsidP="00C07BA9">
            <w:pPr>
              <w:pStyle w:val="2"/>
              <w:numPr>
                <w:ilvl w:val="0"/>
                <w:numId w:val="0"/>
              </w:numPr>
              <w:spacing w:line="240" w:lineRule="auto"/>
              <w:contextualSpacing/>
              <w:jc w:val="both"/>
            </w:pPr>
            <w:r w:rsidRPr="000E5297">
              <w:t>-различать детали конструктора по  цвету и форме (кубик, кирп</w:t>
            </w:r>
            <w:r w:rsidRPr="000E5297">
              <w:t>и</w:t>
            </w:r>
            <w:r w:rsidRPr="000E5297">
              <w:t>чик, пла</w:t>
            </w:r>
            <w:r w:rsidRPr="000E5297">
              <w:softHyphen/>
              <w:t>стина, призма);</w:t>
            </w:r>
          </w:p>
          <w:p w:rsidR="000C0735" w:rsidRPr="000E5297" w:rsidRDefault="000C0735" w:rsidP="00C07BA9">
            <w:pPr>
              <w:pStyle w:val="2"/>
              <w:numPr>
                <w:ilvl w:val="0"/>
                <w:numId w:val="0"/>
              </w:numPr>
              <w:spacing w:line="240" w:lineRule="auto"/>
              <w:contextualSpacing/>
              <w:jc w:val="both"/>
            </w:pPr>
            <w:r w:rsidRPr="000E5297">
              <w:t>- создавать простейшие постройки: путем размещения по горизонтали кирпичиков, пластин  и  накладывая 4-6 кубиков или кирпичиков друг на друга; а также путем замыкания пространства и  использования несложных перекр</w:t>
            </w:r>
            <w:r w:rsidRPr="000E5297">
              <w:t>ы</w:t>
            </w:r>
            <w:r w:rsidRPr="000E5297">
              <w:t>тий.</w:t>
            </w:r>
          </w:p>
        </w:tc>
      </w:tr>
    </w:tbl>
    <w:p w:rsidR="000C0735" w:rsidRDefault="000C0735" w:rsidP="000C0735">
      <w:pPr>
        <w:contextualSpacing/>
        <w:jc w:val="both"/>
        <w:rPr>
          <w:i/>
        </w:rPr>
      </w:pPr>
    </w:p>
    <w:p w:rsidR="000C0735" w:rsidRPr="00CC3B05" w:rsidRDefault="000C0735" w:rsidP="000C0735">
      <w:pPr>
        <w:contextualSpacing/>
        <w:jc w:val="center"/>
        <w:rPr>
          <w:b/>
          <w:szCs w:val="28"/>
        </w:rPr>
      </w:pPr>
      <w:r w:rsidRPr="00CC3B05">
        <w:rPr>
          <w:b/>
          <w:szCs w:val="28"/>
        </w:rPr>
        <w:t>5 лет</w:t>
      </w:r>
    </w:p>
    <w:p w:rsidR="000C0735" w:rsidRPr="00DE4165" w:rsidRDefault="000C0735" w:rsidP="000C0735">
      <w:pPr>
        <w:ind w:firstLine="708"/>
        <w:contextual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7796"/>
      </w:tblGrid>
      <w:tr w:rsidR="000C0735" w:rsidRPr="00CC3B05" w:rsidTr="00C07BA9">
        <w:tc>
          <w:tcPr>
            <w:tcW w:w="2660" w:type="dxa"/>
          </w:tcPr>
          <w:p w:rsidR="000C0735" w:rsidRPr="00CC3B05" w:rsidRDefault="000C0735" w:rsidP="00C07BA9">
            <w:pPr>
              <w:contextualSpacing/>
              <w:rPr>
                <w:b/>
              </w:rPr>
            </w:pPr>
          </w:p>
          <w:p w:rsidR="000C0735" w:rsidRDefault="000C0735" w:rsidP="00C07BA9">
            <w:pPr>
              <w:contextualSpacing/>
              <w:rPr>
                <w:b/>
              </w:rPr>
            </w:pPr>
            <w:r w:rsidRPr="00CC3B05">
              <w:rPr>
                <w:b/>
              </w:rPr>
              <w:t>Интегративные качества</w:t>
            </w:r>
          </w:p>
          <w:p w:rsidR="000C0735" w:rsidRPr="00CC3B05" w:rsidRDefault="000C0735" w:rsidP="00C07BA9">
            <w:pPr>
              <w:contextualSpacing/>
              <w:rPr>
                <w:b/>
              </w:rPr>
            </w:pPr>
          </w:p>
        </w:tc>
        <w:tc>
          <w:tcPr>
            <w:tcW w:w="12126" w:type="dxa"/>
          </w:tcPr>
          <w:p w:rsidR="000C0735" w:rsidRPr="00CC3B05" w:rsidRDefault="000C0735" w:rsidP="00C07BA9">
            <w:pPr>
              <w:contextualSpacing/>
              <w:rPr>
                <w:b/>
              </w:rPr>
            </w:pPr>
          </w:p>
          <w:p w:rsidR="000C0735" w:rsidRPr="00CC3B05" w:rsidRDefault="000C0735" w:rsidP="00C07BA9">
            <w:pPr>
              <w:contextualSpacing/>
              <w:rPr>
                <w:b/>
              </w:rPr>
            </w:pPr>
            <w:r w:rsidRPr="00CC3B05">
              <w:rPr>
                <w:b/>
              </w:rPr>
              <w:t>Динамика формирования интегративных качеств</w:t>
            </w:r>
          </w:p>
          <w:p w:rsidR="000C0735" w:rsidRPr="00CC3B05" w:rsidRDefault="000C0735" w:rsidP="00C07BA9">
            <w:pPr>
              <w:contextualSpacing/>
              <w:rPr>
                <w:b/>
              </w:rPr>
            </w:pP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t>1. Физически развитый, овладевший основными культурно-гигиеническими навыками</w:t>
            </w:r>
          </w:p>
        </w:tc>
        <w:tc>
          <w:tcPr>
            <w:tcW w:w="12126" w:type="dxa"/>
          </w:tcPr>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Выполняет основные гигиенические процедуры, имеет некоторые навыки ЗОЖ (см. интегративное качество «овладевший необходимыми специальными умениями и навыками»).</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contextualSpacing/>
              <w:jc w:val="both"/>
            </w:pPr>
            <w:r w:rsidRPr="00CC3B05">
              <w:t>Имеет элементарные гигиенические навыки, необходимые для  чтения, овладевает первоначальной читательской культурой.</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w:t>
            </w:r>
          </w:p>
          <w:p w:rsidR="000C0735" w:rsidRPr="00CC3B05" w:rsidRDefault="000C0735" w:rsidP="00C07BA9">
            <w:pPr>
              <w:contextualSpacing/>
              <w:jc w:val="both"/>
              <w:rPr>
                <w:b/>
              </w:rPr>
            </w:pPr>
            <w:r w:rsidRPr="00CC3B05">
              <w:rPr>
                <w:b/>
              </w:rPr>
              <w:lastRenderedPageBreak/>
              <w:t>Музыка</w:t>
            </w:r>
          </w:p>
          <w:p w:rsidR="000C0735" w:rsidRPr="00CC3B05" w:rsidRDefault="000C0735" w:rsidP="00C07BA9">
            <w:pPr>
              <w:contextualSpacing/>
              <w:jc w:val="both"/>
            </w:pPr>
            <w:r w:rsidRPr="00CC3B05">
              <w:t>Выполняет простейшие танцевальные движения.</w:t>
            </w:r>
          </w:p>
          <w:p w:rsidR="000C0735" w:rsidRPr="00CC3B05" w:rsidRDefault="000C0735" w:rsidP="00C07BA9">
            <w:pPr>
              <w:contextualSpacing/>
              <w:jc w:val="both"/>
              <w:rPr>
                <w:b/>
              </w:rPr>
            </w:pPr>
            <w:r w:rsidRPr="00CC3B05">
              <w:rPr>
                <w:b/>
              </w:rPr>
              <w:t>Художественное творчество (мелкая моторика)</w:t>
            </w:r>
          </w:p>
          <w:p w:rsidR="000C0735" w:rsidRPr="00CC3B05" w:rsidRDefault="000C0735" w:rsidP="00C07BA9">
            <w:pPr>
              <w:contextualSpacing/>
              <w:jc w:val="both"/>
              <w:rPr>
                <w:b/>
              </w:rPr>
            </w:pPr>
            <w:r w:rsidRPr="00CC3B05">
              <w:t>См. интегративное качество «Овладевший необходимыми специальными умениями и навыками»</w:t>
            </w:r>
          </w:p>
        </w:tc>
      </w:tr>
      <w:tr w:rsidR="000C0735" w:rsidRPr="00CC3B05" w:rsidTr="00C07BA9">
        <w:tc>
          <w:tcPr>
            <w:tcW w:w="2660" w:type="dxa"/>
          </w:tcPr>
          <w:p w:rsidR="000C0735" w:rsidRPr="00CC3B05" w:rsidRDefault="000C0735" w:rsidP="00C07BA9">
            <w:pPr>
              <w:contextualSpacing/>
              <w:rPr>
                <w:b/>
              </w:rPr>
            </w:pPr>
            <w:r w:rsidRPr="00CC3B05">
              <w:rPr>
                <w:b/>
              </w:rPr>
              <w:lastRenderedPageBreak/>
              <w:t>2. Любознательный, активный</w:t>
            </w:r>
          </w:p>
        </w:tc>
        <w:tc>
          <w:tcPr>
            <w:tcW w:w="12126" w:type="dxa"/>
          </w:tcPr>
          <w:p w:rsidR="000C0735" w:rsidRPr="00CC3B05" w:rsidRDefault="000C0735" w:rsidP="00C07BA9">
            <w:pPr>
              <w:contextualSpacing/>
              <w:jc w:val="both"/>
              <w:rPr>
                <w:b/>
              </w:rPr>
            </w:pPr>
            <w:r w:rsidRPr="00CC3B05">
              <w:t xml:space="preserve">Любознательность вызывает что-то новое, неизвестное и незнакомое ребенку. Начинает </w:t>
            </w:r>
            <w:r>
              <w:t xml:space="preserve">интересоваться </w:t>
            </w:r>
            <w:r w:rsidRPr="00CC3B05">
              <w:t>причинам</w:t>
            </w:r>
            <w:r>
              <w:t>и</w:t>
            </w:r>
            <w:r w:rsidRPr="00CC3B05">
              <w:t xml:space="preserve"> явлений.</w:t>
            </w:r>
            <w:r>
              <w:t xml:space="preserve"> Проявляет интерес к своему и противоположному полу.</w:t>
            </w:r>
          </w:p>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 xml:space="preserve">Активен в освоении более сложных упражнений, проявляет самостоятельность в дальнейшем развитии репертуара уже освоенных движений. </w:t>
            </w:r>
            <w:r w:rsidRPr="00182BC9">
              <w:t>Стремится к выполнению  физических упражнений, позволяющих  демонстрировать  качества в соответствии с полом (сила, ловкость, гибкость, красота исполнения).</w:t>
            </w:r>
            <w:r>
              <w:t xml:space="preserve"> </w:t>
            </w:r>
            <w:r w:rsidRPr="00182BC9">
              <w:t>М</w:t>
            </w:r>
            <w:r w:rsidRPr="00CC3B05">
              <w:t>ожет  организовывать совместные подвижные игры в группе и на улице. Интерес к правилам и нормам ЗОЖ становится более устойчивым.</w:t>
            </w:r>
          </w:p>
          <w:p w:rsidR="000C0735" w:rsidRPr="00CC3B05" w:rsidRDefault="000C0735" w:rsidP="00C07BA9">
            <w:pPr>
              <w:contextualSpacing/>
              <w:jc w:val="both"/>
              <w:rPr>
                <w:b/>
              </w:rPr>
            </w:pPr>
            <w:r w:rsidRPr="00CC3B05">
              <w:rPr>
                <w:b/>
              </w:rPr>
              <w:t>Социализация</w:t>
            </w:r>
          </w:p>
          <w:p w:rsidR="000C0735" w:rsidRPr="00CC3B05" w:rsidRDefault="000C0735" w:rsidP="00C07BA9">
            <w:pPr>
              <w:contextualSpacing/>
              <w:jc w:val="both"/>
            </w:pPr>
            <w:r w:rsidRPr="00CC3B05">
              <w:t>Проявляет интерес к общественным явлениям. Задает вопросы о себе, родителях, детском саде, школе, профессиях взрослых  и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w:t>
            </w:r>
          </w:p>
          <w:p w:rsidR="000C0735" w:rsidRPr="00CC3B05" w:rsidRDefault="000C0735" w:rsidP="00C07BA9">
            <w:pPr>
              <w:contextualSpacing/>
              <w:jc w:val="both"/>
              <w:rPr>
                <w:b/>
              </w:rPr>
            </w:pPr>
            <w:r w:rsidRPr="00CC3B05">
              <w:rPr>
                <w:b/>
              </w:rPr>
              <w:t>Труд</w:t>
            </w:r>
          </w:p>
          <w:p w:rsidR="000C0735" w:rsidRPr="00B033FE" w:rsidRDefault="000C0735" w:rsidP="00C07BA9">
            <w:pPr>
              <w:contextualSpacing/>
              <w:jc w:val="both"/>
            </w:pPr>
            <w:r w:rsidRPr="00CC3B05">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w:t>
            </w:r>
            <w:r w:rsidRPr="00897660">
              <w:rPr>
                <w:color w:val="FF0000"/>
              </w:rPr>
              <w:t xml:space="preserve"> </w:t>
            </w:r>
            <w:r w:rsidRPr="00B033FE">
              <w:t xml:space="preserve">Проявляет интерес, активность к выбору трудовой деятельности в соответствии с гендерной ролью. </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contextualSpacing/>
              <w:jc w:val="both"/>
            </w:pPr>
            <w:r w:rsidRPr="00CC3B05">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w:t>
            </w:r>
          </w:p>
          <w:p w:rsidR="000C0735" w:rsidRPr="00CC3B05" w:rsidRDefault="000C0735" w:rsidP="00C07BA9">
            <w:pPr>
              <w:contextualSpacing/>
              <w:jc w:val="both"/>
              <w:rPr>
                <w:b/>
              </w:rPr>
            </w:pPr>
            <w:r w:rsidRPr="00CC3B05">
              <w:rPr>
                <w:b/>
              </w:rPr>
              <w:t>Коммуникация и Познание</w:t>
            </w:r>
          </w:p>
          <w:p w:rsidR="000C0735" w:rsidRPr="00CC3B05" w:rsidRDefault="000C0735" w:rsidP="00C07BA9">
            <w:pPr>
              <w:contextualSpacing/>
              <w:jc w:val="both"/>
            </w:pPr>
            <w:r w:rsidRPr="00CC3B05">
              <w:t>Проявляет познавательный интерес в процессе общения со взрослыми и сверстниками: задает вопросы поискового характера (почему?  зачем?).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0C0735" w:rsidRPr="00CC3B05" w:rsidRDefault="000C0735" w:rsidP="00C07BA9">
            <w:pPr>
              <w:contextualSpacing/>
              <w:jc w:val="both"/>
              <w:rPr>
                <w:b/>
              </w:rPr>
            </w:pPr>
            <w:r w:rsidRPr="00CC3B05">
              <w:rPr>
                <w:b/>
              </w:rPr>
              <w:lastRenderedPageBreak/>
              <w:t>Художественное творчество</w:t>
            </w:r>
          </w:p>
          <w:p w:rsidR="000C0735" w:rsidRPr="00CC3B05" w:rsidRDefault="000C0735" w:rsidP="00C07BA9">
            <w:pPr>
              <w:contextualSpacing/>
              <w:jc w:val="both"/>
            </w:pPr>
            <w:r w:rsidRPr="00CC3B05">
              <w:t>Проявляет интерес к произведениям народного, декоративно-прикладного и изобразительного искусства с понятным  для него содержанием, задает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w:t>
            </w:r>
            <w:r w:rsidRPr="00CC3B05">
              <w:t>о</w:t>
            </w:r>
            <w:r w:rsidRPr="00CC3B05">
              <w:t>ра.</w:t>
            </w: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lastRenderedPageBreak/>
              <w:t>3. Эмоционально отзывчивый</w:t>
            </w:r>
          </w:p>
          <w:p w:rsidR="000C0735" w:rsidRPr="00CC3B05" w:rsidRDefault="000C0735" w:rsidP="00C07BA9">
            <w:pPr>
              <w:ind w:left="142"/>
              <w:contextualSpacing/>
              <w:jc w:val="both"/>
              <w:rPr>
                <w:b/>
              </w:rPr>
            </w:pPr>
          </w:p>
        </w:tc>
        <w:tc>
          <w:tcPr>
            <w:tcW w:w="12126" w:type="dxa"/>
          </w:tcPr>
          <w:p w:rsidR="000C0735" w:rsidRPr="00CC3B05" w:rsidRDefault="000C0735" w:rsidP="00C07BA9">
            <w:pPr>
              <w:contextualSpacing/>
              <w:jc w:val="both"/>
              <w:rPr>
                <w:b/>
              </w:rPr>
            </w:pPr>
            <w:r w:rsidRPr="00CC3B05">
              <w:t>Эмоционально откликается на положительные эмоции сверстников.</w:t>
            </w:r>
            <w:r w:rsidRPr="00DA5B03">
              <w:rPr>
                <w:color w:val="FF0000"/>
              </w:rPr>
              <w:t xml:space="preserve"> </w:t>
            </w:r>
            <w:r w:rsidRPr="00B033FE">
              <w:t>Экспрессия эмоций начинает проявляться дифференцированно,  в соответствии  с полом.</w:t>
            </w:r>
            <w:r>
              <w:t xml:space="preserve"> </w:t>
            </w:r>
            <w:r w:rsidRPr="00CC3B05">
              <w:t xml:space="preserve"> К переживающему отрицательные эмоции сверстнику привлекает внимание взрослых.</w:t>
            </w:r>
          </w:p>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ЗОЖ.</w:t>
            </w:r>
          </w:p>
          <w:p w:rsidR="000C0735" w:rsidRPr="00CC3B05" w:rsidRDefault="000C0735" w:rsidP="00C07BA9">
            <w:pPr>
              <w:contextualSpacing/>
              <w:jc w:val="both"/>
              <w:rPr>
                <w:b/>
              </w:rPr>
            </w:pPr>
            <w:r w:rsidRPr="00CC3B05">
              <w:rPr>
                <w:b/>
              </w:rPr>
              <w:t>Социализация</w:t>
            </w:r>
          </w:p>
          <w:p w:rsidR="000C0735" w:rsidRPr="00CC3B05" w:rsidRDefault="000C0735" w:rsidP="00C07BA9">
            <w:pPr>
              <w:contextualSpacing/>
              <w:jc w:val="both"/>
            </w:pPr>
            <w:r w:rsidRPr="00CC3B05">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0C0735" w:rsidRPr="00CC3B05" w:rsidRDefault="000C0735" w:rsidP="00C07BA9">
            <w:pPr>
              <w:contextualSpacing/>
              <w:jc w:val="both"/>
              <w:rPr>
                <w:b/>
              </w:rPr>
            </w:pPr>
            <w:r w:rsidRPr="00CC3B05">
              <w:rPr>
                <w:b/>
              </w:rPr>
              <w:t>Труд</w:t>
            </w:r>
          </w:p>
          <w:p w:rsidR="000C0735" w:rsidRPr="00CC3B05" w:rsidRDefault="000C0735" w:rsidP="00C07BA9">
            <w:pPr>
              <w:contextualSpacing/>
              <w:jc w:val="both"/>
            </w:pPr>
            <w:r w:rsidRPr="00CC3B05">
              <w:t>Испытывает удовольствие от процесса и результата собственной трудовой деятельности.</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widowControl w:val="0"/>
              <w:contextualSpacing/>
              <w:jc w:val="both"/>
            </w:pPr>
            <w:r w:rsidRPr="00CC3B05">
              <w:t>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Эмоционально отзывается на яркие «изобразительные» образы. Понимает «значение» образа (это – лошадка).</w:t>
            </w:r>
          </w:p>
          <w:p w:rsidR="000C0735" w:rsidRPr="00CC3B05" w:rsidRDefault="000C0735" w:rsidP="00C07BA9">
            <w:pPr>
              <w:contextualSpacing/>
              <w:jc w:val="both"/>
              <w:rPr>
                <w:b/>
              </w:rPr>
            </w:pPr>
            <w:r w:rsidRPr="00CC3B05">
              <w:rPr>
                <w:b/>
              </w:rPr>
              <w:t>Художественное творчество</w:t>
            </w:r>
          </w:p>
          <w:p w:rsidR="000C0735" w:rsidRPr="00CC3B05" w:rsidRDefault="000C0735" w:rsidP="00C07BA9">
            <w:pPr>
              <w:widowControl w:val="0"/>
              <w:contextualSpacing/>
              <w:jc w:val="both"/>
            </w:pPr>
            <w:r w:rsidRPr="00CC3B05">
              <w:t>Начинает эмоционально откликаться на произведения искусства, в которых переданы разные эмоциональные состояния людей, животных (радуется, се</w:t>
            </w:r>
            <w:r w:rsidRPr="00CC3B05">
              <w:t>р</w:t>
            </w:r>
            <w:r w:rsidRPr="00CC3B05">
              <w:t xml:space="preserve">дится). </w:t>
            </w:r>
          </w:p>
        </w:tc>
      </w:tr>
      <w:tr w:rsidR="000C0735" w:rsidRPr="00CC3B05" w:rsidTr="00C07BA9">
        <w:tc>
          <w:tcPr>
            <w:tcW w:w="2660" w:type="dxa"/>
          </w:tcPr>
          <w:p w:rsidR="000C0735" w:rsidRPr="00CC3B05" w:rsidRDefault="000C0735" w:rsidP="00C07BA9">
            <w:pPr>
              <w:contextualSpacing/>
              <w:rPr>
                <w:b/>
              </w:rPr>
            </w:pPr>
            <w:r w:rsidRPr="00CC3B05">
              <w:rPr>
                <w:b/>
              </w:rPr>
              <w:t xml:space="preserve">4. Овладевший </w:t>
            </w:r>
            <w:r w:rsidRPr="00CC3B05">
              <w:rPr>
                <w:b/>
              </w:rPr>
              <w:lastRenderedPageBreak/>
              <w:t>средствами общения и способами взаимодействия со взрослыми и сверстниками</w:t>
            </w:r>
          </w:p>
        </w:tc>
        <w:tc>
          <w:tcPr>
            <w:tcW w:w="12126" w:type="dxa"/>
          </w:tcPr>
          <w:p w:rsidR="000C0735" w:rsidRPr="00CC3B05" w:rsidRDefault="000C0735" w:rsidP="00C07BA9">
            <w:pPr>
              <w:contextualSpacing/>
              <w:jc w:val="both"/>
              <w:rPr>
                <w:b/>
              </w:rPr>
            </w:pPr>
            <w:r w:rsidRPr="00CC3B05">
              <w:lastRenderedPageBreak/>
              <w:t xml:space="preserve">Отношения со сверстниками носят соревновательный характер. Общение </w:t>
            </w:r>
            <w:r w:rsidRPr="00CC3B05">
              <w:lastRenderedPageBreak/>
              <w:t>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rsidR="000C0735" w:rsidRPr="00CC3B05" w:rsidRDefault="000C0735" w:rsidP="00C07BA9">
            <w:pPr>
              <w:contextualSpacing/>
              <w:jc w:val="both"/>
              <w:rPr>
                <w:b/>
              </w:rPr>
            </w:pPr>
            <w:r w:rsidRPr="00CC3B05">
              <w:rPr>
                <w:b/>
              </w:rPr>
              <w:t>Здоровье и Физическая культура</w:t>
            </w:r>
          </w:p>
          <w:p w:rsidR="000C0735" w:rsidRPr="00CC3B05" w:rsidRDefault="000C0735" w:rsidP="00C07BA9">
            <w:pPr>
              <w:contextualSpacing/>
              <w:jc w:val="both"/>
            </w:pPr>
            <w:r w:rsidRPr="00CC3B05">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0C0735" w:rsidRPr="00CC3B05" w:rsidRDefault="000C0735" w:rsidP="00C07BA9">
            <w:pPr>
              <w:contextualSpacing/>
              <w:jc w:val="both"/>
              <w:rPr>
                <w:b/>
              </w:rPr>
            </w:pPr>
            <w:r w:rsidRPr="00CC3B05">
              <w:rPr>
                <w:b/>
              </w:rPr>
              <w:t>Социализация</w:t>
            </w:r>
          </w:p>
          <w:p w:rsidR="000C0735" w:rsidRPr="00CC3B05" w:rsidRDefault="000C0735" w:rsidP="00C07BA9">
            <w:pPr>
              <w:pStyle w:val="31"/>
              <w:spacing w:after="0" w:line="240" w:lineRule="auto"/>
              <w:ind w:firstLine="0"/>
              <w:contextualSpacing/>
              <w:jc w:val="both"/>
              <w:rPr>
                <w:bCs/>
                <w:iCs/>
                <w:sz w:val="24"/>
                <w:szCs w:val="24"/>
              </w:rPr>
            </w:pPr>
            <w:r w:rsidRPr="00CC3B05">
              <w:rPr>
                <w:bCs/>
                <w:iCs/>
                <w:sz w:val="24"/>
                <w:szCs w:val="24"/>
              </w:rPr>
              <w:t xml:space="preserve">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w:t>
            </w:r>
            <w:r>
              <w:rPr>
                <w:bCs/>
                <w:iCs/>
                <w:sz w:val="24"/>
                <w:szCs w:val="24"/>
              </w:rPr>
              <w:t>Поддерживает дружеские, доброжелательные отношения с детьми своего и противоположного пола.</w:t>
            </w:r>
          </w:p>
          <w:p w:rsidR="000C0735" w:rsidRPr="00CC3B05" w:rsidRDefault="000C0735" w:rsidP="00C07BA9">
            <w:pPr>
              <w:contextualSpacing/>
              <w:jc w:val="both"/>
              <w:rPr>
                <w:b/>
              </w:rPr>
            </w:pPr>
            <w:r w:rsidRPr="00CC3B05">
              <w:rPr>
                <w:b/>
              </w:rPr>
              <w:t>Труд</w:t>
            </w:r>
          </w:p>
          <w:p w:rsidR="000C0735" w:rsidRPr="00CC3B05" w:rsidRDefault="000C0735" w:rsidP="00C07BA9">
            <w:pPr>
              <w:contextualSpacing/>
              <w:jc w:val="both"/>
            </w:pPr>
            <w:r w:rsidRPr="00CC3B05">
              <w:t>Ситуативно проявляет взаимопомощь в освоенных видах детского труда.</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contextualSpacing/>
              <w:jc w:val="both"/>
            </w:pPr>
            <w:r w:rsidRPr="00CC3B05">
              <w:t>Вступает в диалог с 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r w:rsidRPr="00CC3B05">
              <w:rPr>
                <w:b/>
              </w:rPr>
              <w:t xml:space="preserve"> </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избирательность во взаимоотношениях и общении со сверстниками: появляются предпочтения в выборе партнеров по играм и общению («люблю играть с Наташей  в куклы», «лучше играт</w:t>
            </w:r>
            <w:r>
              <w:t>ь с мальчишками, они веселые»).</w:t>
            </w:r>
            <w:r w:rsidRPr="00CC3B05">
              <w:t>Использует элементы объяснения и убеждения при сговоре на игру, при ра</w:t>
            </w:r>
            <w:r w:rsidRPr="00CC3B05">
              <w:t>з</w:t>
            </w:r>
            <w:r w:rsidRPr="00CC3B05">
              <w:t>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0C0735" w:rsidRPr="00CC3B05" w:rsidRDefault="000C0735" w:rsidP="00C07BA9">
            <w:pPr>
              <w:contextualSpacing/>
              <w:jc w:val="both"/>
              <w:rPr>
                <w:b/>
              </w:rPr>
            </w:pPr>
            <w:r w:rsidRPr="00CC3B05">
              <w:rPr>
                <w:b/>
              </w:rPr>
              <w:t>Художественное творчество</w:t>
            </w:r>
          </w:p>
          <w:p w:rsidR="000C0735" w:rsidRPr="00CC3B05" w:rsidRDefault="000C0735" w:rsidP="00C07BA9">
            <w:pPr>
              <w:widowControl w:val="0"/>
              <w:contextualSpacing/>
              <w:jc w:val="both"/>
            </w:pPr>
            <w:r w:rsidRPr="00CC3B05">
              <w:t>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w:t>
            </w:r>
            <w:r w:rsidRPr="00CC3B05">
              <w:t>о</w:t>
            </w:r>
            <w:r w:rsidRPr="00CC3B05">
              <w:t xml:space="preserve">дукта. </w:t>
            </w: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lastRenderedPageBreak/>
              <w:t xml:space="preserve">5. Способный управлять своим поведением и планировать свои действия на основе первичных ценностных </w:t>
            </w:r>
            <w:r w:rsidRPr="00CC3B05">
              <w:rPr>
                <w:b/>
                <w:sz w:val="24"/>
                <w:szCs w:val="24"/>
              </w:rPr>
              <w:lastRenderedPageBreak/>
              <w:t>представлений, соблюдающий элементарные общепринятые нормы и правила повед</w:t>
            </w:r>
            <w:r w:rsidRPr="00CC3B05">
              <w:rPr>
                <w:b/>
                <w:sz w:val="24"/>
                <w:szCs w:val="24"/>
              </w:rPr>
              <w:t>е</w:t>
            </w:r>
            <w:r w:rsidRPr="00CC3B05">
              <w:rPr>
                <w:b/>
                <w:sz w:val="24"/>
                <w:szCs w:val="24"/>
              </w:rPr>
              <w:t>ния</w:t>
            </w:r>
          </w:p>
          <w:p w:rsidR="000C0735" w:rsidRPr="00CC3B05" w:rsidRDefault="000C0735" w:rsidP="00C07BA9">
            <w:pPr>
              <w:ind w:left="142"/>
              <w:contextualSpacing/>
              <w:jc w:val="both"/>
              <w:rPr>
                <w:b/>
              </w:rPr>
            </w:pPr>
          </w:p>
        </w:tc>
        <w:tc>
          <w:tcPr>
            <w:tcW w:w="12126" w:type="dxa"/>
          </w:tcPr>
          <w:p w:rsidR="000C0735" w:rsidRPr="00CC3B05" w:rsidRDefault="000C0735" w:rsidP="00C07BA9">
            <w:pPr>
              <w:contextualSpacing/>
              <w:jc w:val="both"/>
              <w:rPr>
                <w:b/>
              </w:rPr>
            </w:pPr>
            <w:r w:rsidRPr="00CC3B05">
              <w:lastRenderedPageBreak/>
              <w:t>Осознает необходимость соблюдения правил поведения. Чаще использует их для контроля за поведением сверстников.</w:t>
            </w:r>
          </w:p>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Правильно (безопасно) организует собственную двигательную активность и совместные движения и игры со сверстниками в группе и на улице; демонстрирует элементарную культуру движений.</w:t>
            </w:r>
          </w:p>
          <w:p w:rsidR="000C0735" w:rsidRPr="00CC3B05" w:rsidRDefault="000C0735" w:rsidP="00C07BA9">
            <w:pPr>
              <w:contextualSpacing/>
              <w:jc w:val="both"/>
              <w:rPr>
                <w:b/>
              </w:rPr>
            </w:pPr>
            <w:r w:rsidRPr="00CC3B05">
              <w:rPr>
                <w:b/>
              </w:rPr>
              <w:t>Социализация</w:t>
            </w:r>
          </w:p>
          <w:p w:rsidR="000C0735" w:rsidRPr="00CC3B05" w:rsidRDefault="000C0735" w:rsidP="00C07BA9">
            <w:pPr>
              <w:pStyle w:val="31"/>
              <w:spacing w:after="0" w:line="240" w:lineRule="auto"/>
              <w:ind w:firstLine="0"/>
              <w:contextualSpacing/>
              <w:jc w:val="both"/>
              <w:rPr>
                <w:bCs/>
                <w:iCs/>
                <w:sz w:val="24"/>
                <w:szCs w:val="24"/>
              </w:rPr>
            </w:pPr>
            <w:r w:rsidRPr="00CC3B05">
              <w:rPr>
                <w:bCs/>
                <w:iCs/>
                <w:sz w:val="24"/>
                <w:szCs w:val="24"/>
              </w:rPr>
              <w:lastRenderedPageBreak/>
              <w:t>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Ирине Петровне разложить ложки», «Полей цветок</w:t>
            </w:r>
            <w:r w:rsidRPr="00B033FE">
              <w:rPr>
                <w:bCs/>
                <w:iCs/>
                <w:sz w:val="24"/>
                <w:szCs w:val="24"/>
              </w:rPr>
              <w:t>»). Ориентируется на эталоны поведения, соответствующие гендерным стереотипам (мужественность, женственность)</w:t>
            </w:r>
            <w:r>
              <w:rPr>
                <w:bCs/>
                <w:iCs/>
                <w:sz w:val="24"/>
                <w:szCs w:val="24"/>
              </w:rPr>
              <w:t>.</w:t>
            </w:r>
            <w:r w:rsidRPr="00CC3B05">
              <w:rPr>
                <w:bCs/>
                <w:iCs/>
                <w:sz w:val="24"/>
                <w:szCs w:val="24"/>
              </w:rPr>
              <w:t xml:space="preserve">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0C0735" w:rsidRPr="00CC3B05" w:rsidRDefault="000C0735" w:rsidP="00C07BA9">
            <w:pPr>
              <w:pStyle w:val="31"/>
              <w:spacing w:after="0" w:line="240" w:lineRule="auto"/>
              <w:ind w:firstLine="0"/>
              <w:contextualSpacing/>
              <w:jc w:val="both"/>
              <w:rPr>
                <w:b/>
                <w:sz w:val="24"/>
                <w:szCs w:val="24"/>
              </w:rPr>
            </w:pPr>
            <w:r w:rsidRPr="00CC3B05">
              <w:rPr>
                <w:b/>
                <w:sz w:val="24"/>
                <w:szCs w:val="24"/>
              </w:rPr>
              <w:t>Труд</w:t>
            </w:r>
          </w:p>
          <w:p w:rsidR="000C0735" w:rsidRPr="00CC3B05" w:rsidRDefault="000C0735" w:rsidP="00C07BA9">
            <w:pPr>
              <w:contextualSpacing/>
              <w:jc w:val="both"/>
            </w:pPr>
            <w:r w:rsidRPr="00CC3B05">
              <w:t>Устойчиво проявляет самостоятельность, настойчивость, стремление к получению результата, преодолению препятствий.</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contextualSpacing/>
              <w:jc w:val="both"/>
            </w:pPr>
            <w:r w:rsidRPr="00CC3B05">
              <w:t>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0C0735" w:rsidRPr="00CC3B05" w:rsidRDefault="000C0735" w:rsidP="00C07BA9">
            <w:pPr>
              <w:contextualSpacing/>
              <w:jc w:val="both"/>
              <w:rPr>
                <w:b/>
              </w:rPr>
            </w:pPr>
            <w:r w:rsidRPr="00CC3B05">
              <w:rPr>
                <w:b/>
              </w:rPr>
              <w:t>Безопасность</w:t>
            </w:r>
          </w:p>
          <w:p w:rsidR="000C0735" w:rsidRPr="00CC3B05" w:rsidRDefault="000C0735" w:rsidP="00C07BA9">
            <w:pPr>
              <w:contextualSpacing/>
              <w:jc w:val="both"/>
            </w:pPr>
            <w:r w:rsidRPr="00CC3B05">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Без напоминания взрослого здоровается и прощается, говорит «спасибо» и «п</w:t>
            </w:r>
            <w:r w:rsidRPr="00CC3B05">
              <w:t>о</w:t>
            </w:r>
            <w:r w:rsidRPr="00CC3B05">
              <w:t>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Соблюдает элементарные правила поведения в коллективной музыкально-художественной деятельности.</w:t>
            </w:r>
          </w:p>
          <w:p w:rsidR="000C0735" w:rsidRPr="00CC3B05" w:rsidRDefault="000C0735" w:rsidP="00C07BA9">
            <w:pPr>
              <w:contextualSpacing/>
              <w:jc w:val="both"/>
              <w:rPr>
                <w:b/>
              </w:rPr>
            </w:pPr>
            <w:r w:rsidRPr="00CC3B05">
              <w:rPr>
                <w:b/>
              </w:rPr>
              <w:lastRenderedPageBreak/>
              <w:t>Художественное творчество</w:t>
            </w:r>
          </w:p>
          <w:p w:rsidR="000C0735" w:rsidRPr="00CC3B05" w:rsidRDefault="000C0735" w:rsidP="00C07BA9">
            <w:pPr>
              <w:widowControl w:val="0"/>
              <w:contextualSpacing/>
              <w:jc w:val="both"/>
            </w:pPr>
            <w:r w:rsidRPr="00CC3B05">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w:t>
            </w:r>
            <w:r w:rsidRPr="00CC3B05">
              <w:t>е</w:t>
            </w:r>
            <w:r w:rsidRPr="00CC3B05">
              <w:t>сто.</w:t>
            </w: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lastRenderedPageBreak/>
              <w:t xml:space="preserve">6. Способный решать интеллектуальные и личностные задачи  (проблемы), адекватные возрасту </w:t>
            </w:r>
          </w:p>
          <w:p w:rsidR="000C0735" w:rsidRPr="00CC3B05" w:rsidRDefault="000C0735" w:rsidP="00C07BA9">
            <w:pPr>
              <w:ind w:left="142"/>
              <w:contextualSpacing/>
              <w:jc w:val="both"/>
              <w:rPr>
                <w:b/>
              </w:rPr>
            </w:pPr>
          </w:p>
        </w:tc>
        <w:tc>
          <w:tcPr>
            <w:tcW w:w="12126" w:type="dxa"/>
          </w:tcPr>
          <w:p w:rsidR="000C0735" w:rsidRPr="00CC3B05" w:rsidRDefault="000C0735" w:rsidP="00C07BA9">
            <w:pPr>
              <w:contextualSpacing/>
              <w:jc w:val="both"/>
              <w:rPr>
                <w:b/>
              </w:rPr>
            </w:pPr>
            <w:r w:rsidRPr="00CC3B05">
              <w:t>Интеллектуальные задачи решает как в практических действиях, так и с использованием наглядно-образных средств. При решении личностных задач ориентируется на реакции взрослого и сверстника.</w:t>
            </w:r>
          </w:p>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ЗОЖ.</w:t>
            </w:r>
          </w:p>
          <w:p w:rsidR="000C0735" w:rsidRPr="00CC3B05" w:rsidRDefault="000C0735" w:rsidP="00C07BA9">
            <w:pPr>
              <w:pStyle w:val="ab"/>
              <w:tabs>
                <w:tab w:val="left" w:pos="1080"/>
              </w:tabs>
              <w:spacing w:after="0" w:line="240" w:lineRule="auto"/>
              <w:ind w:left="0" w:firstLine="0"/>
              <w:contextualSpacing/>
              <w:jc w:val="both"/>
              <w:rPr>
                <w:b/>
                <w:sz w:val="24"/>
                <w:szCs w:val="24"/>
              </w:rPr>
            </w:pPr>
            <w:r w:rsidRPr="00CC3B05">
              <w:rPr>
                <w:b/>
                <w:sz w:val="24"/>
                <w:szCs w:val="24"/>
              </w:rPr>
              <w:t>Социализация</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3-4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0C0735" w:rsidRPr="00CC3B05" w:rsidRDefault="000C0735" w:rsidP="00C07BA9">
            <w:pPr>
              <w:contextualSpacing/>
              <w:jc w:val="both"/>
              <w:rPr>
                <w:b/>
              </w:rPr>
            </w:pPr>
            <w:r w:rsidRPr="00CC3B05">
              <w:rPr>
                <w:b/>
              </w:rPr>
              <w:t>Труд</w:t>
            </w:r>
          </w:p>
          <w:p w:rsidR="000C0735" w:rsidRPr="00CC3B05" w:rsidRDefault="000C0735" w:rsidP="00C07BA9">
            <w:pPr>
              <w:contextualSpacing/>
              <w:jc w:val="both"/>
            </w:pPr>
            <w:r w:rsidRPr="00CC3B05">
              <w:t>Самостоятельно (или с помощью взрослого) ставит цель и планирует основные этапы труда. Ситуативно оценивает качество полученного результата.</w:t>
            </w:r>
          </w:p>
          <w:p w:rsidR="000C0735" w:rsidRPr="00CC3B05" w:rsidRDefault="000C0735" w:rsidP="00C07BA9">
            <w:pPr>
              <w:contextualSpacing/>
              <w:jc w:val="both"/>
              <w:rPr>
                <w:b/>
              </w:rPr>
            </w:pPr>
            <w:r w:rsidRPr="00CC3B05">
              <w:rPr>
                <w:b/>
              </w:rPr>
              <w:t>Безопасность</w:t>
            </w:r>
          </w:p>
          <w:p w:rsidR="000C0735" w:rsidRPr="00CC3B05" w:rsidRDefault="000C0735" w:rsidP="00C07BA9">
            <w:pPr>
              <w:ind w:left="34"/>
              <w:contextualSpacing/>
              <w:jc w:val="both"/>
            </w:pPr>
            <w:r w:rsidRPr="00CC3B05">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ind w:left="34"/>
              <w:contextualSpacing/>
              <w:jc w:val="both"/>
            </w:pPr>
            <w:r w:rsidRPr="00CC3B05">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 xml:space="preserve">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w:t>
            </w:r>
            <w:r w:rsidRPr="00CC3B05">
              <w:lastRenderedPageBreak/>
              <w:t>сложноподчиненных предложений. Самоутверждается в коллективе сверстников.</w:t>
            </w:r>
          </w:p>
          <w:p w:rsidR="000C0735" w:rsidRPr="00CC3B05" w:rsidRDefault="000C0735" w:rsidP="00C07BA9">
            <w:pPr>
              <w:contextualSpacing/>
              <w:jc w:val="both"/>
              <w:rPr>
                <w:b/>
              </w:rPr>
            </w:pPr>
            <w:r w:rsidRPr="00CC3B05">
              <w:rPr>
                <w:b/>
              </w:rPr>
              <w:t>Познание</w:t>
            </w:r>
          </w:p>
          <w:p w:rsidR="000C0735" w:rsidRPr="00CC3B05" w:rsidRDefault="000C0735" w:rsidP="00C07BA9">
            <w:pPr>
              <w:ind w:right="-6"/>
              <w:contextualSpacing/>
              <w:jc w:val="both"/>
            </w:pPr>
            <w:r w:rsidRPr="00DC5AEB">
              <w:t xml:space="preserve">Развивается исследовательская деятельность с использованием простейших наглядных схем. </w:t>
            </w:r>
            <w:r>
              <w:t>Решает</w:t>
            </w:r>
            <w:r w:rsidRPr="00DC5AEB">
              <w:t xml:space="preserve"> задачи на основе применения простых схем.</w:t>
            </w:r>
            <w:r>
              <w:t xml:space="preserve"> </w:t>
            </w:r>
            <w:r w:rsidRPr="00DC5AEB">
              <w:t>Выявляет и анализирует такие отношения, как начало процесса, середина и окончание. Развивается познавательное и эмоциональное воображение. Создает детализированные образы</w:t>
            </w:r>
            <w:r w:rsidRPr="00CC3B05">
              <w:t xml:space="preserve"> предметов.</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0C0735" w:rsidRPr="00CC3B05" w:rsidRDefault="000C0735" w:rsidP="00C07BA9">
            <w:pPr>
              <w:contextualSpacing/>
              <w:jc w:val="both"/>
              <w:rPr>
                <w:b/>
              </w:rPr>
            </w:pPr>
            <w:r w:rsidRPr="00CC3B05">
              <w:rPr>
                <w:b/>
              </w:rPr>
              <w:t>Художественное творчество</w:t>
            </w:r>
          </w:p>
          <w:p w:rsidR="000C0735" w:rsidRPr="00CC3B05" w:rsidRDefault="000C0735" w:rsidP="00C07BA9">
            <w:pPr>
              <w:contextualSpacing/>
              <w:jc w:val="both"/>
            </w:pPr>
            <w:r w:rsidRPr="00CC3B05">
              <w:t>Способен  ставить несколько простых, но взаимосвязанных  целей (нарисовать и закрасить созданное изображение) и при поддержке взрослого реализов</w:t>
            </w:r>
            <w:r w:rsidRPr="00CC3B05">
              <w:t>ы</w:t>
            </w:r>
            <w:r w:rsidRPr="00CC3B05">
              <w:t xml:space="preserve">вать их. </w:t>
            </w: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lastRenderedPageBreak/>
              <w:t>7. Имеющий первичные представления о себе, семье, обществе (ближайшем  социуме), госуда</w:t>
            </w:r>
            <w:r w:rsidRPr="00CC3B05">
              <w:rPr>
                <w:b/>
                <w:sz w:val="24"/>
                <w:szCs w:val="24"/>
              </w:rPr>
              <w:t>р</w:t>
            </w:r>
            <w:r w:rsidRPr="00CC3B05">
              <w:rPr>
                <w:b/>
                <w:sz w:val="24"/>
                <w:szCs w:val="24"/>
              </w:rPr>
              <w:t xml:space="preserve">стве (стране), мире и природе </w:t>
            </w:r>
          </w:p>
          <w:p w:rsidR="000C0735" w:rsidRPr="00CC3B05" w:rsidRDefault="000C0735" w:rsidP="00C07BA9">
            <w:pPr>
              <w:ind w:left="142"/>
              <w:contextualSpacing/>
              <w:jc w:val="both"/>
              <w:rPr>
                <w:b/>
              </w:rPr>
            </w:pPr>
          </w:p>
        </w:tc>
        <w:tc>
          <w:tcPr>
            <w:tcW w:w="12126" w:type="dxa"/>
          </w:tcPr>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Обогащает полученные первичные представления о себе средствами физической культуры, в условиях двигательного самопознания, ориентации на ЗОЖ,</w:t>
            </w:r>
            <w:r w:rsidRPr="004332EB">
              <w:rPr>
                <w:color w:val="FF0000"/>
              </w:rPr>
              <w:t xml:space="preserve"> </w:t>
            </w:r>
            <w:r w:rsidRPr="00B033FE">
              <w:t>правила выполнения здорового образа жизни в соответствии с гендерными установками</w:t>
            </w:r>
            <w:r>
              <w:t>.</w:t>
            </w:r>
            <w:r w:rsidRPr="00CC3B05">
              <w:t xml:space="preserve"> Имеет представление об алгоритмах процессов умывания, одевания, купания, уборки помещений и др.</w:t>
            </w:r>
          </w:p>
          <w:p w:rsidR="000C0735" w:rsidRPr="00CC3B05" w:rsidRDefault="000C0735" w:rsidP="00C07BA9">
            <w:pPr>
              <w:contextualSpacing/>
              <w:jc w:val="both"/>
              <w:rPr>
                <w:b/>
              </w:rPr>
            </w:pPr>
            <w:r w:rsidRPr="00CC3B05">
              <w:rPr>
                <w:b/>
              </w:rPr>
              <w:t>Социализация</w:t>
            </w:r>
          </w:p>
          <w:p w:rsidR="000C0735" w:rsidRPr="00CC3B05" w:rsidRDefault="000C0735" w:rsidP="00C07BA9">
            <w:pPr>
              <w:contextualSpacing/>
              <w:jc w:val="both"/>
            </w:pPr>
            <w:r w:rsidRPr="00CC3B05">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 </w:t>
            </w:r>
          </w:p>
          <w:p w:rsidR="000C0735" w:rsidRPr="00CC3B05" w:rsidRDefault="000C0735" w:rsidP="00C07BA9">
            <w:pPr>
              <w:contextualSpacing/>
              <w:jc w:val="both"/>
              <w:rPr>
                <w:b/>
              </w:rPr>
            </w:pPr>
            <w:r w:rsidRPr="00CC3B05">
              <w:rPr>
                <w:b/>
              </w:rPr>
              <w:t>Труд</w:t>
            </w:r>
          </w:p>
          <w:p w:rsidR="000C0735" w:rsidRPr="00CC3B05" w:rsidRDefault="000C0735" w:rsidP="00C07BA9">
            <w:pPr>
              <w:contextualSpacing/>
              <w:jc w:val="both"/>
            </w:pPr>
            <w:r w:rsidRPr="00CC3B05">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w:t>
            </w:r>
          </w:p>
          <w:p w:rsidR="000C0735" w:rsidRPr="00CC3B05" w:rsidRDefault="000C0735" w:rsidP="00C07BA9">
            <w:pPr>
              <w:contextualSpacing/>
              <w:jc w:val="both"/>
              <w:rPr>
                <w:b/>
              </w:rPr>
            </w:pPr>
            <w:r w:rsidRPr="00CC3B05">
              <w:rPr>
                <w:b/>
              </w:rPr>
              <w:t>Безопасность</w:t>
            </w:r>
          </w:p>
          <w:p w:rsidR="000C0735" w:rsidRPr="00CC3B05" w:rsidRDefault="000C0735" w:rsidP="00C07BA9">
            <w:pPr>
              <w:contextualSpacing/>
              <w:jc w:val="both"/>
            </w:pPr>
            <w:r w:rsidRPr="00CC3B05">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w:t>
            </w:r>
            <w:r w:rsidRPr="00CC3B05">
              <w:lastRenderedPageBreak/>
              <w:t xml:space="preserve">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0C0735" w:rsidRPr="00CC3B05" w:rsidRDefault="000C0735" w:rsidP="00C07BA9">
            <w:pPr>
              <w:contextualSpacing/>
              <w:jc w:val="both"/>
              <w:rPr>
                <w:b/>
              </w:rPr>
            </w:pPr>
            <w:r w:rsidRPr="00CC3B05">
              <w:rPr>
                <w:b/>
              </w:rPr>
              <w:t>Чтение художественной литературы</w:t>
            </w:r>
          </w:p>
          <w:p w:rsidR="000C0735" w:rsidRPr="00CC3B05" w:rsidRDefault="000C0735" w:rsidP="00C07BA9">
            <w:pPr>
              <w:contextualSpacing/>
              <w:jc w:val="both"/>
            </w:pPr>
            <w:r w:rsidRPr="00CC3B05">
              <w:t>Знает тематически разнообразные произведения, умеет классифицировать произведения по темам: «о маме», «о природе», «о животных», «о детях» и т.п.</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живет.</w:t>
            </w:r>
          </w:p>
          <w:p w:rsidR="000C0735" w:rsidRPr="00CC3B05" w:rsidRDefault="000C0735" w:rsidP="00C07BA9">
            <w:pPr>
              <w:contextualSpacing/>
              <w:jc w:val="both"/>
              <w:rPr>
                <w:b/>
              </w:rPr>
            </w:pPr>
            <w:r w:rsidRPr="00CC3B05">
              <w:rPr>
                <w:b/>
              </w:rPr>
              <w:t>Познание</w:t>
            </w:r>
          </w:p>
          <w:p w:rsidR="000C0735" w:rsidRPr="00CC3B05" w:rsidRDefault="000C0735" w:rsidP="00C07BA9">
            <w:pPr>
              <w:ind w:right="-5"/>
              <w:contextualSpacing/>
              <w:jc w:val="both"/>
            </w:pPr>
            <w:r w:rsidRPr="00CC3B05">
              <w:t>Имеет представления о наглядных свойствах предметов, включая изменения этих свойств.</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0C0735" w:rsidRPr="00CC3B05" w:rsidRDefault="000C0735" w:rsidP="00C07BA9">
            <w:pPr>
              <w:contextualSpacing/>
              <w:jc w:val="both"/>
              <w:rPr>
                <w:b/>
              </w:rPr>
            </w:pPr>
            <w:r w:rsidRPr="00CC3B05">
              <w:rPr>
                <w:b/>
              </w:rPr>
              <w:t>Художественное творчество</w:t>
            </w:r>
          </w:p>
          <w:p w:rsidR="000C0735" w:rsidRPr="00CC3B05" w:rsidRDefault="000C0735" w:rsidP="00C07BA9">
            <w:pPr>
              <w:contextualSpacing/>
              <w:jc w:val="both"/>
            </w:pPr>
            <w:r w:rsidRPr="00CC3B05">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Начинает  самостоятельно находить для изображения простые сюжеты в окружающей жизни, художественной литературе  и природе.</w:t>
            </w: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lastRenderedPageBreak/>
              <w:t>8. Овладевший универсальными предпосылками учебной деятельности</w:t>
            </w:r>
          </w:p>
          <w:p w:rsidR="000C0735" w:rsidRPr="00CC3B05" w:rsidRDefault="000C0735" w:rsidP="00C07BA9">
            <w:pPr>
              <w:ind w:left="142"/>
              <w:contextualSpacing/>
              <w:jc w:val="both"/>
              <w:rPr>
                <w:b/>
              </w:rPr>
            </w:pPr>
          </w:p>
        </w:tc>
        <w:tc>
          <w:tcPr>
            <w:tcW w:w="12126" w:type="dxa"/>
          </w:tcPr>
          <w:p w:rsidR="000C0735" w:rsidRPr="00CC3B05" w:rsidRDefault="000C0735" w:rsidP="00C07BA9">
            <w:pPr>
              <w:contextualSpacing/>
              <w:jc w:val="both"/>
              <w:rPr>
                <w:b/>
              </w:rPr>
            </w:pPr>
            <w:r w:rsidRPr="00CC3B05">
              <w:t>Умеет действовать по простому правилу или образцу при постоянном контроле со стороны взрослых.</w:t>
            </w:r>
          </w:p>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Способен активно и осознанно усваивать разучиваемые движения, их элементы, правила ЗОЖ, понимать указания взрослого, образно интерпретировать их.</w:t>
            </w:r>
          </w:p>
          <w:p w:rsidR="000C0735" w:rsidRPr="00CC3B05" w:rsidRDefault="000C0735" w:rsidP="00C07BA9">
            <w:pPr>
              <w:contextualSpacing/>
              <w:jc w:val="both"/>
              <w:rPr>
                <w:b/>
              </w:rPr>
            </w:pPr>
            <w:r w:rsidRPr="00CC3B05">
              <w:rPr>
                <w:b/>
              </w:rPr>
              <w:t>Безопасность</w:t>
            </w:r>
          </w:p>
          <w:p w:rsidR="000C0735" w:rsidRPr="00CC3B05" w:rsidRDefault="000C0735" w:rsidP="00C07BA9">
            <w:pPr>
              <w:contextualSpacing/>
              <w:jc w:val="both"/>
            </w:pPr>
            <w:r w:rsidRPr="00CC3B05">
              <w:t>Действует по инструкции взрослого в стандартной опасной ситуации.</w:t>
            </w:r>
          </w:p>
          <w:p w:rsidR="000C0735" w:rsidRPr="00CC3B05" w:rsidRDefault="000C0735" w:rsidP="00C07BA9">
            <w:pPr>
              <w:contextualSpacing/>
              <w:jc w:val="both"/>
              <w:rPr>
                <w:b/>
              </w:rPr>
            </w:pPr>
            <w:r w:rsidRPr="00CC3B05">
              <w:rPr>
                <w:b/>
              </w:rPr>
              <w:t>Коммуникация</w:t>
            </w:r>
          </w:p>
          <w:p w:rsidR="000C0735" w:rsidRPr="00CC3B05" w:rsidRDefault="000C0735" w:rsidP="00C07BA9">
            <w:pPr>
              <w:contextualSpacing/>
              <w:jc w:val="both"/>
            </w:pPr>
            <w:r w:rsidRPr="00CC3B05">
              <w:t>Придерживается основных норм и правил поведения при нап</w:t>
            </w:r>
            <w:r w:rsidRPr="00CC3B05">
              <w:t>о</w:t>
            </w:r>
            <w:r w:rsidRPr="00CC3B05">
              <w:t>минании взрослого или сверстников.</w:t>
            </w:r>
          </w:p>
          <w:p w:rsidR="000C0735" w:rsidRPr="00CC3B05" w:rsidRDefault="000C0735" w:rsidP="00C07BA9">
            <w:pPr>
              <w:contextualSpacing/>
              <w:jc w:val="both"/>
              <w:rPr>
                <w:b/>
              </w:rPr>
            </w:pPr>
            <w:r w:rsidRPr="00CC3B05">
              <w:rPr>
                <w:b/>
              </w:rPr>
              <w:t>Познание</w:t>
            </w:r>
          </w:p>
          <w:p w:rsidR="000C0735" w:rsidRPr="00CC3B05" w:rsidRDefault="000C0735" w:rsidP="00C07BA9">
            <w:pPr>
              <w:contextualSpacing/>
              <w:jc w:val="both"/>
            </w:pPr>
            <w:r w:rsidRPr="00CC3B05">
              <w:t>Выполняет конструкцию из строительного материала по плану, предложенному взрослым, а также по собственному плану.</w:t>
            </w:r>
          </w:p>
          <w:p w:rsidR="000C0735" w:rsidRPr="00CC3B05" w:rsidRDefault="000C0735" w:rsidP="00C07BA9">
            <w:pPr>
              <w:contextualSpacing/>
              <w:jc w:val="both"/>
              <w:rPr>
                <w:b/>
              </w:rPr>
            </w:pPr>
            <w:r w:rsidRPr="00CC3B05">
              <w:rPr>
                <w:b/>
              </w:rPr>
              <w:t>Музыка</w:t>
            </w:r>
          </w:p>
          <w:p w:rsidR="000C0735" w:rsidRPr="00CC3B05" w:rsidRDefault="000C0735" w:rsidP="00C07BA9">
            <w:pPr>
              <w:contextualSpacing/>
              <w:jc w:val="both"/>
            </w:pPr>
            <w:r w:rsidRPr="00CC3B05">
              <w:t>Следует показу и объяснению при разучивании песен, танцев и т.п.</w:t>
            </w:r>
          </w:p>
          <w:p w:rsidR="000C0735" w:rsidRPr="00CC3B05" w:rsidRDefault="000C0735" w:rsidP="00C07BA9">
            <w:pPr>
              <w:contextualSpacing/>
              <w:jc w:val="both"/>
            </w:pPr>
            <w:r w:rsidRPr="00CC3B05">
              <w:rPr>
                <w:b/>
              </w:rPr>
              <w:t>Художественное творчество</w:t>
            </w:r>
          </w:p>
          <w:p w:rsidR="000C0735" w:rsidRPr="00CC3B05" w:rsidRDefault="000C0735" w:rsidP="00C07BA9">
            <w:pPr>
              <w:contextualSpacing/>
              <w:jc w:val="both"/>
            </w:pPr>
            <w:r w:rsidRPr="00CC3B05">
              <w:lastRenderedPageBreak/>
              <w:t>Слушает взрослого и выполняет его инс</w:t>
            </w:r>
            <w:r w:rsidRPr="00CC3B05">
              <w:t>т</w:t>
            </w:r>
            <w:r w:rsidRPr="00CC3B05">
              <w:t>рукцию.</w:t>
            </w:r>
          </w:p>
        </w:tc>
      </w:tr>
      <w:tr w:rsidR="000C0735" w:rsidRPr="00CC3B05" w:rsidTr="00C07BA9">
        <w:tc>
          <w:tcPr>
            <w:tcW w:w="2660" w:type="dxa"/>
          </w:tcPr>
          <w:p w:rsidR="000C0735" w:rsidRPr="00CC3B05" w:rsidRDefault="000C0735" w:rsidP="00C07BA9">
            <w:pPr>
              <w:pStyle w:val="ad"/>
              <w:spacing w:after="0"/>
              <w:ind w:left="0"/>
              <w:rPr>
                <w:b/>
                <w:sz w:val="24"/>
                <w:szCs w:val="24"/>
              </w:rPr>
            </w:pPr>
            <w:r w:rsidRPr="00CC3B05">
              <w:rPr>
                <w:b/>
                <w:sz w:val="24"/>
                <w:szCs w:val="24"/>
              </w:rPr>
              <w:lastRenderedPageBreak/>
              <w:t>9. Овладевший необходимыми умениями и навыками</w:t>
            </w:r>
          </w:p>
          <w:p w:rsidR="000C0735" w:rsidRPr="00CC3B05" w:rsidRDefault="000C0735" w:rsidP="00C07BA9">
            <w:pPr>
              <w:ind w:left="142"/>
              <w:contextualSpacing/>
              <w:jc w:val="both"/>
              <w:rPr>
                <w:b/>
              </w:rPr>
            </w:pPr>
          </w:p>
        </w:tc>
        <w:tc>
          <w:tcPr>
            <w:tcW w:w="12126" w:type="dxa"/>
          </w:tcPr>
          <w:p w:rsidR="000C0735" w:rsidRPr="00CC3B05" w:rsidRDefault="000C0735" w:rsidP="00C07BA9">
            <w:pPr>
              <w:contextualSpacing/>
              <w:jc w:val="both"/>
              <w:rPr>
                <w:b/>
              </w:rPr>
            </w:pPr>
            <w:r w:rsidRPr="00CC3B05">
              <w:rPr>
                <w:b/>
              </w:rPr>
              <w:t>Здоровье</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элементарно охарактеризовать свое самочувствие;</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привлечь внимание взрослого в случае плохого самочувствия, недомогания;</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самостоятельно правильно выполнять процессы умывания, мытья рук, помогать в осуществлении этих процессов сверстникам, младшим детям;</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самостоятельно следить за своим внешним видом и внешним видом других детей;</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помогать взрослому в организации процесса питания, адекватно откликаясь на его просьбы;</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самостоятельно есть, соблюдая правила поведения за столом;</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самостоятельно одеваться и раздеваться, помогать в этом сверстникам или младшим детям;</w:t>
            </w:r>
          </w:p>
          <w:p w:rsidR="000C0735" w:rsidRPr="00CC3B05" w:rsidRDefault="000C0735" w:rsidP="00C07BA9">
            <w:pPr>
              <w:pStyle w:val="ab"/>
              <w:tabs>
                <w:tab w:val="left" w:pos="1080"/>
              </w:tabs>
              <w:spacing w:after="0" w:line="240" w:lineRule="auto"/>
              <w:ind w:left="0" w:firstLine="0"/>
              <w:contextualSpacing/>
              <w:jc w:val="both"/>
              <w:rPr>
                <w:sz w:val="24"/>
                <w:szCs w:val="24"/>
              </w:rPr>
            </w:pPr>
            <w:r w:rsidRPr="00CC3B05">
              <w:rPr>
                <w:sz w:val="24"/>
                <w:szCs w:val="24"/>
              </w:rPr>
              <w:t>- элементарно ухаживать за вещами личного пользования и игрушками, проявляя самостоятельность.</w:t>
            </w:r>
          </w:p>
          <w:p w:rsidR="000C0735" w:rsidRPr="00CC3B05" w:rsidRDefault="000C0735" w:rsidP="00C07BA9">
            <w:pPr>
              <w:contextualSpacing/>
              <w:jc w:val="both"/>
              <w:rPr>
                <w:b/>
              </w:rPr>
            </w:pPr>
            <w:r w:rsidRPr="00CC3B05">
              <w:rPr>
                <w:b/>
              </w:rPr>
              <w:t>Физическая культура</w:t>
            </w:r>
          </w:p>
          <w:p w:rsidR="000C0735" w:rsidRPr="00CC3B05" w:rsidRDefault="000C0735" w:rsidP="00C07BA9">
            <w:pPr>
              <w:contextualSpacing/>
              <w:jc w:val="both"/>
            </w:pPr>
            <w:r w:rsidRPr="00CC3B05">
              <w:t>Владеет элементарной техникой всех основных движений, умеет выполнять сложные движения. Свободно использует их в самостоятельной деятельности, переносит в игру.</w:t>
            </w:r>
          </w:p>
          <w:p w:rsidR="000C0735" w:rsidRPr="00CC3B05" w:rsidRDefault="000C0735" w:rsidP="00C07BA9">
            <w:pPr>
              <w:contextualSpacing/>
              <w:jc w:val="both"/>
              <w:rPr>
                <w:i/>
              </w:rPr>
            </w:pPr>
            <w:r w:rsidRPr="00CC3B05">
              <w:rPr>
                <w:i/>
              </w:rPr>
              <w:t>Ходьба, бег, упражнения в равновесии:</w:t>
            </w:r>
          </w:p>
          <w:p w:rsidR="000C0735" w:rsidRPr="00CC3B05" w:rsidRDefault="000C0735" w:rsidP="00AB6B77">
            <w:pPr>
              <w:numPr>
                <w:ilvl w:val="0"/>
                <w:numId w:val="7"/>
              </w:numPr>
              <w:tabs>
                <w:tab w:val="clear" w:pos="720"/>
                <w:tab w:val="num" w:pos="93"/>
              </w:tabs>
              <w:ind w:left="93" w:firstLine="0"/>
              <w:contextualSpacing/>
              <w:jc w:val="both"/>
            </w:pPr>
            <w:r w:rsidRPr="00CC3B05">
              <w:t>ходьба и бег, высоко поднимая колени, на носках;</w:t>
            </w:r>
          </w:p>
          <w:p w:rsidR="000C0735" w:rsidRPr="00CC3B05" w:rsidRDefault="000C0735" w:rsidP="00AB6B77">
            <w:pPr>
              <w:numPr>
                <w:ilvl w:val="0"/>
                <w:numId w:val="7"/>
              </w:numPr>
              <w:tabs>
                <w:tab w:val="clear" w:pos="720"/>
                <w:tab w:val="num" w:pos="93"/>
              </w:tabs>
              <w:ind w:left="93" w:firstLine="0"/>
              <w:contextualSpacing/>
              <w:jc w:val="both"/>
            </w:pPr>
            <w:r w:rsidRPr="00CC3B05">
              <w:t>ходьба и бег по горизонтальной и наклонной доске (высота 35 см., ширина 15 см.), переменным шагом – прямо, приставным шагом - боком;</w:t>
            </w:r>
          </w:p>
          <w:p w:rsidR="000C0735" w:rsidRPr="00CC3B05" w:rsidRDefault="000C0735" w:rsidP="00AB6B77">
            <w:pPr>
              <w:numPr>
                <w:ilvl w:val="0"/>
                <w:numId w:val="7"/>
              </w:numPr>
              <w:tabs>
                <w:tab w:val="clear" w:pos="720"/>
                <w:tab w:val="num" w:pos="93"/>
              </w:tabs>
              <w:ind w:left="93" w:firstLine="0"/>
              <w:contextualSpacing/>
              <w:jc w:val="both"/>
            </w:pPr>
            <w:r w:rsidRPr="00CC3B05">
              <w:t>бегать непрерывно 1-1,5 мин;</w:t>
            </w:r>
          </w:p>
          <w:p w:rsidR="000C0735" w:rsidRPr="00CC3B05" w:rsidRDefault="000C0735" w:rsidP="00AB6B77">
            <w:pPr>
              <w:numPr>
                <w:ilvl w:val="0"/>
                <w:numId w:val="7"/>
              </w:numPr>
              <w:tabs>
                <w:tab w:val="clear" w:pos="720"/>
                <w:tab w:val="num" w:pos="93"/>
              </w:tabs>
              <w:ind w:left="93" w:firstLine="0"/>
              <w:contextualSpacing/>
              <w:jc w:val="both"/>
            </w:pPr>
            <w:r w:rsidRPr="00CC3B05">
              <w:t>пробежать 40-60 м со средней скоростью; 80-120 м. в чередовании с ходьбой (2-3 раза); пробежать медленно до 240 м по пересеченной местности;</w:t>
            </w:r>
          </w:p>
          <w:p w:rsidR="000C0735" w:rsidRPr="00CC3B05" w:rsidRDefault="000C0735" w:rsidP="00AB6B77">
            <w:pPr>
              <w:numPr>
                <w:ilvl w:val="0"/>
                <w:numId w:val="7"/>
              </w:numPr>
              <w:tabs>
                <w:tab w:val="clear" w:pos="720"/>
                <w:tab w:val="num" w:pos="93"/>
              </w:tabs>
              <w:ind w:left="93" w:firstLine="0"/>
              <w:contextualSpacing/>
              <w:jc w:val="both"/>
            </w:pPr>
            <w:r w:rsidRPr="00CC3B05">
              <w:t>пробежать быстро 10 м (2-3 раза) с перерывами; челночный бег 3 раза по 5 м;</w:t>
            </w:r>
          </w:p>
          <w:p w:rsidR="000C0735" w:rsidRPr="00CC3B05" w:rsidRDefault="000C0735" w:rsidP="00AB6B77">
            <w:pPr>
              <w:numPr>
                <w:ilvl w:val="0"/>
                <w:numId w:val="7"/>
              </w:numPr>
              <w:tabs>
                <w:tab w:val="clear" w:pos="720"/>
                <w:tab w:val="num" w:pos="93"/>
              </w:tabs>
              <w:ind w:left="93" w:firstLine="0"/>
              <w:contextualSpacing/>
              <w:jc w:val="both"/>
            </w:pPr>
            <w:r w:rsidRPr="00CC3B05">
              <w:t>пробежать как можно быстрее 20 м (примерно за 6-5,5 с) и 30 м (примерно за 9-8,5 с);</w:t>
            </w:r>
          </w:p>
          <w:p w:rsidR="000C0735" w:rsidRPr="00CC3B05" w:rsidRDefault="000C0735" w:rsidP="00AB6B77">
            <w:pPr>
              <w:numPr>
                <w:ilvl w:val="0"/>
                <w:numId w:val="7"/>
              </w:numPr>
              <w:tabs>
                <w:tab w:val="clear" w:pos="720"/>
                <w:tab w:val="num" w:pos="93"/>
              </w:tabs>
              <w:ind w:left="93" w:firstLine="0"/>
              <w:contextualSpacing/>
              <w:jc w:val="both"/>
            </w:pPr>
            <w:r w:rsidRPr="00CC3B05">
              <w:t>перешагнуть одну за другой рейки лестницы, приподнятой на 20-25 см от пола, или 5-6 набивных мячей;</w:t>
            </w:r>
          </w:p>
          <w:p w:rsidR="000C0735" w:rsidRPr="00CC3B05" w:rsidRDefault="000C0735" w:rsidP="00AB6B77">
            <w:pPr>
              <w:numPr>
                <w:ilvl w:val="0"/>
                <w:numId w:val="7"/>
              </w:numPr>
              <w:tabs>
                <w:tab w:val="clear" w:pos="720"/>
                <w:tab w:val="num" w:pos="93"/>
              </w:tabs>
              <w:ind w:left="93" w:firstLine="0"/>
              <w:contextualSpacing/>
              <w:jc w:val="both"/>
            </w:pPr>
            <w:r w:rsidRPr="00CC3B05">
              <w:t>кружится в обе стороны.</w:t>
            </w:r>
          </w:p>
          <w:p w:rsidR="000C0735" w:rsidRPr="00CC3B05" w:rsidRDefault="000C0735" w:rsidP="00C07BA9">
            <w:pPr>
              <w:contextualSpacing/>
              <w:jc w:val="both"/>
              <w:rPr>
                <w:i/>
              </w:rPr>
            </w:pPr>
            <w:r w:rsidRPr="00CC3B05">
              <w:rPr>
                <w:i/>
              </w:rPr>
              <w:t>Прыжки:</w:t>
            </w:r>
          </w:p>
          <w:p w:rsidR="000C0735" w:rsidRPr="00CC3B05" w:rsidRDefault="000C0735" w:rsidP="00AB6B77">
            <w:pPr>
              <w:numPr>
                <w:ilvl w:val="0"/>
                <w:numId w:val="8"/>
              </w:numPr>
              <w:tabs>
                <w:tab w:val="clear" w:pos="720"/>
                <w:tab w:val="num" w:pos="0"/>
              </w:tabs>
              <w:ind w:left="93" w:firstLine="0"/>
              <w:contextualSpacing/>
              <w:jc w:val="both"/>
            </w:pPr>
            <w:r w:rsidRPr="00CC3B05">
              <w:t>подпрыгивать, поворачиваясь кругом; ноги вместе – ноги врозь;</w:t>
            </w:r>
          </w:p>
          <w:p w:rsidR="000C0735" w:rsidRPr="00CC3B05" w:rsidRDefault="000C0735" w:rsidP="00AB6B77">
            <w:pPr>
              <w:numPr>
                <w:ilvl w:val="0"/>
                <w:numId w:val="8"/>
              </w:numPr>
              <w:tabs>
                <w:tab w:val="clear" w:pos="720"/>
                <w:tab w:val="num" w:pos="0"/>
              </w:tabs>
              <w:ind w:left="93" w:firstLine="0"/>
              <w:contextualSpacing/>
              <w:jc w:val="both"/>
            </w:pPr>
            <w:r w:rsidRPr="00CC3B05">
              <w:t>перепрыгивать через камешки, палки, кубики и другие невысокие предметы (5-10 см);</w:t>
            </w:r>
          </w:p>
          <w:p w:rsidR="000C0735" w:rsidRPr="00CC3B05" w:rsidRDefault="000C0735" w:rsidP="00AB6B77">
            <w:pPr>
              <w:numPr>
                <w:ilvl w:val="0"/>
                <w:numId w:val="8"/>
              </w:numPr>
              <w:tabs>
                <w:tab w:val="clear" w:pos="720"/>
                <w:tab w:val="num" w:pos="0"/>
              </w:tabs>
              <w:ind w:left="93" w:firstLine="0"/>
              <w:contextualSpacing/>
              <w:jc w:val="both"/>
            </w:pPr>
            <w:r w:rsidRPr="00CC3B05">
              <w:t>выполнить 2-3 раза по 20 прыжков с небольшими перерывами;</w:t>
            </w:r>
          </w:p>
          <w:p w:rsidR="000C0735" w:rsidRPr="00CC3B05" w:rsidRDefault="000C0735" w:rsidP="00AB6B77">
            <w:pPr>
              <w:numPr>
                <w:ilvl w:val="0"/>
                <w:numId w:val="8"/>
              </w:numPr>
              <w:tabs>
                <w:tab w:val="clear" w:pos="720"/>
                <w:tab w:val="num" w:pos="0"/>
              </w:tabs>
              <w:ind w:left="93" w:firstLine="0"/>
              <w:contextualSpacing/>
              <w:jc w:val="both"/>
            </w:pPr>
            <w:r w:rsidRPr="00CC3B05">
              <w:t>прыгать в длину с места (расстояние 60-70 см.);</w:t>
            </w:r>
          </w:p>
          <w:p w:rsidR="000C0735" w:rsidRPr="00CC3B05" w:rsidRDefault="000C0735" w:rsidP="00AB6B77">
            <w:pPr>
              <w:numPr>
                <w:ilvl w:val="0"/>
                <w:numId w:val="8"/>
              </w:numPr>
              <w:tabs>
                <w:tab w:val="clear" w:pos="720"/>
                <w:tab w:val="num" w:pos="0"/>
              </w:tabs>
              <w:ind w:left="93" w:firstLine="0"/>
              <w:contextualSpacing/>
              <w:jc w:val="both"/>
            </w:pPr>
            <w:r w:rsidRPr="00CC3B05">
              <w:t>прыгать на одной ноге (правой и левой), продвигаясь вперед.</w:t>
            </w:r>
          </w:p>
          <w:p w:rsidR="000C0735" w:rsidRPr="00CC3B05" w:rsidRDefault="000C0735" w:rsidP="00C07BA9">
            <w:pPr>
              <w:contextualSpacing/>
              <w:jc w:val="both"/>
              <w:rPr>
                <w:i/>
              </w:rPr>
            </w:pPr>
            <w:r w:rsidRPr="00CC3B05">
              <w:rPr>
                <w:i/>
              </w:rPr>
              <w:t>Метание, бросание:</w:t>
            </w:r>
          </w:p>
          <w:p w:rsidR="000C0735" w:rsidRPr="00CC3B05" w:rsidRDefault="000C0735" w:rsidP="00AB6B77">
            <w:pPr>
              <w:numPr>
                <w:ilvl w:val="0"/>
                <w:numId w:val="9"/>
              </w:numPr>
              <w:tabs>
                <w:tab w:val="clear" w:pos="720"/>
              </w:tabs>
              <w:ind w:left="0" w:firstLine="0"/>
              <w:contextualSpacing/>
              <w:jc w:val="both"/>
            </w:pPr>
            <w:r w:rsidRPr="00CC3B05">
              <w:t>бросать мяч, камешки, шишки правой и левой рукой вдаль (не менее чем на3,5-6,5 м);</w:t>
            </w:r>
          </w:p>
          <w:p w:rsidR="000C0735" w:rsidRPr="00CC3B05" w:rsidRDefault="000C0735" w:rsidP="00AB6B77">
            <w:pPr>
              <w:numPr>
                <w:ilvl w:val="0"/>
                <w:numId w:val="9"/>
              </w:numPr>
              <w:tabs>
                <w:tab w:val="clear" w:pos="720"/>
              </w:tabs>
              <w:ind w:left="0" w:firstLine="0"/>
              <w:contextualSpacing/>
              <w:jc w:val="both"/>
            </w:pPr>
            <w:r w:rsidRPr="00CC3B05">
              <w:t>бросать мяч двумя руками снизу и из-за головы вдаль;</w:t>
            </w:r>
          </w:p>
          <w:p w:rsidR="000C0735" w:rsidRPr="00CC3B05" w:rsidRDefault="000C0735" w:rsidP="00AB6B77">
            <w:pPr>
              <w:numPr>
                <w:ilvl w:val="0"/>
                <w:numId w:val="9"/>
              </w:numPr>
              <w:tabs>
                <w:tab w:val="clear" w:pos="720"/>
              </w:tabs>
              <w:ind w:left="0" w:firstLine="0"/>
              <w:contextualSpacing/>
              <w:jc w:val="both"/>
              <w:rPr>
                <w:i/>
              </w:rPr>
            </w:pPr>
            <w:r w:rsidRPr="00CC3B05">
              <w:t>попадать мячом, мешочком в цель (обруч, щит), высота центра мишени 1,5 м., расстояние 1,5-2 м.</w:t>
            </w:r>
          </w:p>
          <w:p w:rsidR="000C0735" w:rsidRPr="00CC3B05" w:rsidRDefault="000C0735" w:rsidP="00AB6B77">
            <w:pPr>
              <w:numPr>
                <w:ilvl w:val="0"/>
                <w:numId w:val="9"/>
              </w:numPr>
              <w:tabs>
                <w:tab w:val="clear" w:pos="720"/>
              </w:tabs>
              <w:ind w:left="0" w:firstLine="0"/>
              <w:contextualSpacing/>
              <w:jc w:val="both"/>
              <w:rPr>
                <w:i/>
              </w:rPr>
            </w:pPr>
            <w:r w:rsidRPr="00CC3B05">
              <w:t>метать мяч в горизонтальную цель правой и левой рукой с расстояния 2-2,5 метра;</w:t>
            </w:r>
          </w:p>
          <w:p w:rsidR="000C0735" w:rsidRPr="00CC3B05" w:rsidRDefault="000C0735" w:rsidP="00AB6B77">
            <w:pPr>
              <w:numPr>
                <w:ilvl w:val="0"/>
                <w:numId w:val="9"/>
              </w:numPr>
              <w:tabs>
                <w:tab w:val="clear" w:pos="720"/>
              </w:tabs>
              <w:ind w:left="0" w:firstLine="0"/>
              <w:contextualSpacing/>
              <w:jc w:val="both"/>
              <w:rPr>
                <w:i/>
              </w:rPr>
            </w:pPr>
            <w:r w:rsidRPr="00CC3B05">
              <w:lastRenderedPageBreak/>
              <w:t>бросать мяч вверх и ловить (3-4 раза подряд).</w:t>
            </w:r>
          </w:p>
          <w:p w:rsidR="000C0735" w:rsidRPr="00CC3B05" w:rsidRDefault="000C0735" w:rsidP="00C07BA9">
            <w:pPr>
              <w:contextualSpacing/>
              <w:jc w:val="both"/>
              <w:rPr>
                <w:i/>
              </w:rPr>
            </w:pPr>
            <w:r w:rsidRPr="00CC3B05">
              <w:rPr>
                <w:i/>
              </w:rPr>
              <w:t>Лазание, ползание:</w:t>
            </w:r>
          </w:p>
          <w:p w:rsidR="000C0735" w:rsidRPr="00CC3B05" w:rsidRDefault="000C0735" w:rsidP="00AB6B77">
            <w:pPr>
              <w:numPr>
                <w:ilvl w:val="0"/>
                <w:numId w:val="10"/>
              </w:numPr>
              <w:tabs>
                <w:tab w:val="clear" w:pos="720"/>
                <w:tab w:val="num" w:pos="0"/>
              </w:tabs>
              <w:ind w:left="0" w:firstLine="0"/>
              <w:contextualSpacing/>
              <w:jc w:val="both"/>
            </w:pPr>
            <w:r w:rsidRPr="00CC3B05">
              <w:t>ходить на четвереньках, опираясь на стопы и ладони;</w:t>
            </w:r>
          </w:p>
          <w:p w:rsidR="000C0735" w:rsidRPr="00CC3B05" w:rsidRDefault="000C0735" w:rsidP="00AB6B77">
            <w:pPr>
              <w:numPr>
                <w:ilvl w:val="0"/>
                <w:numId w:val="10"/>
              </w:numPr>
              <w:tabs>
                <w:tab w:val="clear" w:pos="720"/>
                <w:tab w:val="num" w:pos="0"/>
              </w:tabs>
              <w:ind w:left="0" w:firstLine="0"/>
              <w:contextualSpacing/>
              <w:jc w:val="both"/>
            </w:pPr>
            <w:r w:rsidRPr="00CC3B05">
              <w:t>ползать по гимнастической скамейке (высота 20-30 см);</w:t>
            </w:r>
          </w:p>
          <w:p w:rsidR="000C0735" w:rsidRPr="00CC3B05" w:rsidRDefault="000C0735" w:rsidP="00AB6B77">
            <w:pPr>
              <w:numPr>
                <w:ilvl w:val="0"/>
                <w:numId w:val="10"/>
              </w:numPr>
              <w:tabs>
                <w:tab w:val="clear" w:pos="720"/>
                <w:tab w:val="num" w:pos="0"/>
              </w:tabs>
              <w:ind w:left="0" w:firstLine="0"/>
              <w:contextualSpacing/>
              <w:jc w:val="both"/>
            </w:pPr>
            <w:r w:rsidRPr="00CC3B05">
              <w:t>перелезать через бревно.</w:t>
            </w:r>
          </w:p>
          <w:p w:rsidR="000C0735" w:rsidRPr="00CC3B05" w:rsidRDefault="000C0735" w:rsidP="00C07BA9">
            <w:pPr>
              <w:contextualSpacing/>
              <w:jc w:val="both"/>
              <w:rPr>
                <w:i/>
              </w:rPr>
            </w:pPr>
            <w:r w:rsidRPr="00CC3B05">
              <w:rPr>
                <w:i/>
              </w:rPr>
              <w:t>Упражнения для отдельных групп мышц:</w:t>
            </w:r>
          </w:p>
          <w:p w:rsidR="000C0735" w:rsidRPr="00CC3B05" w:rsidRDefault="000C0735" w:rsidP="00AB6B77">
            <w:pPr>
              <w:numPr>
                <w:ilvl w:val="0"/>
                <w:numId w:val="11"/>
              </w:numPr>
              <w:tabs>
                <w:tab w:val="clear" w:pos="720"/>
                <w:tab w:val="num" w:pos="0"/>
              </w:tabs>
              <w:ind w:left="0" w:firstLine="0"/>
              <w:contextualSpacing/>
              <w:jc w:val="both"/>
            </w:pPr>
            <w:r w:rsidRPr="00CC3B05">
              <w:t xml:space="preserve">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 плечи; </w:t>
            </w:r>
          </w:p>
          <w:p w:rsidR="000C0735" w:rsidRPr="00CC3B05" w:rsidRDefault="000C0735" w:rsidP="00AB6B77">
            <w:pPr>
              <w:numPr>
                <w:ilvl w:val="0"/>
                <w:numId w:val="11"/>
              </w:numPr>
              <w:tabs>
                <w:tab w:val="clear" w:pos="720"/>
                <w:tab w:val="num" w:pos="0"/>
              </w:tabs>
              <w:ind w:left="0" w:firstLine="0"/>
              <w:contextualSpacing/>
              <w:jc w:val="both"/>
            </w:pPr>
            <w:r w:rsidRPr="00CC3B05">
              <w:t>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w:t>
            </w:r>
          </w:p>
          <w:p w:rsidR="000C0735" w:rsidRPr="00CC3B05" w:rsidRDefault="000C0735" w:rsidP="00AB6B77">
            <w:pPr>
              <w:numPr>
                <w:ilvl w:val="0"/>
                <w:numId w:val="11"/>
              </w:numPr>
              <w:tabs>
                <w:tab w:val="clear" w:pos="720"/>
                <w:tab w:val="num" w:pos="0"/>
              </w:tabs>
              <w:ind w:left="0" w:firstLine="0"/>
              <w:contextualSpacing/>
              <w:jc w:val="both"/>
              <w:rPr>
                <w:i/>
              </w:rPr>
            </w:pPr>
            <w:r w:rsidRPr="00CC3B05">
              <w:t xml:space="preserve">для мышц туловища: поворачиваться вправо и влево, наклоняться вперед, в стороны из положения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 </w:t>
            </w:r>
          </w:p>
          <w:p w:rsidR="000C0735" w:rsidRPr="00CC3B05" w:rsidRDefault="000C0735" w:rsidP="00C07BA9">
            <w:pPr>
              <w:ind w:left="360"/>
              <w:contextualSpacing/>
              <w:jc w:val="both"/>
              <w:rPr>
                <w:i/>
              </w:rPr>
            </w:pPr>
            <w:r w:rsidRPr="00CC3B05">
              <w:rPr>
                <w:i/>
              </w:rPr>
              <w:t>Спортивные развлечения:</w:t>
            </w:r>
          </w:p>
          <w:p w:rsidR="000C0735" w:rsidRPr="00CC3B05" w:rsidRDefault="000C0735" w:rsidP="00AB6B77">
            <w:pPr>
              <w:numPr>
                <w:ilvl w:val="0"/>
                <w:numId w:val="14"/>
              </w:numPr>
              <w:tabs>
                <w:tab w:val="clear" w:pos="720"/>
                <w:tab w:val="num" w:pos="0"/>
              </w:tabs>
              <w:ind w:left="93" w:firstLine="0"/>
              <w:contextualSpacing/>
              <w:jc w:val="both"/>
            </w:pPr>
            <w:r w:rsidRPr="00CC3B05">
              <w:t>кататься на санках с горы, катать сверстников, научить малыша подниматься с санками в горку и тормозить при спуске с нее;</w:t>
            </w:r>
          </w:p>
          <w:p w:rsidR="000C0735" w:rsidRPr="00CC3B05" w:rsidRDefault="000C0735" w:rsidP="00AB6B77">
            <w:pPr>
              <w:numPr>
                <w:ilvl w:val="0"/>
                <w:numId w:val="14"/>
              </w:numPr>
              <w:tabs>
                <w:tab w:val="clear" w:pos="720"/>
                <w:tab w:val="num" w:pos="0"/>
              </w:tabs>
              <w:ind w:left="93" w:firstLine="0"/>
              <w:contextualSpacing/>
              <w:jc w:val="both"/>
            </w:pPr>
            <w:r w:rsidRPr="00CC3B05">
              <w:t>скользить по ледяным дорожкам самостоятельно;</w:t>
            </w:r>
          </w:p>
          <w:p w:rsidR="000C0735" w:rsidRPr="00CC3B05" w:rsidRDefault="000C0735" w:rsidP="00AB6B77">
            <w:pPr>
              <w:numPr>
                <w:ilvl w:val="0"/>
                <w:numId w:val="14"/>
              </w:numPr>
              <w:tabs>
                <w:tab w:val="clear" w:pos="720"/>
                <w:tab w:val="num" w:pos="0"/>
              </w:tabs>
              <w:ind w:left="93" w:firstLine="0"/>
              <w:contextualSpacing/>
              <w:jc w:val="both"/>
            </w:pPr>
            <w:r w:rsidRPr="00CC3B05">
              <w:t>кататься на трех- и двухколесном велосипеде по прямой, по кругу, делать повороты вправо и влево;</w:t>
            </w:r>
          </w:p>
          <w:p w:rsidR="000C0735" w:rsidRPr="00CC3B05" w:rsidRDefault="000C0735" w:rsidP="00AB6B77">
            <w:pPr>
              <w:numPr>
                <w:ilvl w:val="0"/>
                <w:numId w:val="14"/>
              </w:numPr>
              <w:tabs>
                <w:tab w:val="clear" w:pos="720"/>
                <w:tab w:val="num" w:pos="0"/>
              </w:tabs>
              <w:ind w:left="93" w:firstLine="0"/>
              <w:contextualSpacing/>
              <w:jc w:val="both"/>
            </w:pPr>
            <w:r w:rsidRPr="00CC3B05">
              <w:t>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 способом;</w:t>
            </w:r>
          </w:p>
          <w:p w:rsidR="000C0735" w:rsidRPr="00CC3B05" w:rsidRDefault="000C0735" w:rsidP="00AB6B77">
            <w:pPr>
              <w:numPr>
                <w:ilvl w:val="0"/>
                <w:numId w:val="14"/>
              </w:numPr>
              <w:tabs>
                <w:tab w:val="clear" w:pos="720"/>
                <w:tab w:val="num" w:pos="0"/>
              </w:tabs>
              <w:ind w:left="93" w:firstLine="0"/>
              <w:contextualSpacing/>
              <w:jc w:val="both"/>
            </w:pPr>
            <w:r w:rsidRPr="00CC3B05">
              <w:t>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«полуелочкой»; проходить на лыжах 500-1000 м; подавать и снимать лыжи, ставить их на место.</w:t>
            </w:r>
          </w:p>
          <w:p w:rsidR="000C0735" w:rsidRPr="00CC3B05" w:rsidRDefault="000C0735" w:rsidP="00C07BA9">
            <w:pPr>
              <w:contextualSpacing/>
              <w:jc w:val="both"/>
              <w:rPr>
                <w:b/>
              </w:rPr>
            </w:pPr>
            <w:r w:rsidRPr="00CC3B05">
              <w:rPr>
                <w:b/>
              </w:rPr>
              <w:t>Труд</w:t>
            </w:r>
          </w:p>
          <w:p w:rsidR="000C0735" w:rsidRPr="00CC3B05" w:rsidRDefault="000C0735" w:rsidP="00AB6B77">
            <w:pPr>
              <w:numPr>
                <w:ilvl w:val="0"/>
                <w:numId w:val="16"/>
              </w:numPr>
              <w:ind w:left="0" w:firstLine="85"/>
              <w:contextualSpacing/>
              <w:jc w:val="both"/>
            </w:pPr>
            <w:r w:rsidRPr="00CC3B05">
              <w:t>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0C0735" w:rsidRPr="00CC3B05" w:rsidRDefault="000C0735" w:rsidP="00AB6B77">
            <w:pPr>
              <w:numPr>
                <w:ilvl w:val="0"/>
                <w:numId w:val="16"/>
              </w:numPr>
              <w:ind w:left="0" w:firstLine="85"/>
              <w:contextualSpacing/>
              <w:jc w:val="both"/>
            </w:pPr>
            <w:r w:rsidRPr="00CC3B05">
              <w:t>с помощью взрослого замечать непорядок  во внешнем виде и самостоятельно его устранять;</w:t>
            </w:r>
          </w:p>
          <w:p w:rsidR="000C0735" w:rsidRPr="00CC3B05" w:rsidRDefault="000C0735" w:rsidP="00AB6B77">
            <w:pPr>
              <w:numPr>
                <w:ilvl w:val="0"/>
                <w:numId w:val="16"/>
              </w:numPr>
              <w:ind w:left="0" w:firstLine="85"/>
              <w:contextualSpacing/>
              <w:jc w:val="both"/>
            </w:pPr>
            <w:r w:rsidRPr="00CC3B05">
              <w:t>под контролем взрослого поддерживать порядок в группе и на участке;</w:t>
            </w:r>
          </w:p>
          <w:p w:rsidR="000C0735" w:rsidRPr="00CC3B05" w:rsidRDefault="000C0735" w:rsidP="00AB6B77">
            <w:pPr>
              <w:numPr>
                <w:ilvl w:val="0"/>
                <w:numId w:val="16"/>
              </w:numPr>
              <w:ind w:left="0" w:firstLine="85"/>
              <w:contextualSpacing/>
              <w:jc w:val="both"/>
            </w:pPr>
            <w:r w:rsidRPr="00CC3B05">
              <w:t>самостоятельно выполнять трудовые процессы, связанные с дежурством по столовой, контролировать качество, стремиться улучшить результат;</w:t>
            </w:r>
          </w:p>
          <w:p w:rsidR="000C0735" w:rsidRPr="00CC3B05" w:rsidRDefault="000C0735" w:rsidP="00AB6B77">
            <w:pPr>
              <w:numPr>
                <w:ilvl w:val="0"/>
                <w:numId w:val="16"/>
              </w:numPr>
              <w:ind w:left="0" w:firstLine="85"/>
              <w:contextualSpacing/>
              <w:jc w:val="both"/>
            </w:pPr>
            <w:r w:rsidRPr="00CC3B05">
              <w:t>самостоятельно выполнять ряд доступных трудовых процессов по уходу за растениями и животными в уголке природы и на участке.</w:t>
            </w:r>
          </w:p>
          <w:p w:rsidR="000C0735" w:rsidRPr="00CC3B05" w:rsidRDefault="000C0735" w:rsidP="00C07BA9">
            <w:pPr>
              <w:contextualSpacing/>
              <w:jc w:val="both"/>
              <w:rPr>
                <w:b/>
              </w:rPr>
            </w:pPr>
            <w:r w:rsidRPr="00CC3B05">
              <w:rPr>
                <w:b/>
              </w:rPr>
              <w:t>Коммуникация</w:t>
            </w:r>
          </w:p>
          <w:p w:rsidR="000C0735" w:rsidRPr="00CC3B05" w:rsidRDefault="000C0735" w:rsidP="00AB6B77">
            <w:pPr>
              <w:numPr>
                <w:ilvl w:val="0"/>
                <w:numId w:val="15"/>
              </w:numPr>
              <w:tabs>
                <w:tab w:val="clear" w:pos="720"/>
                <w:tab w:val="num" w:pos="0"/>
              </w:tabs>
              <w:ind w:left="0" w:firstLine="0"/>
              <w:contextualSpacing/>
              <w:jc w:val="both"/>
            </w:pPr>
            <w:r w:rsidRPr="00CC3B05">
              <w:lastRenderedPageBreak/>
              <w:t>самостоятельно пересказывать знакомое литературное произведение;</w:t>
            </w:r>
          </w:p>
          <w:p w:rsidR="000C0735" w:rsidRPr="00CC3B05" w:rsidRDefault="000C0735" w:rsidP="00AB6B77">
            <w:pPr>
              <w:numPr>
                <w:ilvl w:val="0"/>
                <w:numId w:val="15"/>
              </w:numPr>
              <w:tabs>
                <w:tab w:val="clear" w:pos="720"/>
                <w:tab w:val="num" w:pos="0"/>
              </w:tabs>
              <w:ind w:left="0" w:firstLine="0"/>
              <w:contextualSpacing/>
              <w:jc w:val="both"/>
            </w:pPr>
            <w:r w:rsidRPr="00CC3B05">
              <w:t xml:space="preserve">рассказывать  о содержании сюжетной картины; </w:t>
            </w:r>
          </w:p>
          <w:p w:rsidR="000C0735" w:rsidRPr="00CC3B05" w:rsidRDefault="000C0735" w:rsidP="00AB6B77">
            <w:pPr>
              <w:numPr>
                <w:ilvl w:val="0"/>
                <w:numId w:val="15"/>
              </w:numPr>
              <w:tabs>
                <w:tab w:val="clear" w:pos="720"/>
                <w:tab w:val="num" w:pos="0"/>
              </w:tabs>
              <w:ind w:left="0" w:firstLine="0"/>
              <w:contextualSpacing/>
              <w:jc w:val="both"/>
            </w:pPr>
            <w:r w:rsidRPr="00CC3B05">
              <w:t xml:space="preserve">составлять описательный рассказ о знакомой игрушке, предмете; </w:t>
            </w:r>
          </w:p>
          <w:p w:rsidR="000C0735" w:rsidRPr="00CC3B05" w:rsidRDefault="000C0735" w:rsidP="00AB6B77">
            <w:pPr>
              <w:numPr>
                <w:ilvl w:val="0"/>
                <w:numId w:val="15"/>
              </w:numPr>
              <w:tabs>
                <w:tab w:val="clear" w:pos="720"/>
                <w:tab w:val="num" w:pos="0"/>
              </w:tabs>
              <w:ind w:left="0" w:firstLine="0"/>
              <w:contextualSpacing/>
              <w:jc w:val="both"/>
            </w:pPr>
            <w:r w:rsidRPr="00CC3B05">
              <w:t>перед</w:t>
            </w:r>
            <w:r w:rsidRPr="00CC3B05">
              <w:t>а</w:t>
            </w:r>
            <w:r w:rsidRPr="00CC3B05">
              <w:t xml:space="preserve">вать в форме рассказа впечатления и события из личного опыта; </w:t>
            </w:r>
          </w:p>
          <w:p w:rsidR="000C0735" w:rsidRPr="00CC3B05" w:rsidRDefault="000C0735" w:rsidP="00AB6B77">
            <w:pPr>
              <w:numPr>
                <w:ilvl w:val="0"/>
                <w:numId w:val="15"/>
              </w:numPr>
              <w:tabs>
                <w:tab w:val="clear" w:pos="720"/>
                <w:tab w:val="num" w:pos="0"/>
              </w:tabs>
              <w:ind w:left="0" w:firstLine="0"/>
              <w:contextualSpacing/>
              <w:jc w:val="both"/>
            </w:pPr>
            <w:r w:rsidRPr="00CC3B05">
              <w:t>чисто произносить звуки родного языка;</w:t>
            </w:r>
          </w:p>
          <w:p w:rsidR="000C0735" w:rsidRPr="00CC3B05" w:rsidRDefault="000C0735" w:rsidP="00AB6B77">
            <w:pPr>
              <w:numPr>
                <w:ilvl w:val="0"/>
                <w:numId w:val="15"/>
              </w:numPr>
              <w:tabs>
                <w:tab w:val="clear" w:pos="720"/>
                <w:tab w:val="num" w:pos="0"/>
              </w:tabs>
              <w:ind w:left="0" w:firstLine="0"/>
              <w:contextualSpacing/>
              <w:jc w:val="both"/>
            </w:pPr>
            <w:r w:rsidRPr="00CC3B05">
              <w:t xml:space="preserve">четко воспроизводить фонетический и морфологический рисунок слова;  </w:t>
            </w:r>
          </w:p>
          <w:p w:rsidR="000C0735" w:rsidRPr="00CC3B05" w:rsidRDefault="000C0735" w:rsidP="00AB6B77">
            <w:pPr>
              <w:numPr>
                <w:ilvl w:val="0"/>
                <w:numId w:val="15"/>
              </w:numPr>
              <w:tabs>
                <w:tab w:val="clear" w:pos="720"/>
                <w:tab w:val="num" w:pos="0"/>
              </w:tabs>
              <w:ind w:left="0" w:firstLine="0"/>
              <w:contextualSpacing/>
              <w:jc w:val="both"/>
            </w:pPr>
            <w:r w:rsidRPr="00CC3B05">
              <w:t>дифференцировать на слух гласные и согласные звуки;</w:t>
            </w:r>
          </w:p>
          <w:p w:rsidR="000C0735" w:rsidRPr="00CC3B05" w:rsidRDefault="000C0735" w:rsidP="00AB6B77">
            <w:pPr>
              <w:numPr>
                <w:ilvl w:val="0"/>
                <w:numId w:val="15"/>
              </w:numPr>
              <w:tabs>
                <w:tab w:val="clear" w:pos="720"/>
                <w:tab w:val="num" w:pos="0"/>
              </w:tabs>
              <w:ind w:left="0" w:firstLine="0"/>
              <w:contextualSpacing/>
              <w:jc w:val="both"/>
            </w:pPr>
            <w:r w:rsidRPr="00CC3B05">
              <w:t>использовать в речи сложноподчиненные предложения;</w:t>
            </w:r>
          </w:p>
          <w:p w:rsidR="000C0735" w:rsidRPr="00CC3B05" w:rsidRDefault="000C0735" w:rsidP="00AB6B77">
            <w:pPr>
              <w:numPr>
                <w:ilvl w:val="0"/>
                <w:numId w:val="15"/>
              </w:numPr>
              <w:tabs>
                <w:tab w:val="clear" w:pos="720"/>
                <w:tab w:val="num" w:pos="0"/>
              </w:tabs>
              <w:ind w:left="0" w:firstLine="0"/>
              <w:contextualSpacing/>
              <w:jc w:val="both"/>
            </w:pPr>
            <w:r w:rsidRPr="00CC3B05">
              <w:t>проявлять словотворчество в процессе освоения языка.</w:t>
            </w:r>
          </w:p>
          <w:p w:rsidR="000C0735" w:rsidRPr="00CC3B05" w:rsidRDefault="000C0735" w:rsidP="00C07BA9">
            <w:pPr>
              <w:contextualSpacing/>
              <w:jc w:val="both"/>
            </w:pPr>
            <w:r w:rsidRPr="00CC3B05">
              <w:rPr>
                <w:b/>
              </w:rPr>
              <w:t>Музыка</w:t>
            </w:r>
          </w:p>
          <w:p w:rsidR="000C0735" w:rsidRPr="00CC3B05" w:rsidRDefault="000C0735" w:rsidP="00C07BA9">
            <w:pPr>
              <w:contextualSpacing/>
              <w:jc w:val="both"/>
            </w:pPr>
            <w:r w:rsidRPr="00CC3B05">
              <w:t>- музыкальным слухом (интонационным, мелодическим, гармоническим, ладовым);</w:t>
            </w:r>
          </w:p>
          <w:p w:rsidR="000C0735" w:rsidRPr="00CC3B05" w:rsidRDefault="000C0735" w:rsidP="00C07BA9">
            <w:pPr>
              <w:contextualSpacing/>
              <w:jc w:val="both"/>
            </w:pPr>
            <w:r w:rsidRPr="00CC3B05">
              <w:t>- исполнять песни в хоре, простейшие танцы, элементарные партии для детских музыкальных инструментов;</w:t>
            </w:r>
          </w:p>
          <w:p w:rsidR="000C0735" w:rsidRPr="00CC3B05" w:rsidRDefault="000C0735" w:rsidP="00C07BA9">
            <w:pPr>
              <w:contextualSpacing/>
              <w:jc w:val="both"/>
            </w:pPr>
            <w:r w:rsidRPr="00CC3B05">
              <w:t>- координировать слух и голос;</w:t>
            </w:r>
          </w:p>
          <w:p w:rsidR="000C0735" w:rsidRPr="00CC3B05" w:rsidRDefault="000C0735" w:rsidP="00C07BA9">
            <w:pPr>
              <w:contextualSpacing/>
              <w:jc w:val="both"/>
            </w:pPr>
            <w:r w:rsidRPr="00CC3B05">
              <w:t>- певческими навыками (чистотой интонирования, дыханием, дикцией, слаженностью).</w:t>
            </w:r>
          </w:p>
          <w:p w:rsidR="000C0735" w:rsidRPr="00CC3B05" w:rsidRDefault="000C0735" w:rsidP="00C07BA9">
            <w:pPr>
              <w:contextualSpacing/>
              <w:jc w:val="both"/>
            </w:pPr>
            <w:r w:rsidRPr="00CC3B05">
              <w:rPr>
                <w:b/>
              </w:rPr>
              <w:t>Художественное творчество</w:t>
            </w:r>
          </w:p>
          <w:p w:rsidR="000C0735" w:rsidRPr="00CC3B05" w:rsidRDefault="000C0735" w:rsidP="00C07BA9">
            <w:pPr>
              <w:widowControl w:val="0"/>
              <w:contextualSpacing/>
              <w:jc w:val="both"/>
            </w:pPr>
            <w:r w:rsidRPr="00CC3B05">
              <w:t>-   в штрихах, мазках и в пластической форме улавливать образ и рассказ</w:t>
            </w:r>
            <w:r w:rsidRPr="00CC3B05">
              <w:t>ы</w:t>
            </w:r>
            <w:r w:rsidRPr="00CC3B05">
              <w:t>вать о нем.</w:t>
            </w:r>
          </w:p>
          <w:p w:rsidR="000C0735" w:rsidRPr="00CC3B05" w:rsidRDefault="000C0735" w:rsidP="00C07BA9">
            <w:pPr>
              <w:widowControl w:val="0"/>
              <w:contextualSpacing/>
              <w:jc w:val="both"/>
              <w:rPr>
                <w:i/>
              </w:rPr>
            </w:pPr>
            <w:r w:rsidRPr="00CC3B05">
              <w:rPr>
                <w:i/>
              </w:rPr>
              <w:t xml:space="preserve">В рисовании: </w:t>
            </w:r>
          </w:p>
          <w:p w:rsidR="000C0735" w:rsidRPr="00CC3B05" w:rsidRDefault="000C0735" w:rsidP="00C07BA9">
            <w:pPr>
              <w:widowControl w:val="0"/>
              <w:contextualSpacing/>
              <w:jc w:val="both"/>
            </w:pPr>
            <w:r w:rsidRPr="00CC3B05">
              <w:t>- понятно для окружающих изображать все то, что вызывает у него и</w:t>
            </w:r>
            <w:r w:rsidRPr="00CC3B05">
              <w:t>н</w:t>
            </w:r>
            <w:r w:rsidRPr="00CC3B05">
              <w:t>терес;</w:t>
            </w:r>
          </w:p>
          <w:p w:rsidR="000C0735" w:rsidRPr="00CC3B05" w:rsidRDefault="000C0735" w:rsidP="00C07BA9">
            <w:pPr>
              <w:widowControl w:val="0"/>
              <w:contextualSpacing/>
              <w:jc w:val="both"/>
              <w:rPr>
                <w:iCs/>
              </w:rPr>
            </w:pPr>
            <w:r w:rsidRPr="00CC3B05">
              <w:rPr>
                <w:iCs/>
              </w:rPr>
              <w:t>- передавать характерные признаки предмета: очертания формы, пр</w:t>
            </w:r>
            <w:r w:rsidRPr="00CC3B05">
              <w:rPr>
                <w:iCs/>
              </w:rPr>
              <w:t>о</w:t>
            </w:r>
            <w:r w:rsidRPr="00CC3B05">
              <w:rPr>
                <w:iCs/>
              </w:rPr>
              <w:t>порции, цвет;</w:t>
            </w:r>
          </w:p>
          <w:p w:rsidR="000C0735" w:rsidRPr="00CC3B05" w:rsidRDefault="000C0735" w:rsidP="00C07BA9">
            <w:pPr>
              <w:widowControl w:val="0"/>
              <w:contextualSpacing/>
              <w:jc w:val="both"/>
              <w:rPr>
                <w:b/>
              </w:rPr>
            </w:pPr>
            <w:r w:rsidRPr="00CC3B05">
              <w:rPr>
                <w:iCs/>
              </w:rPr>
              <w:t>- путем смешивания краски создавать цветовые тона и о</w:t>
            </w:r>
            <w:r w:rsidRPr="00CC3B05">
              <w:rPr>
                <w:iCs/>
              </w:rPr>
              <w:t>т</w:t>
            </w:r>
            <w:r w:rsidRPr="00CC3B05">
              <w:rPr>
                <w:iCs/>
              </w:rPr>
              <w:t>тенки.</w:t>
            </w:r>
          </w:p>
          <w:p w:rsidR="000C0735" w:rsidRPr="00CC3B05" w:rsidRDefault="000C0735" w:rsidP="00C07BA9">
            <w:pPr>
              <w:widowControl w:val="0"/>
              <w:contextualSpacing/>
              <w:jc w:val="both"/>
              <w:rPr>
                <w:i/>
              </w:rPr>
            </w:pPr>
            <w:r w:rsidRPr="00CC3B05">
              <w:rPr>
                <w:i/>
              </w:rPr>
              <w:t>В лепке:</w:t>
            </w:r>
          </w:p>
          <w:p w:rsidR="000C0735" w:rsidRPr="00CC3B05" w:rsidRDefault="000C0735" w:rsidP="00C07BA9">
            <w:pPr>
              <w:widowControl w:val="0"/>
              <w:contextualSpacing/>
              <w:jc w:val="both"/>
            </w:pPr>
            <w:r w:rsidRPr="00CC3B05">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w:t>
            </w:r>
            <w:r w:rsidRPr="00CC3B05">
              <w:t>а</w:t>
            </w:r>
            <w:r w:rsidRPr="00CC3B05">
              <w:t>доней рук;</w:t>
            </w:r>
          </w:p>
          <w:p w:rsidR="000C0735" w:rsidRPr="00CC3B05" w:rsidRDefault="000C0735" w:rsidP="00C07BA9">
            <w:pPr>
              <w:widowControl w:val="0"/>
              <w:contextualSpacing/>
              <w:jc w:val="both"/>
            </w:pPr>
            <w:r w:rsidRPr="00CC3B05">
              <w:t>- соединять готовые части друг с др</w:t>
            </w:r>
            <w:r w:rsidRPr="00CC3B05">
              <w:t>у</w:t>
            </w:r>
            <w:r w:rsidRPr="00CC3B05">
              <w:t>гом;</w:t>
            </w:r>
          </w:p>
          <w:p w:rsidR="000C0735" w:rsidRPr="00CC3B05" w:rsidRDefault="000C0735" w:rsidP="00C07BA9">
            <w:pPr>
              <w:widowControl w:val="0"/>
              <w:contextualSpacing/>
              <w:jc w:val="both"/>
            </w:pPr>
            <w:r w:rsidRPr="00CC3B05">
              <w:t>- украшать созданные изображения с помощью стеки и н</w:t>
            </w:r>
            <w:r w:rsidRPr="00CC3B05">
              <w:t>а</w:t>
            </w:r>
            <w:r w:rsidRPr="00CC3B05">
              <w:t xml:space="preserve">лепов. </w:t>
            </w:r>
          </w:p>
          <w:p w:rsidR="000C0735" w:rsidRPr="00CC3B05" w:rsidRDefault="000C0735" w:rsidP="00C07BA9">
            <w:pPr>
              <w:widowControl w:val="0"/>
              <w:contextualSpacing/>
              <w:jc w:val="both"/>
              <w:rPr>
                <w:i/>
              </w:rPr>
            </w:pPr>
            <w:r w:rsidRPr="00CC3B05">
              <w:rPr>
                <w:i/>
              </w:rPr>
              <w:t xml:space="preserve">В аппликации: </w:t>
            </w:r>
          </w:p>
          <w:p w:rsidR="000C0735" w:rsidRPr="00CC3B05" w:rsidRDefault="000C0735" w:rsidP="00C07BA9">
            <w:pPr>
              <w:widowControl w:val="0"/>
              <w:contextualSpacing/>
              <w:jc w:val="both"/>
            </w:pPr>
            <w:r w:rsidRPr="00CC3B05">
              <w:t>- разрезать ножницами длинную полоску бумаги на короткие пол</w:t>
            </w:r>
            <w:r w:rsidRPr="00CC3B05">
              <w:t>о</w:t>
            </w:r>
            <w:r w:rsidRPr="00CC3B05">
              <w:t>сы;</w:t>
            </w:r>
          </w:p>
          <w:p w:rsidR="000C0735" w:rsidRPr="00CC3B05" w:rsidRDefault="000C0735" w:rsidP="00C07BA9">
            <w:pPr>
              <w:pStyle w:val="2"/>
              <w:numPr>
                <w:ilvl w:val="0"/>
                <w:numId w:val="0"/>
              </w:numPr>
              <w:spacing w:line="240" w:lineRule="auto"/>
              <w:contextualSpacing/>
              <w:jc w:val="both"/>
              <w:rPr>
                <w:b/>
              </w:rPr>
            </w:pPr>
            <w:r w:rsidRPr="00CC3B05">
              <w:t>- составлять по образцу композицию из 2-4 готовых выр</w:t>
            </w:r>
            <w:r w:rsidRPr="00CC3B05">
              <w:t>е</w:t>
            </w:r>
            <w:r w:rsidRPr="00CC3B05">
              <w:t>занных из бумаги форм и наклеивать их.</w:t>
            </w:r>
            <w:r w:rsidRPr="00CC3B05">
              <w:rPr>
                <w:b/>
              </w:rPr>
              <w:t xml:space="preserve"> </w:t>
            </w:r>
          </w:p>
          <w:p w:rsidR="000C0735" w:rsidRPr="00CC3B05" w:rsidRDefault="000C0735" w:rsidP="00C07BA9">
            <w:pPr>
              <w:pStyle w:val="2"/>
              <w:numPr>
                <w:ilvl w:val="0"/>
                <w:numId w:val="0"/>
              </w:numPr>
              <w:spacing w:line="240" w:lineRule="auto"/>
              <w:contextualSpacing/>
              <w:jc w:val="both"/>
              <w:rPr>
                <w:i/>
              </w:rPr>
            </w:pPr>
            <w:r w:rsidRPr="00CC3B05">
              <w:rPr>
                <w:i/>
              </w:rPr>
              <w:t>В конструировании:</w:t>
            </w:r>
          </w:p>
          <w:p w:rsidR="000C0735" w:rsidRPr="00CC3B05" w:rsidRDefault="000C0735" w:rsidP="00C07BA9">
            <w:pPr>
              <w:pStyle w:val="2"/>
              <w:numPr>
                <w:ilvl w:val="0"/>
                <w:numId w:val="0"/>
              </w:numPr>
              <w:spacing w:line="240" w:lineRule="auto"/>
              <w:contextualSpacing/>
              <w:jc w:val="both"/>
              <w:rPr>
                <w:iCs/>
              </w:rPr>
            </w:pPr>
            <w:r w:rsidRPr="00CC3B05">
              <w:rPr>
                <w:iCs/>
              </w:rPr>
              <w:t>-</w:t>
            </w:r>
            <w:r w:rsidRPr="00CC3B05">
              <w:t xml:space="preserve"> различать детали конструктора по  цвету и форме </w:t>
            </w:r>
            <w:r w:rsidRPr="00CC3B05">
              <w:rPr>
                <w:iCs/>
              </w:rPr>
              <w:t>(кубик, кирпичик, пла</w:t>
            </w:r>
            <w:r w:rsidRPr="00CC3B05">
              <w:rPr>
                <w:iCs/>
              </w:rPr>
              <w:softHyphen/>
              <w:t>стина, при</w:t>
            </w:r>
            <w:r w:rsidRPr="00CC3B05">
              <w:rPr>
                <w:iCs/>
              </w:rPr>
              <w:t>з</w:t>
            </w:r>
            <w:r w:rsidRPr="00CC3B05">
              <w:rPr>
                <w:iCs/>
              </w:rPr>
              <w:t>ма);</w:t>
            </w:r>
          </w:p>
          <w:p w:rsidR="000C0735" w:rsidRPr="00CC3B05" w:rsidRDefault="000C0735" w:rsidP="00C07BA9">
            <w:pPr>
              <w:pStyle w:val="2"/>
              <w:numPr>
                <w:ilvl w:val="0"/>
                <w:numId w:val="0"/>
              </w:numPr>
              <w:spacing w:line="240" w:lineRule="auto"/>
              <w:contextualSpacing/>
              <w:jc w:val="both"/>
              <w:rPr>
                <w:iCs/>
              </w:rPr>
            </w:pPr>
            <w:r w:rsidRPr="00CC3B05">
              <w:rPr>
                <w:iCs/>
              </w:rPr>
              <w:t>-располагать кирпичики, пластины вертикально (в ряд, по кру</w:t>
            </w:r>
            <w:r w:rsidRPr="00CC3B05">
              <w:rPr>
                <w:iCs/>
              </w:rPr>
              <w:softHyphen/>
              <w:t>гу, по периметру четырехугольника), ставить их плотно друг к другу, на определе</w:t>
            </w:r>
            <w:r w:rsidRPr="00CC3B05">
              <w:rPr>
                <w:iCs/>
              </w:rPr>
              <w:t>н</w:t>
            </w:r>
            <w:r w:rsidRPr="00CC3B05">
              <w:rPr>
                <w:iCs/>
              </w:rPr>
              <w:t>ном расстоянии;</w:t>
            </w:r>
          </w:p>
          <w:p w:rsidR="000C0735" w:rsidRPr="00CC3B05" w:rsidRDefault="000C0735" w:rsidP="00C07BA9">
            <w:pPr>
              <w:pStyle w:val="2"/>
              <w:numPr>
                <w:ilvl w:val="0"/>
                <w:numId w:val="0"/>
              </w:numPr>
              <w:spacing w:line="240" w:lineRule="auto"/>
              <w:contextualSpacing/>
              <w:jc w:val="both"/>
              <w:rPr>
                <w:iCs/>
              </w:rPr>
            </w:pPr>
            <w:r w:rsidRPr="00CC3B05">
              <w:rPr>
                <w:iCs/>
              </w:rPr>
              <w:t xml:space="preserve"> -созда</w:t>
            </w:r>
            <w:r w:rsidRPr="00CC3B05">
              <w:rPr>
                <w:iCs/>
              </w:rPr>
              <w:softHyphen/>
              <w:t>вать варианты конструкций с добавлением других деталей (на столбики ворот ставить трехгранные призмы, рядом со столбами — к</w:t>
            </w:r>
            <w:r w:rsidRPr="00CC3B05">
              <w:rPr>
                <w:iCs/>
              </w:rPr>
              <w:t>у</w:t>
            </w:r>
            <w:r w:rsidRPr="00CC3B05">
              <w:rPr>
                <w:iCs/>
              </w:rPr>
              <w:t>бики и др.)</w:t>
            </w:r>
          </w:p>
          <w:p w:rsidR="000C0735" w:rsidRPr="00CC3B05" w:rsidRDefault="000C0735" w:rsidP="00C07BA9">
            <w:pPr>
              <w:pStyle w:val="2"/>
              <w:numPr>
                <w:ilvl w:val="0"/>
                <w:numId w:val="0"/>
              </w:numPr>
              <w:spacing w:line="240" w:lineRule="auto"/>
              <w:contextualSpacing/>
              <w:jc w:val="both"/>
              <w:rPr>
                <w:iCs/>
              </w:rPr>
            </w:pPr>
            <w:r w:rsidRPr="00CC3B05">
              <w:rPr>
                <w:iCs/>
              </w:rPr>
              <w:t>- изме</w:t>
            </w:r>
            <w:r w:rsidRPr="00CC3B05">
              <w:rPr>
                <w:iCs/>
              </w:rPr>
              <w:softHyphen/>
              <w:t>нять постройки двумя способами: заменяя одни детали другими или над</w:t>
            </w:r>
            <w:r w:rsidRPr="00CC3B05">
              <w:rPr>
                <w:iCs/>
              </w:rPr>
              <w:softHyphen/>
              <w:t xml:space="preserve">страивая их в высоту, длину (низкая и высокая башенка, </w:t>
            </w:r>
            <w:r w:rsidRPr="00CC3B05">
              <w:rPr>
                <w:iCs/>
              </w:rPr>
              <w:lastRenderedPageBreak/>
              <w:t>короткий и длинный п</w:t>
            </w:r>
            <w:r w:rsidRPr="00CC3B05">
              <w:rPr>
                <w:iCs/>
              </w:rPr>
              <w:t>о</w:t>
            </w:r>
            <w:r w:rsidRPr="00CC3B05">
              <w:rPr>
                <w:iCs/>
              </w:rPr>
              <w:t>езд);</w:t>
            </w:r>
          </w:p>
          <w:p w:rsidR="000C0735" w:rsidRPr="00CC3B05" w:rsidRDefault="000C0735" w:rsidP="00C07BA9">
            <w:pPr>
              <w:pStyle w:val="2"/>
              <w:numPr>
                <w:ilvl w:val="0"/>
                <w:numId w:val="0"/>
              </w:numPr>
              <w:spacing w:line="240" w:lineRule="auto"/>
              <w:contextualSpacing/>
              <w:jc w:val="both"/>
            </w:pPr>
            <w:r w:rsidRPr="00CC3B05">
              <w:t>-практически зн</w:t>
            </w:r>
            <w:r w:rsidRPr="00CC3B05">
              <w:t>а</w:t>
            </w:r>
            <w:r w:rsidRPr="00CC3B05">
              <w:t xml:space="preserve">ком со свойствами разной бумаги; </w:t>
            </w:r>
          </w:p>
          <w:p w:rsidR="000C0735" w:rsidRPr="00CC3B05" w:rsidRDefault="000C0735" w:rsidP="00C07BA9">
            <w:pPr>
              <w:pStyle w:val="2"/>
              <w:numPr>
                <w:ilvl w:val="0"/>
                <w:numId w:val="0"/>
              </w:numPr>
              <w:spacing w:line="240" w:lineRule="auto"/>
              <w:contextualSpacing/>
              <w:jc w:val="both"/>
            </w:pPr>
            <w:r w:rsidRPr="00CC3B05">
              <w:t>-владеет  способами конструиро</w:t>
            </w:r>
            <w:r w:rsidRPr="00CC3B05">
              <w:softHyphen/>
              <w:t>вания путем складывания квадратного листа бумаги: 1) по диа</w:t>
            </w:r>
            <w:r w:rsidRPr="00CC3B05">
              <w:softHyphen/>
              <w:t>гонали; 2) пополам с совмещением противоположных сторон и у</w:t>
            </w:r>
            <w:r w:rsidRPr="00CC3B05">
              <w:t>г</w:t>
            </w:r>
            <w:r w:rsidRPr="00CC3B05">
              <w:t xml:space="preserve">лов и </w:t>
            </w:r>
          </w:p>
          <w:p w:rsidR="000C0735" w:rsidRPr="00CC3B05" w:rsidRDefault="000C0735" w:rsidP="00C07BA9">
            <w:pPr>
              <w:contextualSpacing/>
              <w:jc w:val="both"/>
            </w:pPr>
            <w:r w:rsidRPr="00CC3B05">
              <w:t>может  изготавливать простые поделки на основе этих спос</w:t>
            </w:r>
            <w:r w:rsidRPr="00CC3B05">
              <w:t>о</w:t>
            </w:r>
            <w:r w:rsidRPr="00CC3B05">
              <w:t>бов.</w:t>
            </w:r>
          </w:p>
        </w:tc>
      </w:tr>
    </w:tbl>
    <w:p w:rsidR="000C0735" w:rsidRDefault="000C0735" w:rsidP="000C0735">
      <w:pPr>
        <w:ind w:firstLine="708"/>
        <w:contextualSpacing/>
        <w:rPr>
          <w:b/>
          <w:szCs w:val="28"/>
        </w:rPr>
      </w:pPr>
    </w:p>
    <w:p w:rsidR="000C0735" w:rsidRPr="002A7E1F" w:rsidRDefault="000C0735" w:rsidP="000C0735">
      <w:pPr>
        <w:ind w:firstLine="708"/>
        <w:contextualSpacing/>
        <w:jc w:val="center"/>
        <w:rPr>
          <w:b/>
          <w:szCs w:val="28"/>
        </w:rPr>
      </w:pPr>
      <w:r w:rsidRPr="002A7E1F">
        <w:rPr>
          <w:b/>
          <w:szCs w:val="28"/>
        </w:rPr>
        <w:t>6 лет</w:t>
      </w:r>
    </w:p>
    <w:p w:rsidR="000C0735" w:rsidRPr="002A7E1F" w:rsidRDefault="000C0735" w:rsidP="000C0735">
      <w:pPr>
        <w:ind w:firstLine="708"/>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7792"/>
      </w:tblGrid>
      <w:tr w:rsidR="000C0735" w:rsidRPr="00066793" w:rsidTr="00C07BA9">
        <w:tc>
          <w:tcPr>
            <w:tcW w:w="2660" w:type="dxa"/>
          </w:tcPr>
          <w:p w:rsidR="000C0735" w:rsidRDefault="000C0735" w:rsidP="00C07BA9">
            <w:pPr>
              <w:contextualSpacing/>
              <w:rPr>
                <w:b/>
              </w:rPr>
            </w:pPr>
          </w:p>
          <w:p w:rsidR="000C0735" w:rsidRDefault="000C0735" w:rsidP="00C07BA9">
            <w:pPr>
              <w:contextualSpacing/>
              <w:rPr>
                <w:b/>
              </w:rPr>
            </w:pPr>
            <w:r w:rsidRPr="00066793">
              <w:rPr>
                <w:b/>
              </w:rPr>
              <w:t>Интегративные качества</w:t>
            </w:r>
          </w:p>
          <w:p w:rsidR="000C0735" w:rsidRPr="00066793" w:rsidRDefault="000C0735" w:rsidP="00C07BA9">
            <w:pPr>
              <w:contextualSpacing/>
              <w:rPr>
                <w:b/>
              </w:rPr>
            </w:pPr>
          </w:p>
        </w:tc>
        <w:tc>
          <w:tcPr>
            <w:tcW w:w="12126" w:type="dxa"/>
          </w:tcPr>
          <w:p w:rsidR="000C0735" w:rsidRPr="00066793" w:rsidRDefault="000C0735" w:rsidP="00C07BA9">
            <w:pPr>
              <w:contextualSpacing/>
              <w:rPr>
                <w:b/>
              </w:rPr>
            </w:pPr>
          </w:p>
          <w:p w:rsidR="000C0735" w:rsidRPr="00066793" w:rsidRDefault="000C0735" w:rsidP="00C07BA9">
            <w:pPr>
              <w:contextualSpacing/>
              <w:rPr>
                <w:b/>
              </w:rPr>
            </w:pPr>
            <w:r>
              <w:rPr>
                <w:b/>
              </w:rPr>
              <w:t>Динамика формирования интегративных качеств</w:t>
            </w: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t xml:space="preserve">1. </w:t>
            </w:r>
            <w:r w:rsidRPr="00AE2448">
              <w:rPr>
                <w:b/>
                <w:sz w:val="24"/>
                <w:szCs w:val="24"/>
              </w:rPr>
              <w:t>Физически развитый, овладевший основными культурно-гигиеническими навыками</w:t>
            </w:r>
          </w:p>
        </w:tc>
        <w:tc>
          <w:tcPr>
            <w:tcW w:w="12126" w:type="dxa"/>
          </w:tcPr>
          <w:p w:rsidR="000C0735" w:rsidRPr="00AE2448" w:rsidRDefault="000C0735" w:rsidP="00C07BA9">
            <w:pPr>
              <w:contextualSpacing/>
              <w:jc w:val="both"/>
              <w:rPr>
                <w:b/>
              </w:rPr>
            </w:pPr>
            <w:r w:rsidRPr="00AE2448">
              <w:rPr>
                <w:b/>
              </w:rPr>
              <w:t>Физическая культура</w:t>
            </w:r>
          </w:p>
          <w:p w:rsidR="000C0735" w:rsidRDefault="000C0735" w:rsidP="00C07BA9">
            <w:pPr>
              <w:contextualSpacing/>
              <w:jc w:val="both"/>
            </w:pPr>
            <w:r>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гигиенические процедуры и правила ЗОЖ, владеет культурно-гигиеническими навыками (см. интегративное качество «Овладевший необходимыми специальными умениями и навыками»).</w:t>
            </w:r>
            <w:r w:rsidRPr="005B773F">
              <w:tab/>
            </w:r>
          </w:p>
          <w:p w:rsidR="000C0735" w:rsidRDefault="000C0735" w:rsidP="00C07BA9">
            <w:pPr>
              <w:contextualSpacing/>
              <w:jc w:val="both"/>
              <w:rPr>
                <w:b/>
              </w:rPr>
            </w:pPr>
            <w:r w:rsidRPr="008B430F">
              <w:rPr>
                <w:b/>
              </w:rPr>
              <w:t>Чтение художественной литературы</w:t>
            </w:r>
          </w:p>
          <w:p w:rsidR="000C0735" w:rsidRPr="003306F2" w:rsidRDefault="000C0735" w:rsidP="00C07BA9">
            <w:pPr>
              <w:contextualSpacing/>
              <w:jc w:val="both"/>
            </w:pPr>
            <w:r w:rsidRPr="003306F2">
              <w:t xml:space="preserve">Владеет </w:t>
            </w:r>
            <w:r>
              <w:t>культурно-гигиеническими навыками при работе с книгой (расстояние от глаз до текста, иллюстрации, осанка и т.п.).</w:t>
            </w:r>
          </w:p>
          <w:p w:rsidR="000C0735" w:rsidRPr="00AE2448" w:rsidRDefault="000C0735" w:rsidP="00C07BA9">
            <w:pPr>
              <w:contextualSpacing/>
              <w:jc w:val="both"/>
              <w:rPr>
                <w:b/>
              </w:rPr>
            </w:pPr>
            <w:r w:rsidRPr="00AE2448">
              <w:rPr>
                <w:b/>
              </w:rPr>
              <w:t>Коммуникация</w:t>
            </w:r>
          </w:p>
          <w:p w:rsidR="000C0735" w:rsidRDefault="000C0735" w:rsidP="00C07BA9">
            <w:pPr>
              <w:contextualSpacing/>
              <w:jc w:val="both"/>
            </w:pPr>
            <w:r>
              <w:t xml:space="preserve">Общается по поводу </w:t>
            </w:r>
            <w:r w:rsidRPr="00AE2448">
              <w:t>необходимости и последовательности выполнения разнообразных культурно-гигиенических навыков; объясняет причины необходимости</w:t>
            </w:r>
            <w:r>
              <w:t xml:space="preserve"> их</w:t>
            </w:r>
            <w:r w:rsidRPr="00AE2448">
              <w:t xml:space="preserve"> выполнения: для чего надо чистить зубы, почему следует убирать постель и менять белье, почему нельзя пользоваться чу</w:t>
            </w:r>
            <w:r>
              <w:t>жой расческой, чужим полотенцем. Р</w:t>
            </w:r>
            <w:r w:rsidRPr="00AE2448">
              <w:t>ассказывает о процедурах закали</w:t>
            </w:r>
            <w:r>
              <w:t>вания и их пользе для организма,</w:t>
            </w:r>
            <w:r w:rsidRPr="00AE2448">
              <w:t xml:space="preserve"> об основных правилах здорового образа жизн</w:t>
            </w:r>
            <w:r>
              <w:t>и, необходимости их выполнения. М</w:t>
            </w:r>
            <w:r w:rsidRPr="00AE2448">
              <w:t xml:space="preserve">ожет объяснить,  как выполнить физическое упражнение. </w:t>
            </w:r>
          </w:p>
          <w:p w:rsidR="000C0735" w:rsidRPr="00987FF0" w:rsidRDefault="000C0735" w:rsidP="00C07BA9">
            <w:pPr>
              <w:contextualSpacing/>
              <w:jc w:val="both"/>
              <w:rPr>
                <w:b/>
              </w:rPr>
            </w:pPr>
            <w:r w:rsidRPr="00987FF0">
              <w:rPr>
                <w:b/>
              </w:rPr>
              <w:t>Музыка</w:t>
            </w:r>
          </w:p>
          <w:p w:rsidR="000C0735" w:rsidRPr="00AE2448" w:rsidRDefault="000C0735" w:rsidP="00C07BA9">
            <w:pPr>
              <w:contextualSpacing/>
              <w:jc w:val="both"/>
            </w:pPr>
            <w:r>
              <w:t>Играет в подвижные музыкальные игры.</w:t>
            </w:r>
          </w:p>
          <w:p w:rsidR="000C0735" w:rsidRDefault="000C0735" w:rsidP="00C07BA9">
            <w:pPr>
              <w:contextualSpacing/>
              <w:jc w:val="both"/>
              <w:rPr>
                <w:b/>
              </w:rPr>
            </w:pPr>
            <w:r w:rsidRPr="00091CD5">
              <w:rPr>
                <w:b/>
              </w:rPr>
              <w:t>Художественное творчество (мелкая моторика)</w:t>
            </w:r>
          </w:p>
          <w:p w:rsidR="000C0735" w:rsidRPr="00276580" w:rsidRDefault="000C0735" w:rsidP="00C07BA9">
            <w:pPr>
              <w:contextualSpacing/>
              <w:jc w:val="both"/>
            </w:pPr>
            <w:r>
              <w:t>См.  интегративное качество «овладевший необходимыми специальными умениями и навыками».</w:t>
            </w:r>
          </w:p>
        </w:tc>
      </w:tr>
      <w:tr w:rsidR="000C0735" w:rsidRPr="00066793" w:rsidTr="00C07BA9">
        <w:tc>
          <w:tcPr>
            <w:tcW w:w="2660" w:type="dxa"/>
          </w:tcPr>
          <w:p w:rsidR="000C0735" w:rsidRPr="00AE2448" w:rsidRDefault="000C0735" w:rsidP="00C07BA9">
            <w:pPr>
              <w:contextualSpacing/>
              <w:rPr>
                <w:b/>
              </w:rPr>
            </w:pPr>
            <w:r>
              <w:rPr>
                <w:b/>
              </w:rPr>
              <w:t xml:space="preserve">2. </w:t>
            </w:r>
            <w:r w:rsidRPr="00AE2448">
              <w:rPr>
                <w:b/>
              </w:rPr>
              <w:t>Любознательный, активный</w:t>
            </w:r>
          </w:p>
        </w:tc>
        <w:tc>
          <w:tcPr>
            <w:tcW w:w="12126" w:type="dxa"/>
          </w:tcPr>
          <w:p w:rsidR="000C0735" w:rsidRPr="00CA1A98" w:rsidRDefault="000C0735" w:rsidP="00C07BA9">
            <w:pPr>
              <w:contextualSpacing/>
              <w:jc w:val="both"/>
              <w:rPr>
                <w:b/>
              </w:rPr>
            </w:pPr>
            <w:r w:rsidRPr="006D0B73">
              <w:t>Познавательная активность вызывается  в основном взрослым</w:t>
            </w:r>
            <w:r>
              <w:t xml:space="preserve">. </w:t>
            </w:r>
            <w:r w:rsidRPr="00CA1A98">
              <w:t>Появляется интерес к миру людей, человеческих взаимоотношений.</w:t>
            </w:r>
          </w:p>
          <w:p w:rsidR="000C0735" w:rsidRPr="00CA1A98" w:rsidRDefault="000C0735" w:rsidP="00C07BA9">
            <w:pPr>
              <w:contextualSpacing/>
              <w:jc w:val="both"/>
              <w:rPr>
                <w:b/>
              </w:rPr>
            </w:pPr>
            <w:r w:rsidRPr="00CA1A98">
              <w:rPr>
                <w:b/>
              </w:rPr>
              <w:t>Здоровье и Физическая культура</w:t>
            </w:r>
          </w:p>
          <w:p w:rsidR="000C0735" w:rsidRPr="00CA1A98" w:rsidRDefault="000C0735" w:rsidP="00C07BA9">
            <w:pPr>
              <w:contextualSpacing/>
              <w:jc w:val="both"/>
            </w:pPr>
            <w:r w:rsidRPr="00CA1A98">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p w:rsidR="000C0735" w:rsidRPr="00CA1A98" w:rsidRDefault="000C0735" w:rsidP="00C07BA9">
            <w:pPr>
              <w:contextualSpacing/>
              <w:jc w:val="both"/>
              <w:rPr>
                <w:b/>
              </w:rPr>
            </w:pPr>
            <w:r w:rsidRPr="00CA1A98">
              <w:rPr>
                <w:b/>
              </w:rPr>
              <w:t>Социализация</w:t>
            </w:r>
          </w:p>
          <w:p w:rsidR="000C0735" w:rsidRPr="00CA1A98" w:rsidRDefault="000C0735" w:rsidP="00C07BA9">
            <w:pPr>
              <w:pStyle w:val="31"/>
              <w:spacing w:after="0" w:line="240" w:lineRule="auto"/>
              <w:ind w:firstLine="0"/>
              <w:contextualSpacing/>
              <w:jc w:val="both"/>
              <w:rPr>
                <w:bCs/>
                <w:iCs/>
                <w:sz w:val="24"/>
                <w:szCs w:val="24"/>
              </w:rPr>
            </w:pPr>
            <w:r w:rsidRPr="00CA1A98">
              <w:rPr>
                <w:bCs/>
                <w:iCs/>
                <w:sz w:val="24"/>
                <w:szCs w:val="24"/>
              </w:rPr>
              <w:lastRenderedPageBreak/>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0C0735" w:rsidRPr="00CA1A98" w:rsidRDefault="000C0735" w:rsidP="00C07BA9">
            <w:pPr>
              <w:contextualSpacing/>
              <w:jc w:val="both"/>
              <w:rPr>
                <w:b/>
              </w:rPr>
            </w:pPr>
            <w:r w:rsidRPr="00CA1A98">
              <w:rPr>
                <w:b/>
              </w:rPr>
              <w:t>Чтение художественной литературы</w:t>
            </w:r>
          </w:p>
          <w:p w:rsidR="000C0735" w:rsidRPr="00CA1A98" w:rsidRDefault="000C0735" w:rsidP="00C07BA9">
            <w:pPr>
              <w:pStyle w:val="31"/>
              <w:spacing w:after="0" w:line="240" w:lineRule="auto"/>
              <w:ind w:firstLine="0"/>
              <w:contextualSpacing/>
              <w:jc w:val="both"/>
              <w:rPr>
                <w:sz w:val="24"/>
                <w:szCs w:val="24"/>
              </w:rPr>
            </w:pPr>
            <w:r w:rsidRPr="00CA1A98">
              <w:rPr>
                <w:sz w:val="24"/>
                <w:szCs w:val="24"/>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0C0735" w:rsidRPr="00CA1A98" w:rsidRDefault="000C0735" w:rsidP="00C07BA9">
            <w:pPr>
              <w:contextualSpacing/>
              <w:jc w:val="both"/>
              <w:rPr>
                <w:b/>
              </w:rPr>
            </w:pPr>
            <w:r w:rsidRPr="00CA1A98">
              <w:rPr>
                <w:b/>
              </w:rPr>
              <w:t>Коммуникация</w:t>
            </w:r>
          </w:p>
          <w:p w:rsidR="000C0735" w:rsidRDefault="000C0735" w:rsidP="00C07BA9">
            <w:pPr>
              <w:contextualSpacing/>
              <w:jc w:val="both"/>
            </w:pPr>
            <w:r w:rsidRPr="00CA1A98">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w:t>
            </w:r>
            <w:r w:rsidRPr="002E0FFC">
              <w:t xml:space="preserve"> и сочиняет описательные загадки о предметах и  объектах природы.</w:t>
            </w:r>
          </w:p>
          <w:p w:rsidR="000C0735" w:rsidRDefault="000C0735" w:rsidP="00C07BA9">
            <w:pPr>
              <w:contextualSpacing/>
              <w:jc w:val="both"/>
            </w:pPr>
            <w:r w:rsidRPr="007466AA">
              <w:rPr>
                <w:b/>
              </w:rPr>
              <w:t>Музыка</w:t>
            </w:r>
          </w:p>
          <w:p w:rsidR="000C0735" w:rsidRDefault="000C0735" w:rsidP="00C07BA9">
            <w:pPr>
              <w:contextualSpacing/>
              <w:jc w:val="both"/>
            </w:pPr>
            <w:r>
              <w:t>Проявляет интерес к музыке как средству познания эмоций, чувств, настроений, избирательность в предпочтении музыки разной по настроению.</w:t>
            </w:r>
          </w:p>
          <w:p w:rsidR="000C0735" w:rsidRDefault="000C0735" w:rsidP="00C07BA9">
            <w:pPr>
              <w:contextualSpacing/>
              <w:jc w:val="both"/>
              <w:rPr>
                <w:b/>
              </w:rPr>
            </w:pPr>
            <w:r w:rsidRPr="005509B2">
              <w:rPr>
                <w:b/>
              </w:rPr>
              <w:t>Художественное творчество</w:t>
            </w:r>
          </w:p>
          <w:p w:rsidR="000C0735" w:rsidRPr="005509B2" w:rsidRDefault="000C0735" w:rsidP="00C07BA9">
            <w:pPr>
              <w:contextualSpacing/>
              <w:jc w:val="both"/>
              <w:rPr>
                <w:b/>
              </w:rPr>
            </w:pPr>
            <w:r w:rsidRPr="00D36E38">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w:t>
            </w:r>
            <w:r>
              <w:t xml:space="preserve"> </w:t>
            </w:r>
            <w:r w:rsidRPr="00D36E38">
              <w:t>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w:t>
            </w:r>
            <w:r w:rsidRPr="00D36E38">
              <w:t>н</w:t>
            </w:r>
            <w:r w:rsidRPr="00D36E38">
              <w:t>ного им.</w:t>
            </w: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lastRenderedPageBreak/>
              <w:t xml:space="preserve">3. </w:t>
            </w:r>
            <w:r w:rsidRPr="00AE2448">
              <w:rPr>
                <w:b/>
                <w:sz w:val="24"/>
                <w:szCs w:val="24"/>
              </w:rPr>
              <w:t>Эмоционально отзывчивый</w:t>
            </w:r>
          </w:p>
          <w:p w:rsidR="000C0735" w:rsidRPr="00AE2448" w:rsidRDefault="000C0735" w:rsidP="00C07BA9">
            <w:pPr>
              <w:ind w:left="142"/>
              <w:contextualSpacing/>
              <w:jc w:val="both"/>
              <w:rPr>
                <w:b/>
              </w:rPr>
            </w:pPr>
          </w:p>
        </w:tc>
        <w:tc>
          <w:tcPr>
            <w:tcW w:w="12126" w:type="dxa"/>
          </w:tcPr>
          <w:p w:rsidR="000C0735" w:rsidRPr="006D0B73" w:rsidRDefault="000C0735" w:rsidP="00C07BA9">
            <w:pPr>
              <w:contextualSpacing/>
              <w:jc w:val="both"/>
            </w:pPr>
            <w:r w:rsidRPr="006D0B73">
              <w:t xml:space="preserve">Эмоционально откликается на непосредственно наблюдаемые эмоциональные состояния людей, </w:t>
            </w:r>
            <w:r>
              <w:t>проявляе</w:t>
            </w:r>
            <w:r w:rsidRPr="006D0B73">
              <w:t>т сочувствие друзьям</w:t>
            </w:r>
            <w:r>
              <w:t>.</w:t>
            </w:r>
          </w:p>
          <w:p w:rsidR="000C0735" w:rsidRPr="00AE2448" w:rsidRDefault="000C0735" w:rsidP="00C07BA9">
            <w:pPr>
              <w:contextualSpacing/>
              <w:jc w:val="both"/>
              <w:rPr>
                <w:b/>
              </w:rPr>
            </w:pPr>
            <w:r w:rsidRPr="006D0B73">
              <w:rPr>
                <w:b/>
              </w:rPr>
              <w:t>Физическая</w:t>
            </w:r>
            <w:r w:rsidRPr="00AE2448">
              <w:rPr>
                <w:b/>
              </w:rPr>
              <w:t xml:space="preserve"> культура</w:t>
            </w:r>
          </w:p>
          <w:p w:rsidR="000C0735" w:rsidRDefault="000C0735" w:rsidP="00C07BA9">
            <w:pPr>
              <w:contextualSpacing/>
              <w:jc w:val="both"/>
            </w:pPr>
            <w:r>
              <w:t>П</w:t>
            </w:r>
            <w:r w:rsidRPr="004C18AC">
              <w:t xml:space="preserve">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w:t>
            </w:r>
            <w:r>
              <w:t xml:space="preserve">хорошего </w:t>
            </w:r>
            <w:r w:rsidRPr="004C18AC">
              <w:t>состояния здоровья</w:t>
            </w:r>
            <w:r>
              <w:t>.</w:t>
            </w:r>
          </w:p>
          <w:p w:rsidR="000C0735" w:rsidRPr="007B0F65" w:rsidRDefault="000C0735" w:rsidP="00C07BA9">
            <w:pPr>
              <w:contextualSpacing/>
              <w:jc w:val="both"/>
              <w:rPr>
                <w:b/>
              </w:rPr>
            </w:pPr>
            <w:r w:rsidRPr="007B0F65">
              <w:rPr>
                <w:b/>
              </w:rPr>
              <w:t>Социализация</w:t>
            </w:r>
          </w:p>
          <w:p w:rsidR="000C0735" w:rsidRDefault="000C0735" w:rsidP="00C07BA9">
            <w:pPr>
              <w:contextualSpacing/>
              <w:jc w:val="both"/>
            </w:pPr>
            <w: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0C0735" w:rsidRPr="002021FE" w:rsidRDefault="000C0735" w:rsidP="00C07BA9">
            <w:pPr>
              <w:contextualSpacing/>
              <w:jc w:val="both"/>
              <w:rPr>
                <w:b/>
              </w:rPr>
            </w:pPr>
            <w:r w:rsidRPr="002021FE">
              <w:rPr>
                <w:b/>
              </w:rPr>
              <w:t>Труд</w:t>
            </w:r>
          </w:p>
          <w:p w:rsidR="000C0735" w:rsidRDefault="000C0735" w:rsidP="00C07BA9">
            <w:pPr>
              <w:contextualSpacing/>
              <w:jc w:val="both"/>
            </w:pPr>
            <w:r>
              <w:t>Испытывает удовольствие от процесса и результата индивидуальной и коллективной трудовой деятельности. Гордится собой и другими.</w:t>
            </w:r>
          </w:p>
          <w:p w:rsidR="000C0735" w:rsidRPr="00AE2448" w:rsidRDefault="000C0735" w:rsidP="00C07BA9">
            <w:pPr>
              <w:contextualSpacing/>
              <w:jc w:val="both"/>
              <w:rPr>
                <w:b/>
              </w:rPr>
            </w:pPr>
            <w:r>
              <w:rPr>
                <w:b/>
              </w:rPr>
              <w:lastRenderedPageBreak/>
              <w:t>Чтение художественной литературы</w:t>
            </w:r>
            <w:r w:rsidRPr="00AE2448">
              <w:rPr>
                <w:b/>
              </w:rPr>
              <w:t xml:space="preserve"> </w:t>
            </w:r>
            <w:r>
              <w:rPr>
                <w:b/>
              </w:rPr>
              <w:t>и</w:t>
            </w:r>
            <w:r w:rsidRPr="00AE2448">
              <w:rPr>
                <w:b/>
              </w:rPr>
              <w:t xml:space="preserve"> Коммуникация</w:t>
            </w:r>
          </w:p>
          <w:p w:rsidR="000C0735" w:rsidRDefault="000C0735" w:rsidP="00C07BA9">
            <w:pPr>
              <w:contextualSpacing/>
              <w:jc w:val="both"/>
            </w:pPr>
            <w:r>
              <w:t>Испытывает удовольствие от процесса чтения книги. О</w:t>
            </w:r>
            <w:r w:rsidRPr="00450A0B">
              <w:t>писывает состояние героя, его настроение, свое отношение к событию в описательном и повествовательном монологе</w:t>
            </w:r>
            <w:r>
              <w:t>. И</w:t>
            </w:r>
            <w:r w:rsidRPr="00450A0B">
              <w:t>спользует в своей речи средства интонационной выразительности: может читать стихи г</w:t>
            </w:r>
            <w:r>
              <w:t>рустно, весело или торжественно. С</w:t>
            </w:r>
            <w:r w:rsidRPr="00450A0B">
              <w:t>пособен регулировать громкость голоса и темп речи в зависимости от ситуации (громко читать стихи на празднике или тихо делиться своими секретами и т.п.)</w:t>
            </w:r>
            <w:r>
              <w:t>. И</w:t>
            </w:r>
            <w:r w:rsidRPr="00450A0B">
              <w:t>спользует в речи слова, передающие эмоциональные состояния литературны</w:t>
            </w:r>
            <w:r>
              <w:t>х героев, сверстников, взрослых. П</w:t>
            </w:r>
            <w:r w:rsidRPr="00450A0B">
              <w:t>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w:t>
            </w:r>
            <w:r>
              <w:t>. Эмоционально сопереживае</w:t>
            </w:r>
            <w:r w:rsidRPr="00450A0B">
              <w:t>т рассказам друзей</w:t>
            </w:r>
            <w:r>
              <w:t>.</w:t>
            </w:r>
          </w:p>
          <w:p w:rsidR="000C0735" w:rsidRPr="00C333DF" w:rsidRDefault="000C0735" w:rsidP="00C07BA9">
            <w:pPr>
              <w:contextualSpacing/>
              <w:jc w:val="both"/>
              <w:rPr>
                <w:b/>
              </w:rPr>
            </w:pPr>
            <w:r w:rsidRPr="00C333DF">
              <w:rPr>
                <w:b/>
              </w:rPr>
              <w:t>Музыка</w:t>
            </w:r>
          </w:p>
          <w:p w:rsidR="000C0735" w:rsidRDefault="000C0735" w:rsidP="00C07BA9">
            <w:pPr>
              <w:contextualSpacing/>
              <w:jc w:val="both"/>
            </w:pPr>
            <w:r>
              <w:t>Эмоционально отзывается на настроение и характер музыки, понимает настроение образа (болезнь куклы).</w:t>
            </w:r>
          </w:p>
          <w:p w:rsidR="000C0735" w:rsidRDefault="000C0735" w:rsidP="00C07BA9">
            <w:pPr>
              <w:contextualSpacing/>
              <w:jc w:val="both"/>
              <w:rPr>
                <w:b/>
              </w:rPr>
            </w:pPr>
            <w:r w:rsidRPr="005509B2">
              <w:rPr>
                <w:b/>
              </w:rPr>
              <w:t>Художественное творчество</w:t>
            </w:r>
          </w:p>
          <w:p w:rsidR="000C0735" w:rsidRPr="004C18AC" w:rsidRDefault="000C0735" w:rsidP="00C07BA9">
            <w:pPr>
              <w:widowControl w:val="0"/>
              <w:contextualSpacing/>
              <w:jc w:val="both"/>
            </w:pPr>
            <w:r w:rsidRPr="002872F5">
              <w:t xml:space="preserve">Эмоционально откликается на  произведения искусства, в которых </w:t>
            </w:r>
            <w:r w:rsidRPr="002872F5">
              <w:rPr>
                <w:iCs/>
              </w:rPr>
              <w:t xml:space="preserve">с помощью формы и цвета </w:t>
            </w:r>
            <w:r w:rsidRPr="002872F5">
              <w:t>переданы разные эмоциональные состояния людей, животных (радуется, сердится) и освещены проблемы, связанные с его социальным оп</w:t>
            </w:r>
            <w:r w:rsidRPr="002872F5">
              <w:t>ы</w:t>
            </w:r>
            <w:r w:rsidRPr="002872F5">
              <w:t>том.</w:t>
            </w:r>
          </w:p>
        </w:tc>
      </w:tr>
      <w:tr w:rsidR="000C0735" w:rsidRPr="00066793" w:rsidTr="00C07BA9">
        <w:tc>
          <w:tcPr>
            <w:tcW w:w="2660" w:type="dxa"/>
          </w:tcPr>
          <w:p w:rsidR="000C0735" w:rsidRPr="00AE2448" w:rsidRDefault="000C0735" w:rsidP="00C07BA9">
            <w:pPr>
              <w:contextualSpacing/>
              <w:rPr>
                <w:b/>
              </w:rPr>
            </w:pPr>
            <w:r>
              <w:rPr>
                <w:b/>
              </w:rPr>
              <w:lastRenderedPageBreak/>
              <w:t xml:space="preserve">4. </w:t>
            </w:r>
            <w:r w:rsidRPr="00AE2448">
              <w:rPr>
                <w:b/>
              </w:rPr>
              <w:t>Овладевший средствами общения и способами взаимодействия со взрослыми и сверстниками</w:t>
            </w:r>
          </w:p>
        </w:tc>
        <w:tc>
          <w:tcPr>
            <w:tcW w:w="12126" w:type="dxa"/>
          </w:tcPr>
          <w:p w:rsidR="000C0735" w:rsidRPr="00933234" w:rsidRDefault="000C0735" w:rsidP="00C07BA9">
            <w:pPr>
              <w:contextualSpacing/>
              <w:jc w:val="both"/>
              <w:rPr>
                <w:b/>
              </w:rPr>
            </w:pPr>
            <w:r>
              <w:t xml:space="preserve">В общении </w:t>
            </w:r>
            <w:r w:rsidRPr="00933234">
              <w:t>вн</w:t>
            </w:r>
            <w:r>
              <w:t>имательно (не перебивая) слушает</w:t>
            </w:r>
            <w:r w:rsidRPr="00933234">
              <w:t xml:space="preserve"> рассказы друзей и взрослых</w:t>
            </w:r>
            <w:r>
              <w:t xml:space="preserve"> и эмоционально сопереживает</w:t>
            </w:r>
            <w:r w:rsidRPr="00933234">
              <w:t xml:space="preserve"> им.</w:t>
            </w:r>
            <w:r>
              <w:t xml:space="preserve"> </w:t>
            </w:r>
            <w:r w:rsidRPr="00933234">
              <w:t>Д</w:t>
            </w:r>
            <w:r>
              <w:t>ля разрешения конфликтов обращае</w:t>
            </w:r>
            <w:r w:rsidRPr="00933234">
              <w:t>тся за помощью к взрослым</w:t>
            </w:r>
            <w:r>
              <w:t>. С</w:t>
            </w:r>
            <w:r w:rsidRPr="00933234">
              <w:t>амостоятельно распределя</w:t>
            </w:r>
            <w:r>
              <w:t>е</w:t>
            </w:r>
            <w:r w:rsidRPr="00933234">
              <w:t>т роли и договарива</w:t>
            </w:r>
            <w:r>
              <w:t>е</w:t>
            </w:r>
            <w:r w:rsidRPr="00933234">
              <w:t>т</w:t>
            </w:r>
            <w:r>
              <w:t>ся о</w:t>
            </w:r>
            <w:r w:rsidRPr="00933234">
              <w:t xml:space="preserve"> совместных действиях</w:t>
            </w:r>
            <w:r>
              <w:t xml:space="preserve"> в игровой и продуктивной деятельности.</w:t>
            </w:r>
          </w:p>
          <w:p w:rsidR="000C0735" w:rsidRPr="00AE2448" w:rsidRDefault="000C0735" w:rsidP="00C07BA9">
            <w:pPr>
              <w:contextualSpacing/>
              <w:jc w:val="both"/>
              <w:rPr>
                <w:b/>
              </w:rPr>
            </w:pPr>
            <w:r w:rsidRPr="00933234">
              <w:rPr>
                <w:b/>
              </w:rPr>
              <w:t>Здоровье</w:t>
            </w:r>
            <w:r>
              <w:rPr>
                <w:b/>
              </w:rPr>
              <w:t xml:space="preserve"> и </w:t>
            </w:r>
            <w:r w:rsidRPr="00AE2448">
              <w:rPr>
                <w:b/>
              </w:rPr>
              <w:t>Физическая культура</w:t>
            </w:r>
          </w:p>
          <w:p w:rsidR="000C0735" w:rsidRDefault="000C0735" w:rsidP="00C07BA9">
            <w:pPr>
              <w:contextualSpacing/>
              <w:jc w:val="both"/>
            </w:pPr>
            <w:r>
              <w:t xml:space="preserve">Может </w:t>
            </w:r>
            <w:r w:rsidRPr="00212444">
              <w:t xml:space="preserve"> организовать собственную двигательную активность и подвижные игры со </w:t>
            </w:r>
            <w:r>
              <w:t>сверстниками, проанализировать ее</w:t>
            </w:r>
            <w:r w:rsidRPr="00212444">
              <w:t xml:space="preserve"> результаты</w:t>
            </w:r>
            <w:r>
              <w:t>.</w:t>
            </w:r>
          </w:p>
          <w:p w:rsidR="000C0735" w:rsidRDefault="000C0735" w:rsidP="00C07BA9">
            <w:pPr>
              <w:contextualSpacing/>
              <w:jc w:val="both"/>
              <w:rPr>
                <w:b/>
              </w:rPr>
            </w:pPr>
            <w:r w:rsidRPr="0000278C">
              <w:rPr>
                <w:b/>
              </w:rPr>
              <w:t>Социализация</w:t>
            </w:r>
          </w:p>
          <w:p w:rsidR="000C0735" w:rsidRPr="00EE72BA" w:rsidRDefault="000C0735" w:rsidP="00C07BA9">
            <w:pPr>
              <w:pStyle w:val="31"/>
              <w:spacing w:after="0" w:line="240" w:lineRule="auto"/>
              <w:ind w:firstLine="0"/>
              <w:contextualSpacing/>
              <w:jc w:val="both"/>
              <w:rPr>
                <w:bCs/>
                <w:iCs/>
                <w:sz w:val="24"/>
                <w:szCs w:val="24"/>
              </w:rPr>
            </w:pPr>
            <w:r w:rsidRPr="00EE72BA">
              <w:rPr>
                <w:bCs/>
                <w:iCs/>
                <w:sz w:val="24"/>
                <w:szCs w:val="24"/>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0C0735" w:rsidRPr="00621B46" w:rsidRDefault="000C0735" w:rsidP="00C07BA9">
            <w:pPr>
              <w:contextualSpacing/>
              <w:jc w:val="both"/>
              <w:rPr>
                <w:b/>
              </w:rPr>
            </w:pPr>
            <w:r w:rsidRPr="00621B46">
              <w:rPr>
                <w:b/>
              </w:rPr>
              <w:t>Труд</w:t>
            </w:r>
          </w:p>
          <w:p w:rsidR="000C0735" w:rsidRDefault="000C0735" w:rsidP="00C07BA9">
            <w:pPr>
              <w:contextualSpacing/>
              <w:jc w:val="both"/>
            </w:pPr>
            <w: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0C0735" w:rsidRPr="008B430F" w:rsidRDefault="000C0735" w:rsidP="00C07BA9">
            <w:pPr>
              <w:contextualSpacing/>
              <w:jc w:val="both"/>
              <w:rPr>
                <w:b/>
              </w:rPr>
            </w:pPr>
            <w:r w:rsidRPr="008B430F">
              <w:rPr>
                <w:b/>
              </w:rPr>
              <w:t>Чтение художественной литературы</w:t>
            </w:r>
          </w:p>
          <w:p w:rsidR="000C0735" w:rsidRDefault="000C0735" w:rsidP="00C07BA9">
            <w:pPr>
              <w:contextualSpacing/>
              <w:jc w:val="both"/>
            </w:pPr>
            <w:r>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0C0735" w:rsidRPr="00AE2448" w:rsidRDefault="000C0735" w:rsidP="00C07BA9">
            <w:pPr>
              <w:contextualSpacing/>
              <w:jc w:val="both"/>
              <w:rPr>
                <w:b/>
              </w:rPr>
            </w:pPr>
            <w:r w:rsidRPr="00AE2448">
              <w:rPr>
                <w:b/>
              </w:rPr>
              <w:t>Коммуникация</w:t>
            </w:r>
          </w:p>
          <w:p w:rsidR="000C0735" w:rsidRDefault="000C0735" w:rsidP="00C07BA9">
            <w:pPr>
              <w:contextualSpacing/>
              <w:jc w:val="both"/>
            </w:pPr>
            <w:r>
              <w:t>Стремит</w:t>
            </w:r>
            <w:r w:rsidRPr="00E17989">
              <w:t>ся к общению со сверстниками, к уважению и положительной оценке</w:t>
            </w:r>
            <w:r>
              <w:t xml:space="preserve"> со стороны партнера по общению.  П</w:t>
            </w:r>
            <w:r w:rsidRPr="00E17989">
              <w:t>роявляет избирательность в общении со сверстниками, ориентируясь на ус</w:t>
            </w:r>
            <w:r>
              <w:t xml:space="preserve">пешность ребенка в </w:t>
            </w:r>
            <w:r>
              <w:lastRenderedPageBreak/>
              <w:t xml:space="preserve">деятельности, а  </w:t>
            </w:r>
            <w:r w:rsidRPr="00B033FE">
              <w:t xml:space="preserve">также  привлекательности  во внешности, отражающее черты «мужественности « и «женственности».  </w:t>
            </w:r>
            <w:r>
              <w:t>Умее</w:t>
            </w:r>
            <w:r w:rsidRPr="00E17989">
              <w:t>т построить деловой диалог при совместном выполнении поручения, в  совместном обсуждении правил игры, в сл</w:t>
            </w:r>
            <w:r>
              <w:t>учаях возникновения конфликтов. А</w:t>
            </w:r>
            <w:r w:rsidRPr="00E17989">
              <w:t>декватно использует разнообразные невербальные средства общения: мимику, же</w:t>
            </w:r>
            <w:r>
              <w:t>сты, действия. С</w:t>
            </w:r>
            <w:r w:rsidRPr="00E17989">
              <w:t>ледует правилам речевого этикета в общении со взрослыми.</w:t>
            </w:r>
          </w:p>
          <w:p w:rsidR="000C0735" w:rsidRPr="002A2447" w:rsidRDefault="000C0735" w:rsidP="00C07BA9">
            <w:pPr>
              <w:contextualSpacing/>
              <w:jc w:val="both"/>
              <w:rPr>
                <w:b/>
              </w:rPr>
            </w:pPr>
            <w:r w:rsidRPr="002A2447">
              <w:rPr>
                <w:b/>
              </w:rPr>
              <w:t>Музыка</w:t>
            </w:r>
          </w:p>
          <w:p w:rsidR="000C0735" w:rsidRDefault="000C0735" w:rsidP="00C07BA9">
            <w:pPr>
              <w:contextualSpacing/>
              <w:jc w:val="both"/>
            </w:pPr>
            <w:r>
              <w:t>Сообщает о своем настроении с помощью музыки.</w:t>
            </w:r>
          </w:p>
          <w:p w:rsidR="000C0735" w:rsidRDefault="000C0735" w:rsidP="00C07BA9">
            <w:pPr>
              <w:contextualSpacing/>
              <w:jc w:val="both"/>
              <w:rPr>
                <w:b/>
              </w:rPr>
            </w:pPr>
            <w:r w:rsidRPr="005509B2">
              <w:rPr>
                <w:b/>
              </w:rPr>
              <w:t>Художественное творчество</w:t>
            </w:r>
          </w:p>
          <w:p w:rsidR="000C0735" w:rsidRPr="00212444" w:rsidRDefault="000C0735" w:rsidP="00C07BA9">
            <w:pPr>
              <w:contextualSpacing/>
              <w:jc w:val="both"/>
            </w:pPr>
            <w:r w:rsidRPr="002872F5">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w:t>
            </w:r>
            <w:r w:rsidRPr="002872F5">
              <w:t>у</w:t>
            </w:r>
            <w:r w:rsidRPr="002872F5">
              <w:t>ет в ней.</w:t>
            </w: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lastRenderedPageBreak/>
              <w:t xml:space="preserve">5. </w:t>
            </w:r>
            <w:r w:rsidRPr="00AE2448">
              <w:rPr>
                <w:b/>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w:t>
            </w:r>
            <w:r w:rsidRPr="00AE2448">
              <w:rPr>
                <w:b/>
                <w:sz w:val="24"/>
                <w:szCs w:val="24"/>
              </w:rPr>
              <w:t>е</w:t>
            </w:r>
            <w:r w:rsidRPr="00AE2448">
              <w:rPr>
                <w:b/>
                <w:sz w:val="24"/>
                <w:szCs w:val="24"/>
              </w:rPr>
              <w:t>ния</w:t>
            </w:r>
          </w:p>
          <w:p w:rsidR="000C0735" w:rsidRPr="00AE2448" w:rsidRDefault="000C0735" w:rsidP="00C07BA9">
            <w:pPr>
              <w:ind w:left="142"/>
              <w:contextualSpacing/>
              <w:jc w:val="both"/>
              <w:rPr>
                <w:b/>
              </w:rPr>
            </w:pPr>
          </w:p>
        </w:tc>
        <w:tc>
          <w:tcPr>
            <w:tcW w:w="12126" w:type="dxa"/>
          </w:tcPr>
          <w:p w:rsidR="000C0735" w:rsidRPr="00FD4BCD" w:rsidRDefault="000C0735" w:rsidP="00C07BA9">
            <w:pPr>
              <w:contextualSpacing/>
              <w:jc w:val="both"/>
              <w:rPr>
                <w:b/>
              </w:rPr>
            </w:pPr>
            <w:r>
              <w:t>Осознае</w:t>
            </w:r>
            <w:r w:rsidRPr="00FD4BCD">
              <w:t>т общепринятые нормы и правила поведения и обязате</w:t>
            </w:r>
            <w:r>
              <w:t>льность их выполнения Предъявляе</w:t>
            </w:r>
            <w:r w:rsidRPr="00FD4BCD">
              <w:t>т к себе те требования, которые ран</w:t>
            </w:r>
            <w:r>
              <w:t>ьше предъявляли к нему</w:t>
            </w:r>
            <w:r w:rsidRPr="00FD4BCD">
              <w:t xml:space="preserve"> взрослые</w:t>
            </w:r>
            <w:r>
              <w:t>.</w:t>
            </w:r>
          </w:p>
          <w:p w:rsidR="000C0735" w:rsidRPr="00AE2448" w:rsidRDefault="000C0735" w:rsidP="00C07BA9">
            <w:pPr>
              <w:contextualSpacing/>
              <w:jc w:val="both"/>
              <w:rPr>
                <w:b/>
              </w:rPr>
            </w:pPr>
            <w:r>
              <w:rPr>
                <w:b/>
              </w:rPr>
              <w:t xml:space="preserve">Здоровье и </w:t>
            </w:r>
            <w:r w:rsidRPr="00AE2448">
              <w:rPr>
                <w:b/>
              </w:rPr>
              <w:t>Физическая культура</w:t>
            </w:r>
          </w:p>
          <w:p w:rsidR="000C0735" w:rsidRDefault="000C0735" w:rsidP="00C07BA9">
            <w:pPr>
              <w:contextualSpacing/>
              <w:jc w:val="both"/>
            </w:pPr>
            <w:r w:rsidRPr="00EE0B24">
              <w:t>Соблюдает правила поведения при приеме пищи (сидеть спокойно, аккуратно пережевывать пищу, не торопит</w:t>
            </w:r>
            <w:r>
              <w:t>ься, не говорить с полным ртом и т.д.). В</w:t>
            </w:r>
            <w:r w:rsidRPr="00E918AF">
              <w:t xml:space="preserve">ладеет элементарной культурой движения, </w:t>
            </w:r>
            <w:r>
              <w:t xml:space="preserve"> в большинстве случаев соблюдает</w:t>
            </w:r>
            <w:r w:rsidRPr="00E918AF">
              <w:t xml:space="preserve"> правила организации двигательной активности, подвижных </w:t>
            </w:r>
            <w:r>
              <w:t xml:space="preserve">и спортивных </w:t>
            </w:r>
            <w:r w:rsidRPr="00E918AF">
              <w:t>игр</w:t>
            </w:r>
            <w:r>
              <w:t>. С</w:t>
            </w:r>
            <w:r w:rsidRPr="009C23D8">
              <w:t>тремится добиться количественных показателей, проявить максимальные физические качества при выполнении движений, способен оценить их выполнение</w:t>
            </w:r>
            <w:r>
              <w:t>.</w:t>
            </w:r>
          </w:p>
          <w:p w:rsidR="000C0735" w:rsidRDefault="000C0735" w:rsidP="00C07BA9">
            <w:pPr>
              <w:contextualSpacing/>
              <w:jc w:val="both"/>
              <w:rPr>
                <w:b/>
              </w:rPr>
            </w:pPr>
            <w:r w:rsidRPr="00697D47">
              <w:rPr>
                <w:b/>
              </w:rPr>
              <w:t>Социализация</w:t>
            </w:r>
          </w:p>
          <w:p w:rsidR="000C0735" w:rsidRPr="001A0E8A" w:rsidRDefault="000C0735" w:rsidP="00C07BA9">
            <w:pPr>
              <w:pStyle w:val="22"/>
              <w:tabs>
                <w:tab w:val="left" w:pos="9180"/>
              </w:tabs>
              <w:spacing w:after="0" w:line="240" w:lineRule="auto"/>
              <w:ind w:left="0" w:firstLine="0"/>
              <w:contextualSpacing/>
              <w:jc w:val="both"/>
              <w:rPr>
                <w:sz w:val="24"/>
                <w:szCs w:val="24"/>
              </w:rPr>
            </w:pPr>
            <w:r w:rsidRPr="001A0E8A">
              <w:rPr>
                <w:sz w:val="24"/>
                <w:szCs w:val="24"/>
              </w:rPr>
              <w:t>Имеет достаточный диапазон  представлений о моральных нормах и правилах поведения (3-4). В большинстве случаев правильно раскрывает их содержание, используя в речи не только слова «плохо</w:t>
            </w:r>
            <w:r>
              <w:rPr>
                <w:sz w:val="24"/>
                <w:szCs w:val="24"/>
              </w:rPr>
              <w:t>й</w:t>
            </w:r>
            <w:r w:rsidRPr="001A0E8A">
              <w:rPr>
                <w:sz w:val="24"/>
                <w:szCs w:val="24"/>
              </w:rPr>
              <w:t>»</w:t>
            </w:r>
            <w:r>
              <w:rPr>
                <w:sz w:val="24"/>
                <w:szCs w:val="24"/>
              </w:rPr>
              <w:t>- «хороший»</w:t>
            </w:r>
            <w:r w:rsidRPr="001A0E8A">
              <w:rPr>
                <w:sz w:val="24"/>
                <w:szCs w:val="24"/>
              </w:rPr>
              <w:t>, «добрый» - «злой»,  но и более дифференцированную морально-оценочную лексику (</w:t>
            </w:r>
            <w:r>
              <w:rPr>
                <w:sz w:val="24"/>
                <w:szCs w:val="24"/>
              </w:rPr>
              <w:t>«</w:t>
            </w:r>
            <w:r w:rsidRPr="001A0E8A">
              <w:rPr>
                <w:sz w:val="24"/>
                <w:szCs w:val="24"/>
              </w:rPr>
              <w:t>справедливый» - «несправедливый», «смелый»</w:t>
            </w:r>
            <w:r>
              <w:rPr>
                <w:sz w:val="24"/>
                <w:szCs w:val="24"/>
              </w:rPr>
              <w:t xml:space="preserve"> </w:t>
            </w:r>
            <w:r w:rsidRPr="001A0E8A">
              <w:rPr>
                <w:sz w:val="24"/>
                <w:szCs w:val="24"/>
              </w:rPr>
              <w:t>- «трусливый», «вежливый» - «невежливый»</w:t>
            </w:r>
            <w:r>
              <w:rPr>
                <w:sz w:val="24"/>
                <w:szCs w:val="24"/>
              </w:rPr>
              <w:t>, «гр</w:t>
            </w:r>
            <w:r w:rsidRPr="001A0E8A">
              <w:rPr>
                <w:sz w:val="24"/>
                <w:szCs w:val="24"/>
              </w:rPr>
              <w:t xml:space="preserve">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w:t>
            </w:r>
            <w:r>
              <w:rPr>
                <w:sz w:val="24"/>
                <w:szCs w:val="24"/>
              </w:rPr>
              <w:t xml:space="preserve">действий, проявлений, поступков, </w:t>
            </w:r>
            <w:r w:rsidRPr="001A0E8A">
              <w:rPr>
                <w:sz w:val="24"/>
                <w:szCs w:val="24"/>
              </w:rPr>
              <w:t xml:space="preserve">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w:t>
            </w:r>
            <w:r w:rsidRPr="00B033FE">
              <w:rPr>
                <w:sz w:val="24"/>
                <w:szCs w:val="24"/>
              </w:rPr>
              <w:t>Понимают обязанности членов семьи в соответствии с гендерной ролью.</w:t>
            </w:r>
            <w:r w:rsidRPr="00055BD1">
              <w:rPr>
                <w:color w:val="FF0000"/>
                <w:sz w:val="24"/>
                <w:szCs w:val="24"/>
              </w:rPr>
              <w:t xml:space="preserve"> </w:t>
            </w:r>
            <w:r w:rsidRPr="001A0E8A">
              <w:rPr>
                <w:sz w:val="24"/>
                <w:szCs w:val="24"/>
              </w:rPr>
              <w:t xml:space="preserve">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w:t>
            </w:r>
            <w:r w:rsidRPr="001A0E8A">
              <w:rPr>
                <w:sz w:val="24"/>
                <w:szCs w:val="24"/>
              </w:rPr>
              <w:lastRenderedPageBreak/>
              <w:t>выбор Способен (в отдельных случаях) к реальному нравственному выбору (например, отказаться от приятного, но шумного занятия или игры, с тем, чтобы не ме</w:t>
            </w:r>
            <w:r>
              <w:rPr>
                <w:sz w:val="24"/>
                <w:szCs w:val="24"/>
              </w:rPr>
              <w:t>шать отдыхать заболевшей маме).</w:t>
            </w:r>
          </w:p>
          <w:p w:rsidR="000C0735" w:rsidRPr="002021FE" w:rsidRDefault="000C0735" w:rsidP="00C07BA9">
            <w:pPr>
              <w:contextualSpacing/>
              <w:jc w:val="both"/>
              <w:rPr>
                <w:b/>
              </w:rPr>
            </w:pPr>
            <w:r w:rsidRPr="002021FE">
              <w:rPr>
                <w:b/>
              </w:rPr>
              <w:t>Труд</w:t>
            </w:r>
          </w:p>
          <w:p w:rsidR="000C0735" w:rsidRDefault="000C0735" w:rsidP="00C07BA9">
            <w:pPr>
              <w:contextualSpacing/>
              <w:jc w:val="both"/>
            </w:pPr>
            <w:r>
              <w:t>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0C0735" w:rsidRDefault="000C0735" w:rsidP="00C07BA9">
            <w:pPr>
              <w:contextualSpacing/>
              <w:jc w:val="both"/>
              <w:rPr>
                <w:b/>
              </w:rPr>
            </w:pPr>
            <w:r w:rsidRPr="00027ACF">
              <w:rPr>
                <w:b/>
              </w:rPr>
              <w:t>Безопасность</w:t>
            </w:r>
          </w:p>
          <w:p w:rsidR="000C0735" w:rsidRDefault="000C0735" w:rsidP="00C07BA9">
            <w:pPr>
              <w:contextualSpacing/>
              <w:jc w:val="both"/>
            </w:pPr>
            <w:r w:rsidRPr="00D91520">
              <w:t>Проявляет осторожность и предусмотрительность в потенциально опасной ситуации.</w:t>
            </w:r>
            <w:r>
              <w:t xml:space="preserve"> Без напоминания взрослого соблюдает правила</w:t>
            </w:r>
            <w:r w:rsidRPr="00E004C5">
              <w:t xml:space="preserve"> безопасного поведения в некоторых стандартных опасных ситуациях (на проезжей части дороги, при переходе улиц, перекрестков, при перемеще</w:t>
            </w:r>
            <w:r>
              <w:t xml:space="preserve">нии в лифте, автомобиле), правила </w:t>
            </w:r>
            <w:r w:rsidRPr="00E004C5">
              <w:t>безопасного для окр</w:t>
            </w:r>
            <w:r>
              <w:t>ужающего мира природы поведения</w:t>
            </w:r>
            <w:r w:rsidRPr="00E004C5">
              <w:t xml:space="preserve">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w:t>
            </w:r>
            <w:r>
              <w:t>есто костра водой перед уходом).</w:t>
            </w:r>
          </w:p>
          <w:p w:rsidR="000C0735" w:rsidRPr="008B430F" w:rsidRDefault="000C0735" w:rsidP="00C07BA9">
            <w:pPr>
              <w:contextualSpacing/>
              <w:jc w:val="both"/>
              <w:rPr>
                <w:b/>
              </w:rPr>
            </w:pPr>
            <w:r w:rsidRPr="008B430F">
              <w:rPr>
                <w:b/>
              </w:rPr>
              <w:t>Чтение художественной литературы</w:t>
            </w:r>
          </w:p>
          <w:p w:rsidR="000C0735" w:rsidRPr="009B499A" w:rsidRDefault="000C0735" w:rsidP="00C07BA9">
            <w:pPr>
              <w:contextualSpacing/>
              <w:jc w:val="both"/>
              <w:rPr>
                <w:b/>
              </w:rPr>
            </w:pPr>
            <w:r>
              <w:t xml:space="preserve">Способен слушать художественное произведение в коллективе сверстников, не отвлекаясь (в течение 15 мин.). </w:t>
            </w:r>
            <w:r w:rsidRPr="00583E4C">
              <w:t xml:space="preserve">Запоминает  прочитанное и достаточно долго удерживает информацию в памяти. </w:t>
            </w:r>
            <w:r>
              <w:t>Знает и в большинстве случаев с</w:t>
            </w:r>
            <w:r w:rsidRPr="00583E4C">
              <w:t>облюдает</w:t>
            </w:r>
            <w:r w:rsidRPr="009B499A">
              <w:t xml:space="preserve"> </w:t>
            </w:r>
            <w:r>
              <w:t xml:space="preserve"> правила культурного обращения с книгой, поведения в библиотеке (книжном уголке), коллективного чтения книг.</w:t>
            </w:r>
          </w:p>
          <w:p w:rsidR="000C0735" w:rsidRPr="00AE2448" w:rsidRDefault="000C0735" w:rsidP="00C07BA9">
            <w:pPr>
              <w:contextualSpacing/>
              <w:jc w:val="both"/>
              <w:rPr>
                <w:b/>
              </w:rPr>
            </w:pPr>
            <w:r w:rsidRPr="00AE2448">
              <w:rPr>
                <w:b/>
              </w:rPr>
              <w:t>Коммуникация</w:t>
            </w:r>
          </w:p>
          <w:p w:rsidR="000C0735" w:rsidRDefault="000C0735" w:rsidP="00C07BA9">
            <w:pPr>
              <w:contextualSpacing/>
              <w:jc w:val="both"/>
            </w:pPr>
            <w:r>
              <w:t>П</w:t>
            </w:r>
            <w:r w:rsidRPr="00CF5BAD">
              <w:t xml:space="preserve">роявляет интерес к взаимоотношениям людей, познанию </w:t>
            </w:r>
            <w:r>
              <w:t>их характеров, оценке поступков. В</w:t>
            </w:r>
            <w:r w:rsidRPr="00CF5BAD">
              <w:t xml:space="preserve"> процессе общения отражает в речи общепринятые  нормы и правила поведения и объясняет</w:t>
            </w:r>
            <w:r>
              <w:t xml:space="preserve"> необходимость их выполнения. </w:t>
            </w:r>
            <w:r w:rsidRPr="00B033FE">
              <w:t xml:space="preserve">Учитывает идеалы «мужественности», «женственности» в общении. </w:t>
            </w:r>
            <w:r>
              <w:t>Д</w:t>
            </w:r>
            <w:r w:rsidRPr="00CF5BAD">
              <w:t>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w:t>
            </w:r>
            <w:r>
              <w:t>. О</w:t>
            </w:r>
            <w:r w:rsidRPr="00CF5BAD">
              <w:t>ценивает литературного героя с точки зрения соответствия его поступк</w:t>
            </w:r>
            <w:r>
              <w:t>а общепринятым моральным нормам. А</w:t>
            </w:r>
            <w:r w:rsidRPr="00CF5BAD">
              <w:t xml:space="preserve">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0C0735" w:rsidRDefault="000C0735" w:rsidP="00C07BA9">
            <w:pPr>
              <w:contextualSpacing/>
              <w:jc w:val="both"/>
              <w:rPr>
                <w:b/>
              </w:rPr>
            </w:pPr>
            <w:r w:rsidRPr="00953A10">
              <w:rPr>
                <w:b/>
              </w:rPr>
              <w:t>Музыка</w:t>
            </w:r>
          </w:p>
          <w:p w:rsidR="000C0735" w:rsidRPr="003469DA" w:rsidRDefault="000C0735" w:rsidP="00C07BA9">
            <w:pPr>
              <w:contextualSpacing/>
              <w:jc w:val="both"/>
            </w:pPr>
            <w:r>
              <w:t>Соблюдает культуру поведения в коллективной музыкальной деятельности.</w:t>
            </w:r>
          </w:p>
          <w:p w:rsidR="000C0735" w:rsidRDefault="000C0735" w:rsidP="00C07BA9">
            <w:pPr>
              <w:contextualSpacing/>
              <w:jc w:val="both"/>
              <w:rPr>
                <w:b/>
              </w:rPr>
            </w:pPr>
            <w:r w:rsidRPr="005509B2">
              <w:rPr>
                <w:b/>
              </w:rPr>
              <w:t>Художественное творчество</w:t>
            </w:r>
          </w:p>
          <w:p w:rsidR="000C0735" w:rsidRPr="00E918AF" w:rsidRDefault="000C0735" w:rsidP="00C07BA9">
            <w:pPr>
              <w:widowControl w:val="0"/>
              <w:contextualSpacing/>
              <w:jc w:val="both"/>
            </w:pPr>
            <w:r w:rsidRPr="002872F5">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w:t>
            </w:r>
            <w:r w:rsidRPr="002872F5">
              <w:t>р</w:t>
            </w:r>
            <w:r w:rsidRPr="002872F5">
              <w:t>стников.</w:t>
            </w: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lastRenderedPageBreak/>
              <w:t xml:space="preserve">6. </w:t>
            </w:r>
            <w:r w:rsidRPr="00AE2448">
              <w:rPr>
                <w:b/>
                <w:sz w:val="24"/>
                <w:szCs w:val="24"/>
              </w:rPr>
              <w:t xml:space="preserve">Способный решать интеллектуальные и личностные задачи  </w:t>
            </w:r>
            <w:r w:rsidRPr="00AE2448">
              <w:rPr>
                <w:b/>
                <w:sz w:val="24"/>
                <w:szCs w:val="24"/>
              </w:rPr>
              <w:lastRenderedPageBreak/>
              <w:t xml:space="preserve">(проблемы), адекватные возрасту </w:t>
            </w:r>
          </w:p>
          <w:p w:rsidR="000C0735" w:rsidRPr="00AE2448" w:rsidRDefault="000C0735" w:rsidP="00C07BA9">
            <w:pPr>
              <w:ind w:left="142"/>
              <w:contextualSpacing/>
              <w:jc w:val="both"/>
              <w:rPr>
                <w:b/>
              </w:rPr>
            </w:pPr>
          </w:p>
        </w:tc>
        <w:tc>
          <w:tcPr>
            <w:tcW w:w="12126" w:type="dxa"/>
          </w:tcPr>
          <w:p w:rsidR="000C0735" w:rsidRPr="00076056" w:rsidRDefault="000C0735" w:rsidP="00C07BA9">
            <w:pPr>
              <w:contextualSpacing/>
              <w:jc w:val="both"/>
              <w:rPr>
                <w:b/>
              </w:rPr>
            </w:pPr>
            <w:r w:rsidRPr="00076056">
              <w:lastRenderedPageBreak/>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r>
              <w:t>.</w:t>
            </w:r>
          </w:p>
          <w:p w:rsidR="000C0735" w:rsidRPr="00076056" w:rsidRDefault="000C0735" w:rsidP="00C07BA9">
            <w:pPr>
              <w:contextualSpacing/>
              <w:jc w:val="both"/>
              <w:rPr>
                <w:b/>
              </w:rPr>
            </w:pPr>
            <w:r w:rsidRPr="00076056">
              <w:rPr>
                <w:b/>
              </w:rPr>
              <w:t>Физическая культура</w:t>
            </w:r>
          </w:p>
          <w:p w:rsidR="000C0735" w:rsidRDefault="000C0735" w:rsidP="00C07BA9">
            <w:pPr>
              <w:contextualSpacing/>
              <w:jc w:val="both"/>
            </w:pPr>
            <w:r w:rsidRPr="00076056">
              <w:lastRenderedPageBreak/>
              <w:t>Проявляет элементы творчества при выполнении</w:t>
            </w:r>
            <w:r w:rsidRPr="009729A8">
              <w:t xml:space="preserve"> физических упражнений и игр,</w:t>
            </w:r>
            <w:r>
              <w:t xml:space="preserve"> </w:t>
            </w:r>
            <w:r w:rsidRPr="009729A8">
              <w:t>применяет навыки ЗОЖ в соответствующих ситуациях, в непредвиденных обстоятельствах</w:t>
            </w:r>
            <w:r>
              <w:t>.</w:t>
            </w:r>
          </w:p>
          <w:p w:rsidR="000C0735" w:rsidRPr="00E67ED6" w:rsidRDefault="000C0735" w:rsidP="00C07BA9">
            <w:pPr>
              <w:contextualSpacing/>
              <w:jc w:val="both"/>
              <w:rPr>
                <w:b/>
              </w:rPr>
            </w:pPr>
            <w:r w:rsidRPr="00E67ED6">
              <w:rPr>
                <w:b/>
              </w:rPr>
              <w:t>Социализация</w:t>
            </w:r>
          </w:p>
          <w:p w:rsidR="000C0735" w:rsidRPr="0038615F" w:rsidRDefault="000C0735" w:rsidP="00C07BA9">
            <w:pPr>
              <w:pStyle w:val="a5"/>
              <w:contextualSpacing/>
              <w:rPr>
                <w:sz w:val="24"/>
                <w:szCs w:val="24"/>
              </w:rPr>
            </w:pPr>
            <w:r w:rsidRPr="0038615F">
              <w:rPr>
                <w:bCs/>
                <w:iCs/>
                <w:sz w:val="24"/>
                <w:szCs w:val="24"/>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w:t>
            </w:r>
            <w:r w:rsidRPr="0038615F">
              <w:rPr>
                <w:sz w:val="24"/>
                <w:szCs w:val="24"/>
              </w:rPr>
              <w:t xml:space="preserve">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w:t>
            </w:r>
            <w:r>
              <w:rPr>
                <w:sz w:val="24"/>
                <w:szCs w:val="24"/>
              </w:rPr>
              <w:t xml:space="preserve"> социальными</w:t>
            </w:r>
            <w:r w:rsidRPr="0038615F">
              <w:rPr>
                <w:sz w:val="24"/>
                <w:szCs w:val="24"/>
              </w:rPr>
              <w:t xml:space="preserve">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w:t>
            </w:r>
            <w:r>
              <w:rPr>
                <w:sz w:val="24"/>
                <w:szCs w:val="24"/>
              </w:rPr>
              <w:t xml:space="preserve"> В</w:t>
            </w:r>
            <w:r w:rsidRPr="0038615F">
              <w:rPr>
                <w:sz w:val="24"/>
                <w:szCs w:val="24"/>
              </w:rPr>
              <w:t xml:space="preserve">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0C0735" w:rsidRPr="00AA3101" w:rsidRDefault="000C0735" w:rsidP="00C07BA9">
            <w:pPr>
              <w:contextualSpacing/>
              <w:jc w:val="both"/>
              <w:rPr>
                <w:b/>
              </w:rPr>
            </w:pPr>
            <w:r w:rsidRPr="00AA3101">
              <w:rPr>
                <w:b/>
              </w:rPr>
              <w:t>Труд</w:t>
            </w:r>
          </w:p>
          <w:p w:rsidR="000C0735" w:rsidRDefault="000C0735" w:rsidP="00C07BA9">
            <w:pPr>
              <w:contextualSpacing/>
              <w:jc w:val="both"/>
            </w:pPr>
            <w: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0C0735" w:rsidRPr="00D91520" w:rsidRDefault="000C0735" w:rsidP="00C07BA9">
            <w:pPr>
              <w:contextualSpacing/>
              <w:jc w:val="both"/>
              <w:rPr>
                <w:b/>
              </w:rPr>
            </w:pPr>
            <w:r w:rsidRPr="00D91520">
              <w:rPr>
                <w:b/>
              </w:rPr>
              <w:t>Безопасность</w:t>
            </w:r>
          </w:p>
          <w:p w:rsidR="000C0735" w:rsidRDefault="000C0735" w:rsidP="00C07BA9">
            <w:pPr>
              <w:contextualSpacing/>
              <w:jc w:val="both"/>
            </w:pPr>
            <w:r>
              <w:t>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w:t>
            </w:r>
          </w:p>
          <w:p w:rsidR="000C0735" w:rsidRPr="008B430F" w:rsidRDefault="000C0735" w:rsidP="00C07BA9">
            <w:pPr>
              <w:contextualSpacing/>
              <w:jc w:val="both"/>
              <w:rPr>
                <w:b/>
              </w:rPr>
            </w:pPr>
            <w:r w:rsidRPr="008B430F">
              <w:rPr>
                <w:b/>
              </w:rPr>
              <w:t>Чтение художественной литературы</w:t>
            </w:r>
          </w:p>
          <w:p w:rsidR="000C0735" w:rsidRPr="00D32A3F" w:rsidRDefault="000C0735" w:rsidP="00C07BA9">
            <w:pPr>
              <w:widowControl w:val="0"/>
              <w:contextualSpacing/>
              <w:jc w:val="both"/>
            </w:pPr>
            <w:r>
              <w:t xml:space="preserve">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w:t>
            </w:r>
            <w:r w:rsidRPr="00D32A3F">
              <w:t>Способен решать творческие задачи:  устно проиллюстрировать отрывок из текста, додумать эпизод, сочинить небольшое стихотворение.</w:t>
            </w:r>
          </w:p>
          <w:p w:rsidR="000C0735" w:rsidRPr="00AE2448" w:rsidRDefault="000C0735" w:rsidP="00C07BA9">
            <w:pPr>
              <w:contextualSpacing/>
              <w:jc w:val="both"/>
              <w:rPr>
                <w:b/>
              </w:rPr>
            </w:pPr>
            <w:r w:rsidRPr="00AE2448">
              <w:rPr>
                <w:b/>
              </w:rPr>
              <w:t>Коммуникация</w:t>
            </w:r>
          </w:p>
          <w:p w:rsidR="000C0735" w:rsidRDefault="000C0735" w:rsidP="00C07BA9">
            <w:pPr>
              <w:contextualSpacing/>
              <w:jc w:val="both"/>
            </w:pPr>
            <w:r>
              <w:t>О</w:t>
            </w:r>
            <w:r w:rsidRPr="00AF2FB9">
              <w:t>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w:t>
            </w:r>
            <w:r>
              <w:t>ия, способах изменения предмета. У</w:t>
            </w:r>
            <w:r w:rsidRPr="00AF2FB9">
              <w:t>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w:t>
            </w:r>
            <w:r>
              <w:t xml:space="preserve"> А</w:t>
            </w:r>
            <w:r w:rsidRPr="00AF2FB9">
              <w:t>ктивно обсуждает поведение сверстника в процессе конфликта,</w:t>
            </w:r>
            <w:r>
              <w:t xml:space="preserve"> оценивает, осуждает, объясняет. П</w:t>
            </w:r>
            <w:r w:rsidRPr="00AF2FB9">
              <w:t xml:space="preserve">ытается решить личностные проблемы совместно со взрослым посредством рассуждения: хорошо ли поступил? почему? как надо было поступить? </w:t>
            </w:r>
          </w:p>
          <w:p w:rsidR="000C0735" w:rsidRPr="00013578" w:rsidRDefault="000C0735" w:rsidP="00C07BA9">
            <w:pPr>
              <w:contextualSpacing/>
              <w:jc w:val="both"/>
              <w:rPr>
                <w:b/>
              </w:rPr>
            </w:pPr>
            <w:r w:rsidRPr="00190242">
              <w:rPr>
                <w:b/>
              </w:rPr>
              <w:t>Познание</w:t>
            </w:r>
          </w:p>
          <w:p w:rsidR="000C0735" w:rsidRPr="00190242" w:rsidRDefault="000C0735" w:rsidP="00C07BA9">
            <w:pPr>
              <w:ind w:right="-6"/>
              <w:contextualSpacing/>
              <w:jc w:val="both"/>
            </w:pPr>
            <w:r>
              <w:t xml:space="preserve">Конструирует </w:t>
            </w:r>
            <w:r w:rsidRPr="00190242">
              <w:t xml:space="preserve"> из строительного материала по замыслу с его </w:t>
            </w:r>
            <w:r w:rsidRPr="00190242">
              <w:lastRenderedPageBreak/>
              <w:t xml:space="preserve">предварительным изображением. </w:t>
            </w:r>
            <w:r>
              <w:t>Предлагае</w:t>
            </w:r>
            <w:r w:rsidRPr="00190242">
              <w:t xml:space="preserve">т варианты различных конструкций одного и того же объекта с последующей постройкой. </w:t>
            </w:r>
            <w:r>
              <w:t>Решае</w:t>
            </w:r>
            <w:r w:rsidRPr="00190242">
              <w:t>т</w:t>
            </w:r>
            <w:r>
              <w:t xml:space="preserve"> задачи</w:t>
            </w:r>
            <w:r w:rsidRPr="00190242">
              <w:t xml:space="preserve"> на упорядочивание объектов по какому-либо основанию (например, сначала по высоте, а потом по ширине). </w:t>
            </w:r>
            <w:r>
              <w:t>Измеряе</w:t>
            </w:r>
            <w:r w:rsidRPr="00190242">
              <w:t xml:space="preserve">т длину объектов с применением соответствующих средств, </w:t>
            </w:r>
            <w:r>
              <w:t>сравнивает</w:t>
            </w:r>
            <w:r w:rsidRPr="00190242">
              <w:t xml:space="preserve"> расположение групп однородных объектов в пространстве (на плоскости). Развивается механизм построения образа воображения на основании какой-либо незначительной детали. </w:t>
            </w:r>
            <w:r>
              <w:t>Может</w:t>
            </w:r>
            <w:r w:rsidRPr="00190242">
              <w:t xml:space="preserve"> построить наглядную модель содержания текста с его последующим воспроизведением с помощью модели. </w:t>
            </w:r>
            <w:r>
              <w:t>Совершает</w:t>
            </w:r>
            <w:r w:rsidRPr="00190242">
              <w:t xml:space="preserve"> п</w:t>
            </w:r>
            <w:r>
              <w:t>реобразования объектов, оценивает</w:t>
            </w:r>
            <w:r w:rsidRPr="00190242">
              <w:t xml:space="preserve"> последовательность взаимодействия групп объектов, </w:t>
            </w:r>
            <w:r>
              <w:t>строит</w:t>
            </w:r>
            <w:r w:rsidRPr="00190242">
              <w:t xml:space="preserve"> </w:t>
            </w:r>
            <w:r>
              <w:t>и применяет</w:t>
            </w:r>
            <w:r w:rsidRPr="00190242">
              <w:t xml:space="preserve"> наглядные модели с целью ориентировки в различных ситуациях, </w:t>
            </w:r>
            <w:r>
              <w:t>классифицирует</w:t>
            </w:r>
            <w:r w:rsidRPr="00190242">
              <w:t xml:space="preserve"> один и тот же набор предметов (до 20 объектов) по разным основаниям.</w:t>
            </w:r>
          </w:p>
          <w:p w:rsidR="000C0735" w:rsidRDefault="000C0735" w:rsidP="00C07BA9">
            <w:pPr>
              <w:ind w:right="-5"/>
              <w:contextualSpacing/>
              <w:jc w:val="both"/>
              <w:rPr>
                <w:b/>
              </w:rPr>
            </w:pPr>
            <w:r w:rsidRPr="00D87988">
              <w:rPr>
                <w:b/>
              </w:rPr>
              <w:t>Музыка</w:t>
            </w:r>
          </w:p>
          <w:p w:rsidR="000C0735" w:rsidRPr="00B54DE7" w:rsidRDefault="000C0735" w:rsidP="00C07BA9">
            <w:pPr>
              <w:contextualSpacing/>
              <w:jc w:val="both"/>
              <w:rPr>
                <w:b/>
              </w:rPr>
            </w:pPr>
            <w:r>
              <w:t>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w:t>
            </w:r>
          </w:p>
          <w:p w:rsidR="000C0735" w:rsidRDefault="000C0735" w:rsidP="00C07BA9">
            <w:pPr>
              <w:contextualSpacing/>
              <w:jc w:val="both"/>
              <w:rPr>
                <w:b/>
              </w:rPr>
            </w:pPr>
            <w:r w:rsidRPr="005509B2">
              <w:rPr>
                <w:b/>
              </w:rPr>
              <w:t>Художественное творчество</w:t>
            </w:r>
          </w:p>
          <w:p w:rsidR="000C0735" w:rsidRPr="00D85820" w:rsidRDefault="000C0735" w:rsidP="00C07BA9">
            <w:pPr>
              <w:contextualSpacing/>
              <w:jc w:val="both"/>
            </w:pPr>
            <w:r w:rsidRPr="00D85820">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w:t>
            </w:r>
            <w:r w:rsidRPr="00D85820">
              <w:t>а</w:t>
            </w:r>
            <w:r w:rsidRPr="00D85820">
              <w:t>та.</w:t>
            </w: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lastRenderedPageBreak/>
              <w:t xml:space="preserve">7. </w:t>
            </w:r>
            <w:r w:rsidRPr="00AE2448">
              <w:rPr>
                <w:b/>
                <w:sz w:val="24"/>
                <w:szCs w:val="24"/>
              </w:rPr>
              <w:t>Имеющий первичные представления о себе, семье, обществе (ближайшем  социуме), госуда</w:t>
            </w:r>
            <w:r w:rsidRPr="00AE2448">
              <w:rPr>
                <w:b/>
                <w:sz w:val="24"/>
                <w:szCs w:val="24"/>
              </w:rPr>
              <w:t>р</w:t>
            </w:r>
            <w:r w:rsidRPr="00AE2448">
              <w:rPr>
                <w:b/>
                <w:sz w:val="24"/>
                <w:szCs w:val="24"/>
              </w:rPr>
              <w:t xml:space="preserve">стве (стране), мире и природе </w:t>
            </w:r>
          </w:p>
          <w:p w:rsidR="000C0735" w:rsidRPr="00AE2448" w:rsidRDefault="000C0735" w:rsidP="00C07BA9">
            <w:pPr>
              <w:ind w:left="142"/>
              <w:contextualSpacing/>
              <w:jc w:val="both"/>
              <w:rPr>
                <w:b/>
              </w:rPr>
            </w:pPr>
          </w:p>
        </w:tc>
        <w:tc>
          <w:tcPr>
            <w:tcW w:w="12126" w:type="dxa"/>
          </w:tcPr>
          <w:p w:rsidR="000C0735" w:rsidRDefault="000C0735" w:rsidP="00C07BA9">
            <w:pPr>
              <w:contextualSpacing/>
              <w:jc w:val="both"/>
              <w:rPr>
                <w:b/>
              </w:rPr>
            </w:pPr>
            <w:r>
              <w:rPr>
                <w:b/>
              </w:rPr>
              <w:t xml:space="preserve">Здоровье и </w:t>
            </w:r>
            <w:r w:rsidRPr="00AE2448">
              <w:rPr>
                <w:b/>
              </w:rPr>
              <w:t>Физическая культура</w:t>
            </w:r>
            <w:r>
              <w:rPr>
                <w:b/>
              </w:rPr>
              <w:t xml:space="preserve"> </w:t>
            </w:r>
          </w:p>
          <w:p w:rsidR="000C0735" w:rsidRPr="002A6970" w:rsidRDefault="000C0735" w:rsidP="00C07BA9">
            <w:pPr>
              <w:contextualSpacing/>
              <w:jc w:val="both"/>
            </w:pPr>
            <w:r w:rsidRPr="002A6970">
              <w:t xml:space="preserve">Имеет представления о </w:t>
            </w:r>
            <w:r>
              <w:t>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0C0735" w:rsidRDefault="000C0735" w:rsidP="00C07BA9">
            <w:pPr>
              <w:contextualSpacing/>
              <w:jc w:val="both"/>
              <w:rPr>
                <w:b/>
              </w:rPr>
            </w:pPr>
            <w:r>
              <w:rPr>
                <w:b/>
              </w:rPr>
              <w:t>Социализация</w:t>
            </w:r>
          </w:p>
          <w:p w:rsidR="000C0735" w:rsidRPr="00697D47" w:rsidRDefault="000C0735" w:rsidP="00C07BA9">
            <w:pPr>
              <w:contextualSpacing/>
              <w:jc w:val="both"/>
            </w:pPr>
            <w: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0C0735" w:rsidRDefault="000C0735" w:rsidP="00C07BA9">
            <w:pPr>
              <w:contextualSpacing/>
              <w:jc w:val="both"/>
              <w:rPr>
                <w:b/>
              </w:rPr>
            </w:pPr>
            <w:r>
              <w:rPr>
                <w:b/>
              </w:rPr>
              <w:t>Труд</w:t>
            </w:r>
          </w:p>
          <w:p w:rsidR="000C0735" w:rsidRPr="008A2E0A" w:rsidRDefault="000C0735" w:rsidP="00C07BA9">
            <w:pPr>
              <w:contextualSpacing/>
              <w:jc w:val="both"/>
            </w:pPr>
            <w:r w:rsidRPr="008A2E0A">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w:t>
            </w:r>
            <w:r>
              <w:t>ой и государственной значимости, первоначальные представления о труде как экономической категории.</w:t>
            </w:r>
          </w:p>
          <w:p w:rsidR="000C0735" w:rsidRDefault="000C0735" w:rsidP="00C07BA9">
            <w:pPr>
              <w:contextualSpacing/>
              <w:jc w:val="both"/>
              <w:rPr>
                <w:b/>
              </w:rPr>
            </w:pPr>
            <w:r>
              <w:rPr>
                <w:b/>
              </w:rPr>
              <w:lastRenderedPageBreak/>
              <w:t>Безопасность</w:t>
            </w:r>
          </w:p>
          <w:p w:rsidR="000C0735" w:rsidRPr="00E004C5" w:rsidRDefault="000C0735" w:rsidP="00C07BA9">
            <w:pPr>
              <w:contextualSpacing/>
              <w:jc w:val="both"/>
            </w:pPr>
            <w:r w:rsidRPr="00E004C5">
              <w:t xml:space="preserve">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w:t>
            </w:r>
            <w:r>
              <w:t>И</w:t>
            </w:r>
            <w:r w:rsidRPr="00E004C5">
              <w:t>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w:t>
            </w:r>
            <w:r>
              <w:t>оза, наводнение, сильный ветер),</w:t>
            </w:r>
            <w:r w:rsidRPr="00E004C5">
              <w:t xml:space="preserve"> некоторых видах опасных для окружающего мира природы ситуаций (загрязнение воздуха, воды,  вырубка деревьев, лесные пожары)</w:t>
            </w:r>
            <w:r>
              <w:t xml:space="preserve">, </w:t>
            </w:r>
            <w:r w:rsidRPr="00E004C5">
              <w:t xml:space="preserve"> правилах безопасного для окр</w:t>
            </w:r>
            <w:r>
              <w:t>ужающего мира природы поведения.</w:t>
            </w:r>
          </w:p>
          <w:p w:rsidR="000C0735" w:rsidRPr="008B430F" w:rsidRDefault="000C0735" w:rsidP="00C07BA9">
            <w:pPr>
              <w:contextualSpacing/>
              <w:jc w:val="both"/>
              <w:rPr>
                <w:b/>
              </w:rPr>
            </w:pPr>
            <w:r w:rsidRPr="008B430F">
              <w:rPr>
                <w:b/>
              </w:rPr>
              <w:t>Чтение художественной литературы</w:t>
            </w:r>
          </w:p>
          <w:p w:rsidR="000C0735" w:rsidRDefault="000C0735" w:rsidP="00C07BA9">
            <w:pPr>
              <w:pStyle w:val="2"/>
              <w:numPr>
                <w:ilvl w:val="0"/>
                <w:numId w:val="0"/>
              </w:numPr>
              <w:spacing w:line="240" w:lineRule="auto"/>
              <w:contextualSpacing/>
              <w:jc w:val="both"/>
            </w:pPr>
            <w:r>
              <w:t>Называет любимые сказки и рассказы (3-4). Знает несколько стихотворений (2-3) наизусть.</w:t>
            </w:r>
          </w:p>
          <w:p w:rsidR="000C0735" w:rsidRPr="00AE2448" w:rsidRDefault="000C0735" w:rsidP="00C07BA9">
            <w:pPr>
              <w:contextualSpacing/>
              <w:jc w:val="both"/>
              <w:rPr>
                <w:b/>
              </w:rPr>
            </w:pPr>
            <w:r w:rsidRPr="00AE2448">
              <w:rPr>
                <w:b/>
              </w:rPr>
              <w:t>Коммуникация</w:t>
            </w:r>
          </w:p>
          <w:p w:rsidR="000C0735" w:rsidRDefault="000C0735" w:rsidP="00C07BA9">
            <w:pPr>
              <w:contextualSpacing/>
              <w:jc w:val="both"/>
            </w:pPr>
            <w:r w:rsidRPr="001F26DA">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w:t>
            </w:r>
            <w:r w:rsidRPr="00654779">
              <w:t xml:space="preserve">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w:t>
            </w:r>
            <w:r>
              <w:t>. И</w:t>
            </w:r>
            <w:r w:rsidRPr="00654779">
              <w:t>меет представление о названии своей страны, города, населенного пункта, о главных си</w:t>
            </w:r>
            <w:r>
              <w:t>мволах государства (герб, флаг). П</w:t>
            </w:r>
            <w:r w:rsidRPr="00654779">
              <w:t>роявляет интерес к социальным событиям, отражающимся в средствах массовой информации, разговаривает о них с взрослыми и сверстниками.</w:t>
            </w:r>
          </w:p>
          <w:p w:rsidR="000C0735" w:rsidRPr="00013578" w:rsidRDefault="000C0735" w:rsidP="00C07BA9">
            <w:pPr>
              <w:contextualSpacing/>
              <w:jc w:val="both"/>
              <w:rPr>
                <w:b/>
              </w:rPr>
            </w:pPr>
            <w:r w:rsidRPr="00190242">
              <w:rPr>
                <w:b/>
              </w:rPr>
              <w:t>Познание</w:t>
            </w:r>
          </w:p>
          <w:p w:rsidR="000C0735" w:rsidRDefault="000C0735" w:rsidP="00C07BA9">
            <w:pPr>
              <w:contextualSpacing/>
              <w:jc w:val="both"/>
            </w:pPr>
            <w:r>
              <w:t>Имеет систематизированные</w:t>
            </w:r>
            <w:r w:rsidRPr="00190242">
              <w:t xml:space="preserve"> представления о</w:t>
            </w:r>
            <w:r>
              <w:t>б объектах и их</w:t>
            </w:r>
            <w:r w:rsidRPr="00190242">
              <w:t xml:space="preserve"> свойствах</w:t>
            </w:r>
            <w:r>
              <w:t>.</w:t>
            </w:r>
          </w:p>
          <w:p w:rsidR="000C0735" w:rsidRPr="001C619A" w:rsidRDefault="000C0735" w:rsidP="00C07BA9">
            <w:pPr>
              <w:contextualSpacing/>
              <w:jc w:val="both"/>
              <w:rPr>
                <w:b/>
              </w:rPr>
            </w:pPr>
            <w:r w:rsidRPr="001C619A">
              <w:rPr>
                <w:b/>
              </w:rPr>
              <w:t>Музыка</w:t>
            </w:r>
          </w:p>
          <w:p w:rsidR="000C0735" w:rsidRPr="00654779" w:rsidRDefault="000C0735" w:rsidP="00C07BA9">
            <w:pPr>
              <w:contextualSpacing/>
              <w:jc w:val="both"/>
            </w:pPr>
            <w:r>
              <w:t>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w:t>
            </w:r>
          </w:p>
          <w:p w:rsidR="000C0735" w:rsidRDefault="000C0735" w:rsidP="00C07BA9">
            <w:pPr>
              <w:contextualSpacing/>
              <w:jc w:val="both"/>
              <w:rPr>
                <w:b/>
              </w:rPr>
            </w:pPr>
            <w:r w:rsidRPr="001153C5">
              <w:rPr>
                <w:b/>
              </w:rPr>
              <w:t>Художественное творчество</w:t>
            </w:r>
          </w:p>
          <w:p w:rsidR="000C0735" w:rsidRPr="00066793" w:rsidRDefault="000C0735" w:rsidP="00C07BA9">
            <w:pPr>
              <w:contextualSpacing/>
              <w:jc w:val="both"/>
            </w:pPr>
            <w:r>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передавает их с помощью доступных средств выразительности (формы, пропорций, цвета). Начинает интересоваться историей народных промыслов.  </w:t>
            </w: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lastRenderedPageBreak/>
              <w:t xml:space="preserve">8. </w:t>
            </w:r>
            <w:r w:rsidRPr="00AE2448">
              <w:rPr>
                <w:b/>
                <w:sz w:val="24"/>
                <w:szCs w:val="24"/>
              </w:rPr>
              <w:t>Овладевший универсальными предпосылками учебной деятельности</w:t>
            </w:r>
          </w:p>
          <w:p w:rsidR="000C0735" w:rsidRPr="00AE2448" w:rsidRDefault="000C0735" w:rsidP="00C07BA9">
            <w:pPr>
              <w:ind w:left="142"/>
              <w:contextualSpacing/>
              <w:jc w:val="both"/>
              <w:rPr>
                <w:b/>
              </w:rPr>
            </w:pPr>
          </w:p>
        </w:tc>
        <w:tc>
          <w:tcPr>
            <w:tcW w:w="12126" w:type="dxa"/>
          </w:tcPr>
          <w:p w:rsidR="000C0735" w:rsidRPr="0035753A" w:rsidRDefault="000C0735" w:rsidP="00C07BA9">
            <w:pPr>
              <w:contextualSpacing/>
              <w:jc w:val="both"/>
              <w:rPr>
                <w:b/>
              </w:rPr>
            </w:pPr>
            <w:r w:rsidRPr="0035753A">
              <w:t>Умеет действовать самостоятельно по простому правилу или образцу, заданному взрослым</w:t>
            </w:r>
            <w:r>
              <w:t>.</w:t>
            </w:r>
          </w:p>
          <w:p w:rsidR="000C0735" w:rsidRPr="00D91520" w:rsidRDefault="000C0735" w:rsidP="00C07BA9">
            <w:pPr>
              <w:contextualSpacing/>
              <w:jc w:val="both"/>
              <w:rPr>
                <w:b/>
              </w:rPr>
            </w:pPr>
            <w:r w:rsidRPr="00D91520">
              <w:rPr>
                <w:b/>
              </w:rPr>
              <w:t>Безопасность</w:t>
            </w:r>
          </w:p>
          <w:p w:rsidR="000C0735" w:rsidRDefault="000C0735" w:rsidP="00C07BA9">
            <w:pPr>
              <w:contextualSpacing/>
              <w:jc w:val="both"/>
            </w:pPr>
            <w:r>
              <w:t>Действует по инструкции взрослого в стандартных опасных ситуациях.</w:t>
            </w:r>
          </w:p>
          <w:p w:rsidR="000C0735" w:rsidRPr="008B430F" w:rsidRDefault="000C0735" w:rsidP="00C07BA9">
            <w:pPr>
              <w:contextualSpacing/>
              <w:jc w:val="both"/>
              <w:rPr>
                <w:b/>
              </w:rPr>
            </w:pPr>
            <w:r w:rsidRPr="008B430F">
              <w:rPr>
                <w:b/>
              </w:rPr>
              <w:t>Чтение художественной литературы</w:t>
            </w:r>
          </w:p>
          <w:p w:rsidR="000C0735" w:rsidRDefault="000C0735" w:rsidP="00C07BA9">
            <w:pPr>
              <w:contextualSpacing/>
              <w:jc w:val="both"/>
            </w:pPr>
            <w:r>
              <w:t xml:space="preserve">Способен многое запоминать, читать наизусть. </w:t>
            </w:r>
          </w:p>
          <w:p w:rsidR="000C0735" w:rsidRPr="00AE2448" w:rsidRDefault="000C0735" w:rsidP="00C07BA9">
            <w:pPr>
              <w:contextualSpacing/>
              <w:jc w:val="both"/>
              <w:rPr>
                <w:b/>
              </w:rPr>
            </w:pPr>
            <w:r w:rsidRPr="00AE2448">
              <w:rPr>
                <w:b/>
              </w:rPr>
              <w:t>Коммуникация</w:t>
            </w:r>
          </w:p>
          <w:p w:rsidR="000C0735" w:rsidRDefault="000C0735" w:rsidP="00C07BA9">
            <w:pPr>
              <w:contextualSpacing/>
              <w:jc w:val="both"/>
            </w:pPr>
            <w:r>
              <w:t>С</w:t>
            </w:r>
            <w:r w:rsidRPr="00ED56DC">
              <w:t xml:space="preserve">пособен удерживать в памяти правило, высказанное взрослым и </w:t>
            </w:r>
            <w:r w:rsidRPr="00ED56DC">
              <w:lastRenderedPageBreak/>
              <w:t>дейс</w:t>
            </w:r>
            <w:r>
              <w:t>твовать по нему без напоминания.</w:t>
            </w:r>
          </w:p>
          <w:p w:rsidR="000C0735" w:rsidRPr="00F239D7" w:rsidRDefault="000C0735" w:rsidP="00C07BA9">
            <w:pPr>
              <w:contextualSpacing/>
              <w:jc w:val="both"/>
              <w:rPr>
                <w:b/>
              </w:rPr>
            </w:pPr>
            <w:r w:rsidRPr="00F239D7">
              <w:rPr>
                <w:b/>
              </w:rPr>
              <w:t>Музыка</w:t>
            </w:r>
          </w:p>
          <w:p w:rsidR="000C0735" w:rsidRPr="00ED56DC" w:rsidRDefault="000C0735" w:rsidP="00C07BA9">
            <w:pPr>
              <w:contextualSpacing/>
              <w:jc w:val="both"/>
            </w:pPr>
            <w:r>
              <w:t>Стремится к результату музыкально-художественной деятельности (исполнить хорошо песню, танец).</w:t>
            </w:r>
          </w:p>
          <w:p w:rsidR="000C0735" w:rsidRPr="009C23D8" w:rsidRDefault="000C0735" w:rsidP="00C07BA9">
            <w:pPr>
              <w:contextualSpacing/>
              <w:jc w:val="both"/>
            </w:pPr>
            <w:r w:rsidRPr="005509B2">
              <w:rPr>
                <w:b/>
              </w:rPr>
              <w:t>Художественное творчество</w:t>
            </w:r>
          </w:p>
          <w:p w:rsidR="000C0735" w:rsidRDefault="000C0735" w:rsidP="00C07BA9">
            <w:pPr>
              <w:contextualSpacing/>
              <w:jc w:val="both"/>
            </w:pPr>
            <w:r w:rsidRPr="00D85820">
              <w:t>При создании рисунка, лепки, аппликации и в конструировании начинает овладевать умениями работы по правилу и о</w:t>
            </w:r>
            <w:r w:rsidRPr="00D85820">
              <w:t>б</w:t>
            </w:r>
            <w:r w:rsidRPr="00D85820">
              <w:t>разцу</w:t>
            </w:r>
            <w:r>
              <w:t>.</w:t>
            </w:r>
          </w:p>
          <w:p w:rsidR="000C0735" w:rsidRPr="00D85820" w:rsidRDefault="000C0735" w:rsidP="00C07BA9">
            <w:pPr>
              <w:contextualSpacing/>
              <w:jc w:val="both"/>
            </w:pPr>
          </w:p>
        </w:tc>
      </w:tr>
      <w:tr w:rsidR="000C0735" w:rsidRPr="00066793" w:rsidTr="00C07BA9">
        <w:tc>
          <w:tcPr>
            <w:tcW w:w="2660" w:type="dxa"/>
          </w:tcPr>
          <w:p w:rsidR="000C0735" w:rsidRPr="00AE2448" w:rsidRDefault="000C0735" w:rsidP="00C07BA9">
            <w:pPr>
              <w:pStyle w:val="ad"/>
              <w:spacing w:after="0"/>
              <w:ind w:left="0"/>
              <w:rPr>
                <w:b/>
                <w:sz w:val="24"/>
                <w:szCs w:val="24"/>
              </w:rPr>
            </w:pPr>
            <w:r>
              <w:rPr>
                <w:b/>
                <w:sz w:val="24"/>
                <w:szCs w:val="24"/>
              </w:rPr>
              <w:lastRenderedPageBreak/>
              <w:t xml:space="preserve">9. </w:t>
            </w:r>
            <w:r w:rsidRPr="00AE2448">
              <w:rPr>
                <w:b/>
                <w:sz w:val="24"/>
                <w:szCs w:val="24"/>
              </w:rPr>
              <w:t>Овладевший необходимыми умениями и навыками</w:t>
            </w:r>
          </w:p>
          <w:p w:rsidR="000C0735" w:rsidRPr="00AE2448" w:rsidRDefault="000C0735" w:rsidP="00C07BA9">
            <w:pPr>
              <w:ind w:left="142"/>
              <w:contextualSpacing/>
              <w:jc w:val="both"/>
              <w:rPr>
                <w:b/>
              </w:rPr>
            </w:pPr>
          </w:p>
        </w:tc>
        <w:tc>
          <w:tcPr>
            <w:tcW w:w="12126" w:type="dxa"/>
          </w:tcPr>
          <w:p w:rsidR="000C0735" w:rsidRDefault="000C0735" w:rsidP="00C07BA9">
            <w:pPr>
              <w:contextualSpacing/>
              <w:jc w:val="both"/>
              <w:rPr>
                <w:b/>
              </w:rPr>
            </w:pPr>
            <w:r>
              <w:rPr>
                <w:b/>
              </w:rPr>
              <w:t>Здоровье</w:t>
            </w:r>
          </w:p>
          <w:p w:rsidR="000C0735" w:rsidRDefault="000C0735" w:rsidP="00C07BA9">
            <w:pPr>
              <w:contextualSpacing/>
              <w:jc w:val="both"/>
            </w:pPr>
            <w: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0C0735" w:rsidRDefault="000C0735" w:rsidP="00C07BA9">
            <w:pPr>
              <w:contextualSpacing/>
              <w:jc w:val="both"/>
            </w:pPr>
            <w: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0C0735" w:rsidRDefault="000C0735" w:rsidP="00C07BA9">
            <w:pPr>
              <w:contextualSpacing/>
              <w:jc w:val="both"/>
            </w:pPr>
            <w:r>
              <w:t>- различать полезные и вредные для здоровья продукты питания, разумно употреблять их;</w:t>
            </w:r>
          </w:p>
          <w:p w:rsidR="000C0735" w:rsidRDefault="000C0735" w:rsidP="00C07BA9">
            <w:pPr>
              <w:contextualSpacing/>
              <w:jc w:val="both"/>
            </w:pPr>
            <w:r>
              <w:t>- соблюдать правила безопасного поведения в подвижных играх спортивном зале;</w:t>
            </w:r>
          </w:p>
          <w:p w:rsidR="000C0735" w:rsidRDefault="000C0735" w:rsidP="00C07BA9">
            <w:pPr>
              <w:contextualSpacing/>
              <w:jc w:val="both"/>
            </w:pPr>
            <w:r>
              <w:t xml:space="preserve">- выбирать одежду и обувь, соответствующую погоде. </w:t>
            </w:r>
          </w:p>
          <w:p w:rsidR="000C0735" w:rsidRPr="00AE2448" w:rsidRDefault="000C0735" w:rsidP="00C07BA9">
            <w:pPr>
              <w:contextualSpacing/>
              <w:jc w:val="both"/>
              <w:rPr>
                <w:b/>
              </w:rPr>
            </w:pPr>
            <w:r w:rsidRPr="00AE2448">
              <w:rPr>
                <w:b/>
              </w:rPr>
              <w:t>Физическая культура</w:t>
            </w:r>
          </w:p>
          <w:p w:rsidR="000C0735" w:rsidRPr="005B773F" w:rsidRDefault="000C0735" w:rsidP="00C07BA9">
            <w:pPr>
              <w:contextualSpacing/>
              <w:jc w:val="both"/>
              <w:rPr>
                <w:i/>
              </w:rPr>
            </w:pPr>
            <w:r w:rsidRPr="005B773F">
              <w:rPr>
                <w:i/>
              </w:rPr>
              <w:t>Ходьба, бег, упражнения в равновесии:</w:t>
            </w:r>
          </w:p>
          <w:p w:rsidR="000C0735" w:rsidRPr="005B773F" w:rsidRDefault="000C0735" w:rsidP="00AB6B77">
            <w:pPr>
              <w:numPr>
                <w:ilvl w:val="0"/>
                <w:numId w:val="7"/>
              </w:numPr>
              <w:tabs>
                <w:tab w:val="clear" w:pos="720"/>
                <w:tab w:val="num" w:pos="0"/>
              </w:tabs>
              <w:ind w:left="0" w:firstLine="0"/>
              <w:contextualSpacing/>
              <w:jc w:val="both"/>
            </w:pPr>
            <w:r w:rsidRPr="005B773F">
              <w:t xml:space="preserve">пробежать под вертящейся веревкой; убежать от ловящего, догнать убегающего; стоять на одной ноге; </w:t>
            </w:r>
          </w:p>
          <w:p w:rsidR="000C0735" w:rsidRPr="005B773F" w:rsidRDefault="000C0735" w:rsidP="00AB6B77">
            <w:pPr>
              <w:numPr>
                <w:ilvl w:val="0"/>
                <w:numId w:val="7"/>
              </w:numPr>
              <w:tabs>
                <w:tab w:val="clear" w:pos="720"/>
                <w:tab w:val="num" w:pos="0"/>
              </w:tabs>
              <w:ind w:left="0" w:firstLine="0"/>
              <w:contextualSpacing/>
              <w:jc w:val="both"/>
            </w:pPr>
            <w:r w:rsidRPr="005B773F">
              <w:t xml:space="preserve">пройти 3-4 м. с закрытыми глазами; </w:t>
            </w:r>
          </w:p>
          <w:p w:rsidR="000C0735" w:rsidRPr="005B773F" w:rsidRDefault="000C0735" w:rsidP="00AB6B77">
            <w:pPr>
              <w:numPr>
                <w:ilvl w:val="0"/>
                <w:numId w:val="7"/>
              </w:numPr>
              <w:tabs>
                <w:tab w:val="clear" w:pos="720"/>
                <w:tab w:val="num" w:pos="0"/>
              </w:tabs>
              <w:ind w:left="0" w:firstLine="0"/>
              <w:contextualSpacing/>
              <w:jc w:val="both"/>
            </w:pPr>
            <w:r w:rsidRPr="005B773F">
              <w:t>пробежать медленно до 320 м по пересеченной местности;</w:t>
            </w:r>
          </w:p>
          <w:p w:rsidR="000C0735" w:rsidRPr="005B773F" w:rsidRDefault="000C0735" w:rsidP="00AB6B77">
            <w:pPr>
              <w:numPr>
                <w:ilvl w:val="0"/>
                <w:numId w:val="7"/>
              </w:numPr>
              <w:tabs>
                <w:tab w:val="clear" w:pos="720"/>
                <w:tab w:val="num" w:pos="0"/>
              </w:tabs>
              <w:ind w:left="0" w:firstLine="0"/>
              <w:contextualSpacing/>
              <w:jc w:val="both"/>
            </w:pPr>
            <w:r w:rsidRPr="005B773F">
              <w:t>пробежать быстро 10 м (3-4 раза) с перерывами; челночный бег 3 раза по 10 м;</w:t>
            </w:r>
          </w:p>
          <w:p w:rsidR="000C0735" w:rsidRPr="005B773F" w:rsidRDefault="000C0735" w:rsidP="00AB6B77">
            <w:pPr>
              <w:numPr>
                <w:ilvl w:val="0"/>
                <w:numId w:val="7"/>
              </w:numPr>
              <w:tabs>
                <w:tab w:val="clear" w:pos="720"/>
                <w:tab w:val="num" w:pos="0"/>
              </w:tabs>
              <w:ind w:left="0" w:firstLine="0"/>
              <w:contextualSpacing/>
              <w:jc w:val="both"/>
            </w:pPr>
            <w:r w:rsidRPr="005B773F">
              <w:t>пробежать как можно быстрее 20 м (примерно за 5,5-5 с) и 30 м (примерно за 8,5-7,5 с);</w:t>
            </w:r>
          </w:p>
          <w:p w:rsidR="000C0735" w:rsidRPr="005B773F" w:rsidRDefault="000C0735" w:rsidP="00C07BA9">
            <w:pPr>
              <w:contextualSpacing/>
              <w:jc w:val="both"/>
              <w:rPr>
                <w:i/>
              </w:rPr>
            </w:pPr>
            <w:r w:rsidRPr="005B773F">
              <w:rPr>
                <w:i/>
              </w:rPr>
              <w:t>Прыжки:</w:t>
            </w:r>
          </w:p>
          <w:p w:rsidR="000C0735" w:rsidRPr="005B773F" w:rsidRDefault="000C0735" w:rsidP="00AB6B77">
            <w:pPr>
              <w:numPr>
                <w:ilvl w:val="0"/>
                <w:numId w:val="8"/>
              </w:numPr>
              <w:tabs>
                <w:tab w:val="clear" w:pos="720"/>
                <w:tab w:val="num" w:pos="0"/>
              </w:tabs>
              <w:ind w:left="-42" w:firstLine="42"/>
              <w:contextualSpacing/>
              <w:jc w:val="both"/>
            </w:pPr>
            <w:r w:rsidRPr="005B773F">
              <w:t>прыгать в длину с места не менее чем на 80 см.; с разбега – не менее, чем на 100 см;</w:t>
            </w:r>
          </w:p>
          <w:p w:rsidR="000C0735" w:rsidRPr="005B773F" w:rsidRDefault="000C0735" w:rsidP="00AB6B77">
            <w:pPr>
              <w:numPr>
                <w:ilvl w:val="0"/>
                <w:numId w:val="8"/>
              </w:numPr>
              <w:tabs>
                <w:tab w:val="clear" w:pos="720"/>
                <w:tab w:val="num" w:pos="0"/>
              </w:tabs>
              <w:ind w:left="-42" w:firstLine="42"/>
              <w:contextualSpacing/>
              <w:jc w:val="both"/>
            </w:pPr>
            <w:r w:rsidRPr="005B773F">
              <w:t>прыгнуть в высоту с места до 20 см; в высоту с разбега – не менее чем на 30-40 см;</w:t>
            </w:r>
          </w:p>
          <w:p w:rsidR="000C0735" w:rsidRPr="005B773F" w:rsidRDefault="000C0735" w:rsidP="00AB6B77">
            <w:pPr>
              <w:numPr>
                <w:ilvl w:val="0"/>
                <w:numId w:val="8"/>
              </w:numPr>
              <w:tabs>
                <w:tab w:val="clear" w:pos="720"/>
                <w:tab w:val="num" w:pos="0"/>
              </w:tabs>
              <w:ind w:left="-42" w:firstLine="42"/>
              <w:contextualSpacing/>
              <w:jc w:val="both"/>
            </w:pPr>
            <w:r w:rsidRPr="005B773F">
              <w:t xml:space="preserve">прыгнуть через длинную качающуюся скакалку; через короткую вращающуюся  скакалку. </w:t>
            </w:r>
          </w:p>
          <w:p w:rsidR="000C0735" w:rsidRPr="005B773F" w:rsidRDefault="000C0735" w:rsidP="00C07BA9">
            <w:pPr>
              <w:contextualSpacing/>
              <w:jc w:val="both"/>
              <w:rPr>
                <w:i/>
              </w:rPr>
            </w:pPr>
            <w:r w:rsidRPr="005B773F">
              <w:rPr>
                <w:i/>
              </w:rPr>
              <w:t>Метание, катание, бросание, ловля:</w:t>
            </w:r>
          </w:p>
          <w:p w:rsidR="000C0735" w:rsidRPr="005B773F" w:rsidRDefault="000C0735" w:rsidP="00AB6B77">
            <w:pPr>
              <w:numPr>
                <w:ilvl w:val="0"/>
                <w:numId w:val="9"/>
              </w:numPr>
              <w:tabs>
                <w:tab w:val="clear" w:pos="720"/>
                <w:tab w:val="num" w:pos="-42"/>
              </w:tabs>
              <w:ind w:left="0" w:firstLine="0"/>
              <w:contextualSpacing/>
              <w:jc w:val="both"/>
            </w:pPr>
            <w:r w:rsidRPr="005B773F">
              <w:t>ударить мяч, отскочивший от земли, не менее 10 раз подряд на месте и продвигаясь вперед шагом (не менее 5-6 м);</w:t>
            </w:r>
          </w:p>
          <w:p w:rsidR="000C0735" w:rsidRPr="005B773F" w:rsidRDefault="000C0735" w:rsidP="00AB6B77">
            <w:pPr>
              <w:numPr>
                <w:ilvl w:val="0"/>
                <w:numId w:val="9"/>
              </w:numPr>
              <w:tabs>
                <w:tab w:val="clear" w:pos="720"/>
                <w:tab w:val="num" w:pos="-42"/>
              </w:tabs>
              <w:ind w:left="0" w:firstLine="0"/>
              <w:contextualSpacing/>
              <w:jc w:val="both"/>
            </w:pPr>
            <w:r w:rsidRPr="005B773F">
              <w:t>перебрасывать мяч друг другу (сверстнику, взрослому) и ловить его стоя, сидя, разными способами (снизу, из-за головы, от груди, с отскоком от земли);</w:t>
            </w:r>
          </w:p>
          <w:p w:rsidR="000C0735" w:rsidRPr="005B773F" w:rsidRDefault="000C0735" w:rsidP="00AB6B77">
            <w:pPr>
              <w:numPr>
                <w:ilvl w:val="0"/>
                <w:numId w:val="9"/>
              </w:numPr>
              <w:tabs>
                <w:tab w:val="clear" w:pos="720"/>
                <w:tab w:val="num" w:pos="-42"/>
              </w:tabs>
              <w:ind w:left="0" w:firstLine="0"/>
              <w:contextualSpacing/>
              <w:jc w:val="both"/>
              <w:rPr>
                <w:i/>
              </w:rPr>
            </w:pPr>
            <w:r w:rsidRPr="005B773F">
              <w:t>катать набивные мячи (вес 1 кг);</w:t>
            </w:r>
          </w:p>
          <w:p w:rsidR="000C0735" w:rsidRPr="005B773F" w:rsidRDefault="000C0735" w:rsidP="00AB6B77">
            <w:pPr>
              <w:numPr>
                <w:ilvl w:val="0"/>
                <w:numId w:val="9"/>
              </w:numPr>
              <w:tabs>
                <w:tab w:val="clear" w:pos="720"/>
                <w:tab w:val="num" w:pos="-42"/>
              </w:tabs>
              <w:ind w:left="0" w:firstLine="0"/>
              <w:contextualSpacing/>
              <w:jc w:val="both"/>
              <w:rPr>
                <w:i/>
              </w:rPr>
            </w:pPr>
            <w:r w:rsidRPr="005B773F">
              <w:t>метать мяч в горизонтальную и вертикальную цели (центр мишени на высоте 2 м) с расстояния 3-4 метра;</w:t>
            </w:r>
          </w:p>
          <w:p w:rsidR="000C0735" w:rsidRPr="005B773F" w:rsidRDefault="000C0735" w:rsidP="00AB6B77">
            <w:pPr>
              <w:numPr>
                <w:ilvl w:val="0"/>
                <w:numId w:val="9"/>
              </w:numPr>
              <w:tabs>
                <w:tab w:val="clear" w:pos="720"/>
                <w:tab w:val="num" w:pos="-42"/>
              </w:tabs>
              <w:ind w:left="0" w:firstLine="0"/>
              <w:contextualSpacing/>
              <w:jc w:val="both"/>
              <w:rPr>
                <w:i/>
              </w:rPr>
            </w:pPr>
            <w:r w:rsidRPr="005B773F">
              <w:t>метать мяч вдаль на 5-9 м.</w:t>
            </w:r>
          </w:p>
          <w:p w:rsidR="000C0735" w:rsidRPr="005B773F" w:rsidRDefault="000C0735" w:rsidP="00C07BA9">
            <w:pPr>
              <w:contextualSpacing/>
              <w:jc w:val="both"/>
              <w:rPr>
                <w:i/>
              </w:rPr>
            </w:pPr>
            <w:r w:rsidRPr="005B773F">
              <w:rPr>
                <w:i/>
              </w:rPr>
              <w:t>Лазание, ползание:</w:t>
            </w:r>
          </w:p>
          <w:p w:rsidR="000C0735" w:rsidRPr="005B773F" w:rsidRDefault="000C0735" w:rsidP="00AB6B77">
            <w:pPr>
              <w:numPr>
                <w:ilvl w:val="0"/>
                <w:numId w:val="10"/>
              </w:numPr>
              <w:tabs>
                <w:tab w:val="clear" w:pos="720"/>
                <w:tab w:val="num" w:pos="0"/>
              </w:tabs>
              <w:ind w:left="0" w:firstLine="0"/>
              <w:contextualSpacing/>
              <w:jc w:val="both"/>
            </w:pPr>
            <w:r w:rsidRPr="005B773F">
              <w:t xml:space="preserve">перебираться с одного пролета гимнастической стенки на другой; пролезать между рейками вышки; перелезать через верх стремянки; </w:t>
            </w:r>
          </w:p>
          <w:p w:rsidR="000C0735" w:rsidRPr="005B773F" w:rsidRDefault="000C0735" w:rsidP="00AB6B77">
            <w:pPr>
              <w:numPr>
                <w:ilvl w:val="0"/>
                <w:numId w:val="10"/>
              </w:numPr>
              <w:tabs>
                <w:tab w:val="clear" w:pos="720"/>
                <w:tab w:val="num" w:pos="0"/>
              </w:tabs>
              <w:ind w:left="0" w:firstLine="0"/>
              <w:contextualSpacing/>
              <w:jc w:val="both"/>
            </w:pPr>
            <w:r w:rsidRPr="005B773F">
              <w:t xml:space="preserve">чередовать ползание с другими видами движений (ходьбой, </w:t>
            </w:r>
            <w:r w:rsidRPr="005B773F">
              <w:lastRenderedPageBreak/>
              <w:t>бегом, перешагиванием и др.).</w:t>
            </w:r>
          </w:p>
          <w:p w:rsidR="000C0735" w:rsidRPr="005B773F" w:rsidRDefault="000C0735" w:rsidP="00C07BA9">
            <w:pPr>
              <w:contextualSpacing/>
              <w:jc w:val="both"/>
              <w:rPr>
                <w:i/>
              </w:rPr>
            </w:pPr>
            <w:r w:rsidRPr="005B773F">
              <w:rPr>
                <w:i/>
              </w:rPr>
              <w:t>Упражнения в равновесии:</w:t>
            </w:r>
          </w:p>
          <w:p w:rsidR="000C0735" w:rsidRPr="005B773F" w:rsidRDefault="000C0735" w:rsidP="00AB6B77">
            <w:pPr>
              <w:numPr>
                <w:ilvl w:val="0"/>
                <w:numId w:val="17"/>
              </w:numPr>
              <w:tabs>
                <w:tab w:val="clear" w:pos="720"/>
                <w:tab w:val="num" w:pos="0"/>
              </w:tabs>
              <w:ind w:left="0" w:firstLine="0"/>
              <w:contextualSpacing/>
              <w:jc w:val="both"/>
            </w:pPr>
            <w:r w:rsidRPr="005B773F">
              <w:t>стоя на гимнастической скамейке, подниматься на носки и опускаться на всю ступню; поворачиваться кругом;</w:t>
            </w:r>
          </w:p>
          <w:p w:rsidR="000C0735" w:rsidRPr="005B773F" w:rsidRDefault="000C0735" w:rsidP="00AB6B77">
            <w:pPr>
              <w:numPr>
                <w:ilvl w:val="0"/>
                <w:numId w:val="17"/>
              </w:numPr>
              <w:tabs>
                <w:tab w:val="clear" w:pos="720"/>
                <w:tab w:val="num" w:pos="0"/>
              </w:tabs>
              <w:ind w:left="0" w:firstLine="0"/>
              <w:contextualSpacing/>
              <w:jc w:val="both"/>
            </w:pPr>
            <w:r w:rsidRPr="005B773F">
              <w:t>стоять на одной ноге; делать «ласточку»;</w:t>
            </w:r>
          </w:p>
          <w:p w:rsidR="000C0735" w:rsidRPr="005B773F" w:rsidRDefault="000C0735" w:rsidP="00AB6B77">
            <w:pPr>
              <w:numPr>
                <w:ilvl w:val="0"/>
                <w:numId w:val="17"/>
              </w:numPr>
              <w:tabs>
                <w:tab w:val="clear" w:pos="720"/>
                <w:tab w:val="num" w:pos="0"/>
              </w:tabs>
              <w:ind w:left="0" w:firstLine="0"/>
              <w:contextualSpacing/>
              <w:jc w:val="both"/>
            </w:pPr>
            <w:r w:rsidRPr="005B773F">
              <w:t>после бега, прыжков приседать на носках, руки в стороны; останавливаться и стоять на одной ноге, руки на поясе;</w:t>
            </w:r>
          </w:p>
          <w:p w:rsidR="000C0735" w:rsidRPr="005B773F" w:rsidRDefault="000C0735" w:rsidP="00AB6B77">
            <w:pPr>
              <w:numPr>
                <w:ilvl w:val="0"/>
                <w:numId w:val="17"/>
              </w:numPr>
              <w:tabs>
                <w:tab w:val="clear" w:pos="720"/>
                <w:tab w:val="num" w:pos="0"/>
              </w:tabs>
              <w:ind w:left="0" w:firstLine="0"/>
              <w:contextualSpacing/>
              <w:jc w:val="both"/>
            </w:pPr>
            <w:r w:rsidRPr="005B773F">
              <w:t>пройти по узкой рейке гимнастической скамейки.</w:t>
            </w:r>
          </w:p>
          <w:p w:rsidR="000C0735" w:rsidRPr="005B773F" w:rsidRDefault="000C0735" w:rsidP="00C07BA9">
            <w:pPr>
              <w:contextualSpacing/>
              <w:jc w:val="both"/>
              <w:rPr>
                <w:i/>
              </w:rPr>
            </w:pPr>
            <w:r w:rsidRPr="005B773F">
              <w:rPr>
                <w:i/>
              </w:rPr>
              <w:t>Упражнения для отдельных групп мышц:</w:t>
            </w:r>
          </w:p>
          <w:p w:rsidR="000C0735" w:rsidRPr="005B773F" w:rsidRDefault="000C0735" w:rsidP="00AB6B77">
            <w:pPr>
              <w:numPr>
                <w:ilvl w:val="0"/>
                <w:numId w:val="11"/>
              </w:numPr>
              <w:tabs>
                <w:tab w:val="clear" w:pos="720"/>
                <w:tab w:val="num" w:pos="0"/>
              </w:tabs>
              <w:ind w:left="100" w:firstLine="0"/>
              <w:contextualSpacing/>
              <w:jc w:val="both"/>
            </w:pPr>
            <w:r w:rsidRPr="005B773F">
              <w:t>для мышц плечевого пояса: поднимать руки вверх без предметов и с предметами (палка, веревка, обруч, мяч). Выполнять упражнения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0C0735" w:rsidRPr="005B773F" w:rsidRDefault="000C0735" w:rsidP="00AB6B77">
            <w:pPr>
              <w:numPr>
                <w:ilvl w:val="0"/>
                <w:numId w:val="11"/>
              </w:numPr>
              <w:tabs>
                <w:tab w:val="clear" w:pos="720"/>
                <w:tab w:val="num" w:pos="0"/>
              </w:tabs>
              <w:ind w:left="100" w:firstLine="0"/>
              <w:contextualSpacing/>
              <w:jc w:val="both"/>
            </w:pPr>
            <w:r w:rsidRPr="005B773F">
              <w:t>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w:t>
            </w:r>
          </w:p>
          <w:p w:rsidR="000C0735" w:rsidRPr="005B773F" w:rsidRDefault="000C0735" w:rsidP="00AB6B77">
            <w:pPr>
              <w:numPr>
                <w:ilvl w:val="0"/>
                <w:numId w:val="11"/>
              </w:numPr>
              <w:tabs>
                <w:tab w:val="clear" w:pos="720"/>
                <w:tab w:val="num" w:pos="0"/>
              </w:tabs>
              <w:ind w:left="100" w:firstLine="0"/>
              <w:contextualSpacing/>
              <w:jc w:val="both"/>
              <w:rPr>
                <w:i/>
              </w:rPr>
            </w:pPr>
            <w:r w:rsidRPr="005B773F">
              <w:t>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положения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положения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 группироваться.</w:t>
            </w:r>
          </w:p>
          <w:p w:rsidR="000C0735" w:rsidRPr="005B773F" w:rsidRDefault="000C0735" w:rsidP="00C07BA9">
            <w:pPr>
              <w:ind w:left="360"/>
              <w:contextualSpacing/>
              <w:jc w:val="both"/>
              <w:rPr>
                <w:i/>
              </w:rPr>
            </w:pPr>
            <w:r w:rsidRPr="005B773F">
              <w:rPr>
                <w:i/>
              </w:rPr>
              <w:t>Спортивные развлечения:</w:t>
            </w:r>
          </w:p>
          <w:p w:rsidR="000C0735" w:rsidRPr="005B773F" w:rsidRDefault="000C0735" w:rsidP="00AB6B77">
            <w:pPr>
              <w:numPr>
                <w:ilvl w:val="0"/>
                <w:numId w:val="14"/>
              </w:numPr>
              <w:tabs>
                <w:tab w:val="clear" w:pos="720"/>
                <w:tab w:val="num" w:pos="0"/>
              </w:tabs>
              <w:ind w:left="100" w:firstLine="0"/>
              <w:contextualSpacing/>
              <w:jc w:val="both"/>
            </w:pPr>
            <w:r w:rsidRPr="005B773F">
              <w:t>катать сверстников на санках;</w:t>
            </w:r>
          </w:p>
          <w:p w:rsidR="000C0735" w:rsidRPr="005B773F" w:rsidRDefault="000C0735" w:rsidP="00AB6B77">
            <w:pPr>
              <w:numPr>
                <w:ilvl w:val="0"/>
                <w:numId w:val="14"/>
              </w:numPr>
              <w:tabs>
                <w:tab w:val="clear" w:pos="720"/>
                <w:tab w:val="num" w:pos="0"/>
              </w:tabs>
              <w:ind w:left="100" w:firstLine="0"/>
              <w:contextualSpacing/>
              <w:jc w:val="both"/>
            </w:pPr>
            <w:r w:rsidRPr="005B773F">
              <w:t>приседать и снова вставать во время скольжения по ледяным дорожкам;</w:t>
            </w:r>
          </w:p>
          <w:p w:rsidR="000C0735" w:rsidRPr="005B773F" w:rsidRDefault="000C0735" w:rsidP="00AB6B77">
            <w:pPr>
              <w:numPr>
                <w:ilvl w:val="0"/>
                <w:numId w:val="14"/>
              </w:numPr>
              <w:tabs>
                <w:tab w:val="clear" w:pos="720"/>
                <w:tab w:val="num" w:pos="0"/>
              </w:tabs>
              <w:ind w:left="100" w:firstLine="0"/>
              <w:contextualSpacing/>
              <w:jc w:val="both"/>
            </w:pPr>
            <w:r w:rsidRPr="005B773F">
              <w:t>скользить по ледяным дорожкам самостоятельно;</w:t>
            </w:r>
          </w:p>
          <w:p w:rsidR="000C0735" w:rsidRPr="005B773F" w:rsidRDefault="000C0735" w:rsidP="00AB6B77">
            <w:pPr>
              <w:numPr>
                <w:ilvl w:val="0"/>
                <w:numId w:val="14"/>
              </w:numPr>
              <w:tabs>
                <w:tab w:val="clear" w:pos="720"/>
                <w:tab w:val="num" w:pos="0"/>
              </w:tabs>
              <w:ind w:left="100" w:firstLine="0"/>
              <w:contextualSpacing/>
              <w:jc w:val="both"/>
            </w:pPr>
            <w:r w:rsidRPr="005B773F">
              <w:t>кататься на двухколесном велосипеде по прямой, делать повороты вправо и влево с помощью взрослого, затем самостоятельно;</w:t>
            </w:r>
          </w:p>
          <w:p w:rsidR="000C0735" w:rsidRPr="005B773F" w:rsidRDefault="000C0735" w:rsidP="00AB6B77">
            <w:pPr>
              <w:numPr>
                <w:ilvl w:val="0"/>
                <w:numId w:val="14"/>
              </w:numPr>
              <w:tabs>
                <w:tab w:val="clear" w:pos="720"/>
                <w:tab w:val="num" w:pos="0"/>
              </w:tabs>
              <w:ind w:left="100" w:firstLine="0"/>
              <w:contextualSpacing/>
              <w:jc w:val="both"/>
            </w:pPr>
            <w:r w:rsidRPr="005B773F">
              <w:t xml:space="preserve">играть и плескаться на мелководье, в бассейне; выполнять </w:t>
            </w:r>
            <w:r w:rsidRPr="005B773F">
              <w:lastRenderedPageBreak/>
              <w:t>скольжение на груди и выдох в воду; двигать ногами вверх и вниз, сидя на мелком месте и лежа, опираясь на руки; плавать произвольным способом;</w:t>
            </w:r>
          </w:p>
          <w:p w:rsidR="000C0735" w:rsidRPr="005B773F" w:rsidRDefault="000C0735" w:rsidP="00AB6B77">
            <w:pPr>
              <w:numPr>
                <w:ilvl w:val="0"/>
                <w:numId w:val="14"/>
              </w:numPr>
              <w:tabs>
                <w:tab w:val="clear" w:pos="720"/>
                <w:tab w:val="num" w:pos="0"/>
              </w:tabs>
              <w:ind w:left="100" w:firstLine="0"/>
              <w:contextualSpacing/>
              <w:jc w:val="both"/>
            </w:pPr>
            <w:r w:rsidRPr="005B773F">
              <w:t>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1-2 км в спокойном темпе.</w:t>
            </w:r>
          </w:p>
          <w:p w:rsidR="000C0735" w:rsidRPr="005B773F" w:rsidRDefault="000C0735" w:rsidP="00C07BA9">
            <w:pPr>
              <w:ind w:left="360"/>
              <w:contextualSpacing/>
              <w:jc w:val="both"/>
              <w:rPr>
                <w:i/>
              </w:rPr>
            </w:pPr>
            <w:r w:rsidRPr="005B773F">
              <w:rPr>
                <w:i/>
              </w:rPr>
              <w:t>Спортивные игры:</w:t>
            </w:r>
          </w:p>
          <w:p w:rsidR="000C0735" w:rsidRPr="005B773F" w:rsidRDefault="000C0735" w:rsidP="00AB6B77">
            <w:pPr>
              <w:numPr>
                <w:ilvl w:val="0"/>
                <w:numId w:val="18"/>
              </w:numPr>
              <w:tabs>
                <w:tab w:val="clear" w:pos="1080"/>
                <w:tab w:val="num" w:pos="0"/>
              </w:tabs>
              <w:ind w:left="0" w:firstLine="0"/>
              <w:contextualSpacing/>
              <w:jc w:val="both"/>
            </w:pPr>
            <w:r w:rsidRPr="005B773F">
              <w:t>бадминтон;</w:t>
            </w:r>
          </w:p>
          <w:p w:rsidR="000C0735" w:rsidRPr="005B773F" w:rsidRDefault="000C0735" w:rsidP="00AB6B77">
            <w:pPr>
              <w:numPr>
                <w:ilvl w:val="0"/>
                <w:numId w:val="18"/>
              </w:numPr>
              <w:tabs>
                <w:tab w:val="clear" w:pos="1080"/>
                <w:tab w:val="num" w:pos="0"/>
              </w:tabs>
              <w:ind w:left="0" w:firstLine="0"/>
              <w:contextualSpacing/>
              <w:jc w:val="both"/>
            </w:pPr>
            <w:r w:rsidRPr="005B773F">
              <w:t>городки;</w:t>
            </w:r>
          </w:p>
          <w:p w:rsidR="000C0735" w:rsidRPr="005B773F" w:rsidRDefault="000C0735" w:rsidP="00AB6B77">
            <w:pPr>
              <w:numPr>
                <w:ilvl w:val="0"/>
                <w:numId w:val="18"/>
              </w:numPr>
              <w:tabs>
                <w:tab w:val="clear" w:pos="1080"/>
                <w:tab w:val="num" w:pos="0"/>
              </w:tabs>
              <w:ind w:left="0" w:firstLine="0"/>
              <w:contextualSpacing/>
              <w:jc w:val="both"/>
            </w:pPr>
            <w:r w:rsidRPr="005B773F">
              <w:t>баскетбол;</w:t>
            </w:r>
          </w:p>
          <w:p w:rsidR="000C0735" w:rsidRPr="005B773F" w:rsidRDefault="000C0735" w:rsidP="00AB6B77">
            <w:pPr>
              <w:numPr>
                <w:ilvl w:val="0"/>
                <w:numId w:val="18"/>
              </w:numPr>
              <w:tabs>
                <w:tab w:val="clear" w:pos="1080"/>
                <w:tab w:val="num" w:pos="0"/>
              </w:tabs>
              <w:ind w:left="0" w:firstLine="0"/>
              <w:contextualSpacing/>
              <w:jc w:val="both"/>
            </w:pPr>
            <w:r w:rsidRPr="005B773F">
              <w:t>футбол;</w:t>
            </w:r>
          </w:p>
          <w:p w:rsidR="000C0735" w:rsidRPr="005B773F" w:rsidRDefault="000C0735" w:rsidP="00AB6B77">
            <w:pPr>
              <w:numPr>
                <w:ilvl w:val="0"/>
                <w:numId w:val="18"/>
              </w:numPr>
              <w:tabs>
                <w:tab w:val="clear" w:pos="1080"/>
                <w:tab w:val="num" w:pos="0"/>
              </w:tabs>
              <w:ind w:left="0" w:firstLine="0"/>
              <w:contextualSpacing/>
              <w:jc w:val="both"/>
            </w:pPr>
            <w:r w:rsidRPr="005B773F">
              <w:t>хоккей.</w:t>
            </w:r>
          </w:p>
          <w:p w:rsidR="000C0735" w:rsidRPr="005B773F" w:rsidRDefault="000C0735" w:rsidP="00C07BA9">
            <w:pPr>
              <w:contextualSpacing/>
              <w:jc w:val="both"/>
            </w:pPr>
            <w:r w:rsidRPr="005B773F">
              <w:t>Умеет организовать подвижные игры со сверстниками, проанализировать их результат.</w:t>
            </w:r>
          </w:p>
          <w:p w:rsidR="000C0735" w:rsidRDefault="000C0735" w:rsidP="00C07BA9">
            <w:pPr>
              <w:contextualSpacing/>
              <w:jc w:val="both"/>
              <w:rPr>
                <w:b/>
              </w:rPr>
            </w:pPr>
            <w:r>
              <w:rPr>
                <w:b/>
              </w:rPr>
              <w:t>Труд</w:t>
            </w:r>
          </w:p>
          <w:p w:rsidR="000C0735" w:rsidRDefault="000C0735" w:rsidP="00AB6B77">
            <w:pPr>
              <w:numPr>
                <w:ilvl w:val="0"/>
                <w:numId w:val="20"/>
              </w:numPr>
              <w:ind w:left="84" w:firstLine="142"/>
              <w:contextualSpacing/>
              <w:jc w:val="both"/>
            </w:pPr>
            <w:r w:rsidRPr="001633DF">
              <w:t>самостоятельно, быстро и аккуратно одеваться и раздеват</w:t>
            </w:r>
            <w:r>
              <w:t>ься,  складывать</w:t>
            </w:r>
            <w:r w:rsidRPr="001633DF">
              <w:t xml:space="preserve"> одежду, без напоминания по мере необходимости  сушит</w:t>
            </w:r>
            <w:r>
              <w:t>ь мокрые вещи, ухаживать</w:t>
            </w:r>
            <w:r w:rsidRPr="001633DF">
              <w:t xml:space="preserve"> за обувью;</w:t>
            </w:r>
          </w:p>
          <w:p w:rsidR="000C0735" w:rsidRPr="001633DF" w:rsidRDefault="000C0735" w:rsidP="00AB6B77">
            <w:pPr>
              <w:numPr>
                <w:ilvl w:val="0"/>
                <w:numId w:val="20"/>
              </w:numPr>
              <w:ind w:left="84" w:firstLine="142"/>
              <w:contextualSpacing/>
              <w:jc w:val="both"/>
            </w:pPr>
            <w:r>
              <w:t>самостоятельно устранять</w:t>
            </w:r>
            <w:r w:rsidRPr="001633DF">
              <w:t xml:space="preserve"> непорядок в своем внешнем виде, бережно относит</w:t>
            </w:r>
            <w:r>
              <w:t>ь</w:t>
            </w:r>
            <w:r w:rsidRPr="001633DF">
              <w:t>ся к личным вещам;</w:t>
            </w:r>
          </w:p>
          <w:p w:rsidR="000C0735" w:rsidRPr="00666213" w:rsidRDefault="000C0735" w:rsidP="00AB6B77">
            <w:pPr>
              <w:numPr>
                <w:ilvl w:val="0"/>
                <w:numId w:val="20"/>
              </w:numPr>
              <w:ind w:left="84" w:firstLine="142"/>
              <w:contextualSpacing/>
              <w:jc w:val="both"/>
            </w:pPr>
            <w:r w:rsidRPr="00666213">
              <w:t>самостоятельно подде</w:t>
            </w:r>
            <w:r>
              <w:t>рживать</w:t>
            </w:r>
            <w:r w:rsidRPr="00666213">
              <w:t xml:space="preserve"> порядок </w:t>
            </w:r>
            <w:r>
              <w:t>в группе и на участке, выполнять</w:t>
            </w:r>
            <w:r w:rsidRPr="00666213">
              <w:t xml:space="preserve"> обязанности дежурного по столовой, по занятиям, по уголку природы;</w:t>
            </w:r>
          </w:p>
          <w:p w:rsidR="000C0735" w:rsidRPr="00666213" w:rsidRDefault="000C0735" w:rsidP="00AB6B77">
            <w:pPr>
              <w:numPr>
                <w:ilvl w:val="0"/>
                <w:numId w:val="20"/>
              </w:numPr>
              <w:ind w:left="84" w:firstLine="142"/>
              <w:contextualSpacing/>
              <w:jc w:val="both"/>
            </w:pPr>
            <w:r>
              <w:t>самостоятельно ухаживать</w:t>
            </w:r>
            <w:r w:rsidRPr="00666213">
              <w:t xml:space="preserve"> за растениями и животными в уголке природы, осознавая зависимость цели и  содержания трудовых действий от потребнос</w:t>
            </w:r>
            <w:r>
              <w:t>тей живого объекта, контролировать и оценивать</w:t>
            </w:r>
            <w:r w:rsidRPr="00666213">
              <w:t xml:space="preserve"> качество по</w:t>
            </w:r>
            <w:r>
              <w:t>лученного результата, мотивировать</w:t>
            </w:r>
            <w:r w:rsidRPr="00666213">
              <w:t xml:space="preserve"> оценку;</w:t>
            </w:r>
          </w:p>
          <w:p w:rsidR="000C0735" w:rsidRPr="00666213" w:rsidRDefault="000C0735" w:rsidP="00AB6B77">
            <w:pPr>
              <w:numPr>
                <w:ilvl w:val="0"/>
                <w:numId w:val="20"/>
              </w:numPr>
              <w:ind w:left="84" w:firstLine="142"/>
              <w:contextualSpacing/>
              <w:jc w:val="both"/>
            </w:pPr>
            <w:r>
              <w:t>осваивать</w:t>
            </w:r>
            <w:r w:rsidRPr="00666213">
              <w:t xml:space="preserve"> различные виды ручного труда, выбирая их в соответстви</w:t>
            </w:r>
            <w:r>
              <w:t>и с собственными предпочтениями.</w:t>
            </w:r>
          </w:p>
          <w:p w:rsidR="000C0735" w:rsidRPr="00AE2448" w:rsidRDefault="000C0735" w:rsidP="00C07BA9">
            <w:pPr>
              <w:contextualSpacing/>
              <w:jc w:val="both"/>
              <w:rPr>
                <w:b/>
              </w:rPr>
            </w:pPr>
            <w:r w:rsidRPr="00AE2448">
              <w:rPr>
                <w:b/>
              </w:rPr>
              <w:t>Коммуникация</w:t>
            </w:r>
          </w:p>
          <w:p w:rsidR="000C0735" w:rsidRPr="00B367AD" w:rsidRDefault="000C0735" w:rsidP="00AB6B77">
            <w:pPr>
              <w:numPr>
                <w:ilvl w:val="0"/>
                <w:numId w:val="19"/>
              </w:numPr>
              <w:tabs>
                <w:tab w:val="clear" w:pos="720"/>
                <w:tab w:val="num" w:pos="34"/>
              </w:tabs>
              <w:ind w:left="34" w:firstLine="0"/>
              <w:contextualSpacing/>
              <w:jc w:val="both"/>
            </w:pPr>
            <w:r w:rsidRPr="00B367AD">
              <w:t>гр</w:t>
            </w:r>
            <w:r>
              <w:t>амматически правильно использовать</w:t>
            </w:r>
            <w:r w:rsidRPr="00B367AD">
              <w:t xml:space="preserve"> в речи несклоняемые существительные (пальто, кино, метро, кофе и т.п.), существительные множественного числа в родительном падеже (много</w:t>
            </w:r>
            <w:r>
              <w:t>)</w:t>
            </w:r>
            <w:r w:rsidRPr="00B367AD">
              <w:t>, следует орфоэпическим нормам языка.</w:t>
            </w:r>
          </w:p>
          <w:p w:rsidR="000C0735" w:rsidRPr="00B367AD" w:rsidRDefault="000C0735" w:rsidP="00AB6B77">
            <w:pPr>
              <w:numPr>
                <w:ilvl w:val="0"/>
                <w:numId w:val="19"/>
              </w:numPr>
              <w:tabs>
                <w:tab w:val="clear" w:pos="720"/>
                <w:tab w:val="num" w:pos="317"/>
              </w:tabs>
              <w:ind w:left="82" w:hanging="1"/>
              <w:contextualSpacing/>
              <w:jc w:val="both"/>
            </w:pPr>
            <w:r>
              <w:t xml:space="preserve">пользоваться </w:t>
            </w:r>
            <w:r w:rsidRPr="00B367AD">
              <w:t>прямой и косвенной речью в общении, при пересказе литературных текстов;</w:t>
            </w:r>
          </w:p>
          <w:p w:rsidR="000C0735" w:rsidRPr="00B367AD" w:rsidRDefault="000C0735" w:rsidP="00AB6B77">
            <w:pPr>
              <w:numPr>
                <w:ilvl w:val="0"/>
                <w:numId w:val="19"/>
              </w:numPr>
              <w:tabs>
                <w:tab w:val="clear" w:pos="720"/>
                <w:tab w:val="num" w:pos="317"/>
              </w:tabs>
              <w:ind w:left="82" w:hanging="1"/>
              <w:contextualSpacing/>
              <w:jc w:val="both"/>
            </w:pPr>
            <w:r>
              <w:t>проявлять</w:t>
            </w:r>
            <w:r w:rsidRPr="00B367AD">
              <w:t xml:space="preserve"> интерес к овладению процессами чтения и письма;</w:t>
            </w:r>
          </w:p>
          <w:p w:rsidR="000C0735" w:rsidRPr="00B367AD" w:rsidRDefault="000C0735" w:rsidP="00AB6B77">
            <w:pPr>
              <w:numPr>
                <w:ilvl w:val="0"/>
                <w:numId w:val="19"/>
              </w:numPr>
              <w:tabs>
                <w:tab w:val="clear" w:pos="720"/>
                <w:tab w:val="num" w:pos="317"/>
              </w:tabs>
              <w:ind w:left="82" w:hanging="1"/>
              <w:contextualSpacing/>
              <w:jc w:val="both"/>
            </w:pPr>
            <w:r w:rsidRPr="00B367AD">
              <w:t>производит</w:t>
            </w:r>
            <w:r>
              <w:t>ь</w:t>
            </w:r>
            <w:r w:rsidRPr="00B367AD">
              <w:t xml:space="preserve"> звуковой анализ простых трехзвуковых слов, определяя место звука в слове, гласные и согласные звуки;</w:t>
            </w:r>
          </w:p>
          <w:p w:rsidR="000C0735" w:rsidRPr="00B367AD" w:rsidRDefault="000C0735" w:rsidP="00AB6B77">
            <w:pPr>
              <w:numPr>
                <w:ilvl w:val="0"/>
                <w:numId w:val="19"/>
              </w:numPr>
              <w:tabs>
                <w:tab w:val="clear" w:pos="720"/>
                <w:tab w:val="num" w:pos="317"/>
              </w:tabs>
              <w:ind w:left="82" w:hanging="1"/>
              <w:contextualSpacing/>
              <w:jc w:val="both"/>
            </w:pPr>
            <w:r w:rsidRPr="00B367AD">
              <w:t>устойчиво правильно произносит</w:t>
            </w:r>
            <w:r>
              <w:t>ь</w:t>
            </w:r>
            <w:r w:rsidRPr="00B367AD">
              <w:t xml:space="preserve"> все звуки родного языка; </w:t>
            </w:r>
          </w:p>
          <w:p w:rsidR="000C0735" w:rsidRPr="00B367AD" w:rsidRDefault="000C0735" w:rsidP="00AB6B77">
            <w:pPr>
              <w:numPr>
                <w:ilvl w:val="0"/>
                <w:numId w:val="19"/>
              </w:numPr>
              <w:tabs>
                <w:tab w:val="clear" w:pos="720"/>
                <w:tab w:val="num" w:pos="317"/>
              </w:tabs>
              <w:ind w:left="82" w:hanging="1"/>
              <w:contextualSpacing/>
              <w:jc w:val="both"/>
            </w:pPr>
            <w:r>
              <w:t>употреблять</w:t>
            </w:r>
            <w:r w:rsidRPr="00B367AD">
              <w:t xml:space="preserve"> в речи обобщающие слова, синонимы, антонимы, оттенки значений слов, многозначные слова; </w:t>
            </w:r>
          </w:p>
          <w:p w:rsidR="000C0735" w:rsidRPr="00B367AD" w:rsidRDefault="000C0735" w:rsidP="00AB6B77">
            <w:pPr>
              <w:numPr>
                <w:ilvl w:val="0"/>
                <w:numId w:val="19"/>
              </w:numPr>
              <w:tabs>
                <w:tab w:val="clear" w:pos="720"/>
                <w:tab w:val="num" w:pos="317"/>
              </w:tabs>
              <w:ind w:left="82" w:hanging="1"/>
              <w:contextualSpacing/>
              <w:jc w:val="both"/>
            </w:pPr>
            <w:r>
              <w:t>слышать</w:t>
            </w:r>
            <w:r w:rsidRPr="00B367AD">
              <w:t xml:space="preserve"> собственные речевые недостатки, сравнивая свою речь с речью взрослых; </w:t>
            </w:r>
          </w:p>
          <w:p w:rsidR="000C0735" w:rsidRPr="00B367AD" w:rsidRDefault="000C0735" w:rsidP="00AB6B77">
            <w:pPr>
              <w:numPr>
                <w:ilvl w:val="0"/>
                <w:numId w:val="19"/>
              </w:numPr>
              <w:tabs>
                <w:tab w:val="clear" w:pos="720"/>
                <w:tab w:val="num" w:pos="317"/>
              </w:tabs>
              <w:ind w:left="82" w:hanging="1"/>
              <w:contextualSpacing/>
              <w:jc w:val="both"/>
            </w:pPr>
            <w:r>
              <w:t>в ходе общения использовать</w:t>
            </w:r>
            <w:r w:rsidRPr="00B367AD">
              <w:t xml:space="preserve"> повествовательный и описательный рассказ;</w:t>
            </w:r>
          </w:p>
          <w:p w:rsidR="000C0735" w:rsidRPr="00B367AD" w:rsidRDefault="000C0735" w:rsidP="00AB6B77">
            <w:pPr>
              <w:numPr>
                <w:ilvl w:val="0"/>
                <w:numId w:val="19"/>
              </w:numPr>
              <w:tabs>
                <w:tab w:val="clear" w:pos="720"/>
                <w:tab w:val="num" w:pos="317"/>
              </w:tabs>
              <w:ind w:left="82" w:hanging="1"/>
              <w:contextualSpacing/>
              <w:jc w:val="both"/>
            </w:pPr>
            <w:r>
              <w:t>употреблять</w:t>
            </w:r>
            <w:r w:rsidRPr="00B367AD">
              <w:t xml:space="preserve"> в общении  обобщающие слова, синонимы, антонимы, оттенки значений слов, многозначные слова.</w:t>
            </w:r>
          </w:p>
          <w:p w:rsidR="000C0735" w:rsidRPr="00B367AD" w:rsidRDefault="000C0735" w:rsidP="00AB6B77">
            <w:pPr>
              <w:numPr>
                <w:ilvl w:val="0"/>
                <w:numId w:val="19"/>
              </w:numPr>
              <w:tabs>
                <w:tab w:val="clear" w:pos="720"/>
                <w:tab w:val="num" w:pos="317"/>
              </w:tabs>
              <w:ind w:left="82" w:hanging="1"/>
              <w:contextualSpacing/>
              <w:jc w:val="both"/>
            </w:pPr>
            <w:r>
              <w:t>составлять</w:t>
            </w:r>
            <w:r w:rsidRPr="00B367AD">
              <w:t xml:space="preserve"> описательные рассказы об игрушках, картинках;</w:t>
            </w:r>
          </w:p>
          <w:p w:rsidR="000C0735" w:rsidRPr="00B367AD" w:rsidRDefault="000C0735" w:rsidP="00AB6B77">
            <w:pPr>
              <w:numPr>
                <w:ilvl w:val="0"/>
                <w:numId w:val="19"/>
              </w:numPr>
              <w:tabs>
                <w:tab w:val="clear" w:pos="720"/>
                <w:tab w:val="num" w:pos="317"/>
              </w:tabs>
              <w:ind w:left="82" w:hanging="1"/>
              <w:contextualSpacing/>
              <w:jc w:val="both"/>
            </w:pPr>
            <w:r>
              <w:lastRenderedPageBreak/>
              <w:t>составлять</w:t>
            </w:r>
            <w:r w:rsidRPr="00B367AD">
              <w:t xml:space="preserve"> повествовательные рассказы по картине, схеме, серии сюжетных картин, по тематическому комплекту игрушек;</w:t>
            </w:r>
          </w:p>
          <w:p w:rsidR="000C0735" w:rsidRPr="00B367AD" w:rsidRDefault="000C0735" w:rsidP="00AB6B77">
            <w:pPr>
              <w:numPr>
                <w:ilvl w:val="0"/>
                <w:numId w:val="19"/>
              </w:numPr>
              <w:tabs>
                <w:tab w:val="clear" w:pos="720"/>
                <w:tab w:val="num" w:pos="317"/>
              </w:tabs>
              <w:ind w:left="82" w:hanging="1"/>
              <w:contextualSpacing/>
              <w:jc w:val="both"/>
            </w:pPr>
            <w:r>
              <w:t>отгадывать и сочинять</w:t>
            </w:r>
            <w:r w:rsidRPr="00B367AD">
              <w:t xml:space="preserve"> описательные загадки и загадки со сравнением.</w:t>
            </w:r>
          </w:p>
          <w:p w:rsidR="000C0735" w:rsidRDefault="000C0735" w:rsidP="00C07BA9">
            <w:pPr>
              <w:contextualSpacing/>
              <w:jc w:val="both"/>
              <w:rPr>
                <w:b/>
              </w:rPr>
            </w:pPr>
            <w:r>
              <w:rPr>
                <w:b/>
              </w:rPr>
              <w:t>Музыка</w:t>
            </w:r>
          </w:p>
          <w:p w:rsidR="000C0735" w:rsidRPr="00EC2226" w:rsidRDefault="000C0735" w:rsidP="00C07BA9">
            <w:pPr>
              <w:contextualSpacing/>
              <w:jc w:val="both"/>
            </w:pPr>
            <w:r w:rsidRPr="00EC2226">
              <w:t>- адекватно характеру музыки исполнять музыкальные произведения (песни, танцы, инструментальные пьесы в оркестре);</w:t>
            </w:r>
          </w:p>
          <w:p w:rsidR="000C0735" w:rsidRDefault="000C0735" w:rsidP="00C07BA9">
            <w:pPr>
              <w:contextualSpacing/>
              <w:jc w:val="both"/>
            </w:pPr>
            <w:r>
              <w:t>-  слушать усложняющиеся музыкальные произведения;</w:t>
            </w:r>
          </w:p>
          <w:p w:rsidR="000C0735" w:rsidRDefault="000C0735" w:rsidP="00C07BA9">
            <w:pPr>
              <w:contextualSpacing/>
              <w:jc w:val="both"/>
            </w:pPr>
            <w:r>
              <w:t>- анализировать разную по настроению музыку;</w:t>
            </w:r>
          </w:p>
          <w:p w:rsidR="000C0735" w:rsidRDefault="000C0735" w:rsidP="00C07BA9">
            <w:pPr>
              <w:contextualSpacing/>
              <w:jc w:val="both"/>
            </w:pPr>
            <w:r>
              <w:t>- обнаруживать более совершенные певческие (чистоту интонирования, дыхания, дикции, слаженности) и танцевальные  умения и навыки.</w:t>
            </w:r>
          </w:p>
          <w:p w:rsidR="000C0735" w:rsidRDefault="000C0735" w:rsidP="00C07BA9">
            <w:pPr>
              <w:contextualSpacing/>
              <w:jc w:val="both"/>
              <w:rPr>
                <w:b/>
              </w:rPr>
            </w:pPr>
            <w:r w:rsidRPr="005509B2">
              <w:rPr>
                <w:b/>
              </w:rPr>
              <w:t>Художественное творчество</w:t>
            </w:r>
          </w:p>
          <w:p w:rsidR="000C0735" w:rsidRPr="00922D5B" w:rsidRDefault="000C0735" w:rsidP="00C07BA9">
            <w:pPr>
              <w:widowControl w:val="0"/>
              <w:contextualSpacing/>
              <w:jc w:val="both"/>
            </w:pPr>
            <w:r>
              <w:t>-</w:t>
            </w:r>
            <w:r w:rsidRPr="00922D5B">
              <w:t xml:space="preserve"> при создании изображения проявлять элементы воображения, фант</w:t>
            </w:r>
            <w:r w:rsidRPr="00922D5B">
              <w:t>а</w:t>
            </w:r>
            <w:r w:rsidRPr="00922D5B">
              <w:t>зии.</w:t>
            </w:r>
          </w:p>
          <w:p w:rsidR="000C0735" w:rsidRPr="00922D5B" w:rsidRDefault="000C0735" w:rsidP="00C07BA9">
            <w:pPr>
              <w:widowControl w:val="0"/>
              <w:contextualSpacing/>
              <w:jc w:val="both"/>
              <w:rPr>
                <w:i/>
              </w:rPr>
            </w:pPr>
            <w:r w:rsidRPr="00922D5B">
              <w:rPr>
                <w:i/>
              </w:rPr>
              <w:t>В рисовании:</w:t>
            </w:r>
          </w:p>
          <w:p w:rsidR="000C0735" w:rsidRPr="00922D5B" w:rsidRDefault="000C0735" w:rsidP="00C07BA9">
            <w:pPr>
              <w:widowControl w:val="0"/>
              <w:contextualSpacing/>
              <w:jc w:val="both"/>
              <w:rPr>
                <w:iCs/>
              </w:rPr>
            </w:pPr>
            <w:r w:rsidRPr="00922D5B">
              <w:rPr>
                <w:iCs/>
              </w:rPr>
              <w:t>- рисовать гуашью (по сырому и с</w:t>
            </w:r>
            <w:r w:rsidRPr="00922D5B">
              <w:rPr>
                <w:iCs/>
              </w:rPr>
              <w:t>у</w:t>
            </w:r>
            <w:r w:rsidRPr="00922D5B">
              <w:rPr>
                <w:iCs/>
              </w:rPr>
              <w:t>хому);</w:t>
            </w:r>
          </w:p>
          <w:p w:rsidR="000C0735" w:rsidRPr="00922D5B" w:rsidRDefault="000C0735" w:rsidP="00C07BA9">
            <w:pPr>
              <w:widowControl w:val="0"/>
              <w:contextualSpacing/>
              <w:jc w:val="both"/>
              <w:rPr>
                <w:iCs/>
              </w:rPr>
            </w:pPr>
            <w:r w:rsidRPr="00922D5B">
              <w:rPr>
                <w:iCs/>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w:t>
            </w:r>
            <w:r w:rsidRPr="00922D5B">
              <w:rPr>
                <w:iCs/>
              </w:rPr>
              <w:t>о</w:t>
            </w:r>
            <w:r w:rsidRPr="00922D5B">
              <w:rPr>
                <w:iCs/>
              </w:rPr>
              <w:t>го;</w:t>
            </w:r>
          </w:p>
          <w:p w:rsidR="000C0735" w:rsidRPr="00922D5B" w:rsidRDefault="000C0735" w:rsidP="00C07BA9">
            <w:pPr>
              <w:widowControl w:val="0"/>
              <w:contextualSpacing/>
              <w:jc w:val="both"/>
              <w:rPr>
                <w:b/>
              </w:rPr>
            </w:pPr>
            <w:r w:rsidRPr="00922D5B">
              <w:rPr>
                <w:iCs/>
              </w:rPr>
              <w:t>- украшать со</w:t>
            </w:r>
            <w:r w:rsidRPr="00922D5B">
              <w:rPr>
                <w:iCs/>
              </w:rPr>
              <w:t>з</w:t>
            </w:r>
            <w:r w:rsidRPr="00922D5B">
              <w:rPr>
                <w:iCs/>
              </w:rPr>
              <w:t>данные изображения.</w:t>
            </w:r>
          </w:p>
          <w:p w:rsidR="000C0735" w:rsidRPr="00922D5B" w:rsidRDefault="000C0735" w:rsidP="00C07BA9">
            <w:pPr>
              <w:widowControl w:val="0"/>
              <w:contextualSpacing/>
              <w:jc w:val="both"/>
              <w:rPr>
                <w:i/>
                <w:iCs/>
              </w:rPr>
            </w:pPr>
            <w:r w:rsidRPr="00922D5B">
              <w:rPr>
                <w:i/>
                <w:iCs/>
              </w:rPr>
              <w:t>В лепке:</w:t>
            </w:r>
          </w:p>
          <w:p w:rsidR="000C0735" w:rsidRPr="00922D5B" w:rsidRDefault="000C0735" w:rsidP="00C07BA9">
            <w:pPr>
              <w:widowControl w:val="0"/>
              <w:contextualSpacing/>
              <w:jc w:val="both"/>
              <w:rPr>
                <w:iCs/>
              </w:rPr>
            </w:pPr>
            <w:r w:rsidRPr="00922D5B">
              <w:rPr>
                <w:iCs/>
              </w:rPr>
              <w:t>-лепить из целого куска глины, моделируя форму кончиками пальцев, сгл</w:t>
            </w:r>
            <w:r w:rsidRPr="00922D5B">
              <w:rPr>
                <w:iCs/>
              </w:rPr>
              <w:t>а</w:t>
            </w:r>
            <w:r w:rsidRPr="00922D5B">
              <w:rPr>
                <w:iCs/>
              </w:rPr>
              <w:t xml:space="preserve">живать места соединения; </w:t>
            </w:r>
          </w:p>
          <w:p w:rsidR="000C0735" w:rsidRPr="00922D5B" w:rsidRDefault="000C0735" w:rsidP="00C07BA9">
            <w:pPr>
              <w:widowControl w:val="0"/>
              <w:contextualSpacing/>
              <w:jc w:val="both"/>
            </w:pPr>
            <w:r w:rsidRPr="00922D5B">
              <w:rPr>
                <w:iCs/>
              </w:rPr>
              <w:t>-оттягивать детали пальцами от основной фо</w:t>
            </w:r>
            <w:r w:rsidRPr="00922D5B">
              <w:rPr>
                <w:iCs/>
              </w:rPr>
              <w:t>р</w:t>
            </w:r>
            <w:r w:rsidRPr="00922D5B">
              <w:rPr>
                <w:iCs/>
              </w:rPr>
              <w:t>мы.</w:t>
            </w:r>
          </w:p>
          <w:p w:rsidR="000C0735" w:rsidRPr="00922D5B" w:rsidRDefault="000C0735" w:rsidP="00C07BA9">
            <w:pPr>
              <w:widowControl w:val="0"/>
              <w:contextualSpacing/>
              <w:jc w:val="both"/>
              <w:rPr>
                <w:i/>
              </w:rPr>
            </w:pPr>
            <w:r>
              <w:rPr>
                <w:i/>
              </w:rPr>
              <w:t>В аппликации</w:t>
            </w:r>
            <w:r w:rsidRPr="00922D5B">
              <w:rPr>
                <w:i/>
              </w:rPr>
              <w:t>:</w:t>
            </w:r>
          </w:p>
          <w:p w:rsidR="000C0735" w:rsidRPr="00922D5B" w:rsidRDefault="000C0735" w:rsidP="00C07BA9">
            <w:pPr>
              <w:widowControl w:val="0"/>
              <w:contextualSpacing/>
              <w:jc w:val="both"/>
            </w:pPr>
            <w:r w:rsidRPr="00922D5B">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w:t>
            </w:r>
            <w:r w:rsidRPr="00922D5B">
              <w:t>ь</w:t>
            </w:r>
            <w:r w:rsidRPr="00922D5B">
              <w:t>ники).</w:t>
            </w:r>
          </w:p>
          <w:p w:rsidR="000C0735" w:rsidRPr="00C2085F" w:rsidRDefault="000C0735" w:rsidP="00C07BA9">
            <w:pPr>
              <w:pStyle w:val="2"/>
              <w:numPr>
                <w:ilvl w:val="0"/>
                <w:numId w:val="0"/>
              </w:numPr>
              <w:spacing w:line="240" w:lineRule="auto"/>
              <w:contextualSpacing/>
              <w:jc w:val="both"/>
              <w:rPr>
                <w:i/>
              </w:rPr>
            </w:pPr>
            <w:r w:rsidRPr="00C2085F">
              <w:rPr>
                <w:i/>
              </w:rPr>
              <w:t>В конструиров</w:t>
            </w:r>
            <w:r w:rsidRPr="00C2085F">
              <w:rPr>
                <w:i/>
              </w:rPr>
              <w:t>а</w:t>
            </w:r>
            <w:r w:rsidRPr="00C2085F">
              <w:rPr>
                <w:i/>
              </w:rPr>
              <w:t xml:space="preserve">нии: </w:t>
            </w:r>
          </w:p>
          <w:p w:rsidR="000C0735" w:rsidRPr="00922D5B" w:rsidRDefault="000C0735" w:rsidP="00C07BA9">
            <w:pPr>
              <w:pStyle w:val="2"/>
              <w:numPr>
                <w:ilvl w:val="0"/>
                <w:numId w:val="0"/>
              </w:numPr>
              <w:spacing w:line="240" w:lineRule="auto"/>
              <w:contextualSpacing/>
              <w:jc w:val="both"/>
            </w:pPr>
            <w:r w:rsidRPr="00922D5B">
              <w:t>-сооружать различные конструкции одного и того же объекта в соответствии с их на</w:t>
            </w:r>
            <w:r w:rsidRPr="00922D5B">
              <w:softHyphen/>
              <w:t>значением (мост для пешеходов, мост для тран</w:t>
            </w:r>
            <w:r w:rsidRPr="00922D5B">
              <w:t>с</w:t>
            </w:r>
            <w:r w:rsidRPr="00922D5B">
              <w:t>порта);</w:t>
            </w:r>
          </w:p>
          <w:p w:rsidR="000C0735" w:rsidRPr="00922D5B" w:rsidRDefault="000C0735" w:rsidP="00C07BA9">
            <w:pPr>
              <w:pStyle w:val="2"/>
              <w:numPr>
                <w:ilvl w:val="0"/>
                <w:numId w:val="0"/>
              </w:numPr>
              <w:spacing w:line="240" w:lineRule="auto"/>
              <w:contextualSpacing/>
              <w:jc w:val="both"/>
            </w:pPr>
            <w:r w:rsidRPr="00922D5B">
              <w:t>-   определять, какие детали более всего подходят для постройки, как их целесоо</w:t>
            </w:r>
            <w:r w:rsidRPr="00922D5B">
              <w:t>б</w:t>
            </w:r>
            <w:r w:rsidRPr="00922D5B">
              <w:t>разнее скомби</w:t>
            </w:r>
            <w:r w:rsidRPr="00922D5B">
              <w:softHyphen/>
              <w:t>нировать;</w:t>
            </w:r>
          </w:p>
          <w:p w:rsidR="000C0735" w:rsidRPr="00922D5B" w:rsidRDefault="000C0735" w:rsidP="00C07BA9">
            <w:pPr>
              <w:pStyle w:val="2"/>
              <w:numPr>
                <w:ilvl w:val="0"/>
                <w:numId w:val="0"/>
              </w:numPr>
              <w:spacing w:line="240" w:lineRule="auto"/>
              <w:contextualSpacing/>
              <w:jc w:val="both"/>
            </w:pPr>
            <w:r w:rsidRPr="00922D5B">
              <w:t>- планировать процесс возведения п</w:t>
            </w:r>
            <w:r w:rsidRPr="00922D5B">
              <w:t>о</w:t>
            </w:r>
            <w:r w:rsidRPr="00922D5B">
              <w:t>стройки;</w:t>
            </w:r>
          </w:p>
          <w:p w:rsidR="000C0735" w:rsidRPr="00922D5B" w:rsidRDefault="000C0735" w:rsidP="00C07BA9">
            <w:pPr>
              <w:pStyle w:val="2"/>
              <w:numPr>
                <w:ilvl w:val="0"/>
                <w:numId w:val="0"/>
              </w:numPr>
              <w:spacing w:line="240" w:lineRule="auto"/>
              <w:contextualSpacing/>
              <w:jc w:val="both"/>
            </w:pPr>
            <w:r w:rsidRPr="00922D5B">
              <w:t>- сооружать постройки, объединенные общей темой (улица, м</w:t>
            </w:r>
            <w:r w:rsidRPr="00922D5B">
              <w:t>а</w:t>
            </w:r>
            <w:r w:rsidRPr="00922D5B">
              <w:t>шины, дома и т.п.);</w:t>
            </w:r>
          </w:p>
          <w:p w:rsidR="000C0735" w:rsidRPr="00922D5B" w:rsidRDefault="000C0735" w:rsidP="00C07BA9">
            <w:pPr>
              <w:pStyle w:val="2"/>
              <w:numPr>
                <w:ilvl w:val="0"/>
                <w:numId w:val="0"/>
              </w:numPr>
              <w:spacing w:line="240" w:lineRule="auto"/>
              <w:contextualSpacing/>
              <w:jc w:val="both"/>
            </w:pPr>
            <w:r w:rsidRPr="00922D5B">
              <w:t>- преобразовывать свои постройки в соответствии с за</w:t>
            </w:r>
            <w:r w:rsidRPr="00922D5B">
              <w:softHyphen/>
              <w:t>данными условиями (машины для разных грузов; гаражи для разных м</w:t>
            </w:r>
            <w:r w:rsidRPr="00922D5B">
              <w:t>а</w:t>
            </w:r>
            <w:r w:rsidRPr="00922D5B">
              <w:t>шин и др.);</w:t>
            </w:r>
          </w:p>
          <w:p w:rsidR="000C0735" w:rsidRPr="00922D5B" w:rsidRDefault="000C0735" w:rsidP="00C07BA9">
            <w:pPr>
              <w:pStyle w:val="2"/>
              <w:numPr>
                <w:ilvl w:val="0"/>
                <w:numId w:val="0"/>
              </w:numPr>
              <w:spacing w:line="240" w:lineRule="auto"/>
              <w:contextualSpacing/>
              <w:jc w:val="both"/>
            </w:pPr>
            <w:r w:rsidRPr="00922D5B">
              <w:t>-  понимать зависимость структуры конструкции от ее практического и</w:t>
            </w:r>
            <w:r w:rsidRPr="00922D5B">
              <w:t>с</w:t>
            </w:r>
            <w:r w:rsidRPr="00922D5B">
              <w:t>пользова</w:t>
            </w:r>
            <w:r w:rsidRPr="00922D5B">
              <w:softHyphen/>
              <w:t>ния;</w:t>
            </w:r>
          </w:p>
          <w:p w:rsidR="000C0735" w:rsidRPr="00922D5B" w:rsidRDefault="000C0735" w:rsidP="00C07BA9">
            <w:pPr>
              <w:pStyle w:val="2"/>
              <w:numPr>
                <w:ilvl w:val="0"/>
                <w:numId w:val="0"/>
              </w:numPr>
              <w:spacing w:line="240" w:lineRule="auto"/>
              <w:contextualSpacing/>
              <w:jc w:val="both"/>
            </w:pPr>
            <w:r w:rsidRPr="00922D5B">
              <w:t>- владеть  обобщенными  способы формообразования в работе с бумагой (закручивать  прямоугольник в цилиндр, кру</w:t>
            </w:r>
            <w:r w:rsidRPr="00922D5B">
              <w:softHyphen/>
              <w:t>г в тупой конус) и создавать разные выразительные по</w:t>
            </w:r>
            <w:r w:rsidRPr="00922D5B">
              <w:softHyphen/>
              <w:t>делки на основе кажд</w:t>
            </w:r>
            <w:r w:rsidRPr="00922D5B">
              <w:t>о</w:t>
            </w:r>
            <w:r w:rsidRPr="00922D5B">
              <w:t xml:space="preserve">го из них; </w:t>
            </w:r>
          </w:p>
          <w:p w:rsidR="000C0735" w:rsidRPr="00922D5B" w:rsidRDefault="000C0735" w:rsidP="00C07BA9">
            <w:pPr>
              <w:pStyle w:val="2"/>
              <w:numPr>
                <w:ilvl w:val="0"/>
                <w:numId w:val="0"/>
              </w:numPr>
              <w:spacing w:line="240" w:lineRule="auto"/>
              <w:contextualSpacing/>
              <w:jc w:val="both"/>
            </w:pPr>
            <w:r w:rsidRPr="00922D5B">
              <w:t>-</w:t>
            </w:r>
            <w:r>
              <w:t xml:space="preserve"> </w:t>
            </w:r>
            <w:r w:rsidRPr="00922D5B">
              <w:t>создавать игрушки для игр с водой, ветром, для оформления помещений в празд</w:t>
            </w:r>
            <w:r w:rsidRPr="00922D5B">
              <w:softHyphen/>
              <w:t>ники, для игр-драматизаций, спортивных соревнований, теат</w:t>
            </w:r>
            <w:r w:rsidRPr="00922D5B">
              <w:softHyphen/>
              <w:t>ральных постан</w:t>
            </w:r>
            <w:r w:rsidRPr="00922D5B">
              <w:t>о</w:t>
            </w:r>
            <w:r w:rsidRPr="00922D5B">
              <w:t xml:space="preserve">вок и др. </w:t>
            </w:r>
          </w:p>
          <w:p w:rsidR="000C0735" w:rsidRPr="00066793" w:rsidRDefault="000C0735" w:rsidP="00C07BA9">
            <w:pPr>
              <w:pStyle w:val="2"/>
              <w:numPr>
                <w:ilvl w:val="0"/>
                <w:numId w:val="0"/>
              </w:numPr>
              <w:spacing w:line="240" w:lineRule="auto"/>
              <w:contextualSpacing/>
              <w:jc w:val="both"/>
            </w:pPr>
            <w:r w:rsidRPr="00922D5B">
              <w:t>-</w:t>
            </w:r>
            <w:r>
              <w:t xml:space="preserve"> </w:t>
            </w:r>
            <w:r w:rsidRPr="00922D5B">
              <w:t>осваивать способы изготовления предметов путем перепле</w:t>
            </w:r>
            <w:r w:rsidRPr="00922D5B">
              <w:softHyphen/>
              <w:t>тения полосок из различных материалов, а также в технике п</w:t>
            </w:r>
            <w:r w:rsidRPr="00922D5B">
              <w:t>а</w:t>
            </w:r>
            <w:r>
              <w:t>пье-маше.</w:t>
            </w:r>
          </w:p>
        </w:tc>
      </w:tr>
    </w:tbl>
    <w:p w:rsidR="000C0735" w:rsidRPr="00066793" w:rsidRDefault="000C0735" w:rsidP="000C0735">
      <w:pPr>
        <w:ind w:firstLine="708"/>
        <w:contextualSpacing/>
        <w:jc w:val="both"/>
      </w:pPr>
    </w:p>
    <w:p w:rsidR="000C0735" w:rsidRPr="008A0185" w:rsidRDefault="000C0735" w:rsidP="000C0735">
      <w:pPr>
        <w:contextualSpacing/>
        <w:jc w:val="center"/>
        <w:rPr>
          <w:b/>
        </w:rPr>
      </w:pPr>
      <w:r w:rsidRPr="008A0185">
        <w:rPr>
          <w:b/>
        </w:rPr>
        <w:t>7 лет</w:t>
      </w:r>
    </w:p>
    <w:p w:rsidR="000C0735" w:rsidRPr="00CC3B05" w:rsidRDefault="000C0735" w:rsidP="000C0735">
      <w:pPr>
        <w:contextualSpacing/>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7996"/>
      </w:tblGrid>
      <w:tr w:rsidR="000C0735" w:rsidRPr="00887FA5" w:rsidTr="000C0735">
        <w:tc>
          <w:tcPr>
            <w:tcW w:w="832" w:type="pct"/>
          </w:tcPr>
          <w:p w:rsidR="000C0735" w:rsidRPr="00887FA5" w:rsidRDefault="000C0735" w:rsidP="00C07BA9">
            <w:pPr>
              <w:contextualSpacing/>
              <w:rPr>
                <w:b/>
              </w:rPr>
            </w:pPr>
          </w:p>
          <w:p w:rsidR="000C0735" w:rsidRDefault="000C0735" w:rsidP="00C07BA9">
            <w:pPr>
              <w:contextualSpacing/>
              <w:rPr>
                <w:b/>
              </w:rPr>
            </w:pPr>
            <w:r w:rsidRPr="00887FA5">
              <w:rPr>
                <w:b/>
              </w:rPr>
              <w:t>Интегративные качества</w:t>
            </w:r>
          </w:p>
          <w:p w:rsidR="000C0735" w:rsidRPr="00887FA5" w:rsidRDefault="000C0735" w:rsidP="00C07BA9">
            <w:pPr>
              <w:contextualSpacing/>
              <w:rPr>
                <w:b/>
              </w:rPr>
            </w:pPr>
          </w:p>
        </w:tc>
        <w:tc>
          <w:tcPr>
            <w:tcW w:w="4168" w:type="pct"/>
          </w:tcPr>
          <w:p w:rsidR="000C0735" w:rsidRPr="00887FA5" w:rsidRDefault="000C0735" w:rsidP="00C07BA9">
            <w:pPr>
              <w:contextualSpacing/>
              <w:rPr>
                <w:b/>
              </w:rPr>
            </w:pPr>
          </w:p>
          <w:p w:rsidR="000C0735" w:rsidRPr="00887FA5" w:rsidRDefault="000C0735" w:rsidP="00C07BA9">
            <w:pPr>
              <w:contextualSpacing/>
              <w:rPr>
                <w:b/>
              </w:rPr>
            </w:pPr>
            <w:r w:rsidRPr="00887FA5">
              <w:rPr>
                <w:b/>
              </w:rPr>
              <w:t>Итоговые результаты  (7 лет)</w:t>
            </w:r>
          </w:p>
          <w:p w:rsidR="000C0735" w:rsidRPr="00887FA5" w:rsidRDefault="000C0735" w:rsidP="00C07BA9">
            <w:pPr>
              <w:contextualSpacing/>
              <w:rPr>
                <w:b/>
              </w:rPr>
            </w:pP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t>1. Физически развитый, овладевший основными культурно-гигиеническими навыками</w:t>
            </w:r>
          </w:p>
        </w:tc>
        <w:tc>
          <w:tcPr>
            <w:tcW w:w="4168" w:type="pct"/>
          </w:tcPr>
          <w:p w:rsidR="000C0735" w:rsidRPr="00887FA5" w:rsidRDefault="000C0735" w:rsidP="00C07BA9">
            <w:pPr>
              <w:pStyle w:val="af2"/>
              <w:spacing w:after="0"/>
              <w:contextualSpacing/>
              <w:jc w:val="both"/>
              <w:rPr>
                <w:sz w:val="24"/>
                <w:szCs w:val="24"/>
              </w:rPr>
            </w:pPr>
            <w:r w:rsidRPr="00887FA5">
              <w:rPr>
                <w:sz w:val="24"/>
                <w:szCs w:val="24"/>
              </w:rPr>
              <w:t>Крупная и мелкая моторика  хорошо скоординированы. Освоенные действия выполняются точно, быстро.</w:t>
            </w:r>
          </w:p>
          <w:p w:rsidR="000C0735" w:rsidRPr="00887FA5" w:rsidRDefault="000C0735" w:rsidP="00C07BA9">
            <w:pPr>
              <w:pStyle w:val="af2"/>
              <w:spacing w:after="0"/>
              <w:contextualSpacing/>
              <w:jc w:val="both"/>
              <w:rPr>
                <w:b/>
                <w:sz w:val="24"/>
                <w:szCs w:val="24"/>
              </w:rPr>
            </w:pPr>
            <w:r w:rsidRPr="00887FA5">
              <w:rPr>
                <w:b/>
                <w:sz w:val="24"/>
                <w:szCs w:val="24"/>
              </w:rPr>
              <w:t>Физическая культура</w:t>
            </w:r>
          </w:p>
          <w:p w:rsidR="000C0735" w:rsidRPr="00887FA5" w:rsidRDefault="000C0735" w:rsidP="00C07BA9">
            <w:pPr>
              <w:contextualSpacing/>
              <w:jc w:val="both"/>
            </w:pPr>
            <w:r w:rsidRPr="00887FA5">
              <w:t>Биологический возраст ребенка соответствует паспортному (Приложение 5). 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(Приложение 3). Отсутствие частой заболеваемости (Приложение 4). Отсутствуют признаки сильного и выраженного утомления (Приложение 6). Самостоятельно выполняет культурно-гигиенические навыки и соблюдает правила ЗОЖ (не ходить в мокрой обуви, влажной одежде; оберегать глаза от травм, яркого солнца, попадания пыли, песка и др.).</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contextualSpacing/>
              <w:jc w:val="both"/>
            </w:pPr>
            <w:r w:rsidRPr="00887FA5">
              <w:t>Соблюдает гигиенические требования к  чтению (рассматриванию) книг.</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pStyle w:val="ad"/>
              <w:spacing w:after="0"/>
              <w:ind w:left="0"/>
              <w:jc w:val="both"/>
              <w:rPr>
                <w:sz w:val="24"/>
                <w:szCs w:val="24"/>
              </w:rPr>
            </w:pPr>
            <w:r w:rsidRPr="00887FA5">
              <w:rPr>
                <w:sz w:val="24"/>
                <w:szCs w:val="24"/>
              </w:rPr>
              <w:t>Может объяснить способы выполнения основных гигиенических процедур сверстнику или более младшему ребенку.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rsidR="000C0735" w:rsidRPr="00887FA5" w:rsidRDefault="000C0735" w:rsidP="00C07BA9">
            <w:pPr>
              <w:pStyle w:val="ad"/>
              <w:spacing w:after="0"/>
              <w:ind w:left="0"/>
              <w:jc w:val="both"/>
              <w:rPr>
                <w:b/>
                <w:sz w:val="24"/>
                <w:szCs w:val="24"/>
              </w:rPr>
            </w:pPr>
            <w:r w:rsidRPr="00887FA5">
              <w:rPr>
                <w:b/>
                <w:sz w:val="24"/>
                <w:szCs w:val="24"/>
              </w:rPr>
              <w:t>Музыка</w:t>
            </w:r>
          </w:p>
          <w:p w:rsidR="000C0735" w:rsidRPr="00887FA5" w:rsidRDefault="000C0735" w:rsidP="00C07BA9">
            <w:pPr>
              <w:pStyle w:val="ad"/>
              <w:spacing w:after="0"/>
              <w:ind w:left="0"/>
              <w:jc w:val="both"/>
              <w:rPr>
                <w:sz w:val="24"/>
                <w:szCs w:val="24"/>
              </w:rPr>
            </w:pPr>
            <w:r w:rsidRPr="00887FA5">
              <w:rPr>
                <w:sz w:val="24"/>
                <w:szCs w:val="24"/>
              </w:rPr>
              <w:t>Танцует элементарные народные и бальные танцы.</w:t>
            </w:r>
          </w:p>
          <w:p w:rsidR="000C0735" w:rsidRPr="00887FA5" w:rsidRDefault="000C0735" w:rsidP="00C07BA9">
            <w:pPr>
              <w:contextualSpacing/>
              <w:jc w:val="both"/>
              <w:rPr>
                <w:b/>
              </w:rPr>
            </w:pPr>
            <w:r w:rsidRPr="00887FA5">
              <w:rPr>
                <w:b/>
              </w:rPr>
              <w:t>Художественное творчество (мелкая моторика)</w:t>
            </w:r>
          </w:p>
          <w:p w:rsidR="000C0735" w:rsidRPr="00887FA5" w:rsidRDefault="000C0735" w:rsidP="00C07BA9">
            <w:pPr>
              <w:contextualSpacing/>
              <w:jc w:val="both"/>
            </w:pPr>
            <w:r w:rsidRPr="00887FA5">
              <w:t>См. интегративное качество «овладевший необходимыми умениями и навыками».</w:t>
            </w:r>
          </w:p>
        </w:tc>
      </w:tr>
      <w:tr w:rsidR="000C0735" w:rsidRPr="00887FA5" w:rsidTr="000C0735">
        <w:tc>
          <w:tcPr>
            <w:tcW w:w="832" w:type="pct"/>
          </w:tcPr>
          <w:p w:rsidR="000C0735" w:rsidRPr="00887FA5" w:rsidRDefault="000C0735" w:rsidP="00C07BA9">
            <w:pPr>
              <w:contextualSpacing/>
              <w:rPr>
                <w:b/>
              </w:rPr>
            </w:pPr>
            <w:r w:rsidRPr="00887FA5">
              <w:rPr>
                <w:b/>
              </w:rPr>
              <w:t>2. Любознательный, активный</w:t>
            </w:r>
          </w:p>
        </w:tc>
        <w:tc>
          <w:tcPr>
            <w:tcW w:w="4168" w:type="pct"/>
          </w:tcPr>
          <w:p w:rsidR="000C0735" w:rsidRPr="00887FA5" w:rsidRDefault="000C0735" w:rsidP="00C07BA9">
            <w:pPr>
              <w:pStyle w:val="af2"/>
              <w:spacing w:after="0"/>
              <w:contextualSpacing/>
              <w:jc w:val="both"/>
              <w:rPr>
                <w:b/>
                <w:sz w:val="24"/>
                <w:szCs w:val="24"/>
              </w:rPr>
            </w:pPr>
            <w:r w:rsidRPr="00887FA5">
              <w:rPr>
                <w:sz w:val="24"/>
                <w:szCs w:val="24"/>
              </w:rPr>
              <w:t>Познавательная активность вызывается не столько взрослым, сколько интересами самого ребенка. Расширяется область интересов. Любознательность вызывает не только что-то совершенно новое, но и новые грани уже известного.</w:t>
            </w:r>
          </w:p>
          <w:p w:rsidR="000C0735" w:rsidRPr="00887FA5" w:rsidRDefault="000C0735" w:rsidP="00C07BA9">
            <w:pPr>
              <w:contextualSpacing/>
              <w:jc w:val="both"/>
              <w:rPr>
                <w:b/>
              </w:rPr>
            </w:pPr>
            <w:r w:rsidRPr="00887FA5">
              <w:rPr>
                <w:b/>
              </w:rPr>
              <w:t>Физическая культура</w:t>
            </w:r>
          </w:p>
          <w:p w:rsidR="000C0735" w:rsidRPr="00887FA5" w:rsidRDefault="000C0735" w:rsidP="00C07BA9">
            <w:pPr>
              <w:contextualSpacing/>
              <w:jc w:val="both"/>
            </w:pPr>
            <w:r w:rsidRPr="00887FA5">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0C0735" w:rsidRPr="00887FA5" w:rsidRDefault="000C0735" w:rsidP="00C07BA9">
            <w:pPr>
              <w:contextualSpacing/>
              <w:jc w:val="both"/>
              <w:rPr>
                <w:b/>
              </w:rPr>
            </w:pPr>
            <w:r w:rsidRPr="00887FA5">
              <w:rPr>
                <w:b/>
              </w:rPr>
              <w:t>Социализация</w:t>
            </w:r>
          </w:p>
          <w:p w:rsidR="000C0735" w:rsidRPr="00887FA5" w:rsidRDefault="000C0735" w:rsidP="00C07BA9">
            <w:pPr>
              <w:contextualSpacing/>
              <w:jc w:val="both"/>
            </w:pPr>
            <w:r w:rsidRPr="00887FA5">
              <w:t>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 Задает вопросы морального содержания. Инициирует общение и совместную со взрослыми и сверстниками деятельность. Организует сюжетно-ролевые, театрализованные, режиссерские игры.</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contextualSpacing/>
              <w:jc w:val="both"/>
            </w:pPr>
            <w:r w:rsidRPr="00887FA5">
              <w:t xml:space="preserve">Проявляет активный интерес к чтению как процессу. Обнаруживает явные </w:t>
            </w:r>
            <w:r w:rsidRPr="00887FA5">
              <w:lastRenderedPageBreak/>
              <w:t>предпочтения в художественной литературе (в тематике, произведениях определенных жанров, авторах, героях).</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contextualSpacing/>
              <w:jc w:val="both"/>
            </w:pPr>
            <w:r w:rsidRPr="00887FA5">
              <w:t>Задает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contextualSpacing/>
              <w:jc w:val="both"/>
            </w:pPr>
            <w:r w:rsidRPr="00887FA5">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w:t>
            </w:r>
            <w:r w:rsidRPr="00887FA5">
              <w:t>е</w:t>
            </w:r>
            <w:r w:rsidRPr="00887FA5">
              <w:t>лей.</w:t>
            </w: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lastRenderedPageBreak/>
              <w:t>3. Эмоционально отзывчивый</w:t>
            </w:r>
          </w:p>
          <w:p w:rsidR="000C0735" w:rsidRPr="00887FA5" w:rsidRDefault="000C0735" w:rsidP="00C07BA9">
            <w:pPr>
              <w:ind w:left="142"/>
              <w:contextualSpacing/>
              <w:jc w:val="both"/>
              <w:rPr>
                <w:b/>
              </w:rPr>
            </w:pPr>
          </w:p>
        </w:tc>
        <w:tc>
          <w:tcPr>
            <w:tcW w:w="4168" w:type="pct"/>
          </w:tcPr>
          <w:p w:rsidR="000C0735" w:rsidRPr="00887FA5" w:rsidRDefault="000C0735" w:rsidP="00C07BA9">
            <w:pPr>
              <w:contextualSpacing/>
              <w:jc w:val="both"/>
              <w:rPr>
                <w:b/>
              </w:rPr>
            </w:pPr>
            <w:r w:rsidRPr="00887FA5">
              <w:t>Регулирует (не столь бурно проявляет) эмоциональную отзывчивость. Способен откликаться на эмоциональные состояния людей, когда их непосредственно не наблюдает.</w:t>
            </w:r>
          </w:p>
          <w:p w:rsidR="000C0735" w:rsidRPr="00887FA5" w:rsidRDefault="000C0735" w:rsidP="00C07BA9">
            <w:pPr>
              <w:contextualSpacing/>
              <w:jc w:val="both"/>
              <w:rPr>
                <w:b/>
              </w:rPr>
            </w:pPr>
            <w:r w:rsidRPr="00887FA5">
              <w:rPr>
                <w:b/>
              </w:rPr>
              <w:t>Физическая культура</w:t>
            </w:r>
          </w:p>
          <w:p w:rsidR="000C0735" w:rsidRPr="00887FA5" w:rsidRDefault="000C0735" w:rsidP="00C07BA9">
            <w:pPr>
              <w:contextualSpacing/>
              <w:jc w:val="both"/>
            </w:pPr>
            <w:r w:rsidRPr="00887FA5">
              <w:t>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сорадуется спортивным поражениям и победам, радуется или огорчается по поводу состояния своего здоровья, здоровья других.</w:t>
            </w:r>
          </w:p>
          <w:p w:rsidR="000C0735" w:rsidRPr="00887FA5" w:rsidRDefault="000C0735" w:rsidP="00C07BA9">
            <w:pPr>
              <w:contextualSpacing/>
              <w:jc w:val="both"/>
              <w:rPr>
                <w:b/>
              </w:rPr>
            </w:pPr>
            <w:r w:rsidRPr="00887FA5">
              <w:rPr>
                <w:b/>
              </w:rPr>
              <w:t>Социализация</w:t>
            </w:r>
          </w:p>
          <w:p w:rsidR="000C0735" w:rsidRPr="00887FA5" w:rsidRDefault="000C0735" w:rsidP="00C07BA9">
            <w:pPr>
              <w:contextualSpacing/>
              <w:jc w:val="both"/>
            </w:pPr>
            <w:r w:rsidRPr="00887FA5">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contextualSpacing/>
              <w:jc w:val="both"/>
            </w:pPr>
            <w:r w:rsidRPr="00887FA5">
              <w:t xml:space="preserve">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contextualSpacing/>
              <w:jc w:val="both"/>
            </w:pPr>
            <w:r w:rsidRPr="00887FA5">
              <w:t xml:space="preserve">Понимает эмоциональное состояние партнера по общению. Узнает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Передает в рассказе состояние растения, животного, устанавливая связи: у растения бледные </w:t>
            </w:r>
            <w:r w:rsidRPr="00887FA5">
              <w:lastRenderedPageBreak/>
              <w:t xml:space="preserve">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т.д. </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Эмоционально откликается на «непрограммную» музыку. Понимает  настроение и характер музыки.</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widowControl w:val="0"/>
              <w:contextualSpacing/>
              <w:jc w:val="both"/>
            </w:pPr>
            <w:r w:rsidRPr="00887FA5">
              <w:rPr>
                <w:iCs/>
              </w:rPr>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w:t>
            </w:r>
            <w:r w:rsidRPr="00887FA5">
              <w:t>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w:t>
            </w:r>
            <w:r w:rsidRPr="00887FA5">
              <w:t>с</w:t>
            </w:r>
            <w:r w:rsidRPr="00887FA5">
              <w:t>кусства.</w:t>
            </w:r>
          </w:p>
        </w:tc>
      </w:tr>
      <w:tr w:rsidR="000C0735" w:rsidRPr="00887FA5" w:rsidTr="000C0735">
        <w:tc>
          <w:tcPr>
            <w:tcW w:w="832" w:type="pct"/>
          </w:tcPr>
          <w:p w:rsidR="000C0735" w:rsidRPr="00887FA5" w:rsidRDefault="000C0735" w:rsidP="00C07BA9">
            <w:pPr>
              <w:contextualSpacing/>
              <w:rPr>
                <w:b/>
              </w:rPr>
            </w:pPr>
            <w:r w:rsidRPr="00887FA5">
              <w:rPr>
                <w:b/>
              </w:rPr>
              <w:lastRenderedPageBreak/>
              <w:t>4. Овладевший средствами общения и способами взаимодействия со взрослыми и сверстниками</w:t>
            </w:r>
          </w:p>
        </w:tc>
        <w:tc>
          <w:tcPr>
            <w:tcW w:w="4168" w:type="pct"/>
          </w:tcPr>
          <w:p w:rsidR="000C0735" w:rsidRPr="00887FA5" w:rsidRDefault="000C0735" w:rsidP="00C07BA9">
            <w:pPr>
              <w:contextualSpacing/>
              <w:jc w:val="both"/>
              <w:rPr>
                <w:b/>
              </w:rPr>
            </w:pPr>
            <w:r w:rsidRPr="00887FA5">
              <w:t>В общении преобладают конструктивные 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со взрослыми.</w:t>
            </w:r>
          </w:p>
          <w:p w:rsidR="000C0735" w:rsidRPr="00887FA5" w:rsidRDefault="000C0735" w:rsidP="00C07BA9">
            <w:pPr>
              <w:contextualSpacing/>
              <w:jc w:val="both"/>
              <w:rPr>
                <w:b/>
              </w:rPr>
            </w:pPr>
            <w:r w:rsidRPr="00887FA5">
              <w:rPr>
                <w:b/>
              </w:rPr>
              <w:t>Физическая культура</w:t>
            </w:r>
          </w:p>
          <w:p w:rsidR="000C0735" w:rsidRPr="00887FA5" w:rsidRDefault="000C0735" w:rsidP="00C07BA9">
            <w:pPr>
              <w:contextualSpacing/>
              <w:jc w:val="both"/>
            </w:pPr>
            <w:r w:rsidRPr="00887FA5">
              <w:t>Достаточно самостоятелен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0C0735" w:rsidRPr="00887FA5" w:rsidRDefault="000C0735" w:rsidP="00C07BA9">
            <w:pPr>
              <w:contextualSpacing/>
              <w:jc w:val="both"/>
              <w:rPr>
                <w:b/>
              </w:rPr>
            </w:pPr>
            <w:r w:rsidRPr="00887FA5">
              <w:rPr>
                <w:b/>
              </w:rPr>
              <w:t>Социализация</w:t>
            </w:r>
          </w:p>
          <w:p w:rsidR="000C0735" w:rsidRPr="00887FA5" w:rsidRDefault="000C0735" w:rsidP="00C07BA9">
            <w:pPr>
              <w:pStyle w:val="31"/>
              <w:spacing w:after="0" w:line="240" w:lineRule="auto"/>
              <w:ind w:firstLine="0"/>
              <w:contextualSpacing/>
              <w:jc w:val="both"/>
              <w:rPr>
                <w:bCs/>
                <w:iCs/>
                <w:sz w:val="24"/>
                <w:szCs w:val="24"/>
              </w:rPr>
            </w:pPr>
            <w:r w:rsidRPr="00887FA5">
              <w:rPr>
                <w:bCs/>
                <w:iCs/>
                <w:sz w:val="24"/>
                <w:szCs w:val="24"/>
              </w:rPr>
              <w:t xml:space="preserve">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p w:rsidR="000C0735" w:rsidRPr="00887FA5" w:rsidRDefault="000C0735" w:rsidP="00C07BA9">
            <w:pPr>
              <w:contextualSpacing/>
              <w:jc w:val="both"/>
              <w:rPr>
                <w:b/>
              </w:rPr>
            </w:pPr>
            <w:r w:rsidRPr="00887FA5">
              <w:rPr>
                <w:b/>
              </w:rPr>
              <w:t>Труд</w:t>
            </w:r>
          </w:p>
          <w:p w:rsidR="000C0735" w:rsidRPr="00887FA5" w:rsidRDefault="000C0735" w:rsidP="00C07BA9">
            <w:pPr>
              <w:contextualSpacing/>
              <w:jc w:val="both"/>
            </w:pPr>
            <w:r w:rsidRPr="00887FA5">
              <w:t>Оказывает помощь другому (взрослому, ребенку), в том числе обучающую. Способен работать в коллективе:  договариваться, распределять обязанности, справедливо организовать коллективный труд, контролировать себя и других детей в контексте общей цели, возникающих сложностей, гендерных и индивидуальных особенностей участников труда.</w:t>
            </w:r>
          </w:p>
          <w:p w:rsidR="000C0735" w:rsidRPr="00887FA5" w:rsidRDefault="000C0735" w:rsidP="00C07BA9">
            <w:pPr>
              <w:contextualSpacing/>
              <w:jc w:val="both"/>
              <w:rPr>
                <w:b/>
              </w:rPr>
            </w:pPr>
            <w:r>
              <w:rPr>
                <w:b/>
              </w:rPr>
              <w:t xml:space="preserve">Чтение </w:t>
            </w:r>
            <w:r w:rsidRPr="00887FA5">
              <w:rPr>
                <w:b/>
              </w:rPr>
              <w:t>художественной литературы</w:t>
            </w:r>
          </w:p>
          <w:p w:rsidR="000C0735" w:rsidRPr="00887FA5" w:rsidRDefault="000C0735" w:rsidP="00C07BA9">
            <w:pPr>
              <w:contextualSpacing/>
              <w:jc w:val="both"/>
            </w:pPr>
            <w:r w:rsidRPr="00887FA5">
              <w:t xml:space="preserve">Увлечен совместным со взрослым и сверстниками чтением, 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свое отношение, оценку. </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pStyle w:val="ad"/>
              <w:spacing w:after="0"/>
              <w:ind w:left="0"/>
              <w:jc w:val="both"/>
              <w:rPr>
                <w:sz w:val="24"/>
                <w:szCs w:val="24"/>
              </w:rPr>
            </w:pPr>
            <w:r w:rsidRPr="00887FA5">
              <w:rPr>
                <w:sz w:val="24"/>
                <w:szCs w:val="24"/>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вопросы,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0C0735" w:rsidRPr="00887FA5" w:rsidRDefault="000C0735" w:rsidP="00C07BA9">
            <w:pPr>
              <w:pStyle w:val="ad"/>
              <w:spacing w:after="0"/>
              <w:ind w:left="0"/>
              <w:jc w:val="both"/>
              <w:rPr>
                <w:b/>
                <w:sz w:val="24"/>
                <w:szCs w:val="24"/>
              </w:rPr>
            </w:pPr>
            <w:r w:rsidRPr="00887FA5">
              <w:rPr>
                <w:b/>
                <w:sz w:val="24"/>
                <w:szCs w:val="24"/>
              </w:rPr>
              <w:lastRenderedPageBreak/>
              <w:t>Познание</w:t>
            </w:r>
          </w:p>
          <w:p w:rsidR="000C0735" w:rsidRPr="00887FA5" w:rsidRDefault="000C0735" w:rsidP="00C07BA9">
            <w:pPr>
              <w:pStyle w:val="ad"/>
              <w:spacing w:after="0"/>
              <w:ind w:left="0"/>
              <w:jc w:val="both"/>
              <w:rPr>
                <w:sz w:val="24"/>
                <w:szCs w:val="24"/>
              </w:rPr>
            </w:pPr>
            <w:r w:rsidRPr="00887FA5">
              <w:rPr>
                <w:sz w:val="24"/>
                <w:szCs w:val="24"/>
              </w:rPr>
              <w:t>«Защищает» творческие проекты (рассказывает о них, отвечает на вопросы). Рассказывает о наблюдаемых процессах на основе схем, задает вопросы по воспринимаемому содержанию, отвечает на вопросы.</w:t>
            </w:r>
          </w:p>
          <w:p w:rsidR="000C0735" w:rsidRPr="00887FA5" w:rsidRDefault="000C0735" w:rsidP="00C07BA9">
            <w:pPr>
              <w:pStyle w:val="ad"/>
              <w:spacing w:after="0"/>
              <w:ind w:left="0"/>
              <w:jc w:val="both"/>
              <w:rPr>
                <w:b/>
                <w:sz w:val="24"/>
                <w:szCs w:val="24"/>
              </w:rPr>
            </w:pPr>
            <w:r w:rsidRPr="00887FA5">
              <w:rPr>
                <w:b/>
                <w:sz w:val="24"/>
                <w:szCs w:val="24"/>
              </w:rPr>
              <w:t>Музыка</w:t>
            </w:r>
          </w:p>
          <w:p w:rsidR="000C0735" w:rsidRPr="00887FA5" w:rsidRDefault="000C0735" w:rsidP="00C07BA9">
            <w:pPr>
              <w:pStyle w:val="ad"/>
              <w:spacing w:after="0"/>
              <w:ind w:left="0"/>
              <w:jc w:val="both"/>
              <w:rPr>
                <w:sz w:val="24"/>
                <w:szCs w:val="24"/>
              </w:rPr>
            </w:pPr>
            <w:r w:rsidRPr="00887FA5">
              <w:rPr>
                <w:sz w:val="24"/>
                <w:szCs w:val="24"/>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rsidR="000C0735" w:rsidRPr="00887FA5" w:rsidRDefault="000C0735" w:rsidP="00C07BA9">
            <w:pPr>
              <w:pStyle w:val="ad"/>
              <w:spacing w:after="0"/>
              <w:ind w:left="0"/>
              <w:jc w:val="both"/>
              <w:rPr>
                <w:b/>
                <w:sz w:val="24"/>
                <w:szCs w:val="24"/>
              </w:rPr>
            </w:pPr>
            <w:r w:rsidRPr="00887FA5">
              <w:rPr>
                <w:b/>
                <w:sz w:val="24"/>
                <w:szCs w:val="24"/>
              </w:rPr>
              <w:t>Художественное творчество</w:t>
            </w:r>
          </w:p>
          <w:p w:rsidR="000C0735" w:rsidRPr="00887FA5" w:rsidRDefault="000C0735" w:rsidP="00C07BA9">
            <w:pPr>
              <w:pStyle w:val="ad"/>
              <w:spacing w:after="0"/>
              <w:ind w:left="0"/>
              <w:jc w:val="both"/>
              <w:rPr>
                <w:sz w:val="24"/>
                <w:szCs w:val="24"/>
              </w:rPr>
            </w:pPr>
            <w:r w:rsidRPr="00887FA5">
              <w:rPr>
                <w:sz w:val="24"/>
                <w:szCs w:val="24"/>
              </w:rPr>
              <w:t>Участвует в партнерской деятельности со взрослым. Способен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w:t>
            </w:r>
            <w:r w:rsidRPr="00887FA5">
              <w:rPr>
                <w:sz w:val="24"/>
                <w:szCs w:val="24"/>
              </w:rPr>
              <w:t>н</w:t>
            </w:r>
            <w:r w:rsidRPr="00887FA5">
              <w:rPr>
                <w:sz w:val="24"/>
                <w:szCs w:val="24"/>
              </w:rPr>
              <w:t>ным планом.</w:t>
            </w: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w:t>
            </w:r>
            <w:r w:rsidRPr="00887FA5">
              <w:rPr>
                <w:b/>
                <w:sz w:val="24"/>
                <w:szCs w:val="24"/>
              </w:rPr>
              <w:t>е</w:t>
            </w:r>
            <w:r w:rsidRPr="00887FA5">
              <w:rPr>
                <w:b/>
                <w:sz w:val="24"/>
                <w:szCs w:val="24"/>
              </w:rPr>
              <w:t>ния</w:t>
            </w:r>
          </w:p>
          <w:p w:rsidR="000C0735" w:rsidRPr="00887FA5" w:rsidRDefault="000C0735" w:rsidP="00C07BA9">
            <w:pPr>
              <w:ind w:left="142"/>
              <w:contextualSpacing/>
              <w:jc w:val="both"/>
              <w:rPr>
                <w:b/>
              </w:rPr>
            </w:pPr>
          </w:p>
        </w:tc>
        <w:tc>
          <w:tcPr>
            <w:tcW w:w="4168" w:type="pct"/>
          </w:tcPr>
          <w:p w:rsidR="000C0735" w:rsidRPr="00887FA5" w:rsidRDefault="000C0735" w:rsidP="00C07BA9">
            <w:pPr>
              <w:contextualSpacing/>
              <w:jc w:val="both"/>
              <w:rPr>
                <w:b/>
              </w:rPr>
            </w:pPr>
            <w:r w:rsidRPr="00887FA5">
              <w:t>Выделяет элементарные социальные нормы как правила своего поведения</w:t>
            </w:r>
            <w:r>
              <w:t xml:space="preserve">, в том числе  </w:t>
            </w:r>
            <w:r w:rsidRPr="001F26DA">
              <w:t>в соответствии с гендерными эталонами.</w:t>
            </w:r>
            <w:r>
              <w:rPr>
                <w:color w:val="FF0000"/>
              </w:rPr>
              <w:t xml:space="preserve"> </w:t>
            </w:r>
            <w:r w:rsidRPr="00887FA5">
              <w:t xml:space="preserve"> Замечает и негативно относится к их несоблюдению.</w:t>
            </w:r>
          </w:p>
          <w:p w:rsidR="000C0735" w:rsidRPr="00887FA5" w:rsidRDefault="000C0735" w:rsidP="00C07BA9">
            <w:pPr>
              <w:contextualSpacing/>
              <w:jc w:val="both"/>
              <w:rPr>
                <w:b/>
              </w:rPr>
            </w:pPr>
            <w:r w:rsidRPr="00887FA5">
              <w:rPr>
                <w:b/>
              </w:rPr>
              <w:t>Физическая культура</w:t>
            </w:r>
          </w:p>
          <w:p w:rsidR="000C0735" w:rsidRPr="00887FA5" w:rsidRDefault="000C0735" w:rsidP="00C07BA9">
            <w:pPr>
              <w:contextualSpacing/>
              <w:jc w:val="both"/>
            </w:pPr>
            <w:r w:rsidRPr="00887FA5">
              <w:t>Демонстрирует освоенную культуру движений.</w:t>
            </w:r>
          </w:p>
          <w:p w:rsidR="000C0735" w:rsidRPr="00887FA5" w:rsidRDefault="000C0735" w:rsidP="00C07BA9">
            <w:pPr>
              <w:contextualSpacing/>
              <w:jc w:val="both"/>
              <w:rPr>
                <w:b/>
              </w:rPr>
            </w:pPr>
            <w:r w:rsidRPr="00887FA5">
              <w:rPr>
                <w:b/>
              </w:rPr>
              <w:t>Социализация</w:t>
            </w:r>
          </w:p>
          <w:p w:rsidR="000C0735" w:rsidRPr="00887FA5" w:rsidRDefault="000C0735" w:rsidP="00C07BA9">
            <w:pPr>
              <w:pStyle w:val="ab"/>
              <w:spacing w:after="0" w:line="240" w:lineRule="auto"/>
              <w:ind w:left="0" w:firstLine="0"/>
              <w:contextualSpacing/>
              <w:jc w:val="both"/>
              <w:rPr>
                <w:sz w:val="24"/>
                <w:szCs w:val="24"/>
              </w:rPr>
            </w:pPr>
            <w:r w:rsidRPr="00887FA5">
              <w:rPr>
                <w:sz w:val="24"/>
                <w:szCs w:val="24"/>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(4-5). В большинстве случаев правильно раскрывает их содержание. Не использует (или использует в единичных случаях) в речи слова «плохо (плохой)- хорошо (хороший)», «добрый» - «злой», употребляя вместо них в большинстве случаев более дифференцированную морально-оценочную лексику (например, «скромный»- «нескромный», «честный» - «лживый» и др.). Правильно дифференцирует 1-2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осознает социально положительную оценку нравственных качеств, </w:t>
            </w:r>
            <w:r>
              <w:rPr>
                <w:sz w:val="24"/>
                <w:szCs w:val="24"/>
              </w:rPr>
              <w:t xml:space="preserve">действий, проявлений, поступков, в том числе </w:t>
            </w:r>
            <w:r w:rsidRPr="00887FA5">
              <w:rPr>
                <w:sz w:val="24"/>
                <w:szCs w:val="24"/>
              </w:rPr>
              <w:t xml:space="preserve"> </w:t>
            </w:r>
            <w:r w:rsidRPr="00056920">
              <w:rPr>
                <w:color w:val="FF0000"/>
                <w:sz w:val="24"/>
                <w:szCs w:val="24"/>
              </w:rPr>
              <w:t xml:space="preserve"> </w:t>
            </w:r>
            <w:r w:rsidRPr="001F26DA">
              <w:rPr>
                <w:sz w:val="24"/>
                <w:szCs w:val="24"/>
              </w:rPr>
              <w:t>соответствующих  идеалу мужчины или женщины.</w:t>
            </w:r>
            <w:r w:rsidRPr="004B09A8">
              <w:rPr>
                <w:sz w:val="24"/>
                <w:szCs w:val="24"/>
              </w:rPr>
              <w:t xml:space="preserve">  </w:t>
            </w:r>
            <w:r w:rsidRPr="00887FA5">
              <w:rPr>
                <w:sz w:val="24"/>
                <w:szCs w:val="24"/>
              </w:rPr>
              <w:t xml:space="preserve"> В большинстве случаев положительно относится к требованиям соблюдения моральных норм и правил поведения. Приводит несколько примеров (более 3-х) нравственного (безнравственного) поведения из жизни, кино, литературы и др.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(принес стул и предложил сесть уставшей воспитательнице, поднял и подал няне выроненную из рук вещь, утешил обиженного сверстника и т. д.).</w:t>
            </w:r>
          </w:p>
          <w:p w:rsidR="000C0735" w:rsidRPr="00887FA5" w:rsidRDefault="000C0735" w:rsidP="00C07BA9">
            <w:pPr>
              <w:contextualSpacing/>
              <w:jc w:val="both"/>
              <w:rPr>
                <w:b/>
              </w:rPr>
            </w:pPr>
            <w:r w:rsidRPr="00887FA5">
              <w:rPr>
                <w:b/>
              </w:rPr>
              <w:t>Труд</w:t>
            </w:r>
          </w:p>
          <w:p w:rsidR="000C0735" w:rsidRPr="00887FA5" w:rsidRDefault="000C0735" w:rsidP="00C07BA9">
            <w:pPr>
              <w:contextualSpacing/>
              <w:jc w:val="both"/>
            </w:pPr>
            <w:r w:rsidRPr="00887FA5">
              <w:t xml:space="preserve">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w:t>
            </w:r>
            <w:r w:rsidRPr="00887FA5">
              <w:lastRenderedPageBreak/>
              <w:t>трудиться самостоятельно и участвовать в труде взрослых</w:t>
            </w:r>
            <w:r>
              <w:t xml:space="preserve"> в соответствии с гендерными представлениями.</w:t>
            </w:r>
          </w:p>
          <w:p w:rsidR="000C0735" w:rsidRPr="00887FA5" w:rsidRDefault="000C0735" w:rsidP="00C07BA9">
            <w:pPr>
              <w:contextualSpacing/>
              <w:jc w:val="both"/>
              <w:rPr>
                <w:b/>
              </w:rPr>
            </w:pPr>
            <w:r w:rsidRPr="00887FA5">
              <w:rPr>
                <w:b/>
              </w:rPr>
              <w:t>Безопасность</w:t>
            </w:r>
          </w:p>
          <w:p w:rsidR="000C0735" w:rsidRPr="00887FA5" w:rsidRDefault="000C0735" w:rsidP="00C07BA9">
            <w:pPr>
              <w:contextualSpacing/>
              <w:jc w:val="both"/>
            </w:pPr>
            <w:r w:rsidRPr="00887FA5">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огнем,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некоторые способы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contextualSpacing/>
              <w:jc w:val="both"/>
              <w:rPr>
                <w:b/>
              </w:rPr>
            </w:pPr>
            <w:r w:rsidRPr="00887FA5">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contextualSpacing/>
              <w:jc w:val="both"/>
            </w:pPr>
            <w:r w:rsidRPr="00887FA5">
              <w:t>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свое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 честно, не признался в содеянном – струсил и обманул и т.д. Участвует в обсуждении литературных произведений нравственного содержания, оценивая героя не только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 xml:space="preserve">Соблюдает элементарные общепринятые нормы и правила в коллективной музыкальной деятельности. Владеет слушательской культурой. </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widowControl w:val="0"/>
              <w:contextualSpacing/>
              <w:jc w:val="both"/>
            </w:pPr>
            <w:r w:rsidRPr="00887FA5">
              <w:t>Может  управлять  своим поведением. Способен соблюдать общепринятые нормы и правила поведения: приходит на помощь к взрослым и сверстникам, если они в ней нуждаются; доброжелательно и конструктивно анализирует и оценивает продукты деятельности других; бережет и  экономно использует и правильно хранит материалы и оборудование для изобразительной деятельн</w:t>
            </w:r>
            <w:r w:rsidRPr="00887FA5">
              <w:t>о</w:t>
            </w:r>
            <w:r w:rsidRPr="00887FA5">
              <w:t xml:space="preserve">сти.  </w:t>
            </w: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lastRenderedPageBreak/>
              <w:t xml:space="preserve">6. Способный решать интеллектуальные </w:t>
            </w:r>
            <w:r w:rsidRPr="00887FA5">
              <w:rPr>
                <w:b/>
                <w:sz w:val="24"/>
                <w:szCs w:val="24"/>
              </w:rPr>
              <w:lastRenderedPageBreak/>
              <w:t xml:space="preserve">и личностные задачи  (проблемы), адекватные возрасту </w:t>
            </w:r>
          </w:p>
          <w:p w:rsidR="000C0735" w:rsidRPr="00887FA5" w:rsidRDefault="000C0735" w:rsidP="00C07BA9">
            <w:pPr>
              <w:ind w:left="142"/>
              <w:contextualSpacing/>
              <w:jc w:val="both"/>
            </w:pPr>
          </w:p>
        </w:tc>
        <w:tc>
          <w:tcPr>
            <w:tcW w:w="4168" w:type="pct"/>
          </w:tcPr>
          <w:p w:rsidR="000C0735" w:rsidRPr="00887FA5" w:rsidRDefault="000C0735" w:rsidP="00C07BA9">
            <w:pPr>
              <w:contextualSpacing/>
              <w:jc w:val="both"/>
            </w:pPr>
            <w:r w:rsidRPr="00887FA5">
              <w:lastRenderedPageBreak/>
              <w:t>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rsidR="000C0735" w:rsidRPr="00887FA5" w:rsidRDefault="000C0735" w:rsidP="00C07BA9">
            <w:pPr>
              <w:contextualSpacing/>
              <w:jc w:val="both"/>
              <w:rPr>
                <w:b/>
              </w:rPr>
            </w:pPr>
            <w:r w:rsidRPr="00887FA5">
              <w:rPr>
                <w:b/>
              </w:rPr>
              <w:lastRenderedPageBreak/>
              <w:t>Физическая культура</w:t>
            </w:r>
          </w:p>
          <w:p w:rsidR="000C0735" w:rsidRPr="00887FA5" w:rsidRDefault="000C0735" w:rsidP="00C07BA9">
            <w:pPr>
              <w:contextualSpacing/>
              <w:jc w:val="both"/>
            </w:pPr>
            <w:r w:rsidRPr="00887FA5">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0C0735" w:rsidRPr="00887FA5" w:rsidRDefault="000C0735" w:rsidP="00C07BA9">
            <w:pPr>
              <w:contextualSpacing/>
              <w:jc w:val="both"/>
              <w:rPr>
                <w:b/>
              </w:rPr>
            </w:pPr>
            <w:r w:rsidRPr="00887FA5">
              <w:rPr>
                <w:b/>
              </w:rPr>
              <w:t>Социализация</w:t>
            </w:r>
          </w:p>
          <w:p w:rsidR="000C0735" w:rsidRPr="00887FA5" w:rsidRDefault="000C0735" w:rsidP="00C07BA9">
            <w:pPr>
              <w:pStyle w:val="31"/>
              <w:spacing w:after="0" w:line="240" w:lineRule="auto"/>
              <w:ind w:firstLine="0"/>
              <w:contextualSpacing/>
              <w:jc w:val="both"/>
              <w:rPr>
                <w:sz w:val="24"/>
                <w:szCs w:val="24"/>
              </w:rPr>
            </w:pPr>
            <w:r w:rsidRPr="00887FA5">
              <w:rPr>
                <w:sz w:val="24"/>
                <w:szCs w:val="24"/>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w:t>
            </w:r>
            <w:r w:rsidRPr="00887FA5">
              <w:rPr>
                <w:bCs/>
                <w:iCs/>
                <w:sz w:val="24"/>
                <w:szCs w:val="24"/>
              </w:rPr>
              <w:t xml:space="preserve">  </w:t>
            </w:r>
            <w:r w:rsidRPr="00887FA5">
              <w:rPr>
                <w:sz w:val="24"/>
                <w:szCs w:val="24"/>
              </w:rPr>
              <w:t>Может организовать совместную с другими детьми игру, договариваясь, распределяя роли, предлагая сюжеты игр и их варианты («Мы будем играть не в «Шоферов» как вчера, а в «Шоферов-дальнобойщиков»). Объединяет некоторые сюжетные линии в игре, расширяет состав ролей (например, «А давай, у мамы будет еще одна дочка - Катя. Она будет учиться в школе»). Умеет комбинировать тематические сюжеты в один сюжет (например, в «Город», приехал «Цирк» и др.).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партнеров по игре, помогает им при необходимости, справедливо разрешает споры. Самостоятельно создает при необходимости некоторые недостающие для игры предметы (например, деньги, чеки, ценники, кошельки, «пластиковые карты» и др. для игры в «Супермаркет»).   В режиссерских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Передавать игровой образ, используя  разнообразные средства выразительности. С удовольствием выступает перед детьми, воспитателями, родителями.</w:t>
            </w:r>
          </w:p>
          <w:p w:rsidR="000C0735" w:rsidRPr="00887FA5" w:rsidRDefault="000C0735" w:rsidP="00C07BA9">
            <w:pPr>
              <w:contextualSpacing/>
              <w:jc w:val="both"/>
              <w:rPr>
                <w:b/>
              </w:rPr>
            </w:pPr>
            <w:r w:rsidRPr="00887FA5">
              <w:rPr>
                <w:b/>
              </w:rPr>
              <w:t>Труд</w:t>
            </w:r>
          </w:p>
          <w:p w:rsidR="000C0735" w:rsidRPr="00887FA5" w:rsidRDefault="000C0735" w:rsidP="00C07BA9">
            <w:pPr>
              <w:contextualSpacing/>
              <w:jc w:val="both"/>
            </w:pPr>
            <w:r w:rsidRPr="00887FA5">
              <w:t>Умеет планировать свою и общую (коллективную) работу. Отбирает более эффективные способы действий.</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pStyle w:val="2"/>
              <w:numPr>
                <w:ilvl w:val="0"/>
                <w:numId w:val="0"/>
              </w:numPr>
              <w:spacing w:line="240" w:lineRule="auto"/>
              <w:contextualSpacing/>
              <w:jc w:val="both"/>
            </w:pPr>
            <w:r w:rsidRPr="00887FA5">
              <w:t>В поведении стремится подражать положительным героям прочитанных книг. Создает ролевые игры по сюжетам известных произведений, вносит в них собственные дополнения. Способен решать творческие задачи:  сочинить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Проектируют другие виды детской деятельности (продуктивной деятельности, самообслуживании, общении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contextualSpacing/>
              <w:jc w:val="both"/>
            </w:pPr>
            <w:r w:rsidRPr="00887FA5">
              <w:t xml:space="preserve">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 рассуждения и использует их для </w:t>
            </w:r>
            <w:r w:rsidRPr="00887FA5">
              <w:lastRenderedPageBreak/>
              <w:t>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p w:rsidR="000C0735" w:rsidRPr="00887FA5" w:rsidRDefault="000C0735" w:rsidP="00C07BA9">
            <w:pPr>
              <w:contextualSpacing/>
              <w:jc w:val="both"/>
              <w:rPr>
                <w:b/>
              </w:rPr>
            </w:pPr>
            <w:r w:rsidRPr="00887FA5">
              <w:rPr>
                <w:b/>
              </w:rPr>
              <w:t>Познание</w:t>
            </w:r>
          </w:p>
          <w:p w:rsidR="000C0735" w:rsidRPr="00887FA5" w:rsidRDefault="000C0735" w:rsidP="00C07BA9">
            <w:pPr>
              <w:ind w:right="-5"/>
              <w:contextualSpacing/>
              <w:jc w:val="both"/>
            </w:pPr>
            <w:r w:rsidRPr="00887FA5">
              <w:t>Создает (совместно с другими детьми) творческие проекты. Строит и применяет наглядные модели с целью ориентировки в различных ситуациях. Передает основные отношения между элементами проблемной ситуации с помощью наглядной модели. Прослеживает состояние одного и того же объекта в зависимости от стадии изменения. Устанавливает причинные зависимости. Классифицирует предметы по разным основаниям. Выявляет и анализируют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Использует графические образы для фиксирования результатов исследования и экспериментирования. Может строить предвосхищающие образы наблюдаемых процессов и явлений. Увеличивается детализация и оригинальность образов воображения. Способен в образном плане преобразовывать противоречивые и проблемные ситуации. Изображает варианты различных конструкций одного и того же объекта, систематически меняя какой-либо из параметров условий с последующей постройкой. Решает задачи на упорядочивание объектов по каким-либо двум основаниям (например, по высоте, и по форме), на сравнение групп объектов по разным основаниям, объединение объектов в общую группу и выделение в группе объектов подгруппы. Сравнивает расположение групп объектов на плоскости с соответствующими словесными обозначениями и расположение отдельных объектов в пространстве. Сформировано представление об осевой и центральной симметрии в расположении объектов.</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widowControl w:val="0"/>
              <w:contextualSpacing/>
              <w:jc w:val="both"/>
            </w:pPr>
            <w:r w:rsidRPr="00887FA5">
              <w:t>Способен в процессе создания изображения целенаправленно сле</w:t>
            </w:r>
            <w:r w:rsidRPr="00887FA5">
              <w:softHyphen/>
              <w:t>довать к своей цели, преодолевая препятствия и не отказываясь от своего замысла, который те</w:t>
            </w:r>
            <w:r w:rsidRPr="00887FA5">
              <w:softHyphen/>
              <w:t>перь становится опережающим, до получения резул</w:t>
            </w:r>
            <w:r w:rsidRPr="00887FA5">
              <w:t>ь</w:t>
            </w:r>
            <w:r w:rsidRPr="00887FA5">
              <w:t>тата.</w:t>
            </w: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lastRenderedPageBreak/>
              <w:t>7. Имеющий первичные представления о себе, семье, обществе (ближайшем  социуме), госуда</w:t>
            </w:r>
            <w:r w:rsidRPr="00887FA5">
              <w:rPr>
                <w:b/>
                <w:sz w:val="24"/>
                <w:szCs w:val="24"/>
              </w:rPr>
              <w:t>р</w:t>
            </w:r>
            <w:r w:rsidRPr="00887FA5">
              <w:rPr>
                <w:b/>
                <w:sz w:val="24"/>
                <w:szCs w:val="24"/>
              </w:rPr>
              <w:t xml:space="preserve">стве (стране), мире и природе </w:t>
            </w:r>
          </w:p>
          <w:p w:rsidR="000C0735" w:rsidRPr="00887FA5" w:rsidRDefault="000C0735" w:rsidP="00C07BA9">
            <w:pPr>
              <w:ind w:left="142"/>
              <w:contextualSpacing/>
              <w:jc w:val="both"/>
              <w:rPr>
                <w:b/>
              </w:rPr>
            </w:pPr>
          </w:p>
        </w:tc>
        <w:tc>
          <w:tcPr>
            <w:tcW w:w="4168" w:type="pct"/>
          </w:tcPr>
          <w:p w:rsidR="000C0735" w:rsidRPr="00887FA5" w:rsidRDefault="000C0735" w:rsidP="00C07BA9">
            <w:pPr>
              <w:contextualSpacing/>
              <w:jc w:val="both"/>
              <w:rPr>
                <w:b/>
              </w:rPr>
            </w:pPr>
            <w:r w:rsidRPr="00887FA5">
              <w:rPr>
                <w:b/>
              </w:rPr>
              <w:t>Социализация</w:t>
            </w:r>
          </w:p>
          <w:p w:rsidR="000C0735" w:rsidRPr="00887FA5" w:rsidRDefault="000C0735" w:rsidP="00C07BA9">
            <w:pPr>
              <w:contextualSpacing/>
              <w:jc w:val="both"/>
            </w:pPr>
            <w:r w:rsidRPr="00887FA5">
              <w:t xml:space="preserve">Положительно оценивает себя на основе собственных особенностей, достоинств, возможностей и перспектив собственного развития («Скоро буду школьником»). Называет в типичных и нетипичных ситуациях свои имя, отчество, фамилию, полный возраст, полный адрес. Определяет свое место в ближайшем социуме (член семьи, группы детского сада, кружка и др.),  гендерные отношения и взаимосвязи («Когда я женюсь, то буду мужем, а для своих детей – отцом»). </w:t>
            </w:r>
            <w:r w:rsidRPr="001F26DA">
              <w:t>Положительно относится к возможности выполнения гендерных ролей в обществе.</w:t>
            </w:r>
            <w:r>
              <w:t xml:space="preserve"> </w:t>
            </w:r>
            <w:r w:rsidRPr="00887FA5">
              <w:t xml:space="preserve">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w:t>
            </w:r>
            <w:r w:rsidRPr="00887FA5">
              <w:lastRenderedPageBreak/>
              <w:t xml:space="preserve">государств (европейские, африканские, азиатские и др.), населении и своеобразии природы планеты. </w:t>
            </w:r>
          </w:p>
          <w:p w:rsidR="000C0735" w:rsidRPr="00887FA5" w:rsidRDefault="000C0735" w:rsidP="00C07BA9">
            <w:pPr>
              <w:contextualSpacing/>
              <w:jc w:val="both"/>
              <w:rPr>
                <w:b/>
              </w:rPr>
            </w:pPr>
            <w:r w:rsidRPr="00887FA5">
              <w:rPr>
                <w:b/>
              </w:rPr>
              <w:t>Труд</w:t>
            </w:r>
          </w:p>
          <w:p w:rsidR="000C0735" w:rsidRPr="00887FA5" w:rsidRDefault="000C0735" w:rsidP="00C07BA9">
            <w:pPr>
              <w:contextualSpacing/>
              <w:jc w:val="both"/>
            </w:pPr>
            <w:r w:rsidRPr="00887FA5">
              <w:t>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w:t>
            </w:r>
            <w:r>
              <w:t>, гендерная специфика труда</w:t>
            </w:r>
            <w:r w:rsidRPr="00887FA5">
              <w:t>).</w:t>
            </w:r>
          </w:p>
          <w:p w:rsidR="000C0735" w:rsidRPr="00887FA5" w:rsidRDefault="000C0735" w:rsidP="00C07BA9">
            <w:pPr>
              <w:contextualSpacing/>
              <w:jc w:val="both"/>
              <w:rPr>
                <w:b/>
              </w:rPr>
            </w:pPr>
            <w:r w:rsidRPr="00887FA5">
              <w:rPr>
                <w:b/>
              </w:rPr>
              <w:t>Безопасность</w:t>
            </w:r>
          </w:p>
          <w:p w:rsidR="000C0735" w:rsidRPr="00887FA5" w:rsidRDefault="000C0735" w:rsidP="00C07BA9">
            <w:pPr>
              <w:contextualSpacing/>
              <w:jc w:val="both"/>
            </w:pPr>
            <w:r w:rsidRPr="00887FA5">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Сформированы</w:t>
            </w:r>
            <w:r w:rsidRPr="00887FA5">
              <w:rPr>
                <w:i/>
              </w:rPr>
              <w:t xml:space="preserve"> </w:t>
            </w:r>
            <w:r w:rsidRPr="00887FA5">
              <w:t>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contextualSpacing/>
              <w:jc w:val="both"/>
            </w:pPr>
            <w:r w:rsidRPr="00887FA5">
              <w:t>Называет несколько (4-5) произведений и их героев, 2-3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contextualSpacing/>
              <w:jc w:val="both"/>
            </w:pPr>
            <w:r w:rsidRPr="00887FA5">
              <w:t xml:space="preserve">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ребенка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населенного пункта. Использует в речи слова, обозначающие название объектов природы, профессии и социальные явления. </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 xml:space="preserve"> 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contextualSpacing/>
              <w:jc w:val="both"/>
            </w:pPr>
            <w:r w:rsidRPr="00887FA5">
              <w:lastRenderedPageBreak/>
              <w:t>В рисунке и  лепке выразительно  передает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 Проявляет интерес к истории народных промыслов. Испытывает чувство уважения к труду народных мастеров и гордится их мастерством.</w:t>
            </w: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lastRenderedPageBreak/>
              <w:t>8. Овладевший универсальными предпосылками учебной деятельности</w:t>
            </w:r>
          </w:p>
          <w:p w:rsidR="000C0735" w:rsidRPr="00887FA5" w:rsidRDefault="000C0735" w:rsidP="00C07BA9">
            <w:pPr>
              <w:ind w:left="142"/>
              <w:contextualSpacing/>
              <w:jc w:val="both"/>
              <w:rPr>
                <w:b/>
              </w:rPr>
            </w:pPr>
          </w:p>
        </w:tc>
        <w:tc>
          <w:tcPr>
            <w:tcW w:w="4168" w:type="pct"/>
          </w:tcPr>
          <w:p w:rsidR="000C0735" w:rsidRPr="00887FA5" w:rsidRDefault="000C0735" w:rsidP="00C07BA9">
            <w:pPr>
              <w:contextualSpacing/>
              <w:jc w:val="both"/>
              <w:rPr>
                <w:b/>
              </w:rPr>
            </w:pPr>
            <w:r w:rsidRPr="00887FA5">
              <w:t>Умеет работать по правилу и образцу, слушать взрослого и выполнять его инструкции.</w:t>
            </w:r>
          </w:p>
          <w:p w:rsidR="000C0735" w:rsidRPr="00887FA5" w:rsidRDefault="000C0735" w:rsidP="00C07BA9">
            <w:pPr>
              <w:contextualSpacing/>
              <w:jc w:val="both"/>
              <w:rPr>
                <w:b/>
              </w:rPr>
            </w:pPr>
            <w:r w:rsidRPr="00887FA5">
              <w:rPr>
                <w:b/>
              </w:rPr>
              <w:t>Физическая культура</w:t>
            </w:r>
          </w:p>
          <w:p w:rsidR="000C0735" w:rsidRPr="00887FA5" w:rsidRDefault="000C0735" w:rsidP="00C07BA9">
            <w:pPr>
              <w:contextualSpacing/>
              <w:jc w:val="both"/>
            </w:pPr>
            <w:r w:rsidRPr="00887FA5">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0C0735" w:rsidRPr="00887FA5" w:rsidRDefault="000C0735" w:rsidP="00C07BA9">
            <w:pPr>
              <w:contextualSpacing/>
              <w:jc w:val="both"/>
              <w:rPr>
                <w:b/>
              </w:rPr>
            </w:pPr>
            <w:r w:rsidRPr="00887FA5">
              <w:rPr>
                <w:b/>
              </w:rPr>
              <w:t>Чтение художественной литературы</w:t>
            </w:r>
          </w:p>
          <w:p w:rsidR="000C0735" w:rsidRPr="00887FA5" w:rsidRDefault="000C0735" w:rsidP="00C07BA9">
            <w:pPr>
              <w:contextualSpacing/>
              <w:jc w:val="both"/>
            </w:pPr>
            <w:r w:rsidRPr="00887FA5">
              <w:t>Читает наизусть 3-4 стихотворения, самостоятельно рассказывает хорошо знакомые сказки, рассказы.</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pStyle w:val="ad"/>
              <w:spacing w:after="0"/>
              <w:ind w:left="0"/>
              <w:jc w:val="both"/>
              <w:rPr>
                <w:sz w:val="24"/>
                <w:szCs w:val="24"/>
              </w:rPr>
            </w:pPr>
            <w:r w:rsidRPr="00887FA5">
              <w:rPr>
                <w:sz w:val="24"/>
                <w:szCs w:val="24"/>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w:t>
            </w:r>
          </w:p>
          <w:p w:rsidR="000C0735" w:rsidRPr="00887FA5" w:rsidRDefault="000C0735" w:rsidP="00C07BA9">
            <w:pPr>
              <w:contextualSpacing/>
              <w:jc w:val="both"/>
            </w:pPr>
            <w:r w:rsidRPr="00887FA5">
              <w:t>успешен в словесных играх с правилами (««Да» и «нет» не говорить…», «Слова на последний звук» и др.).</w:t>
            </w:r>
          </w:p>
          <w:p w:rsidR="000C0735" w:rsidRPr="00887FA5" w:rsidRDefault="000C0735" w:rsidP="00C07BA9">
            <w:pPr>
              <w:contextualSpacing/>
              <w:jc w:val="both"/>
              <w:rPr>
                <w:b/>
              </w:rPr>
            </w:pPr>
            <w:r w:rsidRPr="00887FA5">
              <w:rPr>
                <w:b/>
              </w:rPr>
              <w:t>Познание</w:t>
            </w:r>
          </w:p>
          <w:p w:rsidR="000C0735" w:rsidRPr="00887FA5" w:rsidRDefault="000C0735" w:rsidP="00C07BA9">
            <w:pPr>
              <w:ind w:right="-5"/>
              <w:contextualSpacing/>
              <w:jc w:val="both"/>
            </w:pPr>
            <w:r w:rsidRPr="00887FA5">
              <w:t xml:space="preserve">Конструирует из строительного материала по условиям с предварительным изображением постройки в схематическом виде. </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Переносит накопленный опыт слушания, исполнения, творчества  в самостоятельную музыкально-художественную деятельность.</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contextualSpacing/>
              <w:jc w:val="both"/>
            </w:pPr>
            <w:r w:rsidRPr="00887FA5">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w:t>
            </w:r>
            <w:r w:rsidRPr="00887FA5">
              <w:t>ь</w:t>
            </w:r>
            <w:r w:rsidRPr="00887FA5">
              <w:t>тата.</w:t>
            </w:r>
          </w:p>
        </w:tc>
      </w:tr>
      <w:tr w:rsidR="000C0735" w:rsidRPr="00887FA5" w:rsidTr="000C0735">
        <w:tc>
          <w:tcPr>
            <w:tcW w:w="832" w:type="pct"/>
          </w:tcPr>
          <w:p w:rsidR="000C0735" w:rsidRPr="00887FA5" w:rsidRDefault="000C0735" w:rsidP="00C07BA9">
            <w:pPr>
              <w:pStyle w:val="ad"/>
              <w:spacing w:after="0"/>
              <w:ind w:left="0"/>
              <w:rPr>
                <w:b/>
                <w:sz w:val="24"/>
                <w:szCs w:val="24"/>
              </w:rPr>
            </w:pPr>
            <w:r w:rsidRPr="00887FA5">
              <w:rPr>
                <w:b/>
                <w:sz w:val="24"/>
                <w:szCs w:val="24"/>
              </w:rPr>
              <w:t>9. Овладевший необходимыми умениями и навыками</w:t>
            </w:r>
          </w:p>
          <w:p w:rsidR="000C0735" w:rsidRPr="00887FA5" w:rsidRDefault="000C0735" w:rsidP="00C07BA9">
            <w:pPr>
              <w:ind w:left="142"/>
              <w:contextualSpacing/>
              <w:jc w:val="both"/>
              <w:rPr>
                <w:b/>
              </w:rPr>
            </w:pPr>
          </w:p>
        </w:tc>
        <w:tc>
          <w:tcPr>
            <w:tcW w:w="4168" w:type="pct"/>
          </w:tcPr>
          <w:p w:rsidR="000C0735" w:rsidRPr="00887FA5" w:rsidRDefault="000C0735" w:rsidP="00C07BA9">
            <w:pPr>
              <w:contextualSpacing/>
              <w:jc w:val="both"/>
              <w:rPr>
                <w:b/>
              </w:rPr>
            </w:pPr>
            <w:r w:rsidRPr="00887FA5">
              <w:rPr>
                <w:b/>
              </w:rPr>
              <w:t>Физическая культура</w:t>
            </w:r>
          </w:p>
          <w:p w:rsidR="000C0735" w:rsidRPr="00887FA5" w:rsidRDefault="000C0735" w:rsidP="00C07BA9">
            <w:pPr>
              <w:contextualSpacing/>
              <w:jc w:val="both"/>
              <w:rPr>
                <w:i/>
              </w:rPr>
            </w:pPr>
            <w:r w:rsidRPr="00887FA5">
              <w:rPr>
                <w:i/>
              </w:rPr>
              <w:t>Бег:</w:t>
            </w:r>
          </w:p>
          <w:p w:rsidR="000C0735" w:rsidRPr="00887FA5" w:rsidRDefault="000C0735" w:rsidP="00AB6B77">
            <w:pPr>
              <w:numPr>
                <w:ilvl w:val="0"/>
                <w:numId w:val="21"/>
              </w:numPr>
              <w:tabs>
                <w:tab w:val="clear" w:pos="720"/>
                <w:tab w:val="num" w:pos="80"/>
              </w:tabs>
              <w:ind w:left="80" w:firstLine="0"/>
              <w:contextualSpacing/>
              <w:jc w:val="both"/>
            </w:pPr>
            <w:r w:rsidRPr="00887FA5">
              <w:t>сочетать бег с преодолением препятствий в естественных условиях;</w:t>
            </w:r>
          </w:p>
          <w:p w:rsidR="000C0735" w:rsidRPr="00887FA5" w:rsidRDefault="000C0735" w:rsidP="00AB6B77">
            <w:pPr>
              <w:numPr>
                <w:ilvl w:val="0"/>
                <w:numId w:val="21"/>
              </w:numPr>
              <w:tabs>
                <w:tab w:val="clear" w:pos="720"/>
                <w:tab w:val="num" w:pos="80"/>
              </w:tabs>
              <w:ind w:left="80" w:firstLine="0"/>
              <w:contextualSpacing/>
              <w:jc w:val="both"/>
            </w:pPr>
            <w:r w:rsidRPr="00887FA5">
              <w:t>пробежать 10 м. с наименьшим числом шагов;</w:t>
            </w:r>
          </w:p>
          <w:p w:rsidR="000C0735" w:rsidRPr="00887FA5" w:rsidRDefault="000C0735" w:rsidP="00AB6B77">
            <w:pPr>
              <w:numPr>
                <w:ilvl w:val="0"/>
                <w:numId w:val="21"/>
              </w:numPr>
              <w:tabs>
                <w:tab w:val="clear" w:pos="720"/>
                <w:tab w:val="num" w:pos="80"/>
              </w:tabs>
              <w:ind w:left="80" w:firstLine="0"/>
              <w:contextualSpacing/>
              <w:jc w:val="both"/>
            </w:pPr>
            <w:r w:rsidRPr="00887FA5">
              <w:t>бегать непрерывно до 2-3 мин;</w:t>
            </w:r>
          </w:p>
          <w:p w:rsidR="000C0735" w:rsidRPr="00887FA5" w:rsidRDefault="000C0735" w:rsidP="00AB6B77">
            <w:pPr>
              <w:numPr>
                <w:ilvl w:val="0"/>
                <w:numId w:val="21"/>
              </w:numPr>
              <w:tabs>
                <w:tab w:val="clear" w:pos="720"/>
                <w:tab w:val="num" w:pos="80"/>
              </w:tabs>
              <w:ind w:left="80" w:firstLine="0"/>
              <w:contextualSpacing/>
              <w:jc w:val="both"/>
            </w:pPr>
            <w:r w:rsidRPr="00887FA5">
              <w:t>пробежать 200-300 м со средней скоростью; медленно до 400 м по пересеченной местности;</w:t>
            </w:r>
          </w:p>
          <w:p w:rsidR="000C0735" w:rsidRPr="00887FA5" w:rsidRDefault="000C0735" w:rsidP="00AB6B77">
            <w:pPr>
              <w:numPr>
                <w:ilvl w:val="0"/>
                <w:numId w:val="21"/>
              </w:numPr>
              <w:tabs>
                <w:tab w:val="clear" w:pos="720"/>
                <w:tab w:val="num" w:pos="80"/>
              </w:tabs>
              <w:ind w:left="80" w:firstLine="0"/>
              <w:contextualSpacing/>
              <w:jc w:val="both"/>
            </w:pPr>
            <w:r w:rsidRPr="00887FA5">
              <w:t>пробежать быстро 20 м (2-3 раза) с перерывами; челночный бег 3-5 раз по 10 м;</w:t>
            </w:r>
          </w:p>
          <w:p w:rsidR="000C0735" w:rsidRPr="00887FA5" w:rsidRDefault="000C0735" w:rsidP="00AB6B77">
            <w:pPr>
              <w:numPr>
                <w:ilvl w:val="0"/>
                <w:numId w:val="21"/>
              </w:numPr>
              <w:tabs>
                <w:tab w:val="clear" w:pos="720"/>
                <w:tab w:val="num" w:pos="80"/>
              </w:tabs>
              <w:ind w:left="80" w:firstLine="0"/>
              <w:contextualSpacing/>
              <w:jc w:val="both"/>
            </w:pPr>
            <w:r w:rsidRPr="00887FA5">
              <w:t>пробежать как можно быстрее 30 м (примерно за 7,5-6,5 с).</w:t>
            </w:r>
          </w:p>
          <w:p w:rsidR="000C0735" w:rsidRPr="00887FA5" w:rsidRDefault="000C0735" w:rsidP="00C07BA9">
            <w:pPr>
              <w:contextualSpacing/>
              <w:jc w:val="both"/>
              <w:rPr>
                <w:i/>
              </w:rPr>
            </w:pPr>
            <w:r w:rsidRPr="00887FA5">
              <w:rPr>
                <w:i/>
              </w:rPr>
              <w:t>Прыжки:</w:t>
            </w:r>
          </w:p>
          <w:p w:rsidR="000C0735" w:rsidRPr="00887FA5" w:rsidRDefault="000C0735" w:rsidP="00AB6B77">
            <w:pPr>
              <w:numPr>
                <w:ilvl w:val="0"/>
                <w:numId w:val="22"/>
              </w:numPr>
              <w:tabs>
                <w:tab w:val="clear" w:pos="720"/>
                <w:tab w:val="num" w:pos="0"/>
              </w:tabs>
              <w:ind w:left="80" w:firstLine="0"/>
              <w:contextualSpacing/>
              <w:jc w:val="both"/>
            </w:pPr>
            <w:r w:rsidRPr="00887FA5">
              <w:t>прыгать через короткую скакалку разными способами, на бегу;</w:t>
            </w:r>
          </w:p>
          <w:p w:rsidR="000C0735" w:rsidRPr="00887FA5" w:rsidRDefault="000C0735" w:rsidP="00AB6B77">
            <w:pPr>
              <w:numPr>
                <w:ilvl w:val="0"/>
                <w:numId w:val="22"/>
              </w:numPr>
              <w:tabs>
                <w:tab w:val="clear" w:pos="720"/>
                <w:tab w:val="num" w:pos="0"/>
              </w:tabs>
              <w:ind w:left="80" w:firstLine="0"/>
              <w:contextualSpacing/>
              <w:jc w:val="both"/>
            </w:pPr>
            <w:r w:rsidRPr="00887FA5">
              <w:t>пробежать под вращающейся длинной скакалкой; вбегать под нее, перепрыгивать несколько раз и выбегать;</w:t>
            </w:r>
          </w:p>
          <w:p w:rsidR="000C0735" w:rsidRPr="00887FA5" w:rsidRDefault="000C0735" w:rsidP="00AB6B77">
            <w:pPr>
              <w:numPr>
                <w:ilvl w:val="0"/>
                <w:numId w:val="22"/>
              </w:numPr>
              <w:tabs>
                <w:tab w:val="clear" w:pos="720"/>
                <w:tab w:val="num" w:pos="0"/>
              </w:tabs>
              <w:ind w:left="80" w:firstLine="0"/>
              <w:contextualSpacing/>
              <w:jc w:val="both"/>
            </w:pPr>
            <w:r w:rsidRPr="00887FA5">
              <w:t>прыгать через большой обруч, как через скакалку;</w:t>
            </w:r>
          </w:p>
          <w:p w:rsidR="000C0735" w:rsidRPr="00887FA5" w:rsidRDefault="000C0735" w:rsidP="00AB6B77">
            <w:pPr>
              <w:numPr>
                <w:ilvl w:val="0"/>
                <w:numId w:val="22"/>
              </w:numPr>
              <w:tabs>
                <w:tab w:val="clear" w:pos="720"/>
                <w:tab w:val="num" w:pos="0"/>
              </w:tabs>
              <w:ind w:left="80" w:firstLine="0"/>
              <w:contextualSpacing/>
              <w:jc w:val="both"/>
            </w:pPr>
            <w:r w:rsidRPr="00887FA5">
              <w:lastRenderedPageBreak/>
              <w:t>запрыгнуть с разбега в 3 шага на предметы высотой 40 см, спрыгнуть с них;</w:t>
            </w:r>
          </w:p>
          <w:p w:rsidR="000C0735" w:rsidRPr="00887FA5" w:rsidRDefault="000C0735" w:rsidP="00AB6B77">
            <w:pPr>
              <w:numPr>
                <w:ilvl w:val="0"/>
                <w:numId w:val="22"/>
              </w:numPr>
              <w:tabs>
                <w:tab w:val="clear" w:pos="720"/>
                <w:tab w:val="num" w:pos="0"/>
              </w:tabs>
              <w:ind w:left="80" w:firstLine="0"/>
              <w:contextualSpacing/>
              <w:jc w:val="both"/>
            </w:pPr>
            <w:r w:rsidRPr="00887FA5">
              <w:t>прыжки в длину с места, с разбега.</w:t>
            </w:r>
          </w:p>
          <w:p w:rsidR="000C0735" w:rsidRPr="00887FA5" w:rsidRDefault="000C0735" w:rsidP="00C07BA9">
            <w:pPr>
              <w:tabs>
                <w:tab w:val="num" w:pos="0"/>
              </w:tabs>
              <w:ind w:left="80"/>
              <w:contextualSpacing/>
              <w:jc w:val="both"/>
              <w:rPr>
                <w:i/>
              </w:rPr>
            </w:pPr>
            <w:r w:rsidRPr="00887FA5">
              <w:tab/>
            </w:r>
            <w:r w:rsidRPr="00887FA5">
              <w:rPr>
                <w:i/>
              </w:rPr>
              <w:t>Спортивные упражнения:</w:t>
            </w:r>
          </w:p>
          <w:p w:rsidR="000C0735" w:rsidRPr="00887FA5" w:rsidRDefault="000C0735" w:rsidP="00AB6B77">
            <w:pPr>
              <w:numPr>
                <w:ilvl w:val="0"/>
                <w:numId w:val="23"/>
              </w:numPr>
              <w:tabs>
                <w:tab w:val="clear" w:pos="720"/>
                <w:tab w:val="num" w:pos="0"/>
              </w:tabs>
              <w:ind w:left="80" w:firstLine="0"/>
              <w:contextualSpacing/>
              <w:jc w:val="both"/>
            </w:pPr>
            <w:r w:rsidRPr="00887FA5">
              <w:t>скользить на ногах с невысокой горки;</w:t>
            </w:r>
          </w:p>
          <w:p w:rsidR="000C0735" w:rsidRPr="00887FA5" w:rsidRDefault="000C0735" w:rsidP="00AB6B77">
            <w:pPr>
              <w:numPr>
                <w:ilvl w:val="0"/>
                <w:numId w:val="23"/>
              </w:numPr>
              <w:tabs>
                <w:tab w:val="clear" w:pos="720"/>
                <w:tab w:val="num" w:pos="0"/>
              </w:tabs>
              <w:ind w:left="80" w:firstLine="0"/>
              <w:contextualSpacing/>
              <w:jc w:val="both"/>
            </w:pPr>
            <w:r w:rsidRPr="00887FA5">
              <w:t>пройти на лыжах не менее 600 м в среднем темпе, 2-3 км в спокойном темпе;</w:t>
            </w:r>
          </w:p>
          <w:p w:rsidR="000C0735" w:rsidRPr="00887FA5" w:rsidRDefault="000C0735" w:rsidP="00AB6B77">
            <w:pPr>
              <w:numPr>
                <w:ilvl w:val="0"/>
                <w:numId w:val="23"/>
              </w:numPr>
              <w:tabs>
                <w:tab w:val="clear" w:pos="720"/>
                <w:tab w:val="num" w:pos="0"/>
              </w:tabs>
              <w:ind w:left="80" w:firstLine="0"/>
              <w:contextualSpacing/>
              <w:jc w:val="both"/>
            </w:pPr>
            <w:r w:rsidRPr="00887FA5">
              <w:t>спуститься с горки на лыжах в низкой и высокой стойке, уметь тормозить;</w:t>
            </w:r>
          </w:p>
          <w:p w:rsidR="000C0735" w:rsidRPr="00887FA5" w:rsidRDefault="000C0735" w:rsidP="00AB6B77">
            <w:pPr>
              <w:numPr>
                <w:ilvl w:val="0"/>
                <w:numId w:val="23"/>
              </w:numPr>
              <w:tabs>
                <w:tab w:val="clear" w:pos="720"/>
                <w:tab w:val="num" w:pos="0"/>
              </w:tabs>
              <w:ind w:left="80" w:firstLine="0"/>
              <w:contextualSpacing/>
              <w:jc w:val="both"/>
            </w:pPr>
            <w:r w:rsidRPr="00887FA5">
              <w:t>сохранять правильную позу и равновесие при катании на коньках (на снегу, на льду), разбегаться и скользить на двух ногах, делать повороты в движении, уметь тормозить;</w:t>
            </w:r>
          </w:p>
          <w:p w:rsidR="000C0735" w:rsidRPr="00887FA5" w:rsidRDefault="000C0735" w:rsidP="00AB6B77">
            <w:pPr>
              <w:numPr>
                <w:ilvl w:val="0"/>
                <w:numId w:val="23"/>
              </w:numPr>
              <w:tabs>
                <w:tab w:val="clear" w:pos="720"/>
                <w:tab w:val="num" w:pos="0"/>
              </w:tabs>
              <w:ind w:left="80" w:firstLine="0"/>
              <w:contextualSpacing/>
              <w:jc w:val="both"/>
            </w:pPr>
            <w:r w:rsidRPr="00887FA5">
              <w:t>управлять велосипедом одной рукой; кататься на самокате.</w:t>
            </w:r>
          </w:p>
          <w:p w:rsidR="000C0735" w:rsidRPr="00887FA5" w:rsidRDefault="000C0735" w:rsidP="00C07BA9">
            <w:pPr>
              <w:contextualSpacing/>
              <w:jc w:val="both"/>
              <w:rPr>
                <w:i/>
              </w:rPr>
            </w:pPr>
            <w:r w:rsidRPr="00887FA5">
              <w:rPr>
                <w:i/>
              </w:rPr>
              <w:t>Спортивные игры:</w:t>
            </w:r>
          </w:p>
          <w:p w:rsidR="000C0735" w:rsidRPr="00887FA5" w:rsidRDefault="000C0735" w:rsidP="00AB6B77">
            <w:pPr>
              <w:numPr>
                <w:ilvl w:val="0"/>
                <w:numId w:val="24"/>
              </w:numPr>
              <w:tabs>
                <w:tab w:val="clear" w:pos="720"/>
                <w:tab w:val="num" w:pos="80"/>
              </w:tabs>
              <w:ind w:left="80" w:firstLine="0"/>
              <w:contextualSpacing/>
              <w:jc w:val="both"/>
            </w:pPr>
            <w:r w:rsidRPr="00887FA5">
              <w:t>городки;</w:t>
            </w:r>
          </w:p>
          <w:p w:rsidR="000C0735" w:rsidRPr="00887FA5" w:rsidRDefault="000C0735" w:rsidP="00AB6B77">
            <w:pPr>
              <w:numPr>
                <w:ilvl w:val="0"/>
                <w:numId w:val="24"/>
              </w:numPr>
              <w:tabs>
                <w:tab w:val="clear" w:pos="720"/>
                <w:tab w:val="num" w:pos="80"/>
              </w:tabs>
              <w:ind w:left="80" w:firstLine="0"/>
              <w:contextualSpacing/>
              <w:jc w:val="both"/>
            </w:pPr>
            <w:r w:rsidRPr="00887FA5">
              <w:t>баскетбол;</w:t>
            </w:r>
          </w:p>
          <w:p w:rsidR="000C0735" w:rsidRPr="00887FA5" w:rsidRDefault="000C0735" w:rsidP="00AB6B77">
            <w:pPr>
              <w:numPr>
                <w:ilvl w:val="0"/>
                <w:numId w:val="24"/>
              </w:numPr>
              <w:tabs>
                <w:tab w:val="clear" w:pos="720"/>
                <w:tab w:val="num" w:pos="80"/>
              </w:tabs>
              <w:ind w:left="80" w:firstLine="0"/>
              <w:contextualSpacing/>
              <w:jc w:val="both"/>
            </w:pPr>
            <w:r w:rsidRPr="00887FA5">
              <w:t>футбол;</w:t>
            </w:r>
          </w:p>
          <w:p w:rsidR="000C0735" w:rsidRPr="00887FA5" w:rsidRDefault="000C0735" w:rsidP="00AB6B77">
            <w:pPr>
              <w:numPr>
                <w:ilvl w:val="0"/>
                <w:numId w:val="24"/>
              </w:numPr>
              <w:tabs>
                <w:tab w:val="clear" w:pos="720"/>
                <w:tab w:val="num" w:pos="80"/>
              </w:tabs>
              <w:ind w:left="80" w:firstLine="0"/>
              <w:contextualSpacing/>
              <w:jc w:val="both"/>
            </w:pPr>
            <w:r w:rsidRPr="00887FA5">
              <w:t xml:space="preserve">хоккей; </w:t>
            </w:r>
          </w:p>
          <w:p w:rsidR="000C0735" w:rsidRPr="00887FA5" w:rsidRDefault="000C0735" w:rsidP="00AB6B77">
            <w:pPr>
              <w:numPr>
                <w:ilvl w:val="0"/>
                <w:numId w:val="24"/>
              </w:numPr>
              <w:tabs>
                <w:tab w:val="clear" w:pos="720"/>
                <w:tab w:val="num" w:pos="80"/>
              </w:tabs>
              <w:ind w:left="80" w:firstLine="0"/>
              <w:contextualSpacing/>
              <w:jc w:val="both"/>
            </w:pPr>
            <w:r w:rsidRPr="00887FA5">
              <w:t>бадминтон;</w:t>
            </w:r>
          </w:p>
          <w:p w:rsidR="000C0735" w:rsidRPr="00887FA5" w:rsidRDefault="000C0735" w:rsidP="00AB6B77">
            <w:pPr>
              <w:numPr>
                <w:ilvl w:val="0"/>
                <w:numId w:val="24"/>
              </w:numPr>
              <w:tabs>
                <w:tab w:val="clear" w:pos="720"/>
                <w:tab w:val="num" w:pos="80"/>
              </w:tabs>
              <w:ind w:left="80" w:firstLine="0"/>
              <w:contextualSpacing/>
              <w:jc w:val="both"/>
            </w:pPr>
            <w:r w:rsidRPr="00887FA5">
              <w:t>настольный теннис.</w:t>
            </w:r>
          </w:p>
          <w:p w:rsidR="000C0735" w:rsidRPr="00887FA5" w:rsidRDefault="000C0735" w:rsidP="00C07BA9">
            <w:pPr>
              <w:contextualSpacing/>
              <w:jc w:val="both"/>
              <w:rPr>
                <w:b/>
              </w:rPr>
            </w:pPr>
            <w:r w:rsidRPr="00887FA5">
              <w:rPr>
                <w:b/>
              </w:rPr>
              <w:t>Труд</w:t>
            </w:r>
          </w:p>
          <w:p w:rsidR="000C0735" w:rsidRPr="00887FA5" w:rsidRDefault="000C0735" w:rsidP="00C07BA9">
            <w:pPr>
              <w:contextualSpacing/>
              <w:jc w:val="both"/>
            </w:pPr>
            <w:r w:rsidRPr="00887FA5">
              <w:t>Овладел всеми видами детского труда (самообслуживания, хозяйственно-бытового, труда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rsidR="000C0735" w:rsidRPr="00887FA5" w:rsidRDefault="000C0735" w:rsidP="00C07BA9">
            <w:pPr>
              <w:contextualSpacing/>
              <w:jc w:val="both"/>
              <w:rPr>
                <w:b/>
              </w:rPr>
            </w:pPr>
            <w:r w:rsidRPr="00887FA5">
              <w:rPr>
                <w:b/>
              </w:rPr>
              <w:t>Коммуникация</w:t>
            </w:r>
          </w:p>
          <w:p w:rsidR="000C0735" w:rsidRPr="00887FA5" w:rsidRDefault="000C0735" w:rsidP="00C07BA9">
            <w:pPr>
              <w:contextualSpacing/>
              <w:jc w:val="both"/>
            </w:pPr>
            <w:r w:rsidRPr="00887FA5">
              <w:t>Составляет описательные и повествовательные рассказы,  рассказы по воображению и использует эти формы в процессе общения. Проявляет творчество в процессе сочинения загадок, сказок, небылиц. Производит звуковой анализ слов с определением места звука в слове и  его характеристикой  (гласный-согласный, твердый -мягкий согласный).</w:t>
            </w:r>
          </w:p>
          <w:p w:rsidR="000C0735" w:rsidRPr="00887FA5" w:rsidRDefault="000C0735" w:rsidP="00C07BA9">
            <w:pPr>
              <w:contextualSpacing/>
              <w:jc w:val="both"/>
              <w:rPr>
                <w:b/>
              </w:rPr>
            </w:pPr>
            <w:r w:rsidRPr="00887FA5">
              <w:rPr>
                <w:b/>
              </w:rPr>
              <w:t>Музыка</w:t>
            </w:r>
          </w:p>
          <w:p w:rsidR="000C0735" w:rsidRPr="00887FA5" w:rsidRDefault="000C0735" w:rsidP="00C07BA9">
            <w:pPr>
              <w:contextualSpacing/>
              <w:jc w:val="both"/>
            </w:pPr>
            <w:r w:rsidRPr="00887FA5">
              <w:t>- выразительно исполнять музыкальные произведения (песни, танцы, инструментальные пьесы в оркестре);</w:t>
            </w:r>
          </w:p>
          <w:p w:rsidR="000C0735" w:rsidRPr="00887FA5" w:rsidRDefault="000C0735" w:rsidP="00C07BA9">
            <w:pPr>
              <w:contextualSpacing/>
              <w:jc w:val="both"/>
            </w:pPr>
            <w:r w:rsidRPr="00887FA5">
              <w:t>- элементарно анализировать музыкальные формы, разную по жанрам и стилям музыку.</w:t>
            </w:r>
          </w:p>
          <w:p w:rsidR="000C0735" w:rsidRPr="00887FA5" w:rsidRDefault="000C0735" w:rsidP="00C07BA9">
            <w:pPr>
              <w:contextualSpacing/>
              <w:jc w:val="both"/>
              <w:rPr>
                <w:b/>
              </w:rPr>
            </w:pPr>
            <w:r w:rsidRPr="00887FA5">
              <w:rPr>
                <w:b/>
              </w:rPr>
              <w:t>Художественное творчество</w:t>
            </w:r>
          </w:p>
          <w:p w:rsidR="000C0735" w:rsidRPr="00887FA5" w:rsidRDefault="000C0735" w:rsidP="00C07BA9">
            <w:pPr>
              <w:widowControl w:val="0"/>
              <w:contextualSpacing/>
              <w:jc w:val="both"/>
            </w:pPr>
            <w:r w:rsidRPr="00887FA5">
              <w:t>Может:</w:t>
            </w:r>
          </w:p>
          <w:p w:rsidR="000C0735" w:rsidRPr="00887FA5" w:rsidRDefault="000C0735" w:rsidP="00C07BA9">
            <w:pPr>
              <w:widowControl w:val="0"/>
              <w:contextualSpacing/>
              <w:jc w:val="both"/>
            </w:pPr>
            <w:r w:rsidRPr="00887FA5">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определенной творческой зад</w:t>
            </w:r>
            <w:r w:rsidRPr="00887FA5">
              <w:t>а</w:t>
            </w:r>
            <w:r w:rsidRPr="00887FA5">
              <w:t>чи;</w:t>
            </w:r>
          </w:p>
          <w:p w:rsidR="000C0735" w:rsidRPr="00887FA5" w:rsidRDefault="000C0735" w:rsidP="00C07BA9">
            <w:pPr>
              <w:contextualSpacing/>
              <w:jc w:val="both"/>
            </w:pPr>
            <w:r w:rsidRPr="00887FA5">
              <w:t>- подчинять свое воображение определенному замыслу, следовать заранее намеченному плану, внося в него некоторые коррект</w:t>
            </w:r>
            <w:r w:rsidRPr="00887FA5">
              <w:t>и</w:t>
            </w:r>
            <w:r w:rsidRPr="00887FA5">
              <w:t>вы.</w:t>
            </w:r>
          </w:p>
          <w:p w:rsidR="000C0735" w:rsidRPr="00887FA5" w:rsidRDefault="000C0735" w:rsidP="00C07BA9">
            <w:pPr>
              <w:widowControl w:val="0"/>
              <w:contextualSpacing/>
              <w:jc w:val="both"/>
              <w:rPr>
                <w:i/>
              </w:rPr>
            </w:pPr>
            <w:r w:rsidRPr="00887FA5">
              <w:rPr>
                <w:i/>
              </w:rPr>
              <w:t xml:space="preserve">В рисовании: </w:t>
            </w:r>
          </w:p>
          <w:p w:rsidR="000C0735" w:rsidRPr="00887FA5" w:rsidRDefault="000C0735" w:rsidP="00C07BA9">
            <w:pPr>
              <w:widowControl w:val="0"/>
              <w:contextualSpacing/>
              <w:jc w:val="both"/>
            </w:pPr>
            <w:r w:rsidRPr="00887FA5">
              <w:t>- понятно для окружающих изображать все то, что вызывает у него интерес (отдельные предметы, сюжетные картин</w:t>
            </w:r>
            <w:r w:rsidRPr="00887FA5">
              <w:softHyphen/>
              <w:t>ки, иллюстрации к книгам, соб</w:t>
            </w:r>
            <w:r w:rsidRPr="00887FA5">
              <w:t>ы</w:t>
            </w:r>
            <w:r w:rsidRPr="00887FA5">
              <w:t>тиям);</w:t>
            </w:r>
          </w:p>
          <w:p w:rsidR="000C0735" w:rsidRPr="00887FA5" w:rsidRDefault="000C0735" w:rsidP="00C07BA9">
            <w:pPr>
              <w:widowControl w:val="0"/>
              <w:contextualSpacing/>
              <w:jc w:val="both"/>
              <w:rPr>
                <w:iCs/>
              </w:rPr>
            </w:pPr>
            <w:r w:rsidRPr="00887FA5">
              <w:rPr>
                <w:iCs/>
              </w:rPr>
              <w:t>- передавать характерные признаки предмета: очертания формы, пр</w:t>
            </w:r>
            <w:r w:rsidRPr="00887FA5">
              <w:rPr>
                <w:iCs/>
              </w:rPr>
              <w:t>о</w:t>
            </w:r>
            <w:r w:rsidRPr="00887FA5">
              <w:rPr>
                <w:iCs/>
              </w:rPr>
              <w:t>порции, цвет;</w:t>
            </w:r>
          </w:p>
          <w:p w:rsidR="000C0735" w:rsidRPr="00887FA5" w:rsidRDefault="000C0735" w:rsidP="00C07BA9">
            <w:pPr>
              <w:widowControl w:val="0"/>
              <w:contextualSpacing/>
              <w:jc w:val="both"/>
              <w:rPr>
                <w:iCs/>
              </w:rPr>
            </w:pPr>
            <w:r w:rsidRPr="00887FA5">
              <w:rPr>
                <w:iCs/>
              </w:rPr>
              <w:t>- путем смешивания краски создавать цветовые тона и о</w:t>
            </w:r>
            <w:r w:rsidRPr="00887FA5">
              <w:rPr>
                <w:iCs/>
              </w:rPr>
              <w:t>т</w:t>
            </w:r>
            <w:r w:rsidRPr="00887FA5">
              <w:rPr>
                <w:iCs/>
              </w:rPr>
              <w:t>тенки;</w:t>
            </w:r>
          </w:p>
          <w:p w:rsidR="000C0735" w:rsidRPr="00887FA5" w:rsidRDefault="000C0735" w:rsidP="00C07BA9">
            <w:pPr>
              <w:widowControl w:val="0"/>
              <w:contextualSpacing/>
              <w:jc w:val="both"/>
              <w:rPr>
                <w:iCs/>
              </w:rPr>
            </w:pPr>
            <w:r w:rsidRPr="00887FA5">
              <w:rPr>
                <w:iCs/>
              </w:rPr>
              <w:lastRenderedPageBreak/>
              <w:t>- рисовать гуашью (по сырому и с</w:t>
            </w:r>
            <w:r w:rsidRPr="00887FA5">
              <w:rPr>
                <w:iCs/>
              </w:rPr>
              <w:t>у</w:t>
            </w:r>
            <w:r w:rsidRPr="00887FA5">
              <w:rPr>
                <w:iCs/>
              </w:rPr>
              <w:t>хому);</w:t>
            </w:r>
          </w:p>
          <w:p w:rsidR="000C0735" w:rsidRPr="00887FA5" w:rsidRDefault="000C0735" w:rsidP="00C07BA9">
            <w:pPr>
              <w:widowControl w:val="0"/>
              <w:contextualSpacing/>
              <w:jc w:val="both"/>
              <w:rPr>
                <w:iCs/>
              </w:rPr>
            </w:pPr>
            <w:r w:rsidRPr="00887FA5">
              <w:rPr>
                <w:iCs/>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w:t>
            </w:r>
            <w:r w:rsidRPr="00887FA5">
              <w:rPr>
                <w:iCs/>
              </w:rPr>
              <w:t>о</w:t>
            </w:r>
            <w:r w:rsidRPr="00887FA5">
              <w:rPr>
                <w:iCs/>
              </w:rPr>
              <w:t>го.</w:t>
            </w:r>
          </w:p>
          <w:p w:rsidR="000C0735" w:rsidRPr="00887FA5" w:rsidRDefault="000C0735" w:rsidP="00C07BA9">
            <w:pPr>
              <w:widowControl w:val="0"/>
              <w:contextualSpacing/>
              <w:jc w:val="both"/>
              <w:rPr>
                <w:i/>
                <w:iCs/>
              </w:rPr>
            </w:pPr>
            <w:r w:rsidRPr="00887FA5">
              <w:rPr>
                <w:i/>
              </w:rPr>
              <w:t>В</w:t>
            </w:r>
            <w:r w:rsidRPr="00887FA5">
              <w:rPr>
                <w:i/>
                <w:iCs/>
              </w:rPr>
              <w:t xml:space="preserve"> лепке:</w:t>
            </w:r>
          </w:p>
          <w:p w:rsidR="000C0735" w:rsidRPr="00887FA5" w:rsidRDefault="000C0735" w:rsidP="00C07BA9">
            <w:pPr>
              <w:widowControl w:val="0"/>
              <w:contextualSpacing/>
              <w:jc w:val="both"/>
              <w:rPr>
                <w:iCs/>
              </w:rPr>
            </w:pPr>
            <w:r w:rsidRPr="00887FA5">
              <w:rPr>
                <w:iCs/>
              </w:rPr>
              <w:t>- создавать изображения с натуры и по представлению, передавая характерные особенности знакомых предметов, пропорции частей и различия в величине д</w:t>
            </w:r>
            <w:r w:rsidRPr="00887FA5">
              <w:rPr>
                <w:iCs/>
              </w:rPr>
              <w:t>е</w:t>
            </w:r>
            <w:r w:rsidRPr="00887FA5">
              <w:rPr>
                <w:iCs/>
              </w:rPr>
              <w:t>талей:</w:t>
            </w:r>
          </w:p>
          <w:p w:rsidR="000C0735" w:rsidRPr="00887FA5" w:rsidRDefault="000C0735" w:rsidP="00C07BA9">
            <w:pPr>
              <w:widowControl w:val="0"/>
              <w:contextualSpacing/>
              <w:jc w:val="both"/>
              <w:rPr>
                <w:iCs/>
              </w:rPr>
            </w:pPr>
            <w:r w:rsidRPr="00887FA5">
              <w:rPr>
                <w:iCs/>
              </w:rPr>
              <w:t>- использовать разные способы лепки (пластический, конструктивный, комбин</w:t>
            </w:r>
            <w:r w:rsidRPr="00887FA5">
              <w:rPr>
                <w:iCs/>
              </w:rPr>
              <w:t>и</w:t>
            </w:r>
            <w:r w:rsidRPr="00887FA5">
              <w:rPr>
                <w:iCs/>
              </w:rPr>
              <w:t>рованный);</w:t>
            </w:r>
          </w:p>
          <w:p w:rsidR="000C0735" w:rsidRPr="00887FA5" w:rsidRDefault="000C0735" w:rsidP="00C07BA9">
            <w:pPr>
              <w:widowControl w:val="0"/>
              <w:contextualSpacing/>
              <w:jc w:val="both"/>
              <w:rPr>
                <w:iCs/>
              </w:rPr>
            </w:pPr>
            <w:r w:rsidRPr="00887FA5">
              <w:rPr>
                <w:iCs/>
              </w:rPr>
              <w:t xml:space="preserve">- </w:t>
            </w:r>
            <w:r w:rsidRPr="00887FA5">
              <w:t>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путем процарапывания узора стекой)</w:t>
            </w:r>
            <w:r w:rsidRPr="00887FA5">
              <w:rPr>
                <w:iCs/>
              </w:rPr>
              <w:t>.</w:t>
            </w:r>
          </w:p>
          <w:p w:rsidR="000C0735" w:rsidRPr="00887FA5" w:rsidRDefault="000C0735" w:rsidP="00C07BA9">
            <w:pPr>
              <w:widowControl w:val="0"/>
              <w:contextualSpacing/>
              <w:jc w:val="both"/>
              <w:rPr>
                <w:i/>
              </w:rPr>
            </w:pPr>
            <w:r w:rsidRPr="00887FA5">
              <w:rPr>
                <w:i/>
              </w:rPr>
              <w:t>В аппликации:</w:t>
            </w:r>
          </w:p>
          <w:p w:rsidR="000C0735" w:rsidRPr="00887FA5" w:rsidRDefault="000C0735" w:rsidP="00C07BA9">
            <w:pPr>
              <w:widowControl w:val="0"/>
              <w:contextualSpacing/>
              <w:jc w:val="both"/>
            </w:pPr>
            <w:r w:rsidRPr="00887FA5">
              <w:t>- наклеивать заг</w:t>
            </w:r>
            <w:r w:rsidRPr="00887FA5">
              <w:t>о</w:t>
            </w:r>
            <w:r w:rsidRPr="00887FA5">
              <w:t>товки;</w:t>
            </w:r>
          </w:p>
          <w:p w:rsidR="000C0735" w:rsidRPr="00887FA5" w:rsidRDefault="000C0735" w:rsidP="00C07BA9">
            <w:pPr>
              <w:widowControl w:val="0"/>
              <w:contextualSpacing/>
              <w:jc w:val="both"/>
            </w:pPr>
            <w:r w:rsidRPr="00887FA5">
              <w:t>- правильно держать ножницы, свободно пользоваться ими,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w:t>
            </w:r>
            <w:r w:rsidRPr="00887FA5">
              <w:t>г</w:t>
            </w:r>
            <w:r w:rsidRPr="00887FA5">
              <w:t>ления углов;</w:t>
            </w:r>
          </w:p>
          <w:p w:rsidR="000C0735" w:rsidRPr="00887FA5" w:rsidRDefault="000C0735" w:rsidP="00C07BA9">
            <w:pPr>
              <w:widowControl w:val="0"/>
              <w:contextualSpacing/>
              <w:jc w:val="both"/>
            </w:pPr>
            <w:r w:rsidRPr="00887FA5">
              <w:t>- использовать технику обрывной аппл</w:t>
            </w:r>
            <w:r w:rsidRPr="00887FA5">
              <w:t>и</w:t>
            </w:r>
            <w:r w:rsidRPr="00887FA5">
              <w:t>кации;</w:t>
            </w:r>
          </w:p>
          <w:p w:rsidR="000C0735" w:rsidRPr="00887FA5" w:rsidRDefault="000C0735" w:rsidP="00C07BA9">
            <w:pPr>
              <w:widowControl w:val="0"/>
              <w:contextualSpacing/>
              <w:jc w:val="both"/>
            </w:pPr>
            <w:r w:rsidRPr="00887FA5">
              <w:t xml:space="preserve">- использовать </w:t>
            </w:r>
            <w:r w:rsidRPr="00887FA5">
              <w:rPr>
                <w:iCs/>
              </w:rPr>
              <w:t>приемы вырезания одинаковых фигур или деталей из бумаги сложенной пополам, гармо</w:t>
            </w:r>
            <w:r w:rsidRPr="00887FA5">
              <w:rPr>
                <w:iCs/>
              </w:rPr>
              <w:t>ш</w:t>
            </w:r>
            <w:r w:rsidRPr="00887FA5">
              <w:rPr>
                <w:iCs/>
              </w:rPr>
              <w:t>кой;</w:t>
            </w:r>
          </w:p>
          <w:p w:rsidR="000C0735" w:rsidRPr="00887FA5" w:rsidRDefault="000C0735" w:rsidP="00C07BA9">
            <w:pPr>
              <w:widowControl w:val="0"/>
              <w:contextualSpacing/>
              <w:jc w:val="both"/>
            </w:pPr>
            <w:r w:rsidRPr="00887FA5">
              <w:t>- выкладывать по частям и наклеивать схематические изображения предметов из 2-3 готовых форм с пр</w:t>
            </w:r>
            <w:r w:rsidRPr="00887FA5">
              <w:t>о</w:t>
            </w:r>
            <w:r w:rsidRPr="00887FA5">
              <w:t xml:space="preserve">стыми деталями; </w:t>
            </w:r>
          </w:p>
          <w:p w:rsidR="000C0735" w:rsidRPr="00887FA5" w:rsidRDefault="000C0735" w:rsidP="00C07BA9">
            <w:pPr>
              <w:widowControl w:val="0"/>
              <w:contextualSpacing/>
              <w:jc w:val="both"/>
            </w:pPr>
            <w:r w:rsidRPr="00887FA5">
              <w:t>- составлять узоры из растительных и геометрических форм на полосе, круге, квадрате, прямоугол</w:t>
            </w:r>
            <w:r w:rsidRPr="00887FA5">
              <w:t>ь</w:t>
            </w:r>
            <w:r w:rsidRPr="00887FA5">
              <w:t>нике;</w:t>
            </w:r>
          </w:p>
          <w:p w:rsidR="000C0735" w:rsidRPr="00887FA5" w:rsidRDefault="000C0735" w:rsidP="00C07BA9">
            <w:pPr>
              <w:widowControl w:val="0"/>
              <w:contextualSpacing/>
              <w:jc w:val="both"/>
            </w:pPr>
            <w:r w:rsidRPr="00887FA5">
              <w:t xml:space="preserve">- отрывать от листа бумаги небольшие кусочки бумаги и наклеивать их. </w:t>
            </w:r>
          </w:p>
          <w:p w:rsidR="000C0735" w:rsidRPr="00887FA5" w:rsidRDefault="000C0735" w:rsidP="00C07BA9">
            <w:pPr>
              <w:widowControl w:val="0"/>
              <w:contextualSpacing/>
              <w:jc w:val="both"/>
              <w:rPr>
                <w:i/>
              </w:rPr>
            </w:pPr>
            <w:r w:rsidRPr="00887FA5">
              <w:rPr>
                <w:i/>
              </w:rPr>
              <w:t>В конструиров</w:t>
            </w:r>
            <w:r w:rsidRPr="00887FA5">
              <w:rPr>
                <w:i/>
              </w:rPr>
              <w:t>а</w:t>
            </w:r>
            <w:r w:rsidRPr="00887FA5">
              <w:rPr>
                <w:i/>
              </w:rPr>
              <w:t>нии:</w:t>
            </w:r>
          </w:p>
          <w:p w:rsidR="000C0735" w:rsidRPr="00887FA5" w:rsidRDefault="000C0735" w:rsidP="00C07BA9">
            <w:pPr>
              <w:widowControl w:val="0"/>
              <w:contextualSpacing/>
              <w:jc w:val="both"/>
            </w:pPr>
            <w:r w:rsidRPr="00887FA5">
              <w:t>-различать и правильно называть основные детали строительного мат</w:t>
            </w:r>
            <w:r w:rsidRPr="00887FA5">
              <w:t>е</w:t>
            </w:r>
            <w:r w:rsidRPr="00887FA5">
              <w:t>риала (кубик, кирпичик, пластина, призма);</w:t>
            </w:r>
          </w:p>
          <w:p w:rsidR="000C0735" w:rsidRPr="00887FA5" w:rsidRDefault="000C0735" w:rsidP="00C07BA9">
            <w:pPr>
              <w:widowControl w:val="0"/>
              <w:contextualSpacing/>
              <w:jc w:val="both"/>
            </w:pPr>
            <w:r w:rsidRPr="00887FA5">
              <w:t>- использовать детали с учетом их конструктивных свойств (устойчивость, форма, велич</w:t>
            </w:r>
            <w:r w:rsidRPr="00887FA5">
              <w:t>и</w:t>
            </w:r>
            <w:r w:rsidRPr="00887FA5">
              <w:t>на);</w:t>
            </w:r>
          </w:p>
          <w:p w:rsidR="000C0735" w:rsidRPr="00887FA5" w:rsidRDefault="000C0735" w:rsidP="00C07BA9">
            <w:pPr>
              <w:widowControl w:val="0"/>
              <w:contextualSpacing/>
              <w:jc w:val="both"/>
            </w:pPr>
            <w:r w:rsidRPr="00887FA5">
              <w:t>- соединять н</w:t>
            </w:r>
            <w:r w:rsidRPr="00887FA5">
              <w:t>е</w:t>
            </w:r>
            <w:r w:rsidRPr="00887FA5">
              <w:t>сколько небольших плоскостей в одну большую;</w:t>
            </w:r>
          </w:p>
          <w:p w:rsidR="000C0735" w:rsidRPr="00887FA5" w:rsidRDefault="000C0735" w:rsidP="00C07BA9">
            <w:pPr>
              <w:widowControl w:val="0"/>
              <w:contextualSpacing/>
              <w:jc w:val="both"/>
            </w:pPr>
            <w:r w:rsidRPr="00887FA5">
              <w:t>- делать постройки прочными, связывать между собой редко поставленные кирпичи, бруски, подготавливая основу для перекр</w:t>
            </w:r>
            <w:r w:rsidRPr="00887FA5">
              <w:t>ы</w:t>
            </w:r>
            <w:r w:rsidRPr="00887FA5">
              <w:t>тий;</w:t>
            </w:r>
          </w:p>
          <w:p w:rsidR="000C0735" w:rsidRPr="00887FA5" w:rsidRDefault="000C0735" w:rsidP="00C07BA9">
            <w:pPr>
              <w:widowControl w:val="0"/>
              <w:contextualSpacing/>
              <w:jc w:val="both"/>
            </w:pPr>
            <w:r w:rsidRPr="00887FA5">
              <w:t>- отбирать нужные детали для выполнения той или другой п</w:t>
            </w:r>
            <w:r w:rsidRPr="00887FA5">
              <w:t>о</w:t>
            </w:r>
            <w:r w:rsidRPr="00887FA5">
              <w:t>стройки;</w:t>
            </w:r>
          </w:p>
          <w:p w:rsidR="000C0735" w:rsidRPr="00887FA5" w:rsidRDefault="000C0735" w:rsidP="00C07BA9">
            <w:pPr>
              <w:widowControl w:val="0"/>
              <w:contextualSpacing/>
              <w:jc w:val="both"/>
            </w:pPr>
            <w:r w:rsidRPr="00887FA5">
              <w:t>- варьировать при использовании деталей в зависимости от имеющегося матери</w:t>
            </w:r>
            <w:r w:rsidRPr="00887FA5">
              <w:t>а</w:t>
            </w:r>
            <w:r w:rsidRPr="00887FA5">
              <w:t>ла;</w:t>
            </w:r>
          </w:p>
          <w:p w:rsidR="000C0735" w:rsidRPr="00887FA5" w:rsidRDefault="000C0735" w:rsidP="00C07BA9">
            <w:pPr>
              <w:widowControl w:val="0"/>
              <w:contextualSpacing/>
              <w:jc w:val="both"/>
            </w:pPr>
            <w:r w:rsidRPr="00887FA5">
              <w:t>- 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w:t>
            </w:r>
            <w:r w:rsidRPr="00887FA5">
              <w:t>о</w:t>
            </w:r>
            <w:r w:rsidRPr="00887FA5">
              <w:t>сти, детали;</w:t>
            </w:r>
          </w:p>
          <w:p w:rsidR="000C0735" w:rsidRPr="00887FA5" w:rsidRDefault="000C0735" w:rsidP="00C07BA9">
            <w:pPr>
              <w:widowControl w:val="0"/>
              <w:contextualSpacing/>
              <w:jc w:val="both"/>
            </w:pPr>
            <w:r w:rsidRPr="00887FA5">
              <w:t>- в работе с бумагой сгибать лист в разных направл</w:t>
            </w:r>
            <w:r w:rsidRPr="00887FA5">
              <w:t>е</w:t>
            </w:r>
            <w:r w:rsidRPr="00887FA5">
              <w:t>ниях.</w:t>
            </w:r>
          </w:p>
        </w:tc>
      </w:tr>
    </w:tbl>
    <w:p w:rsidR="002F67DD" w:rsidRPr="002F67DD" w:rsidRDefault="002F67DD" w:rsidP="002F67DD">
      <w:pPr>
        <w:jc w:val="both"/>
        <w:rPr>
          <w:sz w:val="28"/>
          <w:szCs w:val="28"/>
        </w:rPr>
      </w:pPr>
    </w:p>
    <w:p w:rsidR="002F67DD" w:rsidRPr="000A431D" w:rsidRDefault="002F67DD" w:rsidP="000A431D">
      <w:pPr>
        <w:pStyle w:val="3"/>
        <w:jc w:val="center"/>
        <w:rPr>
          <w:u w:val="single"/>
        </w:rPr>
      </w:pPr>
      <w:r w:rsidRPr="000A431D">
        <w:rPr>
          <w:u w:val="single"/>
        </w:rPr>
        <w:t>Социальный портрет ребенка дошкольника (</w:t>
      </w:r>
      <w:r w:rsidR="00E405DB" w:rsidRPr="000A431D">
        <w:rPr>
          <w:u w:val="single"/>
        </w:rPr>
        <w:t>6</w:t>
      </w:r>
      <w:r w:rsidRPr="000A431D">
        <w:rPr>
          <w:u w:val="single"/>
        </w:rPr>
        <w:t xml:space="preserve">,5 – 7 лет) </w:t>
      </w:r>
      <w:r w:rsidR="005978F7" w:rsidRPr="000A431D">
        <w:rPr>
          <w:u w:val="single"/>
        </w:rPr>
        <w:t>как целевой ориентир системы дошкольного образования</w:t>
      </w:r>
    </w:p>
    <w:p w:rsidR="00684AB3" w:rsidRPr="005978F7" w:rsidRDefault="00684AB3" w:rsidP="005978F7">
      <w:pPr>
        <w:spacing w:line="276" w:lineRule="auto"/>
        <w:ind w:firstLine="708"/>
        <w:contextualSpacing/>
        <w:jc w:val="both"/>
        <w:rPr>
          <w:bCs/>
        </w:rPr>
      </w:pPr>
      <w:r w:rsidRPr="005978F7">
        <w:rPr>
          <w:bCs/>
          <w:i/>
        </w:rPr>
        <w:t>Качество</w:t>
      </w:r>
      <w:r w:rsidRPr="005978F7">
        <w:rPr>
          <w:bCs/>
        </w:rPr>
        <w:t xml:space="preserve"> – это </w:t>
      </w:r>
      <w:r w:rsidRPr="005978F7">
        <w:t xml:space="preserve">системное (интегративное) образование, формирующееся у воспитанника в процессе освоения </w:t>
      </w:r>
      <w:r w:rsidRPr="005978F7">
        <w:rPr>
          <w:iCs/>
        </w:rPr>
        <w:t>основной общеобразовательной программы дошкольного образования</w:t>
      </w:r>
      <w:r w:rsidRPr="005978F7">
        <w:t xml:space="preserve">, </w:t>
      </w:r>
      <w:r w:rsidRPr="005978F7">
        <w:lastRenderedPageBreak/>
        <w:t>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w:t>
      </w:r>
      <w:r w:rsidRPr="005978F7">
        <w:rPr>
          <w:bCs/>
        </w:rPr>
        <w:t xml:space="preserve"> </w:t>
      </w:r>
    </w:p>
    <w:p w:rsidR="00684AB3" w:rsidRPr="005978F7" w:rsidRDefault="00684AB3" w:rsidP="005978F7">
      <w:pPr>
        <w:spacing w:line="276" w:lineRule="auto"/>
        <w:ind w:firstLine="708"/>
        <w:contextualSpacing/>
        <w:jc w:val="both"/>
      </w:pPr>
      <w:r w:rsidRPr="005978F7">
        <w:rPr>
          <w:i/>
        </w:rPr>
        <w:t xml:space="preserve">Личностные качества </w:t>
      </w:r>
      <w:r w:rsidRPr="005978F7">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684AB3" w:rsidRPr="005978F7" w:rsidRDefault="00684AB3" w:rsidP="005978F7">
      <w:pPr>
        <w:spacing w:line="276" w:lineRule="auto"/>
        <w:ind w:firstLine="708"/>
        <w:contextualSpacing/>
        <w:jc w:val="both"/>
      </w:pPr>
      <w:r w:rsidRPr="005978F7">
        <w:rPr>
          <w:i/>
        </w:rPr>
        <w:t>Физические</w:t>
      </w:r>
      <w:r w:rsidRPr="005978F7">
        <w:t xml:space="preserve"> </w:t>
      </w:r>
      <w:r w:rsidRPr="005978F7">
        <w:rPr>
          <w:i/>
        </w:rPr>
        <w:t>качества</w:t>
      </w:r>
      <w:r w:rsidRPr="005978F7">
        <w:t xml:space="preserve"> характеризуют физическое развитие воспитанника (силу, выносливость, гибкость, координацию, ловкость).</w:t>
      </w:r>
    </w:p>
    <w:p w:rsidR="00684AB3" w:rsidRPr="005978F7" w:rsidRDefault="00684AB3" w:rsidP="005978F7">
      <w:pPr>
        <w:spacing w:line="276" w:lineRule="auto"/>
        <w:ind w:firstLine="708"/>
        <w:contextualSpacing/>
        <w:jc w:val="both"/>
      </w:pPr>
      <w:r w:rsidRPr="005978F7">
        <w:rPr>
          <w:i/>
        </w:rPr>
        <w:t>Интеллектуальные</w:t>
      </w:r>
      <w:r w:rsidRPr="005978F7">
        <w:t xml:space="preserve"> </w:t>
      </w:r>
      <w:r w:rsidRPr="005978F7">
        <w:rPr>
          <w:i/>
        </w:rPr>
        <w:t>качества</w:t>
      </w:r>
      <w:r w:rsidRPr="005978F7">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684AB3" w:rsidRPr="005978F7" w:rsidRDefault="00684AB3" w:rsidP="005978F7">
      <w:pPr>
        <w:spacing w:line="276" w:lineRule="auto"/>
        <w:ind w:firstLine="708"/>
        <w:contextualSpacing/>
        <w:jc w:val="both"/>
      </w:pPr>
      <w:r w:rsidRPr="005978F7">
        <w:t xml:space="preserve">Классификация качеств на </w:t>
      </w:r>
      <w:r w:rsidRPr="005978F7">
        <w:rPr>
          <w:i/>
        </w:rPr>
        <w:t>физические, личностные и интеллектуальные</w:t>
      </w:r>
      <w:r w:rsidRPr="005978F7">
        <w:t xml:space="preserve"> условна, так как для формирования любого качества требуется системное развитие ребенка: физическое и психическое (личностное и интеллектуальное).</w:t>
      </w:r>
    </w:p>
    <w:p w:rsidR="00684AB3" w:rsidRPr="005978F7" w:rsidRDefault="00684AB3" w:rsidP="005978F7">
      <w:pPr>
        <w:spacing w:line="276" w:lineRule="auto"/>
        <w:ind w:firstLine="709"/>
        <w:contextualSpacing/>
        <w:jc w:val="both"/>
        <w:rPr>
          <w:b/>
        </w:rPr>
      </w:pPr>
      <w:r w:rsidRPr="005978F7">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5978F7">
        <w:rPr>
          <w:i/>
        </w:rPr>
        <w:t>личностных качеств</w:t>
      </w:r>
      <w:r w:rsidRPr="005978F7">
        <w:t xml:space="preserve"> придается особое значение. </w:t>
      </w:r>
    </w:p>
    <w:p w:rsidR="00684AB3" w:rsidRPr="005978F7" w:rsidRDefault="00684AB3" w:rsidP="005978F7">
      <w:pPr>
        <w:spacing w:line="276" w:lineRule="auto"/>
        <w:ind w:firstLine="708"/>
        <w:contextualSpacing/>
        <w:jc w:val="both"/>
        <w:rPr>
          <w:bCs/>
        </w:rPr>
      </w:pPr>
      <w:r w:rsidRPr="005978F7">
        <w:rPr>
          <w:bCs/>
        </w:rPr>
        <w:t xml:space="preserve">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w:t>
      </w:r>
      <w:r w:rsidRPr="005978F7">
        <w:rPr>
          <w:bCs/>
          <w:i/>
        </w:rPr>
        <w:t>совокупность</w:t>
      </w:r>
      <w:r w:rsidRPr="005978F7">
        <w:rPr>
          <w:bCs/>
        </w:rPr>
        <w:t xml:space="preserve">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2F67DD" w:rsidRPr="005978F7" w:rsidRDefault="002F67DD" w:rsidP="005978F7">
      <w:pPr>
        <w:spacing w:line="276" w:lineRule="auto"/>
        <w:ind w:firstLine="567"/>
        <w:jc w:val="both"/>
      </w:pPr>
      <w:r w:rsidRPr="005978F7">
        <w:t xml:space="preserve">Считаем целесообразным отметить, что в культурно-исторической концепции Л.С.Выготского понятие возраста основывается на ряде представлений, в том числе на представлении о социальной ситуации развития. Исходя из определения социальной ситуации развития как «особого сочетания внутренних процессов развития и внешних условий, которое является типичным для каждого возрастного этапа и обусловливает и динамику психического развития на протяжении соответствующего возрастного периода, и новые качественно своеобразные психологические образования, возникающие к его концу», необходимо вести речь об </w:t>
      </w:r>
      <w:r w:rsidRPr="005978F7">
        <w:rPr>
          <w:i/>
        </w:rPr>
        <w:t>относительном характере</w:t>
      </w:r>
      <w:r w:rsidRPr="005978F7">
        <w:t xml:space="preserve"> социального портрета ребенка дошкольного возраста. Изменения, происходящие в жизни общества и государства, безусловно, будут влиять и  на представление о том, каким общество и государство «видит» ребенка дошкольного возраста, получившего гарантированное Конституцией России дошкольное образование. </w:t>
      </w:r>
    </w:p>
    <w:p w:rsidR="00684AB3" w:rsidRPr="005978F7" w:rsidRDefault="00684AB3" w:rsidP="005978F7">
      <w:pPr>
        <w:spacing w:line="276" w:lineRule="auto"/>
        <w:ind w:firstLine="708"/>
        <w:contextualSpacing/>
        <w:jc w:val="both"/>
        <w:rPr>
          <w:bCs/>
        </w:rPr>
      </w:pPr>
      <w:r w:rsidRPr="005978F7">
        <w:rPr>
          <w:bCs/>
        </w:rPr>
        <w:t xml:space="preserve">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5978F7">
        <w:rPr>
          <w:bCs/>
          <w:i/>
        </w:rPr>
        <w:t>согласованные интересы и потребности семьи, общества и государства</w:t>
      </w:r>
      <w:r w:rsidRPr="005978F7">
        <w:rPr>
          <w:bCs/>
        </w:rPr>
        <w:t xml:space="preserve">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684AB3" w:rsidRPr="005978F7" w:rsidRDefault="00684AB3" w:rsidP="005978F7">
      <w:pPr>
        <w:spacing w:line="276" w:lineRule="auto"/>
        <w:ind w:firstLine="708"/>
        <w:contextualSpacing/>
        <w:jc w:val="both"/>
      </w:pPr>
      <w:r w:rsidRPr="005978F7">
        <w:rPr>
          <w:bCs/>
        </w:rPr>
        <w:t xml:space="preserve">- </w:t>
      </w:r>
      <w:r w:rsidRPr="005978F7">
        <w:t xml:space="preserve">по принципу </w:t>
      </w:r>
      <w:r w:rsidRPr="005978F7">
        <w:rPr>
          <w:i/>
        </w:rPr>
        <w:t>интегративности</w:t>
      </w:r>
      <w:r w:rsidRPr="005978F7">
        <w:t>, или возможности формирования качества в ходе освоения всех или большинства образовательных модулей;</w:t>
      </w:r>
    </w:p>
    <w:p w:rsidR="00684AB3" w:rsidRPr="005978F7" w:rsidRDefault="00684AB3" w:rsidP="005978F7">
      <w:pPr>
        <w:spacing w:line="276" w:lineRule="auto"/>
        <w:ind w:firstLine="708"/>
        <w:contextualSpacing/>
        <w:jc w:val="both"/>
      </w:pPr>
      <w:r w:rsidRPr="005978F7">
        <w:t xml:space="preserve">-  в соответствии с </w:t>
      </w:r>
      <w:r w:rsidRPr="005978F7">
        <w:rPr>
          <w:i/>
        </w:rPr>
        <w:t>новообразованиями</w:t>
      </w:r>
      <w:r w:rsidRPr="005978F7">
        <w:t>, появляющимися у ребенка к концу дошкольного возраста, если процесс его развития в ходе освоения Программы  был правильно организован;</w:t>
      </w:r>
    </w:p>
    <w:p w:rsidR="00684AB3" w:rsidRPr="005978F7" w:rsidRDefault="00684AB3" w:rsidP="005978F7">
      <w:pPr>
        <w:spacing w:line="276" w:lineRule="auto"/>
        <w:ind w:firstLine="708"/>
        <w:contextualSpacing/>
        <w:jc w:val="both"/>
      </w:pPr>
      <w:r w:rsidRPr="005978F7">
        <w:t xml:space="preserve">- с учетом </w:t>
      </w:r>
      <w:r w:rsidRPr="005978F7">
        <w:rPr>
          <w:i/>
        </w:rPr>
        <w:t>возможности</w:t>
      </w:r>
      <w:r w:rsidRPr="005978F7">
        <w:t xml:space="preserve"> формирования того или иного качества в процессе освоения Программы;</w:t>
      </w:r>
    </w:p>
    <w:p w:rsidR="002F67DD" w:rsidRPr="005978F7" w:rsidRDefault="002F67DD" w:rsidP="005978F7">
      <w:pPr>
        <w:spacing w:line="276" w:lineRule="auto"/>
        <w:ind w:firstLine="567"/>
        <w:jc w:val="both"/>
      </w:pPr>
      <w:r w:rsidRPr="005978F7">
        <w:rPr>
          <w:i/>
          <w:u w:val="single"/>
        </w:rPr>
        <w:lastRenderedPageBreak/>
        <w:t>Итоговый результат и одновременно целевой ориентир системы дошкольного образования</w:t>
      </w:r>
      <w:r w:rsidRPr="005978F7">
        <w:t xml:space="preserve"> - портрет «выпускника» ОУ, реализующего основную общеобразовательную программу дошкольного образования, состоящий из сформированных у него физических, личнос</w:t>
      </w:r>
      <w:r w:rsidR="00BA74D9" w:rsidRPr="005978F7">
        <w:t>тных и интеллектуальных качеств ориентируется на социальный портрет ребенка.</w:t>
      </w:r>
    </w:p>
    <w:p w:rsidR="002F67DD" w:rsidRPr="005978F7" w:rsidRDefault="002F67DD" w:rsidP="005978F7">
      <w:pPr>
        <w:spacing w:line="276" w:lineRule="auto"/>
        <w:ind w:firstLine="567"/>
        <w:jc w:val="both"/>
        <w:rPr>
          <w:b/>
        </w:rPr>
      </w:pPr>
      <w:r w:rsidRPr="005978F7">
        <w:rPr>
          <w:b/>
        </w:rPr>
        <w:t>Ребенок 6,5-7 лет, успешно освоивший основную общеобразовательную программу дошкольного образования, это ребенок:</w:t>
      </w:r>
    </w:p>
    <w:p w:rsidR="00BA74D9" w:rsidRPr="005978F7" w:rsidRDefault="00BA74D9" w:rsidP="00AB6B77">
      <w:pPr>
        <w:numPr>
          <w:ilvl w:val="0"/>
          <w:numId w:val="83"/>
        </w:numPr>
        <w:spacing w:line="276" w:lineRule="auto"/>
        <w:jc w:val="both"/>
      </w:pPr>
      <w:r w:rsidRPr="005978F7">
        <w:rPr>
          <w:i/>
        </w:rPr>
        <w:t>Физически развитый, овладевший основными культурно-гигиеническими навыками.</w:t>
      </w:r>
      <w:r w:rsidRPr="005978F7">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A74D9" w:rsidRPr="005978F7" w:rsidRDefault="00BA74D9" w:rsidP="00AB6B77">
      <w:pPr>
        <w:numPr>
          <w:ilvl w:val="0"/>
          <w:numId w:val="83"/>
        </w:numPr>
        <w:spacing w:line="276" w:lineRule="auto"/>
        <w:jc w:val="both"/>
      </w:pPr>
      <w:r w:rsidRPr="005978F7">
        <w:rPr>
          <w:i/>
        </w:rPr>
        <w:t>Любознательный, активный.</w:t>
      </w:r>
      <w:r w:rsidRPr="005978F7">
        <w:t xml:space="preserve"> Интересуется новым, неизвестным в окружающем мире. Задает вопросы взрослому, любит экспериментировать. Способен самостоятельно действовать. В случаях затруднений обращается за помощью к взрослому. Принимает живое, заинтересованное участие в образовательном процессе.</w:t>
      </w:r>
    </w:p>
    <w:p w:rsidR="00BA74D9" w:rsidRPr="005978F7" w:rsidRDefault="00BA74D9" w:rsidP="00AB6B77">
      <w:pPr>
        <w:numPr>
          <w:ilvl w:val="0"/>
          <w:numId w:val="83"/>
        </w:numPr>
        <w:spacing w:line="276" w:lineRule="auto"/>
        <w:jc w:val="both"/>
      </w:pPr>
      <w:r w:rsidRPr="005978F7">
        <w:rPr>
          <w:i/>
        </w:rPr>
        <w:t>Эмоционально отзывчивый.</w:t>
      </w:r>
      <w:r w:rsidRPr="005978F7">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BA74D9" w:rsidRPr="005978F7" w:rsidRDefault="00BA74D9" w:rsidP="00AB6B77">
      <w:pPr>
        <w:numPr>
          <w:ilvl w:val="0"/>
          <w:numId w:val="83"/>
        </w:numPr>
        <w:spacing w:line="276" w:lineRule="auto"/>
        <w:jc w:val="both"/>
      </w:pPr>
      <w:r w:rsidRPr="005978F7">
        <w:rPr>
          <w:i/>
        </w:rPr>
        <w:t>Овладевший средствами общения и способами взаимодействия со взрослыми и сверстниками.</w:t>
      </w:r>
      <w:r w:rsidRPr="005978F7">
        <w:t xml:space="preserve">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BA74D9" w:rsidRPr="005978F7" w:rsidRDefault="00BA74D9" w:rsidP="00AB6B77">
      <w:pPr>
        <w:numPr>
          <w:ilvl w:val="0"/>
          <w:numId w:val="83"/>
        </w:numPr>
        <w:spacing w:line="276" w:lineRule="auto"/>
        <w:jc w:val="both"/>
      </w:pPr>
      <w:r w:rsidRPr="005978F7">
        <w:rPr>
          <w:i/>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5978F7">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A74D9" w:rsidRPr="005978F7" w:rsidRDefault="00BA74D9" w:rsidP="00AB6B77">
      <w:pPr>
        <w:numPr>
          <w:ilvl w:val="0"/>
          <w:numId w:val="83"/>
        </w:numPr>
        <w:spacing w:line="276" w:lineRule="auto"/>
        <w:jc w:val="both"/>
      </w:pPr>
      <w:r w:rsidRPr="005978F7">
        <w:rPr>
          <w:i/>
        </w:rPr>
        <w:t>Способный решать интеллектуальные и личностные задачи (проблемы), адекватные возрасту.</w:t>
      </w:r>
      <w:r w:rsidRPr="005978F7">
        <w:t xml:space="preserve">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(проблемы). Ребенок способен предложить собственный замысел и воплотить его в рисунке, постройке, рассказе и др.</w:t>
      </w:r>
    </w:p>
    <w:p w:rsidR="00BA74D9" w:rsidRPr="005978F7" w:rsidRDefault="00BA74D9" w:rsidP="00AB6B77">
      <w:pPr>
        <w:numPr>
          <w:ilvl w:val="0"/>
          <w:numId w:val="83"/>
        </w:numPr>
        <w:spacing w:line="276" w:lineRule="auto"/>
        <w:jc w:val="both"/>
      </w:pPr>
      <w:r w:rsidRPr="005978F7">
        <w:rPr>
          <w:i/>
        </w:rPr>
        <w:t>Имеющий первичные представления о себе, семье, обществе, государстве, мире и природе.</w:t>
      </w:r>
      <w:r w:rsidRPr="005978F7">
        <w:t xml:space="preserve">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BA74D9" w:rsidRPr="005978F7" w:rsidRDefault="00BA74D9" w:rsidP="005978F7">
      <w:pPr>
        <w:spacing w:line="276" w:lineRule="auto"/>
        <w:ind w:left="284"/>
        <w:jc w:val="both"/>
      </w:pPr>
      <w:r w:rsidRPr="005978F7">
        <w:t xml:space="preserve">9. </w:t>
      </w:r>
      <w:r w:rsidRPr="005978F7">
        <w:rPr>
          <w:i/>
        </w:rPr>
        <w:t>Овладевший универсальными предпосылками учебной деятельности</w:t>
      </w:r>
      <w:r w:rsidRPr="005978F7">
        <w:t>: умениями работать по правилу и по образцу, слушать взрослого и выполнять его инструкции;</w:t>
      </w:r>
    </w:p>
    <w:p w:rsidR="00BA74D9" w:rsidRPr="005978F7" w:rsidRDefault="00BA74D9" w:rsidP="005978F7">
      <w:pPr>
        <w:spacing w:line="276" w:lineRule="auto"/>
        <w:ind w:left="284"/>
        <w:jc w:val="both"/>
      </w:pPr>
      <w:r w:rsidRPr="005978F7">
        <w:lastRenderedPageBreak/>
        <w:t xml:space="preserve">10. </w:t>
      </w:r>
      <w:r w:rsidRPr="005978F7">
        <w:rPr>
          <w:i/>
        </w:rPr>
        <w:t xml:space="preserve">Овладевший необходимыми умениями и навыками. </w:t>
      </w:r>
      <w:r w:rsidRPr="005978F7">
        <w:t>У ребенка сформированы умения и навыки, необходимые для осуществления различных видов детской деятельности.</w:t>
      </w:r>
    </w:p>
    <w:p w:rsidR="002F67DD" w:rsidRPr="002F67DD" w:rsidRDefault="002F67DD" w:rsidP="00D47CC1">
      <w:pPr>
        <w:rPr>
          <w:b/>
          <w:sz w:val="22"/>
          <w:szCs w:val="22"/>
        </w:rPr>
      </w:pPr>
    </w:p>
    <w:p w:rsidR="00684AB3" w:rsidRPr="005978F7" w:rsidRDefault="00FA41BF" w:rsidP="005978F7">
      <w:pPr>
        <w:shd w:val="clear" w:color="auto" w:fill="FFFFFF"/>
        <w:spacing w:line="276" w:lineRule="auto"/>
        <w:ind w:firstLine="600"/>
        <w:jc w:val="both"/>
      </w:pPr>
      <w:r w:rsidRPr="00FA41BF">
        <w:rPr>
          <w:sz w:val="28"/>
          <w:szCs w:val="28"/>
        </w:rPr>
        <w:tab/>
      </w:r>
      <w:r w:rsidR="00F70838">
        <w:rPr>
          <w:b/>
          <w:bCs/>
        </w:rPr>
        <w:t>Дополнительные о</w:t>
      </w:r>
      <w:r w:rsidR="00684AB3" w:rsidRPr="005978F7">
        <w:rPr>
          <w:b/>
          <w:bCs/>
        </w:rPr>
        <w:t xml:space="preserve">тличительные особенности </w:t>
      </w:r>
      <w:r w:rsidR="00684AB3" w:rsidRPr="005978F7">
        <w:t>выпускника «радужной» группы:</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доброжелателен и спокоен;</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дружелюбен к другим людям и живым существам;</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умеет договариваться со сверстниками и взрослыми;</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имеет сферу собственных познавательных интересов;</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ведет себя в обществе в соответствии с принятыми культурными нормами;</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психологически устойчив к неуспеху и умеет конструк</w:t>
      </w:r>
      <w:r w:rsidRPr="005978F7">
        <w:softHyphen/>
        <w:t>тивно преодолевать возникающие трудности;</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хочет учиться и стать школьником, рассматривая это как новую желаемую и привлекательную ступень собствен</w:t>
      </w:r>
      <w:r w:rsidRPr="005978F7">
        <w:softHyphen/>
        <w:t>ной взрослости;</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инициативен в творчестве и игре;</w:t>
      </w:r>
    </w:p>
    <w:p w:rsidR="00684AB3" w:rsidRPr="005978F7" w:rsidRDefault="00684AB3" w:rsidP="005978F7">
      <w:pPr>
        <w:widowControl w:val="0"/>
        <w:numPr>
          <w:ilvl w:val="0"/>
          <w:numId w:val="3"/>
        </w:numPr>
        <w:shd w:val="clear" w:color="auto" w:fill="FFFFFF"/>
        <w:tabs>
          <w:tab w:val="left" w:pos="432"/>
        </w:tabs>
        <w:autoSpaceDE w:val="0"/>
        <w:autoSpaceDN w:val="0"/>
        <w:adjustRightInd w:val="0"/>
        <w:spacing w:line="276" w:lineRule="auto"/>
        <w:ind w:firstLine="600"/>
        <w:jc w:val="both"/>
      </w:pPr>
      <w:r w:rsidRPr="005978F7">
        <w:t xml:space="preserve">имеет чувство собственного </w:t>
      </w:r>
      <w:r w:rsidRPr="00D47CC1">
        <w:rPr>
          <w:bCs/>
        </w:rPr>
        <w:t xml:space="preserve">достоинства </w:t>
      </w:r>
      <w:r w:rsidRPr="005978F7">
        <w:t>и способен ува</w:t>
      </w:r>
      <w:r w:rsidRPr="005978F7">
        <w:softHyphen/>
        <w:t>жать других.</w:t>
      </w:r>
    </w:p>
    <w:p w:rsidR="008F45F5" w:rsidRPr="00F72333" w:rsidRDefault="00684AB3" w:rsidP="00F72333">
      <w:pPr>
        <w:pStyle w:val="1"/>
      </w:pPr>
      <w:r w:rsidRPr="00FA41BF">
        <w:tab/>
      </w:r>
      <w:bookmarkStart w:id="82" w:name="_Toc360715092"/>
      <w:r w:rsidR="000A431D">
        <w:rPr>
          <w:rFonts w:eastAsia="Calibri"/>
        </w:rPr>
        <w:t>6</w:t>
      </w:r>
      <w:r w:rsidR="000C0735" w:rsidRPr="00F72333">
        <w:rPr>
          <w:rFonts w:eastAsia="Calibri"/>
        </w:rPr>
        <w:t>.</w:t>
      </w:r>
      <w:r w:rsidR="00F72333" w:rsidRPr="00F72333">
        <w:t xml:space="preserve"> Система мониторинга достижения детьми планируемых результатов</w:t>
      </w:r>
      <w:r w:rsidR="00D47CC1">
        <w:t xml:space="preserve"> освоения Программы</w:t>
      </w:r>
      <w:bookmarkEnd w:id="82"/>
    </w:p>
    <w:p w:rsidR="00F72333" w:rsidRPr="00F72333" w:rsidRDefault="00F72333" w:rsidP="00F72333">
      <w:pPr>
        <w:pStyle w:val="a7"/>
        <w:spacing w:before="0" w:beforeAutospacing="0" w:after="0" w:afterAutospacing="0" w:line="276" w:lineRule="auto"/>
        <w:ind w:firstLine="708"/>
        <w:jc w:val="both"/>
        <w:rPr>
          <w:color w:val="000000"/>
          <w:lang w:val="ru-RU"/>
        </w:rPr>
      </w:pPr>
      <w:r w:rsidRPr="00F72333">
        <w:rPr>
          <w:color w:val="000000"/>
          <w:lang w:val="ru-RU"/>
        </w:rPr>
        <w:t>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F72333" w:rsidRPr="00F72333" w:rsidRDefault="00F72333" w:rsidP="00F72333">
      <w:pPr>
        <w:spacing w:line="276" w:lineRule="auto"/>
        <w:ind w:right="57" w:firstLine="709"/>
        <w:jc w:val="both"/>
      </w:pPr>
      <w:r w:rsidRPr="00F72333">
        <w:t>В процессе мониторинга</w:t>
      </w:r>
      <w:r w:rsidRPr="00F72333">
        <w:rPr>
          <w:bCs/>
          <w:color w:val="000000"/>
        </w:rPr>
        <w:t xml:space="preserve">  будут исследоваться ЗУН, как средство развития у ребенка </w:t>
      </w:r>
      <w:r w:rsidRPr="00F72333">
        <w:t>физических, интеллектуальных и лично</w:t>
      </w:r>
      <w:r w:rsidR="00D47CC1">
        <w:t>стных качеств</w:t>
      </w:r>
      <w:r w:rsidRPr="00F72333">
        <w:t xml:space="preserve">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6F6750" w:rsidRPr="005978F7" w:rsidRDefault="006F6750" w:rsidP="005978F7">
      <w:pPr>
        <w:spacing w:line="276" w:lineRule="auto"/>
        <w:ind w:firstLine="540"/>
        <w:jc w:val="both"/>
      </w:pPr>
      <w:r w:rsidRPr="005978F7">
        <w:t>Мониторинг детского развития (мониторинг развития интегративных каче</w:t>
      </w:r>
      <w:r w:rsidR="00F72333">
        <w:t xml:space="preserve">ств) осуществляется педагогами </w:t>
      </w:r>
      <w:r w:rsidRPr="005978F7">
        <w:t>и медицинскими работниками. Основная задача этого вида мониторинга –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w:t>
      </w:r>
    </w:p>
    <w:p w:rsidR="006F6750" w:rsidRPr="005978F7" w:rsidRDefault="006F6750" w:rsidP="005978F7">
      <w:pPr>
        <w:spacing w:line="276" w:lineRule="auto"/>
        <w:ind w:firstLine="540"/>
        <w:jc w:val="both"/>
      </w:pPr>
      <w:r w:rsidRPr="005978F7">
        <w:t xml:space="preserve">Мониторинг детского развития включает в себя оценку физического развития ребёнка, состояния его здоровья, а также развития общих способностей: познавательных, коммуникативных и регуляторных. </w:t>
      </w:r>
    </w:p>
    <w:p w:rsidR="006F6750" w:rsidRPr="005978F7" w:rsidRDefault="006F6750" w:rsidP="005978F7">
      <w:pPr>
        <w:spacing w:line="276" w:lineRule="auto"/>
        <w:ind w:firstLine="540"/>
        <w:jc w:val="both"/>
      </w:pPr>
      <w:r w:rsidRPr="005978F7">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6F6750" w:rsidRPr="005978F7" w:rsidRDefault="006F6750" w:rsidP="005978F7">
      <w:pPr>
        <w:spacing w:line="276" w:lineRule="auto"/>
        <w:ind w:firstLine="540"/>
        <w:jc w:val="both"/>
      </w:pPr>
      <w:r w:rsidRPr="005978F7">
        <w:t>Диагностика коммуникативных способностей предполагает выявление способности ребёнка понимать состояния и высказывания другого человека, находящегося в наблюдаемой ситуации, а также выражать своё отношение к происходящему в вербальной и невербальной форме. Особое внимание уделяется диагностике построения высказывания ребёнка и диагностике межличностных отношений внутри группы.</w:t>
      </w:r>
    </w:p>
    <w:p w:rsidR="006F6750" w:rsidRPr="005978F7" w:rsidRDefault="006F6750" w:rsidP="005978F7">
      <w:pPr>
        <w:spacing w:line="276" w:lineRule="auto"/>
        <w:ind w:firstLine="540"/>
        <w:jc w:val="both"/>
      </w:pPr>
      <w:r w:rsidRPr="005978F7">
        <w:lastRenderedPageBreak/>
        <w:t>Диагностика регуляторных способностей включает в себя диагностику эмоциональной и произвольной регуляции поведения ребёнка, в частности – эмоционального принятия или отверждения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партнёрами по деятельности.</w:t>
      </w:r>
    </w:p>
    <w:p w:rsidR="006F6750" w:rsidRDefault="006F6750" w:rsidP="005978F7">
      <w:pPr>
        <w:spacing w:line="276" w:lineRule="auto"/>
        <w:ind w:firstLine="540"/>
        <w:jc w:val="both"/>
      </w:pPr>
      <w:r w:rsidRPr="005978F7">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проведённых методик составляется индивидуальная карта развития ребёнка и выстраивается индивидуальная траектория развития.</w:t>
      </w:r>
    </w:p>
    <w:p w:rsidR="003334A2" w:rsidRPr="003334A2" w:rsidRDefault="003334A2" w:rsidP="003334A2">
      <w:pPr>
        <w:shd w:val="clear" w:color="auto" w:fill="FFFFFF"/>
        <w:spacing w:line="276" w:lineRule="auto"/>
        <w:ind w:firstLine="600"/>
        <w:jc w:val="both"/>
      </w:pPr>
      <w:r w:rsidRPr="003334A2">
        <w:t>Система мониторинга достижения детьми пл</w:t>
      </w:r>
      <w:r w:rsidR="00D47CC1">
        <w:t>анируемых результатов освоения П</w:t>
      </w:r>
      <w:r w:rsidRPr="003334A2">
        <w:t>рограммы обеспечивает комплекс</w:t>
      </w:r>
      <w:r w:rsidRPr="003334A2">
        <w:softHyphen/>
        <w:t>ный подход к оценке итоговых и промежуточных результа</w:t>
      </w:r>
      <w:r w:rsidRPr="003334A2">
        <w:softHyphen/>
        <w:t>тов, позволяет осуществлять оценку динамики достижений детей и включает описание объекта, форм, периодичности и содержания мониторинга. Полученные результаты по</w:t>
      </w:r>
      <w:r w:rsidRPr="003334A2">
        <w:softHyphen/>
        <w:t>могают осознанно планировать образовательную работу с детьми и отслеживать динамику развития каждого ребен</w:t>
      </w:r>
      <w:r w:rsidRPr="003334A2">
        <w:softHyphen/>
        <w:t>ка и группы в целом.</w:t>
      </w:r>
    </w:p>
    <w:p w:rsidR="003334A2" w:rsidRPr="003334A2" w:rsidRDefault="003334A2" w:rsidP="003334A2">
      <w:pPr>
        <w:shd w:val="clear" w:color="auto" w:fill="FFFFFF"/>
        <w:spacing w:line="276" w:lineRule="auto"/>
        <w:ind w:firstLine="600"/>
        <w:jc w:val="both"/>
      </w:pPr>
      <w:r w:rsidRPr="003334A2">
        <w:t>Объектом мониторинга являются физические, интеллек</w:t>
      </w:r>
      <w:r w:rsidRPr="003334A2">
        <w:softHyphen/>
        <w:t>туальные и личностные качества ребенка.</w:t>
      </w:r>
    </w:p>
    <w:p w:rsidR="003334A2" w:rsidRPr="003334A2" w:rsidRDefault="003334A2" w:rsidP="003334A2">
      <w:pPr>
        <w:shd w:val="clear" w:color="auto" w:fill="FFFFFF"/>
        <w:spacing w:line="276" w:lineRule="auto"/>
        <w:ind w:firstLine="600"/>
        <w:jc w:val="both"/>
      </w:pPr>
      <w:r w:rsidRPr="003334A2">
        <w:t>Содержание и набор методик мониторинга определяется видовой принадлежностью ДОУ, а значит, наличием (или отсутствием) в штате детского сада определенных специа</w:t>
      </w:r>
      <w:r w:rsidRPr="003334A2">
        <w:softHyphen/>
        <w:t>листов.</w:t>
      </w:r>
    </w:p>
    <w:p w:rsidR="003334A2" w:rsidRPr="003334A2" w:rsidRDefault="003334A2" w:rsidP="003334A2">
      <w:pPr>
        <w:shd w:val="clear" w:color="auto" w:fill="FFFFFF"/>
        <w:spacing w:line="276" w:lineRule="auto"/>
        <w:ind w:firstLine="600"/>
        <w:jc w:val="both"/>
      </w:pPr>
      <w:r w:rsidRPr="003334A2">
        <w:rPr>
          <w:b/>
          <w:bCs/>
        </w:rPr>
        <w:t xml:space="preserve">Медицинские работники (фельдшер ФАП,  врачи ЦРБ п. Максатиха и п. Малышево) </w:t>
      </w:r>
      <w:r w:rsidRPr="003334A2">
        <w:t>проводят мониторинг здо</w:t>
      </w:r>
      <w:r w:rsidRPr="003334A2">
        <w:softHyphen/>
        <w:t>ровья. Педагоги получают от медиков следующую инфор</w:t>
      </w:r>
      <w:r w:rsidRPr="003334A2">
        <w:softHyphen/>
        <w:t>мацию по каждому ребенку:</w:t>
      </w:r>
    </w:p>
    <w:p w:rsidR="003334A2" w:rsidRPr="003334A2" w:rsidRDefault="003334A2" w:rsidP="00AB6B77">
      <w:pPr>
        <w:widowControl w:val="0"/>
        <w:numPr>
          <w:ilvl w:val="0"/>
          <w:numId w:val="25"/>
        </w:numPr>
        <w:shd w:val="clear" w:color="auto" w:fill="FFFFFF"/>
        <w:tabs>
          <w:tab w:val="left" w:pos="446"/>
        </w:tabs>
        <w:autoSpaceDE w:val="0"/>
        <w:autoSpaceDN w:val="0"/>
        <w:adjustRightInd w:val="0"/>
        <w:spacing w:line="276" w:lineRule="auto"/>
      </w:pPr>
      <w:r w:rsidRPr="003334A2">
        <w:t>физкультурную группу;</w:t>
      </w:r>
    </w:p>
    <w:p w:rsidR="003334A2" w:rsidRPr="003334A2" w:rsidRDefault="003334A2" w:rsidP="00AB6B77">
      <w:pPr>
        <w:widowControl w:val="0"/>
        <w:numPr>
          <w:ilvl w:val="0"/>
          <w:numId w:val="25"/>
        </w:numPr>
        <w:shd w:val="clear" w:color="auto" w:fill="FFFFFF"/>
        <w:tabs>
          <w:tab w:val="left" w:pos="446"/>
        </w:tabs>
        <w:autoSpaceDE w:val="0"/>
        <w:autoSpaceDN w:val="0"/>
        <w:adjustRightInd w:val="0"/>
        <w:spacing w:line="276" w:lineRule="auto"/>
      </w:pPr>
      <w:r w:rsidRPr="003334A2">
        <w:t>различные ограничения (по физической нагрузке, посе</w:t>
      </w:r>
      <w:r w:rsidRPr="003334A2">
        <w:softHyphen/>
        <w:t>щению некоторых занятий, закали</w:t>
      </w:r>
      <w:r w:rsidRPr="003334A2">
        <w:softHyphen/>
        <w:t>ванию, питанию).</w:t>
      </w:r>
    </w:p>
    <w:p w:rsidR="003334A2" w:rsidRPr="003334A2" w:rsidRDefault="003334A2" w:rsidP="003334A2">
      <w:pPr>
        <w:shd w:val="clear" w:color="auto" w:fill="FFFFFF"/>
        <w:spacing w:line="276" w:lineRule="auto"/>
        <w:ind w:firstLine="600"/>
        <w:jc w:val="both"/>
      </w:pPr>
      <w:r w:rsidRPr="003334A2">
        <w:t>Информация по ограничениям может поступать, уточ</w:t>
      </w:r>
      <w:r w:rsidRPr="003334A2">
        <w:softHyphen/>
        <w:t>няться в течение года. Это связано с тем, что данная инфор</w:t>
      </w:r>
      <w:r w:rsidRPr="003334A2">
        <w:softHyphen/>
        <w:t>мация более мобильна и изменяема, так как связана с пере</w:t>
      </w:r>
      <w:r w:rsidRPr="003334A2">
        <w:softHyphen/>
        <w:t>несенными заболеваниями и теку</w:t>
      </w:r>
      <w:r w:rsidR="00D47CC1">
        <w:t>щим состоянием здоровья ребенка.</w:t>
      </w:r>
    </w:p>
    <w:p w:rsidR="003334A2" w:rsidRPr="003334A2" w:rsidRDefault="003334A2" w:rsidP="003334A2">
      <w:pPr>
        <w:shd w:val="clear" w:color="auto" w:fill="FFFFFF"/>
        <w:spacing w:line="276" w:lineRule="auto"/>
        <w:ind w:firstLine="600"/>
        <w:jc w:val="both"/>
      </w:pPr>
      <w:r w:rsidRPr="003334A2">
        <w:t>Учитывая то, что по медицинской этике часть инфор</w:t>
      </w:r>
      <w:r w:rsidRPr="003334A2">
        <w:softHyphen/>
        <w:t>мации (диагнозы) остается закрытой для педагогов, по</w:t>
      </w:r>
      <w:r w:rsidRPr="003334A2">
        <w:softHyphen/>
        <w:t>следним необходимо проводить индивидуальный опрос родителей в рамках взаимодействия с семьями воспитан</w:t>
      </w:r>
      <w:r w:rsidRPr="003334A2">
        <w:softHyphen/>
        <w:t>ников. Это могут быть индивидуальные беседы, опросни</w:t>
      </w:r>
      <w:r w:rsidRPr="003334A2">
        <w:softHyphen/>
        <w:t xml:space="preserve">ки, анкеты. Важно помнить, что степень откровенности ответов на поставленные вопросы определяют </w:t>
      </w:r>
      <w:r w:rsidRPr="003334A2">
        <w:rPr>
          <w:b/>
          <w:bCs/>
        </w:rPr>
        <w:t>только са</w:t>
      </w:r>
      <w:r w:rsidRPr="003334A2">
        <w:rPr>
          <w:b/>
          <w:bCs/>
        </w:rPr>
        <w:softHyphen/>
        <w:t>ми родители.</w:t>
      </w:r>
    </w:p>
    <w:p w:rsidR="003334A2" w:rsidRPr="003334A2" w:rsidRDefault="003334A2" w:rsidP="003334A2">
      <w:pPr>
        <w:shd w:val="clear" w:color="auto" w:fill="FFFFFF"/>
        <w:spacing w:line="276" w:lineRule="auto"/>
        <w:ind w:firstLine="600"/>
        <w:jc w:val="both"/>
      </w:pPr>
      <w:r w:rsidRPr="003334A2">
        <w:t>Следует особо подчеркнуть, что данные медицинских осмотров, проводимых в рамках диспансеризации или дру</w:t>
      </w:r>
      <w:r w:rsidRPr="003334A2">
        <w:softHyphen/>
        <w:t>гих обследований, непременно доводятся в индивидуаль</w:t>
      </w:r>
      <w:r w:rsidRPr="003334A2">
        <w:softHyphen/>
        <w:t>ной форме до родителей ребенка. В случае выявления ка</w:t>
      </w:r>
      <w:r w:rsidRPr="003334A2">
        <w:softHyphen/>
        <w:t>ких-либо отклонений от нормы администрация школы имеет право направлять ребенка на дополнительное консультиро</w:t>
      </w:r>
      <w:r w:rsidRPr="003334A2">
        <w:softHyphen/>
        <w:t>вание к специалистам.</w:t>
      </w:r>
    </w:p>
    <w:p w:rsidR="003334A2" w:rsidRPr="003334A2" w:rsidRDefault="00D47CC1" w:rsidP="003334A2">
      <w:pPr>
        <w:shd w:val="clear" w:color="auto" w:fill="FFFFFF"/>
        <w:spacing w:line="276" w:lineRule="auto"/>
        <w:ind w:firstLine="600"/>
        <w:jc w:val="both"/>
      </w:pPr>
      <w:r w:rsidRPr="00D47CC1">
        <w:rPr>
          <w:b/>
        </w:rPr>
        <w:t>Учитель физической культуры школы</w:t>
      </w:r>
      <w:r>
        <w:rPr>
          <w:b/>
        </w:rPr>
        <w:t>*</w:t>
      </w:r>
      <w:r w:rsidRPr="00D47CC1">
        <w:rPr>
          <w:b/>
        </w:rPr>
        <w:t xml:space="preserve">, фельдшер ФАП, воспитатели </w:t>
      </w:r>
      <w:r w:rsidRPr="00D47CC1">
        <w:rPr>
          <w:b/>
          <w:bCs/>
        </w:rPr>
        <w:t>ГКП</w:t>
      </w:r>
      <w:r>
        <w:rPr>
          <w:b/>
          <w:bCs/>
        </w:rPr>
        <w:t xml:space="preserve"> </w:t>
      </w:r>
      <w:r w:rsidR="003334A2" w:rsidRPr="003334A2">
        <w:t>дважды в год (в сентябре и мае) на учетно-контрольных (диагностических) занятиях проводят мониторинг физиче</w:t>
      </w:r>
      <w:r w:rsidR="003334A2" w:rsidRPr="003334A2">
        <w:softHyphen/>
        <w:t>ской подготовленности детей (см. приложение). Это позволяет:</w:t>
      </w:r>
    </w:p>
    <w:p w:rsidR="003334A2" w:rsidRPr="003334A2" w:rsidRDefault="003334A2" w:rsidP="003334A2">
      <w:pPr>
        <w:widowControl w:val="0"/>
        <w:numPr>
          <w:ilvl w:val="0"/>
          <w:numId w:val="1"/>
        </w:numPr>
        <w:shd w:val="clear" w:color="auto" w:fill="FFFFFF"/>
        <w:tabs>
          <w:tab w:val="left" w:pos="432"/>
        </w:tabs>
        <w:autoSpaceDE w:val="0"/>
        <w:autoSpaceDN w:val="0"/>
        <w:adjustRightInd w:val="0"/>
        <w:spacing w:line="276" w:lineRule="auto"/>
        <w:ind w:firstLine="600"/>
        <w:jc w:val="both"/>
      </w:pPr>
      <w:r w:rsidRPr="003334A2">
        <w:t>определить технику овладения детьми основными дви</w:t>
      </w:r>
      <w:r w:rsidRPr="003334A2">
        <w:softHyphen/>
        <w:t>гательными умениями;</w:t>
      </w:r>
    </w:p>
    <w:p w:rsidR="003334A2" w:rsidRPr="003334A2" w:rsidRDefault="003334A2" w:rsidP="003334A2">
      <w:pPr>
        <w:widowControl w:val="0"/>
        <w:numPr>
          <w:ilvl w:val="0"/>
          <w:numId w:val="1"/>
        </w:numPr>
        <w:shd w:val="clear" w:color="auto" w:fill="FFFFFF"/>
        <w:tabs>
          <w:tab w:val="left" w:pos="432"/>
        </w:tabs>
        <w:autoSpaceDE w:val="0"/>
        <w:autoSpaceDN w:val="0"/>
        <w:adjustRightInd w:val="0"/>
        <w:spacing w:line="276" w:lineRule="auto"/>
        <w:ind w:firstLine="600"/>
      </w:pPr>
      <w:r w:rsidRPr="003334A2">
        <w:t>определить индивидуальную нагрузку;</w:t>
      </w:r>
    </w:p>
    <w:p w:rsidR="003334A2" w:rsidRPr="003334A2" w:rsidRDefault="003334A2" w:rsidP="003334A2">
      <w:pPr>
        <w:widowControl w:val="0"/>
        <w:numPr>
          <w:ilvl w:val="0"/>
          <w:numId w:val="1"/>
        </w:numPr>
        <w:shd w:val="clear" w:color="auto" w:fill="FFFFFF"/>
        <w:tabs>
          <w:tab w:val="left" w:pos="432"/>
        </w:tabs>
        <w:autoSpaceDE w:val="0"/>
        <w:autoSpaceDN w:val="0"/>
        <w:adjustRightInd w:val="0"/>
        <w:spacing w:line="276" w:lineRule="auto"/>
        <w:ind w:firstLine="600"/>
        <w:jc w:val="both"/>
      </w:pPr>
      <w:r w:rsidRPr="003334A2">
        <w:t>наметить необходимые физкультурно-оздоровительные мероприятия;</w:t>
      </w:r>
    </w:p>
    <w:p w:rsidR="003334A2" w:rsidRPr="003334A2" w:rsidRDefault="003334A2" w:rsidP="003334A2">
      <w:pPr>
        <w:widowControl w:val="0"/>
        <w:numPr>
          <w:ilvl w:val="0"/>
          <w:numId w:val="1"/>
        </w:numPr>
        <w:shd w:val="clear" w:color="auto" w:fill="FFFFFF"/>
        <w:tabs>
          <w:tab w:val="left" w:pos="432"/>
        </w:tabs>
        <w:autoSpaceDE w:val="0"/>
        <w:autoSpaceDN w:val="0"/>
        <w:adjustRightInd w:val="0"/>
        <w:spacing w:line="276" w:lineRule="auto"/>
        <w:ind w:firstLine="600"/>
        <w:jc w:val="both"/>
      </w:pPr>
      <w:r w:rsidRPr="003334A2">
        <w:t>выявить и своевременно устранить недостатки в работе по физическому воспитанию.</w:t>
      </w:r>
    </w:p>
    <w:p w:rsidR="003334A2" w:rsidRPr="003334A2" w:rsidRDefault="003334A2" w:rsidP="003334A2">
      <w:pPr>
        <w:shd w:val="clear" w:color="auto" w:fill="FFFFFF"/>
        <w:spacing w:line="276" w:lineRule="auto"/>
        <w:ind w:firstLine="600"/>
        <w:jc w:val="both"/>
      </w:pPr>
      <w:r w:rsidRPr="003334A2">
        <w:lastRenderedPageBreak/>
        <w:t xml:space="preserve">Участие в обследовании принимают учитель физической культуры школы, фельдшер ФАП, воспитатели </w:t>
      </w:r>
      <w:r w:rsidRPr="003334A2">
        <w:rPr>
          <w:bCs/>
        </w:rPr>
        <w:t>ГКП</w:t>
      </w:r>
      <w:r w:rsidRPr="003334A2">
        <w:rPr>
          <w:b/>
          <w:bCs/>
        </w:rPr>
        <w:t>.</w:t>
      </w:r>
    </w:p>
    <w:p w:rsidR="003334A2" w:rsidRPr="003334A2" w:rsidRDefault="003334A2" w:rsidP="003334A2">
      <w:pPr>
        <w:shd w:val="clear" w:color="auto" w:fill="FFFFFF"/>
        <w:spacing w:line="276" w:lineRule="auto"/>
        <w:ind w:firstLine="600"/>
        <w:jc w:val="both"/>
      </w:pPr>
      <w:r w:rsidRPr="003334A2">
        <w:rPr>
          <w:b/>
          <w:bCs/>
        </w:rPr>
        <w:t xml:space="preserve">Педагоги. </w:t>
      </w:r>
      <w:r w:rsidRPr="003334A2">
        <w:t>Воспитатели осуществляют мониторинг в основном в виде педагогических наблюдений два раза в год (как минимум): в начале и конце учебного года. Длитель</w:t>
      </w:r>
      <w:r w:rsidRPr="003334A2">
        <w:softHyphen/>
        <w:t>ность проведения — две недели. Педагогические наблю</w:t>
      </w:r>
      <w:r w:rsidRPr="003334A2">
        <w:softHyphen/>
        <w:t>дения проводятся по следующим направлениям развития ребенка: познавательно-речевому, художественно-эстетиче</w:t>
      </w:r>
      <w:r w:rsidRPr="003334A2">
        <w:softHyphen/>
        <w:t>скому, социально-личностному. В каждом возрасте сущест</w:t>
      </w:r>
      <w:r w:rsidRPr="003334A2">
        <w:softHyphen/>
        <w:t>вуют свои нюансы проведения мониторинга, которые опи</w:t>
      </w:r>
      <w:r w:rsidRPr="003334A2">
        <w:softHyphen/>
        <w:t>саны в частных методиках программы.</w:t>
      </w:r>
    </w:p>
    <w:p w:rsidR="003334A2" w:rsidRPr="003334A2" w:rsidRDefault="003334A2" w:rsidP="003334A2">
      <w:pPr>
        <w:shd w:val="clear" w:color="auto" w:fill="FFFFFF"/>
        <w:spacing w:line="276" w:lineRule="auto"/>
        <w:ind w:firstLine="600"/>
        <w:jc w:val="both"/>
      </w:pPr>
      <w:r w:rsidRPr="003334A2">
        <w:rPr>
          <w:b/>
          <w:bCs/>
        </w:rPr>
        <w:t xml:space="preserve">Психолог. </w:t>
      </w:r>
      <w:r w:rsidRPr="003334A2">
        <w:t>Мониторинг общего психического развития детей требует участия в обследованиях специально под</w:t>
      </w:r>
      <w:r w:rsidRPr="003334A2">
        <w:softHyphen/>
        <w:t>готовленных специалистов, владеющих методиками про</w:t>
      </w:r>
      <w:r w:rsidRPr="003334A2">
        <w:softHyphen/>
        <w:t xml:space="preserve">ведения и интерпретации результатов психологических методик, но при их отсутствии в школе, в случае необходимости родителям можно посоветовать консультации психолога в районном центре (ТОСЗН Максатихинского района, базовые школы п. Максатиха). </w:t>
      </w:r>
    </w:p>
    <w:p w:rsidR="003334A2" w:rsidRPr="003334A2" w:rsidRDefault="003334A2" w:rsidP="003334A2">
      <w:pPr>
        <w:shd w:val="clear" w:color="auto" w:fill="FFFFFF"/>
        <w:spacing w:line="276" w:lineRule="auto"/>
        <w:ind w:firstLine="600"/>
        <w:jc w:val="both"/>
      </w:pPr>
      <w:r w:rsidRPr="003334A2">
        <w:rPr>
          <w:b/>
          <w:bCs/>
        </w:rPr>
        <w:t xml:space="preserve">Логопед. </w:t>
      </w:r>
      <w:r w:rsidRPr="003334A2">
        <w:rPr>
          <w:bCs/>
        </w:rPr>
        <w:t xml:space="preserve">Данный специалист отсутствует в штате школы, районном центре, поэтому необходимо рекомендовать родителям обращаться в областные организации, где логопед </w:t>
      </w:r>
      <w:r w:rsidRPr="003334A2">
        <w:t>проводит диагностические методи</w:t>
      </w:r>
      <w:r w:rsidRPr="003334A2">
        <w:softHyphen/>
        <w:t>ки в рамках коррекционных программ, используемых спе</w:t>
      </w:r>
      <w:r w:rsidRPr="003334A2">
        <w:softHyphen/>
        <w:t>циалистом.</w:t>
      </w:r>
    </w:p>
    <w:p w:rsidR="003334A2" w:rsidRPr="003334A2" w:rsidRDefault="003334A2" w:rsidP="003334A2">
      <w:pPr>
        <w:shd w:val="clear" w:color="auto" w:fill="FFFFFF"/>
        <w:spacing w:line="276" w:lineRule="auto"/>
        <w:ind w:firstLine="600"/>
        <w:jc w:val="both"/>
      </w:pPr>
      <w:r w:rsidRPr="003334A2">
        <w:rPr>
          <w:b/>
          <w:bCs/>
        </w:rPr>
        <w:t xml:space="preserve">Заместитель директора по учебной части школы </w:t>
      </w:r>
      <w:r w:rsidRPr="003334A2">
        <w:t>анализирует и обобщает данные мониторинга. На основании полученных данных проводит</w:t>
      </w:r>
      <w:r w:rsidRPr="003334A2">
        <w:softHyphen/>
        <w:t>ся коллективное обсуждение каждой группы с педагогами и специалистами, работающими с детьми конкретной груп</w:t>
      </w:r>
      <w:r w:rsidRPr="003334A2">
        <w:softHyphen/>
        <w:t>пы, согласовываются действия воспитателей и специали</w:t>
      </w:r>
      <w:r w:rsidRPr="003334A2">
        <w:softHyphen/>
        <w:t>стов, осуществляется (при необходимости) корректировка воспитательно-образовательной работы с детьми.</w:t>
      </w:r>
    </w:p>
    <w:p w:rsidR="009B6BF4" w:rsidRPr="00C44F20" w:rsidRDefault="009B6BF4" w:rsidP="009B6BF4">
      <w:pPr>
        <w:spacing w:line="276" w:lineRule="auto"/>
        <w:ind w:firstLine="539"/>
        <w:jc w:val="both"/>
      </w:pPr>
      <w:r w:rsidRPr="00C44F20">
        <w:t>Система мониторинга достижения детьми планируемых результатов освоения основной общеобразовательной программы рассчитана на 3 возрастных периода (в соответствии с возрастной периодизацией Л.С.Выготского): ранний возраст от 1 года до 3-х лет, преддошкольный возраст от 3 до 5 лет, дошкольный возраст от 5 до 7лет. Объектом</w:t>
      </w:r>
      <w:r w:rsidRPr="00C44F20">
        <w:rPr>
          <w:b/>
          <w:bCs/>
        </w:rPr>
        <w:t xml:space="preserve"> </w:t>
      </w:r>
      <w:r w:rsidRPr="00C44F20">
        <w:t>мониторинга</w:t>
      </w:r>
      <w:r w:rsidRPr="00C44F20">
        <w:rPr>
          <w:color w:val="000000"/>
        </w:rPr>
        <w:t xml:space="preserve"> являются</w:t>
      </w:r>
      <w:r w:rsidRPr="00C44F20">
        <w:t xml:space="preserve"> физические, интеллектуальные и личностные качества ребенка (Федеральные государственные требования к структуре основной общеобразовательной программы дошкольного образования (приказ Минобрнауки РФ от 23.11. 2009г № 655, п. 3.6).</w:t>
      </w:r>
    </w:p>
    <w:p w:rsidR="009B6BF4" w:rsidRPr="00C44F20" w:rsidRDefault="009B6BF4" w:rsidP="009B6BF4">
      <w:pPr>
        <w:spacing w:line="276" w:lineRule="auto"/>
        <w:ind w:firstLine="539"/>
        <w:jc w:val="both"/>
        <w:rPr>
          <w:bCs/>
        </w:rPr>
      </w:pPr>
      <w:r w:rsidRPr="00C44F20">
        <w:rPr>
          <w:b/>
          <w:bCs/>
        </w:rPr>
        <w:t>Итоговые</w:t>
      </w:r>
      <w:r w:rsidRPr="00C44F20">
        <w:rPr>
          <w:bCs/>
        </w:rPr>
        <w:t xml:space="preserve"> результаты подводятся в конце возрастного периода – дошкольного детства при переходе ребёнка к школьному обучению, в 7лет.                                                                  </w:t>
      </w:r>
    </w:p>
    <w:p w:rsidR="009B6BF4" w:rsidRPr="00C44F20" w:rsidRDefault="009B6BF4" w:rsidP="009B6BF4">
      <w:pPr>
        <w:spacing w:line="276" w:lineRule="auto"/>
        <w:ind w:firstLine="539"/>
        <w:jc w:val="both"/>
      </w:pPr>
      <w:r w:rsidRPr="00C44F20">
        <w:rPr>
          <w:b/>
          <w:bCs/>
        </w:rPr>
        <w:t>Промежуточные</w:t>
      </w:r>
      <w:r w:rsidRPr="00C44F20">
        <w:rPr>
          <w:bCs/>
        </w:rPr>
        <w:t xml:space="preserve"> (в соответствии с возрастной периодизацией Л.С.Выготского), проводятся в 3 года, 5 лет в соответствии с базисными характеристиками личности. Исследования проводятся с использованием методик,  как общепринятого характера, так и рекомендуемыми авторами базовых программ.</w:t>
      </w:r>
    </w:p>
    <w:p w:rsidR="009B6BF4" w:rsidRPr="00C44F20" w:rsidRDefault="009B6BF4" w:rsidP="009B6BF4">
      <w:pPr>
        <w:spacing w:line="276" w:lineRule="auto"/>
        <w:ind w:firstLine="709"/>
        <w:jc w:val="both"/>
      </w:pPr>
      <w:r w:rsidRPr="00C44F20">
        <w:rPr>
          <w:b/>
        </w:rPr>
        <w:t>Периодичность диагностики</w:t>
      </w:r>
      <w:r w:rsidRPr="00C44F20">
        <w:t>: сентябрь, май. Промежуточная – по мере необходимости. Диагностика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9B6BF4" w:rsidRPr="00C44F20" w:rsidRDefault="009B6BF4" w:rsidP="009B6BF4">
      <w:pPr>
        <w:spacing w:line="276" w:lineRule="auto"/>
        <w:ind w:firstLine="709"/>
        <w:jc w:val="both"/>
        <w:rPr>
          <w:i/>
        </w:rPr>
      </w:pPr>
      <w:r w:rsidRPr="00C44F20">
        <w:t>Диагностика результатов освоения дошкольной образовательной программы состоит из педагогической и психологической составляющей</w:t>
      </w:r>
      <w:r w:rsidRPr="00C44F20">
        <w:rPr>
          <w:i/>
        </w:rPr>
        <w:t>.</w:t>
      </w:r>
    </w:p>
    <w:p w:rsidR="009B6BF4" w:rsidRPr="00C44F20" w:rsidRDefault="009B6BF4" w:rsidP="009B6BF4">
      <w:pPr>
        <w:pStyle w:val="a7"/>
        <w:spacing w:before="0" w:beforeAutospacing="0" w:after="0" w:afterAutospacing="0" w:line="276" w:lineRule="auto"/>
        <w:ind w:firstLine="720"/>
        <w:jc w:val="both"/>
        <w:rPr>
          <w:color w:val="000000"/>
          <w:lang w:val="ru-RU"/>
        </w:rPr>
      </w:pPr>
      <w:r w:rsidRPr="00C44F20">
        <w:rPr>
          <w:i/>
          <w:lang w:val="ru-RU"/>
        </w:rPr>
        <w:t>Педагогическая часть</w:t>
      </w:r>
      <w:r w:rsidRPr="00C44F20">
        <w:rPr>
          <w:lang w:val="ru-RU"/>
        </w:rPr>
        <w:t xml:space="preserve"> диагностики  состоит из диагностических методик для детей, опросников для воспитателей, схем наблюдения за ребенком для воспитателей и должна быть доступна воспитателям</w:t>
      </w:r>
      <w:r w:rsidRPr="00C44F20">
        <w:rPr>
          <w:b/>
          <w:lang w:val="ru-RU"/>
        </w:rPr>
        <w:t xml:space="preserve">.  </w:t>
      </w:r>
    </w:p>
    <w:p w:rsidR="009B6BF4" w:rsidRPr="00C44F20" w:rsidRDefault="009B6BF4" w:rsidP="009B6BF4">
      <w:pPr>
        <w:spacing w:line="276" w:lineRule="auto"/>
        <w:ind w:firstLine="709"/>
        <w:jc w:val="both"/>
        <w:rPr>
          <w:color w:val="FF0000"/>
        </w:rPr>
      </w:pPr>
      <w:r w:rsidRPr="00C44F20">
        <w:rPr>
          <w:i/>
        </w:rPr>
        <w:lastRenderedPageBreak/>
        <w:t>Психологическая часть</w:t>
      </w:r>
      <w:r w:rsidRPr="00C44F20">
        <w:t xml:space="preserve"> направлена на определение психологической готовности к школьному обучению (проводится медицинскими работниками перед поступлением в школу). </w:t>
      </w:r>
    </w:p>
    <w:p w:rsidR="009B6BF4" w:rsidRPr="00C44F20" w:rsidRDefault="009B6BF4" w:rsidP="009B6BF4">
      <w:pPr>
        <w:spacing w:line="276" w:lineRule="auto"/>
        <w:ind w:firstLine="709"/>
        <w:jc w:val="both"/>
      </w:pPr>
      <w:r w:rsidRPr="00C44F20">
        <w:t xml:space="preserve">Содержание диагностики должно быть тесно связано с  образовательными программами обучения и воспитания детей. </w:t>
      </w:r>
    </w:p>
    <w:p w:rsidR="009B6BF4" w:rsidRPr="00C44F20" w:rsidRDefault="009B6BF4" w:rsidP="009B6BF4">
      <w:pPr>
        <w:spacing w:line="276" w:lineRule="auto"/>
        <w:ind w:firstLine="709"/>
        <w:jc w:val="both"/>
      </w:pPr>
      <w:r w:rsidRPr="00C44F20">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9B6BF4" w:rsidRPr="00C44F20" w:rsidRDefault="009B6BF4" w:rsidP="009B6BF4">
      <w:pPr>
        <w:spacing w:line="276" w:lineRule="auto"/>
        <w:ind w:firstLine="720"/>
        <w:jc w:val="both"/>
      </w:pPr>
      <w:r w:rsidRPr="00C44F20">
        <w:rPr>
          <w:b/>
        </w:rPr>
        <w:t>Цель</w:t>
      </w:r>
      <w:r w:rsidRPr="00C44F20">
        <w:t xml:space="preserve"> педагогического мониторинга – создание информационных условий для формирования целостного представления о состоянии и развитии ОП как компонента образовательной системы.</w:t>
      </w:r>
    </w:p>
    <w:p w:rsidR="009B6BF4" w:rsidRPr="00C44F20" w:rsidRDefault="009B6BF4" w:rsidP="009B6BF4">
      <w:pPr>
        <w:spacing w:line="276" w:lineRule="auto"/>
        <w:ind w:firstLine="720"/>
        <w:jc w:val="both"/>
      </w:pPr>
      <w:r w:rsidRPr="00C44F20">
        <w:rPr>
          <w:b/>
        </w:rPr>
        <w:t>Задачи</w:t>
      </w:r>
      <w:r w:rsidRPr="00C44F20">
        <w:t xml:space="preserve"> педагогического мониторинга:</w:t>
      </w:r>
    </w:p>
    <w:p w:rsidR="009B6BF4" w:rsidRPr="00C44F20" w:rsidRDefault="009B6BF4" w:rsidP="00AB6B77">
      <w:pPr>
        <w:numPr>
          <w:ilvl w:val="0"/>
          <w:numId w:val="62"/>
        </w:numPr>
        <w:spacing w:line="276" w:lineRule="auto"/>
        <w:jc w:val="both"/>
      </w:pPr>
      <w:r w:rsidRPr="00C44F20">
        <w:t>обеспечить системный, научно-обоснованный подход к педагогическому управлению образовательной деятельностью;</w:t>
      </w:r>
    </w:p>
    <w:p w:rsidR="009B6BF4" w:rsidRPr="00C44F20" w:rsidRDefault="009B6BF4" w:rsidP="00AB6B77">
      <w:pPr>
        <w:numPr>
          <w:ilvl w:val="0"/>
          <w:numId w:val="62"/>
        </w:numPr>
        <w:spacing w:line="276" w:lineRule="auto"/>
        <w:jc w:val="both"/>
      </w:pPr>
      <w:r w:rsidRPr="00C44F20">
        <w:t>определить возможности и обеспечить технологически условия для проведения постоянного слежения на основе показателей и критериев;</w:t>
      </w:r>
    </w:p>
    <w:p w:rsidR="009B6BF4" w:rsidRPr="00C44F20" w:rsidRDefault="009B6BF4" w:rsidP="00AB6B77">
      <w:pPr>
        <w:numPr>
          <w:ilvl w:val="0"/>
          <w:numId w:val="62"/>
        </w:numPr>
        <w:spacing w:line="276" w:lineRule="auto"/>
        <w:jc w:val="both"/>
      </w:pPr>
      <w:r w:rsidRPr="00C44F20">
        <w:t>обеспечить субъектов образования регулярной информацией о процессе воспитания, обучения ребенка в ДОУ на основе анализа и прогнозирования состояния и развития психолого-педагогических условий;</w:t>
      </w:r>
    </w:p>
    <w:p w:rsidR="009B6BF4" w:rsidRPr="00C44F20" w:rsidRDefault="009B6BF4" w:rsidP="00AB6B77">
      <w:pPr>
        <w:numPr>
          <w:ilvl w:val="0"/>
          <w:numId w:val="62"/>
        </w:numPr>
        <w:spacing w:line="276" w:lineRule="auto"/>
        <w:jc w:val="both"/>
      </w:pPr>
      <w:r w:rsidRPr="00C44F20">
        <w:t>обеспечить условия для осуществления педагогической оценки развития и актуального состояния детей при соблюдении определенных правил и принципов.</w:t>
      </w:r>
    </w:p>
    <w:p w:rsidR="009B6BF4" w:rsidRPr="009B6BF4" w:rsidRDefault="009B6BF4" w:rsidP="009B6BF4">
      <w:pPr>
        <w:spacing w:line="276" w:lineRule="auto"/>
        <w:ind w:firstLine="720"/>
        <w:jc w:val="both"/>
      </w:pPr>
      <w:r w:rsidRPr="009B6BF4">
        <w:t>Педагогическая оценка – условие достижения социально-значимых результатов образования дошкольника.</w:t>
      </w:r>
    </w:p>
    <w:p w:rsidR="009B6BF4" w:rsidRPr="009B6BF4" w:rsidRDefault="009B6BF4" w:rsidP="009B6BF4">
      <w:pPr>
        <w:tabs>
          <w:tab w:val="num" w:pos="1440"/>
        </w:tabs>
        <w:spacing w:line="276" w:lineRule="auto"/>
        <w:ind w:firstLine="720"/>
        <w:jc w:val="both"/>
      </w:pPr>
      <w:r w:rsidRPr="009B6BF4">
        <w:t xml:space="preserve">Педагогическая диагностика призвана: </w:t>
      </w:r>
    </w:p>
    <w:p w:rsidR="009B6BF4" w:rsidRPr="009B6BF4" w:rsidRDefault="009B6BF4" w:rsidP="00AB6B77">
      <w:pPr>
        <w:numPr>
          <w:ilvl w:val="0"/>
          <w:numId w:val="66"/>
        </w:numPr>
        <w:spacing w:line="276" w:lineRule="auto"/>
        <w:jc w:val="both"/>
      </w:pPr>
      <w:r w:rsidRPr="009B6BF4">
        <w:t>оптимизировать процесс индивидуального обучения;</w:t>
      </w:r>
    </w:p>
    <w:p w:rsidR="009B6BF4" w:rsidRPr="009B6BF4" w:rsidRDefault="009B6BF4" w:rsidP="00AB6B77">
      <w:pPr>
        <w:numPr>
          <w:ilvl w:val="0"/>
          <w:numId w:val="64"/>
        </w:numPr>
        <w:spacing w:line="276" w:lineRule="auto"/>
        <w:jc w:val="both"/>
      </w:pPr>
      <w:r w:rsidRPr="009B6BF4">
        <w:t>обеспечить правильное определение результатов обучения;</w:t>
      </w:r>
    </w:p>
    <w:p w:rsidR="009B6BF4" w:rsidRPr="009B6BF4" w:rsidRDefault="009B6BF4" w:rsidP="00AB6B77">
      <w:pPr>
        <w:numPr>
          <w:ilvl w:val="0"/>
          <w:numId w:val="64"/>
        </w:numPr>
        <w:spacing w:line="276" w:lineRule="auto"/>
        <w:jc w:val="both"/>
      </w:pPr>
      <w:r w:rsidRPr="009B6BF4">
        <w:t>руководствуясь выработанными критериями, свести к минимуму ошибки.</w:t>
      </w:r>
    </w:p>
    <w:p w:rsidR="009B6BF4" w:rsidRPr="009B6BF4" w:rsidRDefault="009B6BF4" w:rsidP="009B6BF4">
      <w:pPr>
        <w:spacing w:line="276" w:lineRule="auto"/>
        <w:ind w:firstLine="720"/>
        <w:jc w:val="both"/>
      </w:pPr>
      <w:r w:rsidRPr="009B6BF4">
        <w:t>Педагогическая оценка включает в себя:</w:t>
      </w:r>
    </w:p>
    <w:p w:rsidR="009B6BF4" w:rsidRPr="009B6BF4" w:rsidRDefault="009B6BF4" w:rsidP="00AB6B77">
      <w:pPr>
        <w:numPr>
          <w:ilvl w:val="0"/>
          <w:numId w:val="65"/>
        </w:numPr>
        <w:spacing w:line="276" w:lineRule="auto"/>
        <w:jc w:val="both"/>
      </w:pPr>
      <w:r w:rsidRPr="009B6BF4">
        <w:t>определение предмета, состава, содержания педагогической оценки;</w:t>
      </w:r>
    </w:p>
    <w:p w:rsidR="009B6BF4" w:rsidRPr="009B6BF4" w:rsidRDefault="009B6BF4" w:rsidP="00AB6B77">
      <w:pPr>
        <w:numPr>
          <w:ilvl w:val="0"/>
          <w:numId w:val="65"/>
        </w:numPr>
        <w:spacing w:line="276" w:lineRule="auto"/>
        <w:jc w:val="both"/>
      </w:pPr>
      <w:r w:rsidRPr="009B6BF4">
        <w:t>отбор системы показателей и измерителей;</w:t>
      </w:r>
    </w:p>
    <w:p w:rsidR="009B6BF4" w:rsidRPr="009B6BF4" w:rsidRDefault="009B6BF4" w:rsidP="00AB6B77">
      <w:pPr>
        <w:numPr>
          <w:ilvl w:val="0"/>
          <w:numId w:val="65"/>
        </w:numPr>
        <w:spacing w:line="276" w:lineRule="auto"/>
        <w:jc w:val="both"/>
      </w:pPr>
      <w:r w:rsidRPr="009B6BF4">
        <w:t>сбор информации;</w:t>
      </w:r>
    </w:p>
    <w:p w:rsidR="009B6BF4" w:rsidRPr="009B6BF4" w:rsidRDefault="009B6BF4" w:rsidP="00AB6B77">
      <w:pPr>
        <w:numPr>
          <w:ilvl w:val="0"/>
          <w:numId w:val="65"/>
        </w:numPr>
        <w:spacing w:line="276" w:lineRule="auto"/>
        <w:jc w:val="both"/>
      </w:pPr>
      <w:r w:rsidRPr="009B6BF4">
        <w:t>регистрацию полученных данных;</w:t>
      </w:r>
    </w:p>
    <w:p w:rsidR="009B6BF4" w:rsidRPr="009B6BF4" w:rsidRDefault="009B6BF4" w:rsidP="00AB6B77">
      <w:pPr>
        <w:numPr>
          <w:ilvl w:val="0"/>
          <w:numId w:val="65"/>
        </w:numPr>
        <w:spacing w:line="276" w:lineRule="auto"/>
        <w:jc w:val="both"/>
      </w:pPr>
      <w:r w:rsidRPr="009B6BF4">
        <w:t>сравнение;</w:t>
      </w:r>
    </w:p>
    <w:p w:rsidR="009B6BF4" w:rsidRPr="009B6BF4" w:rsidRDefault="009B6BF4" w:rsidP="00AB6B77">
      <w:pPr>
        <w:numPr>
          <w:ilvl w:val="0"/>
          <w:numId w:val="65"/>
        </w:numPr>
        <w:spacing w:line="276" w:lineRule="auto"/>
        <w:jc w:val="both"/>
      </w:pPr>
      <w:r w:rsidRPr="009B6BF4">
        <w:t>анализ;</w:t>
      </w:r>
    </w:p>
    <w:p w:rsidR="009B6BF4" w:rsidRPr="009B6BF4" w:rsidRDefault="009B6BF4" w:rsidP="00AB6B77">
      <w:pPr>
        <w:numPr>
          <w:ilvl w:val="0"/>
          <w:numId w:val="65"/>
        </w:numPr>
        <w:spacing w:line="276" w:lineRule="auto"/>
        <w:jc w:val="both"/>
      </w:pPr>
      <w:r w:rsidRPr="009B6BF4">
        <w:t>интерпретацию полученных данных;</w:t>
      </w:r>
    </w:p>
    <w:p w:rsidR="009B6BF4" w:rsidRPr="009B6BF4" w:rsidRDefault="009B6BF4" w:rsidP="00AB6B77">
      <w:pPr>
        <w:numPr>
          <w:ilvl w:val="0"/>
          <w:numId w:val="65"/>
        </w:numPr>
        <w:spacing w:line="276" w:lineRule="auto"/>
        <w:jc w:val="both"/>
      </w:pPr>
      <w:r w:rsidRPr="009B6BF4">
        <w:t>прогнозирование;</w:t>
      </w:r>
    </w:p>
    <w:p w:rsidR="009B6BF4" w:rsidRPr="009B6BF4" w:rsidRDefault="009B6BF4" w:rsidP="00AB6B77">
      <w:pPr>
        <w:numPr>
          <w:ilvl w:val="0"/>
          <w:numId w:val="65"/>
        </w:numPr>
        <w:spacing w:line="276" w:lineRule="auto"/>
        <w:jc w:val="both"/>
      </w:pPr>
      <w:r w:rsidRPr="009B6BF4">
        <w:t>формы представления результатов (презентация, методические разработки, аналитические справки, отчетность перед родителями).</w:t>
      </w:r>
    </w:p>
    <w:p w:rsidR="001C5A53" w:rsidRDefault="001C5A53" w:rsidP="009B6BF4">
      <w:pPr>
        <w:spacing w:line="276" w:lineRule="auto"/>
        <w:rPr>
          <w:color w:val="000000"/>
          <w:u w:val="single"/>
        </w:rPr>
      </w:pPr>
    </w:p>
    <w:p w:rsidR="009B6BF4" w:rsidRPr="009B6BF4" w:rsidRDefault="009B6BF4" w:rsidP="009B6BF4">
      <w:pPr>
        <w:spacing w:line="276" w:lineRule="auto"/>
        <w:rPr>
          <w:color w:val="000000"/>
          <w:u w:val="single"/>
        </w:rPr>
      </w:pPr>
      <w:r w:rsidRPr="009B6BF4">
        <w:rPr>
          <w:color w:val="000000"/>
          <w:u w:val="single"/>
        </w:rPr>
        <w:t>Система мониторинга ДОУ разработана на основе:</w:t>
      </w:r>
    </w:p>
    <w:p w:rsidR="009B6BF4" w:rsidRPr="009B6BF4" w:rsidRDefault="009B6BF4" w:rsidP="00AB6B77">
      <w:pPr>
        <w:numPr>
          <w:ilvl w:val="0"/>
          <w:numId w:val="67"/>
        </w:numPr>
        <w:spacing w:line="276" w:lineRule="auto"/>
        <w:rPr>
          <w:color w:val="000000"/>
        </w:rPr>
      </w:pPr>
      <w:r w:rsidRPr="009B6BF4">
        <w:rPr>
          <w:color w:val="000000"/>
        </w:rPr>
        <w:t>пособия «Мониторинг достижения детьми планируемых результатов», под редакцией И.А. Бурлаковой канд. психол. наук., М.И. Степановой доктора мед. Наук, Н.В. Фединой канд. пед. наук. – М.: Просвещение, 2012.,</w:t>
      </w:r>
    </w:p>
    <w:p w:rsidR="009B6BF4" w:rsidRPr="009B6BF4" w:rsidRDefault="009B6BF4" w:rsidP="00AB6B77">
      <w:pPr>
        <w:numPr>
          <w:ilvl w:val="0"/>
          <w:numId w:val="67"/>
        </w:numPr>
        <w:spacing w:line="276" w:lineRule="auto"/>
        <w:rPr>
          <w:color w:val="000000"/>
        </w:rPr>
      </w:pPr>
      <w:r w:rsidRPr="009B6BF4">
        <w:rPr>
          <w:color w:val="000000"/>
        </w:rPr>
        <w:t>комплексная программа «Радуга»: программа воспитания, образования и развития детей от 2 до 7 лет в условиях ДОУ, раздел – система мониторинга.  Т.Н. Дороновой – М.: Просвещение, 2011.,</w:t>
      </w:r>
    </w:p>
    <w:p w:rsidR="009B6BF4" w:rsidRPr="009B6BF4" w:rsidRDefault="009B6BF4" w:rsidP="00AB6B77">
      <w:pPr>
        <w:numPr>
          <w:ilvl w:val="0"/>
          <w:numId w:val="67"/>
        </w:numPr>
        <w:spacing w:line="276" w:lineRule="auto"/>
        <w:rPr>
          <w:color w:val="000000"/>
        </w:rPr>
      </w:pPr>
      <w:r w:rsidRPr="009B6BF4">
        <w:rPr>
          <w:color w:val="000000"/>
        </w:rPr>
        <w:lastRenderedPageBreak/>
        <w:t>развернутое перспективное планирование по программе «Радуга» - диагностический материал. – Волгоград. Учитель, 2010.</w:t>
      </w:r>
    </w:p>
    <w:p w:rsidR="001C5A53" w:rsidRDefault="00FA339C" w:rsidP="00FA339C">
      <w:pPr>
        <w:shd w:val="clear" w:color="auto" w:fill="FFFFFF"/>
        <w:spacing w:line="276" w:lineRule="auto"/>
        <w:ind w:firstLine="360"/>
        <w:jc w:val="both"/>
      </w:pPr>
      <w:r>
        <w:t xml:space="preserve">   </w:t>
      </w:r>
      <w:r w:rsidR="003334A2" w:rsidRPr="009B6BF4">
        <w:t>Данные итогового мониторинга являются результатом освоения программы.</w:t>
      </w:r>
    </w:p>
    <w:p w:rsidR="006F6750" w:rsidRDefault="006F6750" w:rsidP="005978F7">
      <w:pPr>
        <w:spacing w:line="276" w:lineRule="auto"/>
        <w:ind w:firstLine="540"/>
        <w:jc w:val="both"/>
      </w:pPr>
      <w:r w:rsidRPr="005978F7">
        <w:t>В ходе мониторинга детского развития педагоги  заполняют таблицы.</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593"/>
        <w:gridCol w:w="720"/>
        <w:gridCol w:w="567"/>
        <w:gridCol w:w="567"/>
        <w:gridCol w:w="666"/>
        <w:gridCol w:w="567"/>
        <w:gridCol w:w="693"/>
        <w:gridCol w:w="1080"/>
        <w:gridCol w:w="720"/>
        <w:gridCol w:w="900"/>
        <w:gridCol w:w="939"/>
      </w:tblGrid>
      <w:tr w:rsidR="00F72333" w:rsidRPr="00194DEF" w:rsidTr="0048333C">
        <w:trPr>
          <w:trHeight w:val="358"/>
        </w:trPr>
        <w:tc>
          <w:tcPr>
            <w:tcW w:w="10227" w:type="dxa"/>
            <w:gridSpan w:val="12"/>
            <w:tcBorders>
              <w:top w:val="single" w:sz="4" w:space="0" w:color="auto"/>
              <w:left w:val="single" w:sz="4" w:space="0" w:color="auto"/>
              <w:bottom w:val="single" w:sz="4" w:space="0" w:color="auto"/>
              <w:right w:val="single" w:sz="4" w:space="0" w:color="auto"/>
            </w:tcBorders>
          </w:tcPr>
          <w:p w:rsidR="00F72333" w:rsidRPr="002B6444" w:rsidRDefault="00F72333" w:rsidP="002B6444">
            <w:pPr>
              <w:jc w:val="center"/>
            </w:pPr>
            <w:r w:rsidRPr="00F72333">
              <w:rPr>
                <w:b/>
              </w:rPr>
              <w:t xml:space="preserve">Мониторинг </w:t>
            </w:r>
            <w:r w:rsidR="002B6444">
              <w:rPr>
                <w:b/>
              </w:rPr>
              <w:t>образовательного процес</w:t>
            </w:r>
            <w:r w:rsidR="00EC26CF">
              <w:rPr>
                <w:b/>
              </w:rPr>
              <w:t>с</w:t>
            </w:r>
            <w:r w:rsidR="002B6444">
              <w:rPr>
                <w:b/>
              </w:rPr>
              <w:t>а</w:t>
            </w:r>
          </w:p>
        </w:tc>
      </w:tr>
      <w:tr w:rsidR="00F72333" w:rsidRPr="00194DEF" w:rsidTr="0048333C">
        <w:trPr>
          <w:trHeight w:val="358"/>
        </w:trPr>
        <w:tc>
          <w:tcPr>
            <w:tcW w:w="10227" w:type="dxa"/>
            <w:gridSpan w:val="12"/>
            <w:tcBorders>
              <w:top w:val="single" w:sz="4" w:space="0" w:color="auto"/>
              <w:left w:val="single" w:sz="4" w:space="0" w:color="auto"/>
              <w:bottom w:val="single" w:sz="4" w:space="0" w:color="auto"/>
              <w:right w:val="single" w:sz="4" w:space="0" w:color="auto"/>
            </w:tcBorders>
          </w:tcPr>
          <w:p w:rsidR="00F72333" w:rsidRPr="00F72333" w:rsidRDefault="00F72333" w:rsidP="009561D2">
            <w:pPr>
              <w:jc w:val="both"/>
            </w:pPr>
            <w:r w:rsidRPr="00F72333">
              <w:t xml:space="preserve">Группа </w:t>
            </w:r>
          </w:p>
        </w:tc>
      </w:tr>
      <w:tr w:rsidR="00F72333" w:rsidRPr="00194DEF" w:rsidTr="0048333C">
        <w:trPr>
          <w:trHeight w:val="375"/>
        </w:trPr>
        <w:tc>
          <w:tcPr>
            <w:tcW w:w="10227" w:type="dxa"/>
            <w:gridSpan w:val="12"/>
            <w:tcBorders>
              <w:top w:val="single" w:sz="4" w:space="0" w:color="auto"/>
              <w:left w:val="single" w:sz="4" w:space="0" w:color="auto"/>
              <w:bottom w:val="single" w:sz="4" w:space="0" w:color="auto"/>
              <w:right w:val="single" w:sz="4" w:space="0" w:color="auto"/>
            </w:tcBorders>
          </w:tcPr>
          <w:p w:rsidR="00F72333" w:rsidRPr="00194DEF" w:rsidRDefault="00F72333" w:rsidP="0048333C">
            <w:pPr>
              <w:jc w:val="both"/>
            </w:pPr>
            <w:r w:rsidRPr="00194DEF">
              <w:t>Дата проведения мониторинга</w:t>
            </w:r>
          </w:p>
        </w:tc>
      </w:tr>
      <w:tr w:rsidR="00F72333" w:rsidRPr="00194DEF" w:rsidTr="0048333C">
        <w:trPr>
          <w:trHeight w:val="187"/>
        </w:trPr>
        <w:tc>
          <w:tcPr>
            <w:tcW w:w="2215" w:type="dxa"/>
            <w:vMerge w:val="restart"/>
            <w:tcBorders>
              <w:top w:val="single" w:sz="4" w:space="0" w:color="auto"/>
              <w:left w:val="single" w:sz="4" w:space="0" w:color="auto"/>
              <w:bottom w:val="single" w:sz="4" w:space="0" w:color="auto"/>
              <w:right w:val="single" w:sz="4" w:space="0" w:color="auto"/>
            </w:tcBorders>
          </w:tcPr>
          <w:p w:rsidR="00F72333" w:rsidRPr="00194DEF" w:rsidRDefault="00F72333" w:rsidP="0048333C">
            <w:pPr>
              <w:jc w:val="center"/>
            </w:pPr>
          </w:p>
          <w:p w:rsidR="00F72333" w:rsidRPr="00194DEF" w:rsidRDefault="00F72333" w:rsidP="0048333C">
            <w:pPr>
              <w:jc w:val="center"/>
            </w:pPr>
          </w:p>
          <w:p w:rsidR="00F72333" w:rsidRPr="00194DEF" w:rsidRDefault="00F72333" w:rsidP="0048333C">
            <w:pPr>
              <w:jc w:val="center"/>
            </w:pPr>
          </w:p>
          <w:p w:rsidR="00F72333" w:rsidRPr="00194DEF" w:rsidRDefault="00F72333" w:rsidP="0048333C">
            <w:pPr>
              <w:jc w:val="center"/>
            </w:pPr>
            <w:r w:rsidRPr="00194DEF">
              <w:t>Имя,</w:t>
            </w:r>
          </w:p>
          <w:p w:rsidR="00F72333" w:rsidRPr="00194DEF" w:rsidRDefault="00F72333" w:rsidP="0048333C">
            <w:pPr>
              <w:jc w:val="center"/>
            </w:pPr>
            <w:r w:rsidRPr="00194DEF">
              <w:t>фамилия</w:t>
            </w:r>
          </w:p>
          <w:p w:rsidR="00F72333" w:rsidRPr="00194DEF" w:rsidRDefault="00F72333" w:rsidP="0048333C">
            <w:pPr>
              <w:jc w:val="center"/>
            </w:pPr>
            <w:r w:rsidRPr="00194DEF">
              <w:t>ребёнка</w:t>
            </w:r>
          </w:p>
        </w:tc>
        <w:tc>
          <w:tcPr>
            <w:tcW w:w="8012" w:type="dxa"/>
            <w:gridSpan w:val="11"/>
            <w:tcBorders>
              <w:top w:val="single" w:sz="4" w:space="0" w:color="auto"/>
              <w:left w:val="single" w:sz="4" w:space="0" w:color="auto"/>
              <w:bottom w:val="single" w:sz="4" w:space="0" w:color="auto"/>
              <w:right w:val="single" w:sz="4" w:space="0" w:color="auto"/>
            </w:tcBorders>
          </w:tcPr>
          <w:p w:rsidR="00F72333" w:rsidRPr="00194DEF" w:rsidRDefault="00F72333" w:rsidP="0048333C">
            <w:pPr>
              <w:jc w:val="center"/>
            </w:pPr>
            <w:r w:rsidRPr="00194DEF">
              <w:t>Уровень овладения необходимыми навыками и умениями</w:t>
            </w:r>
          </w:p>
          <w:p w:rsidR="00F72333" w:rsidRPr="00194DEF" w:rsidRDefault="00F72333" w:rsidP="0048333C">
            <w:pPr>
              <w:jc w:val="center"/>
            </w:pPr>
            <w:r w:rsidRPr="00194DEF">
              <w:t>по образовательными областями</w:t>
            </w:r>
          </w:p>
        </w:tc>
      </w:tr>
      <w:tr w:rsidR="00F72333" w:rsidRPr="00194DEF" w:rsidTr="0048333C">
        <w:trPr>
          <w:cantSplit/>
          <w:trHeight w:val="2218"/>
        </w:trPr>
        <w:tc>
          <w:tcPr>
            <w:tcW w:w="0" w:type="auto"/>
            <w:vMerge/>
            <w:tcBorders>
              <w:top w:val="single" w:sz="4" w:space="0" w:color="auto"/>
              <w:left w:val="single" w:sz="4" w:space="0" w:color="auto"/>
              <w:bottom w:val="single" w:sz="4" w:space="0" w:color="auto"/>
              <w:right w:val="single" w:sz="4" w:space="0" w:color="auto"/>
            </w:tcBorders>
            <w:vAlign w:val="center"/>
          </w:tcPr>
          <w:p w:rsidR="00F72333" w:rsidRPr="00194DEF" w:rsidRDefault="00F72333" w:rsidP="0048333C"/>
        </w:tc>
        <w:tc>
          <w:tcPr>
            <w:tcW w:w="593"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Здоровье </w:t>
            </w:r>
          </w:p>
        </w:tc>
        <w:tc>
          <w:tcPr>
            <w:tcW w:w="72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Физическая   культура</w:t>
            </w:r>
          </w:p>
        </w:tc>
        <w:tc>
          <w:tcPr>
            <w:tcW w:w="567"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Социализация</w:t>
            </w:r>
          </w:p>
        </w:tc>
        <w:tc>
          <w:tcPr>
            <w:tcW w:w="567"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Труд</w:t>
            </w:r>
          </w:p>
        </w:tc>
        <w:tc>
          <w:tcPr>
            <w:tcW w:w="666"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Безопасность</w:t>
            </w:r>
          </w:p>
        </w:tc>
        <w:tc>
          <w:tcPr>
            <w:tcW w:w="567"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Познание</w:t>
            </w:r>
          </w:p>
        </w:tc>
        <w:tc>
          <w:tcPr>
            <w:tcW w:w="693"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Коммуникация</w:t>
            </w:r>
          </w:p>
        </w:tc>
        <w:tc>
          <w:tcPr>
            <w:tcW w:w="108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Чтение  художественной литературы</w:t>
            </w:r>
          </w:p>
        </w:tc>
        <w:tc>
          <w:tcPr>
            <w:tcW w:w="72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Музыка</w:t>
            </w:r>
          </w:p>
        </w:tc>
        <w:tc>
          <w:tcPr>
            <w:tcW w:w="90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r w:rsidRPr="00194DEF">
              <w:t xml:space="preserve"> Художественное  творчество</w:t>
            </w:r>
          </w:p>
        </w:tc>
        <w:tc>
          <w:tcPr>
            <w:tcW w:w="939" w:type="dxa"/>
            <w:tcBorders>
              <w:top w:val="single" w:sz="4" w:space="0" w:color="auto"/>
              <w:left w:val="single" w:sz="4" w:space="0" w:color="auto"/>
              <w:bottom w:val="single" w:sz="4" w:space="0" w:color="auto"/>
              <w:right w:val="single" w:sz="4" w:space="0" w:color="auto"/>
            </w:tcBorders>
            <w:textDirection w:val="btLr"/>
          </w:tcPr>
          <w:p w:rsidR="00F72333" w:rsidRPr="00194DEF" w:rsidRDefault="00F72333" w:rsidP="0048333C">
            <w:pPr>
              <w:jc w:val="both"/>
            </w:pPr>
            <w:r w:rsidRPr="00194DEF">
              <w:t>Итоговый результат</w:t>
            </w:r>
          </w:p>
        </w:tc>
      </w:tr>
      <w:tr w:rsidR="00F72333" w:rsidRPr="00194DEF" w:rsidTr="009B6BF4">
        <w:trPr>
          <w:cantSplit/>
          <w:trHeight w:val="210"/>
        </w:trPr>
        <w:tc>
          <w:tcPr>
            <w:tcW w:w="2215" w:type="dxa"/>
            <w:tcBorders>
              <w:top w:val="single" w:sz="4" w:space="0" w:color="auto"/>
              <w:left w:val="single" w:sz="4" w:space="0" w:color="auto"/>
              <w:bottom w:val="single" w:sz="4" w:space="0" w:color="auto"/>
              <w:right w:val="single" w:sz="4" w:space="0" w:color="auto"/>
            </w:tcBorders>
          </w:tcPr>
          <w:p w:rsidR="00F72333" w:rsidRPr="00194DEF" w:rsidRDefault="00F72333" w:rsidP="0048333C">
            <w:pPr>
              <w:jc w:val="both"/>
            </w:pPr>
          </w:p>
        </w:tc>
        <w:tc>
          <w:tcPr>
            <w:tcW w:w="593"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72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567"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567"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666"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567"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693"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108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72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900" w:type="dxa"/>
            <w:tcBorders>
              <w:top w:val="single" w:sz="4" w:space="0" w:color="auto"/>
              <w:left w:val="single" w:sz="4" w:space="0" w:color="auto"/>
              <w:bottom w:val="single" w:sz="4" w:space="0" w:color="auto"/>
              <w:right w:val="nil"/>
            </w:tcBorders>
            <w:textDirection w:val="btLr"/>
          </w:tcPr>
          <w:p w:rsidR="00F72333" w:rsidRPr="00194DEF" w:rsidRDefault="00F72333" w:rsidP="0048333C">
            <w:pPr>
              <w:jc w:val="both"/>
            </w:pPr>
          </w:p>
        </w:tc>
        <w:tc>
          <w:tcPr>
            <w:tcW w:w="939" w:type="dxa"/>
            <w:tcBorders>
              <w:top w:val="single" w:sz="4" w:space="0" w:color="auto"/>
              <w:left w:val="single" w:sz="4" w:space="0" w:color="auto"/>
              <w:bottom w:val="single" w:sz="4" w:space="0" w:color="auto"/>
              <w:right w:val="single" w:sz="4" w:space="0" w:color="auto"/>
            </w:tcBorders>
            <w:textDirection w:val="btLr"/>
          </w:tcPr>
          <w:p w:rsidR="00F72333" w:rsidRPr="00194DEF" w:rsidRDefault="00F72333" w:rsidP="0048333C">
            <w:pPr>
              <w:jc w:val="both"/>
            </w:pPr>
          </w:p>
        </w:tc>
      </w:tr>
      <w:tr w:rsidR="009561D2" w:rsidRPr="00194DEF" w:rsidTr="009B6BF4">
        <w:trPr>
          <w:cantSplit/>
          <w:trHeight w:val="210"/>
        </w:trPr>
        <w:tc>
          <w:tcPr>
            <w:tcW w:w="2215" w:type="dxa"/>
            <w:tcBorders>
              <w:top w:val="single" w:sz="4" w:space="0" w:color="auto"/>
              <w:left w:val="single" w:sz="4" w:space="0" w:color="auto"/>
              <w:bottom w:val="single" w:sz="4" w:space="0" w:color="auto"/>
              <w:right w:val="single" w:sz="4" w:space="0" w:color="auto"/>
            </w:tcBorders>
          </w:tcPr>
          <w:p w:rsidR="009561D2" w:rsidRPr="00194DEF" w:rsidRDefault="009561D2" w:rsidP="0048333C">
            <w:pPr>
              <w:jc w:val="both"/>
            </w:pPr>
          </w:p>
        </w:tc>
        <w:tc>
          <w:tcPr>
            <w:tcW w:w="593"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720"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567"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567"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666"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567"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693"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1080"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720"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900" w:type="dxa"/>
            <w:tcBorders>
              <w:top w:val="single" w:sz="4" w:space="0" w:color="auto"/>
              <w:left w:val="single" w:sz="4" w:space="0" w:color="auto"/>
              <w:bottom w:val="single" w:sz="4" w:space="0" w:color="auto"/>
              <w:right w:val="nil"/>
            </w:tcBorders>
            <w:textDirection w:val="btLr"/>
          </w:tcPr>
          <w:p w:rsidR="009561D2" w:rsidRPr="00194DEF" w:rsidRDefault="009561D2" w:rsidP="0048333C">
            <w:pPr>
              <w:jc w:val="both"/>
            </w:pPr>
          </w:p>
        </w:tc>
        <w:tc>
          <w:tcPr>
            <w:tcW w:w="939" w:type="dxa"/>
            <w:tcBorders>
              <w:top w:val="single" w:sz="4" w:space="0" w:color="auto"/>
              <w:left w:val="single" w:sz="4" w:space="0" w:color="auto"/>
              <w:bottom w:val="single" w:sz="4" w:space="0" w:color="auto"/>
              <w:right w:val="single" w:sz="4" w:space="0" w:color="auto"/>
            </w:tcBorders>
            <w:textDirection w:val="btLr"/>
          </w:tcPr>
          <w:p w:rsidR="009561D2" w:rsidRPr="00194DEF" w:rsidRDefault="009561D2" w:rsidP="0048333C">
            <w:pPr>
              <w:jc w:val="both"/>
            </w:pPr>
          </w:p>
        </w:tc>
      </w:tr>
    </w:tbl>
    <w:p w:rsidR="009561D2" w:rsidRDefault="009561D2" w:rsidP="00F72333">
      <w:pPr>
        <w:ind w:firstLine="540"/>
        <w:jc w:val="both"/>
        <w:rPr>
          <w:u w:val="single"/>
        </w:rPr>
      </w:pPr>
    </w:p>
    <w:p w:rsidR="00F72333" w:rsidRPr="00F72333" w:rsidRDefault="00F72333" w:rsidP="00F72333">
      <w:pPr>
        <w:ind w:firstLine="540"/>
        <w:jc w:val="both"/>
        <w:rPr>
          <w:u w:val="single"/>
        </w:rPr>
      </w:pPr>
      <w:r w:rsidRPr="00F72333">
        <w:rPr>
          <w:u w:val="single"/>
        </w:rPr>
        <w:t>Оценка уровня развития:</w:t>
      </w:r>
    </w:p>
    <w:p w:rsidR="00F72333" w:rsidRPr="00194DEF" w:rsidRDefault="00F72333" w:rsidP="00F72333">
      <w:pPr>
        <w:ind w:firstLine="540"/>
        <w:jc w:val="both"/>
      </w:pPr>
      <w:r w:rsidRPr="00194DEF">
        <w:t>1 балл – большинство компонентов недостаточно развиты;</w:t>
      </w:r>
    </w:p>
    <w:p w:rsidR="00F72333" w:rsidRPr="00194DEF" w:rsidRDefault="00F72333" w:rsidP="00F72333">
      <w:pPr>
        <w:ind w:firstLine="540"/>
        <w:jc w:val="both"/>
      </w:pPr>
      <w:r w:rsidRPr="00194DEF">
        <w:t>2 балла – отдельные компоненты не развиты;</w:t>
      </w:r>
    </w:p>
    <w:p w:rsidR="00F72333" w:rsidRPr="00194DEF" w:rsidRDefault="00F72333" w:rsidP="00F72333">
      <w:pPr>
        <w:ind w:firstLine="540"/>
        <w:jc w:val="both"/>
      </w:pPr>
      <w:r w:rsidRPr="00194DEF">
        <w:t>3 балла – соответствует возрасту;</w:t>
      </w:r>
    </w:p>
    <w:p w:rsidR="009561D2" w:rsidRDefault="00F72333" w:rsidP="009561D2">
      <w:pPr>
        <w:ind w:firstLine="540"/>
        <w:jc w:val="both"/>
        <w:rPr>
          <w:color w:val="000000"/>
          <w:sz w:val="28"/>
          <w:szCs w:val="28"/>
        </w:rPr>
      </w:pPr>
      <w:r w:rsidRPr="00194DEF">
        <w:t>4 балла – высокий.</w:t>
      </w:r>
      <w:r w:rsidR="00C44F20">
        <w:rPr>
          <w:color w:val="000000"/>
          <w:sz w:val="28"/>
          <w:szCs w:val="28"/>
        </w:rPr>
        <w:tab/>
      </w:r>
    </w:p>
    <w:p w:rsidR="009561D2" w:rsidRDefault="009561D2" w:rsidP="009561D2">
      <w:pPr>
        <w:ind w:firstLine="540"/>
        <w:jc w:val="both"/>
        <w:rPr>
          <w:color w:val="000000"/>
          <w:sz w:val="28"/>
          <w:szCs w:val="28"/>
        </w:rPr>
      </w:pPr>
    </w:p>
    <w:p w:rsidR="00C44F20" w:rsidRPr="008548E2" w:rsidRDefault="00C44F20" w:rsidP="009561D2">
      <w:pPr>
        <w:pStyle w:val="4"/>
        <w:jc w:val="center"/>
      </w:pPr>
      <w:r w:rsidRPr="008548E2">
        <w:t>Мониторинг достижения детьми планируемых итоговых результатов освоения Программы</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260"/>
        <w:gridCol w:w="1593"/>
        <w:gridCol w:w="958"/>
        <w:gridCol w:w="34"/>
        <w:gridCol w:w="142"/>
        <w:gridCol w:w="1100"/>
        <w:gridCol w:w="1418"/>
      </w:tblGrid>
      <w:tr w:rsidR="008548E2" w:rsidRPr="008548E2" w:rsidTr="00FA339C">
        <w:tc>
          <w:tcPr>
            <w:tcW w:w="1985" w:type="dxa"/>
          </w:tcPr>
          <w:p w:rsidR="008548E2" w:rsidRPr="00BA5BF5" w:rsidRDefault="008548E2" w:rsidP="008548E2">
            <w:pPr>
              <w:pStyle w:val="4"/>
              <w:rPr>
                <w:sz w:val="20"/>
                <w:szCs w:val="20"/>
                <w:lang w:val="ru-RU" w:eastAsia="ru-RU"/>
              </w:rPr>
            </w:pPr>
            <w:r w:rsidRPr="00BA5BF5">
              <w:rPr>
                <w:sz w:val="20"/>
                <w:szCs w:val="20"/>
                <w:lang w:val="ru-RU" w:eastAsia="ru-RU"/>
              </w:rPr>
              <w:t>Объект</w:t>
            </w:r>
          </w:p>
        </w:tc>
        <w:tc>
          <w:tcPr>
            <w:tcW w:w="3260" w:type="dxa"/>
          </w:tcPr>
          <w:p w:rsidR="008548E2" w:rsidRPr="008548E2" w:rsidRDefault="008548E2" w:rsidP="008548E2">
            <w:pPr>
              <w:jc w:val="center"/>
              <w:rPr>
                <w:b/>
                <w:sz w:val="20"/>
                <w:szCs w:val="20"/>
              </w:rPr>
            </w:pPr>
            <w:r w:rsidRPr="008548E2">
              <w:rPr>
                <w:b/>
                <w:sz w:val="20"/>
                <w:szCs w:val="20"/>
              </w:rPr>
              <w:t xml:space="preserve">Содержание </w:t>
            </w:r>
            <w:r w:rsidRPr="008548E2">
              <w:rPr>
                <w:b/>
                <w:i/>
                <w:sz w:val="20"/>
                <w:szCs w:val="20"/>
              </w:rPr>
              <w:t>(по образовательной программе)</w:t>
            </w:r>
          </w:p>
        </w:tc>
        <w:tc>
          <w:tcPr>
            <w:tcW w:w="1593" w:type="dxa"/>
          </w:tcPr>
          <w:p w:rsidR="008548E2" w:rsidRPr="008548E2" w:rsidRDefault="008548E2" w:rsidP="008548E2">
            <w:pPr>
              <w:ind w:hanging="519"/>
              <w:jc w:val="center"/>
              <w:rPr>
                <w:b/>
                <w:sz w:val="20"/>
                <w:szCs w:val="20"/>
              </w:rPr>
            </w:pPr>
            <w:r w:rsidRPr="008548E2">
              <w:rPr>
                <w:b/>
                <w:sz w:val="20"/>
                <w:szCs w:val="20"/>
              </w:rPr>
              <w:t>Форма (метод/методика)</w:t>
            </w:r>
          </w:p>
        </w:tc>
        <w:tc>
          <w:tcPr>
            <w:tcW w:w="958" w:type="dxa"/>
          </w:tcPr>
          <w:p w:rsidR="008548E2" w:rsidRPr="008548E2" w:rsidRDefault="008548E2" w:rsidP="008548E2">
            <w:pPr>
              <w:jc w:val="center"/>
              <w:rPr>
                <w:b/>
                <w:sz w:val="20"/>
                <w:szCs w:val="20"/>
              </w:rPr>
            </w:pPr>
            <w:r w:rsidRPr="008548E2">
              <w:rPr>
                <w:b/>
                <w:sz w:val="20"/>
                <w:szCs w:val="20"/>
              </w:rPr>
              <w:t>Периодичность</w:t>
            </w:r>
          </w:p>
        </w:tc>
        <w:tc>
          <w:tcPr>
            <w:tcW w:w="1276" w:type="dxa"/>
            <w:gridSpan w:val="3"/>
          </w:tcPr>
          <w:p w:rsidR="008548E2" w:rsidRPr="008548E2" w:rsidRDefault="008548E2" w:rsidP="008548E2">
            <w:pPr>
              <w:jc w:val="center"/>
              <w:rPr>
                <w:b/>
                <w:sz w:val="20"/>
                <w:szCs w:val="20"/>
              </w:rPr>
            </w:pPr>
            <w:r w:rsidRPr="008548E2">
              <w:rPr>
                <w:b/>
                <w:sz w:val="20"/>
                <w:szCs w:val="20"/>
              </w:rPr>
              <w:t>Сроки</w:t>
            </w:r>
          </w:p>
        </w:tc>
        <w:tc>
          <w:tcPr>
            <w:tcW w:w="1418" w:type="dxa"/>
          </w:tcPr>
          <w:p w:rsidR="008548E2" w:rsidRDefault="008548E2" w:rsidP="008548E2">
            <w:pPr>
              <w:jc w:val="center"/>
              <w:rPr>
                <w:b/>
                <w:sz w:val="20"/>
                <w:szCs w:val="20"/>
              </w:rPr>
            </w:pPr>
            <w:r w:rsidRPr="008548E2">
              <w:rPr>
                <w:b/>
                <w:sz w:val="20"/>
                <w:szCs w:val="20"/>
              </w:rPr>
              <w:t>Ответственный</w:t>
            </w:r>
            <w:r>
              <w:rPr>
                <w:b/>
                <w:sz w:val="20"/>
                <w:szCs w:val="20"/>
              </w:rPr>
              <w:t>*</w:t>
            </w:r>
          </w:p>
          <w:p w:rsidR="009561D2" w:rsidRPr="008548E2" w:rsidRDefault="009561D2" w:rsidP="008548E2">
            <w:pPr>
              <w:jc w:val="center"/>
              <w:rPr>
                <w:b/>
                <w:sz w:val="20"/>
                <w:szCs w:val="20"/>
              </w:rPr>
            </w:pPr>
          </w:p>
        </w:tc>
      </w:tr>
      <w:tr w:rsidR="008548E2" w:rsidRPr="008548E2" w:rsidTr="00FA339C">
        <w:trPr>
          <w:trHeight w:val="255"/>
        </w:trPr>
        <w:tc>
          <w:tcPr>
            <w:tcW w:w="1985" w:type="dxa"/>
            <w:vMerge w:val="restart"/>
          </w:tcPr>
          <w:p w:rsidR="008548E2" w:rsidRPr="009561D2" w:rsidRDefault="008548E2" w:rsidP="008548E2">
            <w:pPr>
              <w:rPr>
                <w:b/>
                <w:sz w:val="22"/>
                <w:szCs w:val="22"/>
              </w:rPr>
            </w:pPr>
            <w:r w:rsidRPr="009561D2">
              <w:rPr>
                <w:b/>
                <w:sz w:val="22"/>
                <w:szCs w:val="22"/>
              </w:rPr>
              <w:t>Физически развитый, овладевший основными культурно-гигиеническими навыками</w:t>
            </w:r>
          </w:p>
        </w:tc>
        <w:tc>
          <w:tcPr>
            <w:tcW w:w="3260" w:type="dxa"/>
          </w:tcPr>
          <w:p w:rsidR="008548E2" w:rsidRPr="008548E2" w:rsidRDefault="008548E2" w:rsidP="008548E2">
            <w:pPr>
              <w:pStyle w:val="afd"/>
              <w:tabs>
                <w:tab w:val="left" w:pos="322"/>
              </w:tabs>
              <w:spacing w:line="240" w:lineRule="auto"/>
              <w:ind w:firstLine="0"/>
              <w:rPr>
                <w:sz w:val="22"/>
                <w:szCs w:val="22"/>
              </w:rPr>
            </w:pPr>
            <w:r w:rsidRPr="008548E2">
              <w:rPr>
                <w:sz w:val="22"/>
                <w:szCs w:val="22"/>
              </w:rPr>
              <w:t>основные физические качества (</w:t>
            </w:r>
            <w:r w:rsidRPr="008548E2">
              <w:rPr>
                <w:i/>
                <w:sz w:val="22"/>
                <w:szCs w:val="22"/>
              </w:rPr>
              <w:t>сила, ловкость, гибкость, выносливость</w:t>
            </w:r>
            <w:r w:rsidRPr="008548E2">
              <w:rPr>
                <w:sz w:val="22"/>
                <w:szCs w:val="22"/>
              </w:rPr>
              <w:t xml:space="preserve"> …)</w:t>
            </w:r>
          </w:p>
        </w:tc>
        <w:tc>
          <w:tcPr>
            <w:tcW w:w="1593" w:type="dxa"/>
          </w:tcPr>
          <w:p w:rsidR="008548E2" w:rsidRPr="008548E2" w:rsidRDefault="008548E2" w:rsidP="008548E2">
            <w:pPr>
              <w:rPr>
                <w:sz w:val="22"/>
                <w:szCs w:val="22"/>
              </w:rPr>
            </w:pPr>
            <w:r w:rsidRPr="008548E2">
              <w:rPr>
                <w:sz w:val="22"/>
                <w:szCs w:val="22"/>
              </w:rPr>
              <w:t>методика определения физических качеств и навыков</w:t>
            </w:r>
          </w:p>
        </w:tc>
        <w:tc>
          <w:tcPr>
            <w:tcW w:w="958" w:type="dxa"/>
          </w:tcPr>
          <w:p w:rsidR="008548E2" w:rsidRPr="008548E2" w:rsidRDefault="008548E2" w:rsidP="008548E2">
            <w:pPr>
              <w:rPr>
                <w:sz w:val="22"/>
                <w:szCs w:val="22"/>
              </w:rPr>
            </w:pPr>
            <w:r w:rsidRPr="008548E2">
              <w:rPr>
                <w:sz w:val="22"/>
                <w:szCs w:val="22"/>
              </w:rPr>
              <w:t>1 раз в год</w:t>
            </w:r>
          </w:p>
        </w:tc>
        <w:tc>
          <w:tcPr>
            <w:tcW w:w="1276" w:type="dxa"/>
            <w:gridSpan w:val="3"/>
          </w:tcPr>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 мед. работник</w:t>
            </w:r>
          </w:p>
        </w:tc>
      </w:tr>
      <w:tr w:rsidR="008548E2" w:rsidRPr="008548E2" w:rsidTr="00FA339C">
        <w:trPr>
          <w:trHeight w:val="240"/>
        </w:trPr>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tabs>
                <w:tab w:val="left" w:pos="-108"/>
              </w:tabs>
              <w:spacing w:line="240" w:lineRule="auto"/>
              <w:ind w:left="-108" w:firstLine="0"/>
              <w:rPr>
                <w:sz w:val="22"/>
                <w:szCs w:val="22"/>
              </w:rPr>
            </w:pPr>
            <w:r w:rsidRPr="008548E2">
              <w:rPr>
                <w:sz w:val="22"/>
                <w:szCs w:val="22"/>
              </w:rPr>
              <w:t xml:space="preserve"> потребность в двигательной активности</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tc>
      </w:tr>
      <w:tr w:rsidR="008548E2" w:rsidRPr="008548E2" w:rsidTr="00FA339C">
        <w:trPr>
          <w:trHeight w:val="165"/>
        </w:trPr>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tabs>
                <w:tab w:val="left" w:pos="0"/>
              </w:tabs>
              <w:spacing w:line="240" w:lineRule="auto"/>
              <w:ind w:hanging="108"/>
              <w:rPr>
                <w:sz w:val="22"/>
                <w:szCs w:val="22"/>
              </w:rPr>
            </w:pPr>
            <w:r w:rsidRPr="008548E2">
              <w:rPr>
                <w:sz w:val="22"/>
                <w:szCs w:val="22"/>
              </w:rPr>
              <w:t xml:space="preserve"> выполнение доступных возрасту гигиенических процедур</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Воспитатель</w:t>
            </w:r>
          </w:p>
          <w:p w:rsidR="008548E2" w:rsidRPr="008548E2" w:rsidRDefault="008548E2" w:rsidP="008548E2">
            <w:pPr>
              <w:rPr>
                <w:sz w:val="22"/>
                <w:szCs w:val="22"/>
              </w:rPr>
            </w:pPr>
          </w:p>
        </w:tc>
      </w:tr>
      <w:tr w:rsidR="008548E2" w:rsidRPr="008548E2" w:rsidTr="00FA339C">
        <w:trPr>
          <w:trHeight w:val="576"/>
        </w:trPr>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tabs>
                <w:tab w:val="left" w:pos="0"/>
              </w:tabs>
              <w:spacing w:line="240" w:lineRule="auto"/>
              <w:ind w:hanging="108"/>
              <w:rPr>
                <w:sz w:val="22"/>
                <w:szCs w:val="22"/>
              </w:rPr>
            </w:pPr>
            <w:r w:rsidRPr="008548E2">
              <w:rPr>
                <w:sz w:val="22"/>
                <w:szCs w:val="22"/>
              </w:rPr>
              <w:t xml:space="preserve"> соблюдение элементарных правил здорового образа жизни</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p w:rsidR="008548E2" w:rsidRPr="008548E2" w:rsidRDefault="008548E2" w:rsidP="008548E2">
            <w:pPr>
              <w:rPr>
                <w:sz w:val="22"/>
                <w:szCs w:val="22"/>
              </w:rPr>
            </w:pPr>
          </w:p>
        </w:tc>
      </w:tr>
      <w:tr w:rsidR="008548E2" w:rsidRPr="008548E2" w:rsidTr="00FA339C">
        <w:tc>
          <w:tcPr>
            <w:tcW w:w="1985" w:type="dxa"/>
            <w:vMerge w:val="restart"/>
          </w:tcPr>
          <w:p w:rsidR="008548E2" w:rsidRPr="009561D2" w:rsidRDefault="009561D2" w:rsidP="007A4B09">
            <w:pPr>
              <w:rPr>
                <w:b/>
                <w:sz w:val="22"/>
                <w:szCs w:val="22"/>
              </w:rPr>
            </w:pPr>
            <w:r w:rsidRPr="009561D2">
              <w:rPr>
                <w:b/>
                <w:sz w:val="22"/>
                <w:szCs w:val="22"/>
              </w:rPr>
              <w:t>Любознательны</w:t>
            </w:r>
            <w:r w:rsidR="00FA339C">
              <w:rPr>
                <w:b/>
                <w:sz w:val="22"/>
                <w:szCs w:val="22"/>
              </w:rPr>
              <w:t>й</w:t>
            </w:r>
            <w:r w:rsidR="007A4B09">
              <w:rPr>
                <w:b/>
                <w:sz w:val="22"/>
                <w:szCs w:val="22"/>
              </w:rPr>
              <w:t xml:space="preserve">, </w:t>
            </w:r>
            <w:r w:rsidR="008548E2" w:rsidRPr="009561D2">
              <w:rPr>
                <w:b/>
                <w:sz w:val="22"/>
                <w:szCs w:val="22"/>
              </w:rPr>
              <w:t xml:space="preserve"> активный</w:t>
            </w:r>
          </w:p>
        </w:tc>
        <w:tc>
          <w:tcPr>
            <w:tcW w:w="3260" w:type="dxa"/>
          </w:tcPr>
          <w:p w:rsidR="008548E2" w:rsidRPr="008548E2" w:rsidRDefault="008548E2" w:rsidP="008548E2">
            <w:pPr>
              <w:pStyle w:val="afd"/>
              <w:spacing w:line="240" w:lineRule="auto"/>
              <w:ind w:firstLine="0"/>
              <w:rPr>
                <w:sz w:val="22"/>
                <w:szCs w:val="22"/>
              </w:rPr>
            </w:pPr>
            <w:r w:rsidRPr="008548E2">
              <w:rPr>
                <w:sz w:val="22"/>
                <w:szCs w:val="22"/>
              </w:rPr>
              <w:t xml:space="preserve">интересуется новым, неизвестным в окружающем мире </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spacing w:line="240" w:lineRule="auto"/>
              <w:ind w:firstLine="0"/>
              <w:rPr>
                <w:sz w:val="22"/>
                <w:szCs w:val="22"/>
              </w:rPr>
            </w:pPr>
            <w:r w:rsidRPr="008548E2">
              <w:rPr>
                <w:sz w:val="22"/>
                <w:szCs w:val="22"/>
              </w:rPr>
              <w:t>задает вопросы взрослому, любит экспериментировать</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spacing w:line="240" w:lineRule="auto"/>
              <w:ind w:firstLine="0"/>
              <w:rPr>
                <w:sz w:val="22"/>
                <w:szCs w:val="22"/>
              </w:rPr>
            </w:pPr>
            <w:r w:rsidRPr="008548E2">
              <w:rPr>
                <w:sz w:val="22"/>
                <w:szCs w:val="22"/>
              </w:rPr>
              <w:t xml:space="preserve">способен самостоятельно действовать (в повседневной жизни, в различных видах </w:t>
            </w:r>
            <w:r w:rsidRPr="008548E2">
              <w:rPr>
                <w:sz w:val="22"/>
                <w:szCs w:val="22"/>
              </w:rPr>
              <w:lastRenderedPageBreak/>
              <w:t>детской деятельности).</w:t>
            </w:r>
          </w:p>
        </w:tc>
        <w:tc>
          <w:tcPr>
            <w:tcW w:w="1593" w:type="dxa"/>
          </w:tcPr>
          <w:p w:rsidR="008548E2" w:rsidRPr="008548E2" w:rsidRDefault="008548E2" w:rsidP="008548E2">
            <w:pPr>
              <w:rPr>
                <w:sz w:val="22"/>
                <w:szCs w:val="22"/>
              </w:rPr>
            </w:pPr>
            <w:r w:rsidRPr="008548E2">
              <w:rPr>
                <w:sz w:val="22"/>
                <w:szCs w:val="22"/>
              </w:rPr>
              <w:lastRenderedPageBreak/>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spacing w:line="240" w:lineRule="auto"/>
              <w:ind w:firstLine="0"/>
              <w:rPr>
                <w:sz w:val="22"/>
                <w:szCs w:val="22"/>
              </w:rPr>
            </w:pPr>
            <w:r w:rsidRPr="008548E2">
              <w:rPr>
                <w:sz w:val="22"/>
                <w:szCs w:val="22"/>
              </w:rPr>
              <w:t>в случаях затруднений обращается за помощью к взрослому.</w:t>
            </w:r>
          </w:p>
        </w:tc>
        <w:tc>
          <w:tcPr>
            <w:tcW w:w="1593" w:type="dxa"/>
          </w:tcPr>
          <w:p w:rsidR="008548E2" w:rsidRPr="008548E2" w:rsidRDefault="008548E2" w:rsidP="008548E2">
            <w:pPr>
              <w:rPr>
                <w:sz w:val="22"/>
                <w:szCs w:val="22"/>
              </w:rPr>
            </w:pPr>
            <w:r w:rsidRPr="008548E2">
              <w:rPr>
                <w:sz w:val="22"/>
                <w:szCs w:val="22"/>
              </w:rPr>
              <w:t>Создание проблемной ситуации</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pStyle w:val="afd"/>
              <w:spacing w:line="240" w:lineRule="auto"/>
              <w:ind w:firstLine="0"/>
              <w:rPr>
                <w:sz w:val="22"/>
                <w:szCs w:val="22"/>
              </w:rPr>
            </w:pPr>
            <w:r w:rsidRPr="008548E2">
              <w:rPr>
                <w:sz w:val="22"/>
                <w:szCs w:val="22"/>
              </w:rPr>
              <w:t>принимает живое, заинтересованное участие в образовательном процессе;</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2 раза в год</w:t>
            </w:r>
          </w:p>
        </w:tc>
        <w:tc>
          <w:tcPr>
            <w:tcW w:w="1276" w:type="dxa"/>
            <w:gridSpan w:val="3"/>
          </w:tcPr>
          <w:p w:rsidR="008548E2" w:rsidRPr="008548E2" w:rsidRDefault="008548E2" w:rsidP="008548E2">
            <w:pPr>
              <w:rPr>
                <w:sz w:val="22"/>
                <w:szCs w:val="22"/>
              </w:rPr>
            </w:pPr>
            <w:r w:rsidRPr="008548E2">
              <w:rPr>
                <w:sz w:val="22"/>
                <w:szCs w:val="22"/>
              </w:rPr>
              <w:t>Сентябрь май</w:t>
            </w:r>
          </w:p>
        </w:tc>
        <w:tc>
          <w:tcPr>
            <w:tcW w:w="1418" w:type="dxa"/>
          </w:tcPr>
          <w:p w:rsidR="008548E2" w:rsidRPr="008548E2" w:rsidRDefault="008548E2" w:rsidP="008548E2">
            <w:pPr>
              <w:rPr>
                <w:sz w:val="22"/>
                <w:szCs w:val="22"/>
              </w:rPr>
            </w:pPr>
            <w:r w:rsidRPr="008548E2">
              <w:rPr>
                <w:sz w:val="22"/>
                <w:szCs w:val="22"/>
              </w:rPr>
              <w:t xml:space="preserve">воспитатель, </w:t>
            </w:r>
          </w:p>
        </w:tc>
      </w:tr>
      <w:tr w:rsidR="008548E2" w:rsidRPr="008548E2" w:rsidTr="00FA339C">
        <w:tc>
          <w:tcPr>
            <w:tcW w:w="1985" w:type="dxa"/>
            <w:vMerge w:val="restart"/>
          </w:tcPr>
          <w:p w:rsidR="008548E2" w:rsidRPr="009561D2" w:rsidRDefault="008548E2" w:rsidP="008548E2">
            <w:pPr>
              <w:rPr>
                <w:b/>
                <w:sz w:val="22"/>
                <w:szCs w:val="22"/>
              </w:rPr>
            </w:pPr>
            <w:r w:rsidRPr="009561D2">
              <w:rPr>
                <w:b/>
                <w:sz w:val="22"/>
                <w:szCs w:val="22"/>
              </w:rPr>
              <w:t>Эмоционально отзывчивый</w:t>
            </w: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 xml:space="preserve">откликается на эмоции близких людей и друзей </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1 раз в год</w:t>
            </w:r>
          </w:p>
        </w:tc>
        <w:tc>
          <w:tcPr>
            <w:tcW w:w="1276" w:type="dxa"/>
            <w:gridSpan w:val="3"/>
          </w:tcPr>
          <w:p w:rsidR="008548E2" w:rsidRPr="008548E2" w:rsidRDefault="008548E2" w:rsidP="008548E2">
            <w:pPr>
              <w:rPr>
                <w:sz w:val="22"/>
                <w:szCs w:val="22"/>
              </w:rPr>
            </w:pPr>
            <w:r w:rsidRPr="008548E2">
              <w:rPr>
                <w:sz w:val="22"/>
                <w:szCs w:val="22"/>
              </w:rPr>
              <w:t>январь</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сопереживает персонажам сказок, историй, рассказов.</w:t>
            </w:r>
          </w:p>
        </w:tc>
        <w:tc>
          <w:tcPr>
            <w:tcW w:w="1593" w:type="dxa"/>
          </w:tcPr>
          <w:p w:rsidR="008548E2" w:rsidRPr="008548E2" w:rsidRDefault="008548E2" w:rsidP="008548E2">
            <w:pPr>
              <w:rPr>
                <w:sz w:val="22"/>
                <w:szCs w:val="22"/>
              </w:rPr>
            </w:pPr>
            <w:r w:rsidRPr="008548E2">
              <w:rPr>
                <w:sz w:val="22"/>
                <w:szCs w:val="22"/>
              </w:rPr>
              <w:t>Создание проблемных ситуаций</w:t>
            </w:r>
          </w:p>
        </w:tc>
        <w:tc>
          <w:tcPr>
            <w:tcW w:w="958" w:type="dxa"/>
          </w:tcPr>
          <w:p w:rsidR="008548E2" w:rsidRPr="008548E2" w:rsidRDefault="008548E2" w:rsidP="008548E2">
            <w:pPr>
              <w:rPr>
                <w:sz w:val="22"/>
                <w:szCs w:val="22"/>
              </w:rPr>
            </w:pPr>
            <w:r w:rsidRPr="008548E2">
              <w:rPr>
                <w:sz w:val="22"/>
                <w:szCs w:val="22"/>
              </w:rPr>
              <w:t>1 раз в год</w:t>
            </w:r>
          </w:p>
        </w:tc>
        <w:tc>
          <w:tcPr>
            <w:tcW w:w="1276" w:type="dxa"/>
            <w:gridSpan w:val="3"/>
          </w:tcPr>
          <w:p w:rsidR="008548E2" w:rsidRPr="008548E2" w:rsidRDefault="008548E2" w:rsidP="008548E2">
            <w:pPr>
              <w:rPr>
                <w:sz w:val="22"/>
                <w:szCs w:val="22"/>
              </w:rPr>
            </w:pPr>
            <w:r w:rsidRPr="008548E2">
              <w:rPr>
                <w:sz w:val="22"/>
                <w:szCs w:val="22"/>
              </w:rPr>
              <w:t>январь</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эмоционально реагирует на произведения изобразительного искусства, музыкальные и художественные произведения, мир природы;</w:t>
            </w:r>
          </w:p>
        </w:tc>
        <w:tc>
          <w:tcPr>
            <w:tcW w:w="1593" w:type="dxa"/>
          </w:tcPr>
          <w:p w:rsidR="008548E2" w:rsidRPr="008548E2" w:rsidRDefault="008548E2" w:rsidP="008548E2">
            <w:pPr>
              <w:rPr>
                <w:sz w:val="22"/>
                <w:szCs w:val="22"/>
              </w:rPr>
            </w:pPr>
            <w:r w:rsidRPr="008548E2">
              <w:rPr>
                <w:sz w:val="22"/>
                <w:szCs w:val="22"/>
              </w:rPr>
              <w:t>наблюдение Создание проблемных ситуаций</w:t>
            </w:r>
          </w:p>
        </w:tc>
        <w:tc>
          <w:tcPr>
            <w:tcW w:w="958" w:type="dxa"/>
          </w:tcPr>
          <w:p w:rsidR="008548E2" w:rsidRPr="008548E2" w:rsidRDefault="008548E2" w:rsidP="008548E2">
            <w:pPr>
              <w:rPr>
                <w:sz w:val="22"/>
                <w:szCs w:val="22"/>
              </w:rPr>
            </w:pPr>
            <w:r w:rsidRPr="008548E2">
              <w:rPr>
                <w:sz w:val="22"/>
                <w:szCs w:val="22"/>
              </w:rPr>
              <w:t>1 раз в год</w:t>
            </w:r>
          </w:p>
        </w:tc>
        <w:tc>
          <w:tcPr>
            <w:tcW w:w="1276" w:type="dxa"/>
            <w:gridSpan w:val="3"/>
          </w:tcPr>
          <w:p w:rsidR="008548E2" w:rsidRPr="008548E2" w:rsidRDefault="008548E2" w:rsidP="008548E2">
            <w:pPr>
              <w:rPr>
                <w:sz w:val="22"/>
                <w:szCs w:val="22"/>
              </w:rPr>
            </w:pPr>
            <w:r w:rsidRPr="008548E2">
              <w:rPr>
                <w:sz w:val="22"/>
                <w:szCs w:val="22"/>
              </w:rPr>
              <w:t>январь</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val="restart"/>
          </w:tcPr>
          <w:p w:rsidR="008548E2" w:rsidRPr="009561D2" w:rsidRDefault="008548E2" w:rsidP="008548E2">
            <w:pPr>
              <w:rPr>
                <w:b/>
                <w:sz w:val="22"/>
                <w:szCs w:val="22"/>
              </w:rPr>
            </w:pPr>
            <w:r w:rsidRPr="009561D2">
              <w:rPr>
                <w:b/>
                <w:sz w:val="22"/>
                <w:szCs w:val="22"/>
              </w:rPr>
              <w:t>Овладевший средствами общения и способами взаимодействия со взрослыми и сверстниками.</w:t>
            </w: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адекватно использует вербальные и невербальные средства общения</w:t>
            </w:r>
          </w:p>
        </w:tc>
        <w:tc>
          <w:tcPr>
            <w:tcW w:w="1593" w:type="dxa"/>
          </w:tcPr>
          <w:p w:rsidR="008548E2" w:rsidRPr="008548E2" w:rsidRDefault="008548E2" w:rsidP="008548E2">
            <w:pPr>
              <w:rPr>
                <w:sz w:val="22"/>
                <w:szCs w:val="22"/>
              </w:rPr>
            </w:pPr>
            <w:r w:rsidRPr="008548E2">
              <w:rPr>
                <w:sz w:val="22"/>
                <w:szCs w:val="22"/>
              </w:rPr>
              <w:t>наблюдение</w:t>
            </w:r>
          </w:p>
        </w:tc>
        <w:tc>
          <w:tcPr>
            <w:tcW w:w="958" w:type="dxa"/>
          </w:tcPr>
          <w:p w:rsidR="008548E2" w:rsidRPr="008548E2" w:rsidRDefault="008548E2" w:rsidP="008548E2">
            <w:pPr>
              <w:rPr>
                <w:sz w:val="22"/>
                <w:szCs w:val="22"/>
              </w:rPr>
            </w:pPr>
            <w:r w:rsidRPr="008548E2">
              <w:rPr>
                <w:sz w:val="22"/>
                <w:szCs w:val="22"/>
              </w:rPr>
              <w:t>1раз в год</w:t>
            </w:r>
          </w:p>
        </w:tc>
        <w:tc>
          <w:tcPr>
            <w:tcW w:w="1276" w:type="dxa"/>
            <w:gridSpan w:val="3"/>
          </w:tcPr>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Pr>
                <w:sz w:val="22"/>
                <w:szCs w:val="22"/>
              </w:rPr>
              <w:t>вос</w:t>
            </w:r>
            <w:r w:rsidRPr="008548E2">
              <w:rPr>
                <w:sz w:val="22"/>
                <w:szCs w:val="22"/>
              </w:rPr>
              <w:t>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593" w:type="dxa"/>
          </w:tcPr>
          <w:p w:rsidR="008548E2" w:rsidRPr="008548E2" w:rsidRDefault="008548E2" w:rsidP="008548E2">
            <w:pPr>
              <w:rPr>
                <w:sz w:val="22"/>
                <w:szCs w:val="22"/>
              </w:rPr>
            </w:pPr>
            <w:r w:rsidRPr="008548E2">
              <w:rPr>
                <w:sz w:val="22"/>
                <w:szCs w:val="22"/>
              </w:rPr>
              <w:t>Диагностическая методика О.С. Ушаковой</w:t>
            </w:r>
          </w:p>
        </w:tc>
        <w:tc>
          <w:tcPr>
            <w:tcW w:w="992" w:type="dxa"/>
            <w:gridSpan w:val="2"/>
          </w:tcPr>
          <w:p w:rsidR="008548E2" w:rsidRPr="008548E2" w:rsidRDefault="008548E2" w:rsidP="008548E2">
            <w:pPr>
              <w:rPr>
                <w:sz w:val="22"/>
                <w:szCs w:val="22"/>
              </w:rPr>
            </w:pPr>
            <w:r w:rsidRPr="008548E2">
              <w:rPr>
                <w:sz w:val="22"/>
                <w:szCs w:val="22"/>
              </w:rPr>
              <w:t>2 раза в год</w:t>
            </w:r>
          </w:p>
        </w:tc>
        <w:tc>
          <w:tcPr>
            <w:tcW w:w="1242" w:type="dxa"/>
            <w:gridSpan w:val="2"/>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способен изменять стиль общения со взрослым или сверстником, в зависимости от ситуации;</w:t>
            </w:r>
          </w:p>
        </w:tc>
        <w:tc>
          <w:tcPr>
            <w:tcW w:w="1593" w:type="dxa"/>
          </w:tcPr>
          <w:p w:rsidR="008548E2" w:rsidRPr="008548E2" w:rsidRDefault="008548E2" w:rsidP="008548E2">
            <w:pPr>
              <w:rPr>
                <w:sz w:val="22"/>
                <w:szCs w:val="22"/>
              </w:rPr>
            </w:pPr>
            <w:r w:rsidRPr="008548E2">
              <w:rPr>
                <w:sz w:val="22"/>
                <w:szCs w:val="22"/>
              </w:rPr>
              <w:t>наблюдение</w:t>
            </w:r>
          </w:p>
        </w:tc>
        <w:tc>
          <w:tcPr>
            <w:tcW w:w="1134" w:type="dxa"/>
            <w:gridSpan w:val="3"/>
          </w:tcPr>
          <w:p w:rsidR="008548E2" w:rsidRPr="008548E2" w:rsidRDefault="008548E2" w:rsidP="008548E2">
            <w:pPr>
              <w:rPr>
                <w:sz w:val="22"/>
                <w:szCs w:val="22"/>
              </w:rPr>
            </w:pPr>
            <w:r w:rsidRPr="008548E2">
              <w:rPr>
                <w:sz w:val="22"/>
                <w:szCs w:val="22"/>
              </w:rPr>
              <w:t xml:space="preserve">1 раз в год </w:t>
            </w:r>
          </w:p>
        </w:tc>
        <w:tc>
          <w:tcPr>
            <w:tcW w:w="1100" w:type="dxa"/>
          </w:tcPr>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val="restart"/>
          </w:tcPr>
          <w:p w:rsidR="008548E2" w:rsidRPr="009561D2" w:rsidRDefault="008548E2" w:rsidP="008548E2">
            <w:pPr>
              <w:rPr>
                <w:b/>
                <w:sz w:val="22"/>
                <w:szCs w:val="22"/>
              </w:rPr>
            </w:pPr>
            <w:r w:rsidRPr="009561D2">
              <w:rPr>
                <w:b/>
                <w:sz w:val="22"/>
                <w:szCs w:val="22"/>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593" w:type="dxa"/>
          </w:tcPr>
          <w:p w:rsidR="008548E2" w:rsidRPr="008548E2" w:rsidRDefault="008548E2" w:rsidP="008548E2">
            <w:pPr>
              <w:rPr>
                <w:sz w:val="22"/>
                <w:szCs w:val="22"/>
              </w:rPr>
            </w:pPr>
            <w:r w:rsidRPr="008548E2">
              <w:rPr>
                <w:sz w:val="22"/>
                <w:szCs w:val="22"/>
              </w:rPr>
              <w:t>Наблюдение</w:t>
            </w:r>
          </w:p>
          <w:p w:rsidR="008548E2" w:rsidRPr="008548E2" w:rsidRDefault="008548E2" w:rsidP="008548E2">
            <w:pPr>
              <w:rPr>
                <w:sz w:val="22"/>
                <w:szCs w:val="22"/>
              </w:rPr>
            </w:pPr>
            <w:r w:rsidRPr="008548E2">
              <w:rPr>
                <w:sz w:val="22"/>
                <w:szCs w:val="22"/>
              </w:rPr>
              <w:t>Создание проблемных ситуаций</w:t>
            </w:r>
          </w:p>
          <w:p w:rsidR="008548E2" w:rsidRPr="008548E2" w:rsidRDefault="008548E2" w:rsidP="008548E2">
            <w:pPr>
              <w:rPr>
                <w:sz w:val="22"/>
                <w:szCs w:val="22"/>
              </w:rPr>
            </w:pPr>
          </w:p>
          <w:p w:rsidR="008548E2" w:rsidRPr="008548E2" w:rsidRDefault="008548E2" w:rsidP="008548E2">
            <w:pPr>
              <w:rPr>
                <w:sz w:val="22"/>
                <w:szCs w:val="22"/>
              </w:rPr>
            </w:pPr>
          </w:p>
        </w:tc>
        <w:tc>
          <w:tcPr>
            <w:tcW w:w="1134" w:type="dxa"/>
            <w:gridSpan w:val="3"/>
          </w:tcPr>
          <w:p w:rsidR="008548E2" w:rsidRPr="008548E2" w:rsidRDefault="008548E2" w:rsidP="008548E2">
            <w:pPr>
              <w:rPr>
                <w:sz w:val="22"/>
                <w:szCs w:val="22"/>
              </w:rPr>
            </w:pPr>
            <w:r w:rsidRPr="008548E2">
              <w:rPr>
                <w:sz w:val="22"/>
                <w:szCs w:val="22"/>
              </w:rPr>
              <w:t>1 раз в год</w:t>
            </w:r>
          </w:p>
        </w:tc>
        <w:tc>
          <w:tcPr>
            <w:tcW w:w="1100" w:type="dxa"/>
          </w:tcPr>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p w:rsidR="008548E2" w:rsidRPr="008548E2" w:rsidRDefault="008548E2" w:rsidP="008548E2">
            <w:pPr>
              <w:rPr>
                <w:sz w:val="22"/>
                <w:szCs w:val="22"/>
              </w:rPr>
            </w:pPr>
          </w:p>
          <w:p w:rsidR="008548E2" w:rsidRPr="008548E2" w:rsidRDefault="008548E2" w:rsidP="008548E2">
            <w:pPr>
              <w:rPr>
                <w:sz w:val="22"/>
                <w:szCs w:val="22"/>
              </w:rPr>
            </w:pPr>
          </w:p>
          <w:p w:rsidR="008548E2" w:rsidRPr="008548E2" w:rsidRDefault="008548E2" w:rsidP="008548E2">
            <w:pPr>
              <w:rPr>
                <w:sz w:val="22"/>
                <w:szCs w:val="22"/>
              </w:rPr>
            </w:pPr>
          </w:p>
          <w:p w:rsidR="008548E2" w:rsidRPr="008548E2" w:rsidRDefault="008548E2" w:rsidP="008548E2">
            <w:pPr>
              <w:rPr>
                <w:sz w:val="22"/>
                <w:szCs w:val="22"/>
              </w:rPr>
            </w:pPr>
          </w:p>
          <w:p w:rsidR="008548E2" w:rsidRPr="008548E2" w:rsidRDefault="008548E2" w:rsidP="008548E2">
            <w:pPr>
              <w:rPr>
                <w:sz w:val="22"/>
                <w:szCs w:val="22"/>
              </w:rPr>
            </w:pPr>
          </w:p>
          <w:p w:rsidR="008548E2" w:rsidRPr="008548E2" w:rsidRDefault="008548E2" w:rsidP="008548E2">
            <w:pPr>
              <w:rPr>
                <w:sz w:val="22"/>
                <w:szCs w:val="22"/>
              </w:rPr>
            </w:pP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Ребенок способен планировать свои действия, направленные на достижение конкретной цели</w:t>
            </w:r>
          </w:p>
        </w:tc>
        <w:tc>
          <w:tcPr>
            <w:tcW w:w="1593" w:type="dxa"/>
          </w:tcPr>
          <w:p w:rsidR="008548E2" w:rsidRPr="008548E2" w:rsidRDefault="008548E2" w:rsidP="008548E2">
            <w:pPr>
              <w:rPr>
                <w:sz w:val="22"/>
                <w:szCs w:val="22"/>
              </w:rPr>
            </w:pPr>
            <w:r w:rsidRPr="008548E2">
              <w:rPr>
                <w:sz w:val="22"/>
                <w:szCs w:val="22"/>
              </w:rPr>
              <w:t>Наблюдение</w:t>
            </w:r>
          </w:p>
          <w:p w:rsidR="008548E2" w:rsidRPr="008548E2" w:rsidRDefault="008548E2" w:rsidP="008548E2">
            <w:pPr>
              <w:rPr>
                <w:sz w:val="22"/>
                <w:szCs w:val="22"/>
              </w:rPr>
            </w:pPr>
          </w:p>
        </w:tc>
        <w:tc>
          <w:tcPr>
            <w:tcW w:w="1134" w:type="dxa"/>
            <w:gridSpan w:val="3"/>
          </w:tcPr>
          <w:p w:rsidR="008548E2" w:rsidRPr="008548E2" w:rsidRDefault="008548E2" w:rsidP="008548E2">
            <w:pPr>
              <w:rPr>
                <w:sz w:val="22"/>
                <w:szCs w:val="22"/>
              </w:rPr>
            </w:pPr>
            <w:r w:rsidRPr="008548E2">
              <w:rPr>
                <w:sz w:val="22"/>
                <w:szCs w:val="22"/>
              </w:rPr>
              <w:t>1 раз в год</w:t>
            </w:r>
          </w:p>
        </w:tc>
        <w:tc>
          <w:tcPr>
            <w:tcW w:w="1100" w:type="dxa"/>
          </w:tcPr>
          <w:p w:rsidR="008548E2" w:rsidRPr="008548E2" w:rsidRDefault="008548E2" w:rsidP="008548E2">
            <w:pPr>
              <w:rPr>
                <w:sz w:val="22"/>
                <w:szCs w:val="22"/>
              </w:rPr>
            </w:pPr>
            <w:r w:rsidRPr="008548E2">
              <w:rPr>
                <w:sz w:val="22"/>
                <w:szCs w:val="22"/>
              </w:rPr>
              <w:t>сентябрь</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Соблюдает правила поведения на улице (дорожные правила), в общественных местах (транспорте, магазине, поликлинике, театре и др.);</w:t>
            </w:r>
          </w:p>
        </w:tc>
        <w:tc>
          <w:tcPr>
            <w:tcW w:w="1593" w:type="dxa"/>
          </w:tcPr>
          <w:p w:rsidR="008548E2" w:rsidRPr="008548E2" w:rsidRDefault="008548E2" w:rsidP="008548E2">
            <w:pPr>
              <w:rPr>
                <w:sz w:val="22"/>
                <w:szCs w:val="22"/>
              </w:rPr>
            </w:pPr>
            <w:r w:rsidRPr="008548E2">
              <w:rPr>
                <w:sz w:val="22"/>
                <w:szCs w:val="22"/>
              </w:rPr>
              <w:t>Наблюдение</w:t>
            </w:r>
          </w:p>
          <w:p w:rsidR="008548E2" w:rsidRPr="008548E2" w:rsidRDefault="008548E2" w:rsidP="008548E2">
            <w:pPr>
              <w:rPr>
                <w:sz w:val="22"/>
                <w:szCs w:val="22"/>
              </w:rPr>
            </w:pPr>
          </w:p>
        </w:tc>
        <w:tc>
          <w:tcPr>
            <w:tcW w:w="1134" w:type="dxa"/>
            <w:gridSpan w:val="3"/>
          </w:tcPr>
          <w:p w:rsidR="008548E2" w:rsidRPr="008548E2" w:rsidRDefault="008548E2" w:rsidP="008548E2">
            <w:pPr>
              <w:rPr>
                <w:sz w:val="22"/>
                <w:szCs w:val="22"/>
              </w:rPr>
            </w:pPr>
            <w:r w:rsidRPr="008548E2">
              <w:rPr>
                <w:sz w:val="22"/>
                <w:szCs w:val="22"/>
              </w:rPr>
              <w:t>1 раз в год</w:t>
            </w:r>
          </w:p>
        </w:tc>
        <w:tc>
          <w:tcPr>
            <w:tcW w:w="1100" w:type="dxa"/>
          </w:tcPr>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val="restart"/>
          </w:tcPr>
          <w:p w:rsidR="008548E2" w:rsidRPr="009561D2" w:rsidRDefault="008548E2" w:rsidP="008548E2">
            <w:pPr>
              <w:rPr>
                <w:b/>
                <w:sz w:val="22"/>
                <w:szCs w:val="22"/>
              </w:rPr>
            </w:pPr>
            <w:r w:rsidRPr="009561D2">
              <w:rPr>
                <w:b/>
                <w:sz w:val="22"/>
                <w:szCs w:val="22"/>
              </w:rPr>
              <w:t>Способный решать интеллектуальные и личностные задачи (проблемы), адекватные возрасту</w:t>
            </w: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593" w:type="dxa"/>
          </w:tcPr>
          <w:p w:rsidR="008548E2" w:rsidRPr="008548E2" w:rsidRDefault="008548E2" w:rsidP="008548E2">
            <w:pPr>
              <w:rPr>
                <w:sz w:val="22"/>
                <w:szCs w:val="22"/>
              </w:rPr>
            </w:pPr>
            <w:r w:rsidRPr="008548E2">
              <w:rPr>
                <w:sz w:val="22"/>
                <w:szCs w:val="22"/>
              </w:rPr>
              <w:t>Проблемные ситуации</w:t>
            </w:r>
          </w:p>
          <w:p w:rsidR="008548E2" w:rsidRPr="008548E2" w:rsidRDefault="008548E2" w:rsidP="008548E2">
            <w:pPr>
              <w:rPr>
                <w:sz w:val="22"/>
                <w:szCs w:val="22"/>
              </w:rPr>
            </w:pPr>
          </w:p>
          <w:p w:rsidR="008548E2" w:rsidRPr="008548E2" w:rsidRDefault="008548E2" w:rsidP="008548E2">
            <w:pPr>
              <w:rPr>
                <w:sz w:val="22"/>
                <w:szCs w:val="22"/>
              </w:rPr>
            </w:pPr>
            <w:r w:rsidRPr="008548E2">
              <w:rPr>
                <w:sz w:val="22"/>
                <w:szCs w:val="22"/>
              </w:rPr>
              <w:t xml:space="preserve">Комплексная диагностика уровня мышления (Равен, </w:t>
            </w:r>
            <w:r w:rsidRPr="008548E2">
              <w:rPr>
                <w:sz w:val="22"/>
                <w:szCs w:val="22"/>
              </w:rPr>
              <w:lastRenderedPageBreak/>
              <w:t>Торндайк, Немов)</w:t>
            </w:r>
          </w:p>
        </w:tc>
        <w:tc>
          <w:tcPr>
            <w:tcW w:w="1134" w:type="dxa"/>
            <w:gridSpan w:val="3"/>
          </w:tcPr>
          <w:p w:rsidR="008548E2" w:rsidRPr="008548E2" w:rsidRDefault="008548E2" w:rsidP="008548E2">
            <w:pPr>
              <w:rPr>
                <w:sz w:val="22"/>
                <w:szCs w:val="22"/>
              </w:rPr>
            </w:pPr>
            <w:r w:rsidRPr="008548E2">
              <w:rPr>
                <w:sz w:val="22"/>
                <w:szCs w:val="22"/>
              </w:rPr>
              <w:lastRenderedPageBreak/>
              <w:t>2 раза в год</w:t>
            </w:r>
          </w:p>
          <w:p w:rsidR="008548E2" w:rsidRPr="008548E2" w:rsidRDefault="008548E2" w:rsidP="008548E2">
            <w:pPr>
              <w:rPr>
                <w:sz w:val="22"/>
                <w:szCs w:val="22"/>
              </w:rPr>
            </w:pPr>
          </w:p>
          <w:p w:rsidR="008548E2" w:rsidRPr="008548E2" w:rsidRDefault="008548E2" w:rsidP="008548E2">
            <w:pPr>
              <w:rPr>
                <w:sz w:val="22"/>
                <w:szCs w:val="22"/>
              </w:rPr>
            </w:pPr>
            <w:r w:rsidRPr="008548E2">
              <w:rPr>
                <w:sz w:val="22"/>
                <w:szCs w:val="22"/>
              </w:rPr>
              <w:t>1 раз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p w:rsidR="008548E2" w:rsidRPr="008548E2" w:rsidRDefault="008548E2" w:rsidP="008548E2">
            <w:pPr>
              <w:rPr>
                <w:sz w:val="22"/>
                <w:szCs w:val="22"/>
              </w:rPr>
            </w:pPr>
          </w:p>
          <w:p w:rsidR="008548E2" w:rsidRPr="008548E2" w:rsidRDefault="008548E2" w:rsidP="008548E2">
            <w:pPr>
              <w:rPr>
                <w:sz w:val="22"/>
                <w:szCs w:val="22"/>
              </w:rPr>
            </w:pPr>
          </w:p>
        </w:tc>
        <w:tc>
          <w:tcPr>
            <w:tcW w:w="1418" w:type="dxa"/>
          </w:tcPr>
          <w:p w:rsidR="008548E2" w:rsidRPr="008548E2" w:rsidRDefault="008548E2" w:rsidP="008548E2">
            <w:pPr>
              <w:rPr>
                <w:sz w:val="22"/>
                <w:szCs w:val="22"/>
              </w:rPr>
            </w:pPr>
            <w:r w:rsidRPr="008548E2">
              <w:rPr>
                <w:sz w:val="22"/>
                <w:szCs w:val="22"/>
              </w:rPr>
              <w:t>Воспитатель</w:t>
            </w:r>
          </w:p>
          <w:p w:rsidR="008548E2" w:rsidRPr="008548E2" w:rsidRDefault="008548E2" w:rsidP="008548E2">
            <w:pPr>
              <w:rPr>
                <w:sz w:val="22"/>
                <w:szCs w:val="22"/>
              </w:rPr>
            </w:pPr>
          </w:p>
          <w:p w:rsidR="008548E2" w:rsidRPr="008548E2" w:rsidRDefault="008548E2" w:rsidP="008548E2">
            <w:pPr>
              <w:rPr>
                <w:sz w:val="22"/>
                <w:szCs w:val="22"/>
              </w:rPr>
            </w:pPr>
          </w:p>
          <w:p w:rsidR="008548E2" w:rsidRPr="008548E2" w:rsidRDefault="008548E2" w:rsidP="008548E2">
            <w:pPr>
              <w:rPr>
                <w:sz w:val="22"/>
                <w:szCs w:val="22"/>
              </w:rPr>
            </w:pP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в зависимости от ситуации может преобразовывать способы решения задач (проблем).</w:t>
            </w:r>
          </w:p>
        </w:tc>
        <w:tc>
          <w:tcPr>
            <w:tcW w:w="1593" w:type="dxa"/>
          </w:tcPr>
          <w:p w:rsidR="008548E2" w:rsidRPr="008548E2" w:rsidRDefault="008548E2" w:rsidP="008548E2">
            <w:pPr>
              <w:rPr>
                <w:sz w:val="22"/>
                <w:szCs w:val="22"/>
              </w:rPr>
            </w:pPr>
            <w:r w:rsidRPr="008548E2">
              <w:rPr>
                <w:sz w:val="22"/>
                <w:szCs w:val="22"/>
              </w:rPr>
              <w:t>Проблемные ситуации</w:t>
            </w:r>
          </w:p>
        </w:tc>
        <w:tc>
          <w:tcPr>
            <w:tcW w:w="1134" w:type="dxa"/>
            <w:gridSpan w:val="3"/>
          </w:tcPr>
          <w:p w:rsidR="008548E2" w:rsidRPr="008548E2" w:rsidRDefault="008548E2" w:rsidP="008548E2">
            <w:pPr>
              <w:rPr>
                <w:sz w:val="22"/>
                <w:szCs w:val="22"/>
              </w:rPr>
            </w:pPr>
            <w:r w:rsidRPr="008548E2">
              <w:rPr>
                <w:sz w:val="22"/>
                <w:szCs w:val="22"/>
              </w:rPr>
              <w:t>2 раза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ребенок способен предложить собственный замысел и воплотить его в рисунке, постройке, рассказе и др.</w:t>
            </w:r>
          </w:p>
        </w:tc>
        <w:tc>
          <w:tcPr>
            <w:tcW w:w="1593" w:type="dxa"/>
          </w:tcPr>
          <w:p w:rsidR="008548E2" w:rsidRPr="008548E2" w:rsidRDefault="008548E2" w:rsidP="008548E2">
            <w:pPr>
              <w:rPr>
                <w:sz w:val="22"/>
                <w:szCs w:val="22"/>
              </w:rPr>
            </w:pPr>
            <w:r w:rsidRPr="008548E2">
              <w:rPr>
                <w:sz w:val="22"/>
                <w:szCs w:val="22"/>
              </w:rPr>
              <w:t>Наблюдение</w:t>
            </w:r>
          </w:p>
          <w:p w:rsidR="008548E2" w:rsidRPr="008548E2" w:rsidRDefault="008548E2" w:rsidP="008548E2">
            <w:pPr>
              <w:rPr>
                <w:sz w:val="22"/>
                <w:szCs w:val="22"/>
              </w:rPr>
            </w:pPr>
            <w:r w:rsidRPr="008548E2">
              <w:rPr>
                <w:sz w:val="22"/>
                <w:szCs w:val="22"/>
              </w:rPr>
              <w:t>диагностика</w:t>
            </w:r>
          </w:p>
        </w:tc>
        <w:tc>
          <w:tcPr>
            <w:tcW w:w="1134" w:type="dxa"/>
            <w:gridSpan w:val="3"/>
          </w:tcPr>
          <w:p w:rsidR="008548E2" w:rsidRPr="008548E2" w:rsidRDefault="008548E2" w:rsidP="008548E2">
            <w:pPr>
              <w:rPr>
                <w:sz w:val="22"/>
                <w:szCs w:val="22"/>
              </w:rPr>
            </w:pPr>
            <w:r w:rsidRPr="008548E2">
              <w:rPr>
                <w:sz w:val="22"/>
                <w:szCs w:val="22"/>
              </w:rPr>
              <w:t>2 раза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val="restart"/>
          </w:tcPr>
          <w:p w:rsidR="008548E2" w:rsidRPr="009561D2" w:rsidRDefault="008548E2" w:rsidP="008548E2">
            <w:pPr>
              <w:rPr>
                <w:b/>
                <w:sz w:val="22"/>
                <w:szCs w:val="22"/>
              </w:rPr>
            </w:pPr>
            <w:r w:rsidRPr="009561D2">
              <w:rPr>
                <w:b/>
                <w:sz w:val="22"/>
                <w:szCs w:val="22"/>
              </w:rPr>
              <w:t>Имеющий первичные представления о себе, семье, обществе, государстве, мире и природе</w:t>
            </w: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имеет представление о себе, собственной принадлежности и принадлежности других людей к определенному полу;</w:t>
            </w:r>
          </w:p>
        </w:tc>
        <w:tc>
          <w:tcPr>
            <w:tcW w:w="1593" w:type="dxa"/>
          </w:tcPr>
          <w:p w:rsidR="008548E2" w:rsidRPr="008548E2" w:rsidRDefault="008548E2" w:rsidP="008548E2">
            <w:pPr>
              <w:rPr>
                <w:sz w:val="22"/>
                <w:szCs w:val="22"/>
              </w:rPr>
            </w:pPr>
            <w:r w:rsidRPr="008548E2">
              <w:rPr>
                <w:sz w:val="22"/>
                <w:szCs w:val="22"/>
              </w:rPr>
              <w:t>диагностика</w:t>
            </w:r>
          </w:p>
        </w:tc>
        <w:tc>
          <w:tcPr>
            <w:tcW w:w="1134" w:type="dxa"/>
            <w:gridSpan w:val="3"/>
          </w:tcPr>
          <w:p w:rsidR="008548E2" w:rsidRPr="008548E2" w:rsidRDefault="008548E2" w:rsidP="008548E2">
            <w:pPr>
              <w:rPr>
                <w:sz w:val="22"/>
                <w:szCs w:val="22"/>
              </w:rPr>
            </w:pPr>
            <w:r w:rsidRPr="008548E2">
              <w:rPr>
                <w:sz w:val="22"/>
                <w:szCs w:val="22"/>
              </w:rPr>
              <w:t>2 раза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593" w:type="dxa"/>
          </w:tcPr>
          <w:p w:rsidR="008548E2" w:rsidRPr="008548E2" w:rsidRDefault="008548E2" w:rsidP="008548E2">
            <w:pPr>
              <w:rPr>
                <w:sz w:val="22"/>
                <w:szCs w:val="22"/>
              </w:rPr>
            </w:pPr>
            <w:r w:rsidRPr="008548E2">
              <w:rPr>
                <w:sz w:val="22"/>
                <w:szCs w:val="22"/>
              </w:rPr>
              <w:t>диагностика</w:t>
            </w:r>
          </w:p>
        </w:tc>
        <w:tc>
          <w:tcPr>
            <w:tcW w:w="1134" w:type="dxa"/>
            <w:gridSpan w:val="3"/>
          </w:tcPr>
          <w:p w:rsidR="008548E2" w:rsidRPr="008548E2" w:rsidRDefault="008548E2" w:rsidP="008548E2">
            <w:pPr>
              <w:rPr>
                <w:sz w:val="22"/>
                <w:szCs w:val="22"/>
              </w:rPr>
            </w:pPr>
            <w:r w:rsidRPr="008548E2">
              <w:rPr>
                <w:sz w:val="22"/>
                <w:szCs w:val="22"/>
              </w:rPr>
              <w:t>2 раза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имеет представление об обществе, его культурных ценностях; о государстве и принадлежности к нему; о мире;</w:t>
            </w:r>
          </w:p>
        </w:tc>
        <w:tc>
          <w:tcPr>
            <w:tcW w:w="1593" w:type="dxa"/>
          </w:tcPr>
          <w:p w:rsidR="008548E2" w:rsidRPr="008548E2" w:rsidRDefault="008548E2" w:rsidP="008548E2">
            <w:pPr>
              <w:rPr>
                <w:sz w:val="22"/>
                <w:szCs w:val="22"/>
              </w:rPr>
            </w:pPr>
            <w:r w:rsidRPr="008548E2">
              <w:rPr>
                <w:sz w:val="22"/>
                <w:szCs w:val="22"/>
              </w:rPr>
              <w:t>диагностика</w:t>
            </w:r>
          </w:p>
        </w:tc>
        <w:tc>
          <w:tcPr>
            <w:tcW w:w="1134" w:type="dxa"/>
            <w:gridSpan w:val="3"/>
          </w:tcPr>
          <w:p w:rsidR="008548E2" w:rsidRPr="008548E2" w:rsidRDefault="008548E2" w:rsidP="00F2247B">
            <w:pPr>
              <w:rPr>
                <w:sz w:val="22"/>
                <w:szCs w:val="22"/>
              </w:rPr>
            </w:pPr>
            <w:r w:rsidRPr="008548E2">
              <w:rPr>
                <w:sz w:val="22"/>
                <w:szCs w:val="22"/>
              </w:rPr>
              <w:t>2 раза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c>
          <w:tcPr>
            <w:tcW w:w="1985" w:type="dxa"/>
            <w:vMerge/>
          </w:tcPr>
          <w:p w:rsidR="008548E2" w:rsidRPr="009561D2" w:rsidRDefault="008548E2" w:rsidP="008548E2">
            <w:pPr>
              <w:rPr>
                <w:b/>
                <w:sz w:val="22"/>
                <w:szCs w:val="22"/>
              </w:rPr>
            </w:pPr>
          </w:p>
        </w:tc>
        <w:tc>
          <w:tcPr>
            <w:tcW w:w="3260" w:type="dxa"/>
          </w:tcPr>
          <w:p w:rsidR="008548E2" w:rsidRPr="008548E2" w:rsidRDefault="008548E2" w:rsidP="008548E2">
            <w:pPr>
              <w:spacing w:before="100" w:beforeAutospacing="1" w:after="100" w:afterAutospacing="1"/>
              <w:rPr>
                <w:sz w:val="22"/>
                <w:szCs w:val="22"/>
              </w:rPr>
            </w:pPr>
            <w:r w:rsidRPr="008548E2">
              <w:rPr>
                <w:sz w:val="22"/>
                <w:szCs w:val="22"/>
              </w:rPr>
              <w:t>имеет представление о мире;</w:t>
            </w:r>
          </w:p>
        </w:tc>
        <w:tc>
          <w:tcPr>
            <w:tcW w:w="1593" w:type="dxa"/>
          </w:tcPr>
          <w:p w:rsidR="008548E2" w:rsidRPr="008548E2" w:rsidRDefault="008548E2" w:rsidP="008548E2">
            <w:pPr>
              <w:rPr>
                <w:sz w:val="22"/>
                <w:szCs w:val="22"/>
              </w:rPr>
            </w:pPr>
            <w:r w:rsidRPr="008548E2">
              <w:rPr>
                <w:sz w:val="22"/>
                <w:szCs w:val="22"/>
              </w:rPr>
              <w:t>диагностика</w:t>
            </w:r>
          </w:p>
        </w:tc>
        <w:tc>
          <w:tcPr>
            <w:tcW w:w="1134" w:type="dxa"/>
            <w:gridSpan w:val="3"/>
          </w:tcPr>
          <w:p w:rsidR="008548E2" w:rsidRPr="008548E2" w:rsidRDefault="008548E2" w:rsidP="00F2247B">
            <w:pPr>
              <w:rPr>
                <w:sz w:val="22"/>
                <w:szCs w:val="22"/>
              </w:rPr>
            </w:pPr>
            <w:r w:rsidRPr="008548E2">
              <w:rPr>
                <w:sz w:val="22"/>
                <w:szCs w:val="22"/>
              </w:rPr>
              <w:t>2 раза в год</w:t>
            </w:r>
          </w:p>
        </w:tc>
        <w:tc>
          <w:tcPr>
            <w:tcW w:w="1100" w:type="dxa"/>
          </w:tcPr>
          <w:p w:rsidR="008548E2" w:rsidRPr="008548E2" w:rsidRDefault="008548E2" w:rsidP="008548E2">
            <w:pPr>
              <w:rPr>
                <w:sz w:val="22"/>
                <w:szCs w:val="22"/>
              </w:rPr>
            </w:pPr>
            <w:r w:rsidRPr="008548E2">
              <w:rPr>
                <w:sz w:val="22"/>
                <w:szCs w:val="22"/>
              </w:rPr>
              <w:t>Сентябрь</w:t>
            </w:r>
          </w:p>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r w:rsidR="008548E2" w:rsidRPr="008548E2" w:rsidTr="00FA339C">
        <w:trPr>
          <w:trHeight w:val="1095"/>
        </w:trPr>
        <w:tc>
          <w:tcPr>
            <w:tcW w:w="1985" w:type="dxa"/>
            <w:vMerge w:val="restart"/>
          </w:tcPr>
          <w:p w:rsidR="008548E2" w:rsidRPr="009561D2" w:rsidRDefault="008548E2" w:rsidP="008548E2">
            <w:pPr>
              <w:pStyle w:val="afd"/>
              <w:spacing w:line="240" w:lineRule="auto"/>
              <w:ind w:firstLine="0"/>
              <w:rPr>
                <w:b/>
                <w:sz w:val="22"/>
                <w:szCs w:val="22"/>
              </w:rPr>
            </w:pPr>
            <w:r w:rsidRPr="009561D2">
              <w:rPr>
                <w:b/>
                <w:sz w:val="22"/>
                <w:szCs w:val="22"/>
              </w:rPr>
              <w:t xml:space="preserve">Овладевший универсальными предпосылками учебной деятельности: </w:t>
            </w:r>
          </w:p>
          <w:p w:rsidR="008548E2" w:rsidRPr="009561D2" w:rsidRDefault="008548E2" w:rsidP="008548E2">
            <w:pPr>
              <w:rPr>
                <w:b/>
                <w:sz w:val="22"/>
                <w:szCs w:val="22"/>
              </w:rPr>
            </w:pPr>
          </w:p>
        </w:tc>
        <w:tc>
          <w:tcPr>
            <w:tcW w:w="3260" w:type="dxa"/>
            <w:vMerge w:val="restart"/>
          </w:tcPr>
          <w:p w:rsidR="008548E2" w:rsidRPr="008548E2" w:rsidRDefault="008548E2" w:rsidP="008548E2">
            <w:pPr>
              <w:pStyle w:val="afd"/>
              <w:spacing w:line="240" w:lineRule="auto"/>
              <w:ind w:firstLine="0"/>
              <w:rPr>
                <w:sz w:val="22"/>
                <w:szCs w:val="22"/>
              </w:rPr>
            </w:pPr>
            <w:r w:rsidRPr="008548E2">
              <w:rPr>
                <w:sz w:val="22"/>
                <w:szCs w:val="22"/>
              </w:rPr>
              <w:t>умение работать по правилу</w:t>
            </w:r>
          </w:p>
          <w:p w:rsidR="008548E2" w:rsidRPr="008548E2" w:rsidRDefault="008548E2" w:rsidP="008548E2">
            <w:pPr>
              <w:pStyle w:val="afd"/>
              <w:spacing w:line="240" w:lineRule="auto"/>
              <w:ind w:firstLine="0"/>
              <w:rPr>
                <w:sz w:val="22"/>
                <w:szCs w:val="22"/>
              </w:rPr>
            </w:pPr>
            <w:r w:rsidRPr="008548E2">
              <w:rPr>
                <w:sz w:val="22"/>
                <w:szCs w:val="22"/>
              </w:rPr>
              <w:t>умение работать по образцу</w:t>
            </w:r>
          </w:p>
          <w:p w:rsidR="008548E2" w:rsidRPr="008548E2" w:rsidRDefault="008548E2" w:rsidP="008548E2">
            <w:pPr>
              <w:pStyle w:val="afd"/>
              <w:spacing w:line="240" w:lineRule="auto"/>
              <w:ind w:firstLine="0"/>
              <w:rPr>
                <w:sz w:val="22"/>
                <w:szCs w:val="22"/>
              </w:rPr>
            </w:pPr>
            <w:r w:rsidRPr="008548E2">
              <w:rPr>
                <w:sz w:val="22"/>
                <w:szCs w:val="22"/>
              </w:rPr>
              <w:t>умение слушать взрослого</w:t>
            </w:r>
          </w:p>
          <w:p w:rsidR="008548E2" w:rsidRPr="008548E2" w:rsidRDefault="008548E2" w:rsidP="008548E2">
            <w:pPr>
              <w:pStyle w:val="afd"/>
              <w:spacing w:line="240" w:lineRule="auto"/>
              <w:ind w:firstLine="0"/>
              <w:rPr>
                <w:sz w:val="22"/>
                <w:szCs w:val="22"/>
              </w:rPr>
            </w:pPr>
            <w:r w:rsidRPr="008548E2">
              <w:rPr>
                <w:sz w:val="22"/>
                <w:szCs w:val="22"/>
              </w:rPr>
              <w:t>умение выполнять инструкции взрослого</w:t>
            </w:r>
          </w:p>
        </w:tc>
        <w:tc>
          <w:tcPr>
            <w:tcW w:w="1593" w:type="dxa"/>
          </w:tcPr>
          <w:p w:rsidR="008548E2" w:rsidRPr="008548E2" w:rsidRDefault="008548E2" w:rsidP="008548E2">
            <w:pPr>
              <w:rPr>
                <w:sz w:val="22"/>
                <w:szCs w:val="22"/>
              </w:rPr>
            </w:pPr>
            <w:r w:rsidRPr="008548E2">
              <w:rPr>
                <w:sz w:val="22"/>
                <w:szCs w:val="22"/>
              </w:rPr>
              <w:t>Экспресс - диагностика,</w:t>
            </w:r>
          </w:p>
          <w:p w:rsidR="008548E2" w:rsidRDefault="008548E2" w:rsidP="008548E2">
            <w:pPr>
              <w:rPr>
                <w:sz w:val="22"/>
                <w:szCs w:val="22"/>
              </w:rPr>
            </w:pPr>
            <w:r w:rsidRPr="008548E2">
              <w:rPr>
                <w:sz w:val="22"/>
                <w:szCs w:val="22"/>
              </w:rPr>
              <w:t>тесты Колесниковой,</w:t>
            </w:r>
          </w:p>
          <w:p w:rsidR="008548E2" w:rsidRPr="008548E2" w:rsidRDefault="008548E2" w:rsidP="008548E2">
            <w:pPr>
              <w:rPr>
                <w:sz w:val="22"/>
                <w:szCs w:val="22"/>
              </w:rPr>
            </w:pPr>
            <w:r w:rsidRPr="008548E2">
              <w:rPr>
                <w:sz w:val="22"/>
                <w:szCs w:val="22"/>
              </w:rPr>
              <w:t>Диагностика школьной готовности Сиротюк А.Л. Стандартизированная методика «Учебная деятельность» (Л.И.Цеханская)</w:t>
            </w:r>
          </w:p>
        </w:tc>
        <w:tc>
          <w:tcPr>
            <w:tcW w:w="1134" w:type="dxa"/>
            <w:gridSpan w:val="3"/>
          </w:tcPr>
          <w:p w:rsidR="008548E2" w:rsidRPr="008548E2" w:rsidRDefault="008548E2" w:rsidP="008548E2">
            <w:pPr>
              <w:rPr>
                <w:sz w:val="22"/>
                <w:szCs w:val="22"/>
              </w:rPr>
            </w:pPr>
            <w:r w:rsidRPr="008548E2">
              <w:rPr>
                <w:sz w:val="22"/>
                <w:szCs w:val="22"/>
              </w:rPr>
              <w:t>1 раз в год</w:t>
            </w:r>
          </w:p>
        </w:tc>
        <w:tc>
          <w:tcPr>
            <w:tcW w:w="1100" w:type="dxa"/>
          </w:tcPr>
          <w:p w:rsidR="008548E2" w:rsidRPr="008548E2" w:rsidRDefault="008548E2" w:rsidP="008548E2">
            <w:pPr>
              <w:rPr>
                <w:sz w:val="22"/>
                <w:szCs w:val="22"/>
              </w:rPr>
            </w:pPr>
            <w:r w:rsidRPr="008548E2">
              <w:rPr>
                <w:sz w:val="22"/>
                <w:szCs w:val="22"/>
              </w:rPr>
              <w:t>март</w:t>
            </w:r>
          </w:p>
        </w:tc>
        <w:tc>
          <w:tcPr>
            <w:tcW w:w="1418" w:type="dxa"/>
          </w:tcPr>
          <w:p w:rsidR="008548E2" w:rsidRPr="008548E2" w:rsidRDefault="008548E2" w:rsidP="008548E2">
            <w:pPr>
              <w:rPr>
                <w:sz w:val="22"/>
                <w:szCs w:val="22"/>
              </w:rPr>
            </w:pPr>
            <w:r>
              <w:rPr>
                <w:sz w:val="22"/>
                <w:szCs w:val="22"/>
              </w:rPr>
              <w:t>воспитатель</w:t>
            </w:r>
          </w:p>
        </w:tc>
      </w:tr>
      <w:tr w:rsidR="008548E2" w:rsidRPr="008548E2" w:rsidTr="00FA339C">
        <w:trPr>
          <w:trHeight w:val="285"/>
        </w:trPr>
        <w:tc>
          <w:tcPr>
            <w:tcW w:w="1985" w:type="dxa"/>
            <w:vMerge/>
          </w:tcPr>
          <w:p w:rsidR="008548E2" w:rsidRPr="008548E2" w:rsidRDefault="008548E2" w:rsidP="008548E2">
            <w:pPr>
              <w:pStyle w:val="afd"/>
              <w:spacing w:line="240" w:lineRule="auto"/>
              <w:ind w:firstLine="0"/>
              <w:rPr>
                <w:sz w:val="22"/>
                <w:szCs w:val="22"/>
              </w:rPr>
            </w:pPr>
          </w:p>
        </w:tc>
        <w:tc>
          <w:tcPr>
            <w:tcW w:w="3260" w:type="dxa"/>
            <w:vMerge/>
          </w:tcPr>
          <w:p w:rsidR="008548E2" w:rsidRPr="008548E2" w:rsidRDefault="008548E2" w:rsidP="008548E2">
            <w:pPr>
              <w:pStyle w:val="afd"/>
              <w:spacing w:line="240" w:lineRule="auto"/>
              <w:ind w:firstLine="0"/>
              <w:rPr>
                <w:sz w:val="22"/>
                <w:szCs w:val="22"/>
              </w:rPr>
            </w:pPr>
          </w:p>
        </w:tc>
        <w:tc>
          <w:tcPr>
            <w:tcW w:w="1593" w:type="dxa"/>
          </w:tcPr>
          <w:p w:rsidR="008548E2" w:rsidRPr="008548E2" w:rsidRDefault="008548E2" w:rsidP="008548E2">
            <w:pPr>
              <w:rPr>
                <w:sz w:val="22"/>
                <w:szCs w:val="22"/>
              </w:rPr>
            </w:pPr>
            <w:r w:rsidRPr="008548E2">
              <w:rPr>
                <w:sz w:val="22"/>
                <w:szCs w:val="22"/>
              </w:rPr>
              <w:t>наблюдение</w:t>
            </w:r>
          </w:p>
        </w:tc>
        <w:tc>
          <w:tcPr>
            <w:tcW w:w="1134" w:type="dxa"/>
            <w:gridSpan w:val="3"/>
          </w:tcPr>
          <w:p w:rsidR="008548E2" w:rsidRPr="008548E2" w:rsidRDefault="008548E2" w:rsidP="008548E2">
            <w:pPr>
              <w:rPr>
                <w:sz w:val="22"/>
                <w:szCs w:val="22"/>
              </w:rPr>
            </w:pPr>
            <w:r w:rsidRPr="008548E2">
              <w:rPr>
                <w:sz w:val="22"/>
                <w:szCs w:val="22"/>
              </w:rPr>
              <w:t>1 раз в год</w:t>
            </w:r>
          </w:p>
        </w:tc>
        <w:tc>
          <w:tcPr>
            <w:tcW w:w="1100" w:type="dxa"/>
          </w:tcPr>
          <w:p w:rsidR="008548E2" w:rsidRPr="008548E2" w:rsidRDefault="008548E2" w:rsidP="008548E2">
            <w:pPr>
              <w:rPr>
                <w:sz w:val="22"/>
                <w:szCs w:val="22"/>
              </w:rPr>
            </w:pPr>
            <w:r w:rsidRPr="008548E2">
              <w:rPr>
                <w:sz w:val="22"/>
                <w:szCs w:val="22"/>
              </w:rPr>
              <w:t>май</w:t>
            </w:r>
          </w:p>
        </w:tc>
        <w:tc>
          <w:tcPr>
            <w:tcW w:w="1418" w:type="dxa"/>
          </w:tcPr>
          <w:p w:rsidR="008548E2" w:rsidRPr="008548E2" w:rsidRDefault="008548E2" w:rsidP="008548E2">
            <w:pPr>
              <w:rPr>
                <w:sz w:val="22"/>
                <w:szCs w:val="22"/>
              </w:rPr>
            </w:pPr>
            <w:r w:rsidRPr="008548E2">
              <w:rPr>
                <w:sz w:val="22"/>
                <w:szCs w:val="22"/>
              </w:rPr>
              <w:t>воспитатель</w:t>
            </w:r>
          </w:p>
        </w:tc>
      </w:tr>
    </w:tbl>
    <w:p w:rsidR="009561D2" w:rsidRPr="009561D2" w:rsidRDefault="009561D2" w:rsidP="009561D2">
      <w:pPr>
        <w:spacing w:before="100" w:beforeAutospacing="1" w:after="100" w:afterAutospacing="1"/>
        <w:jc w:val="center"/>
        <w:rPr>
          <w:b/>
          <w:bCs/>
        </w:rPr>
      </w:pPr>
    </w:p>
    <w:p w:rsidR="009B6BF4" w:rsidRDefault="009561D2" w:rsidP="00AB6B77">
      <w:pPr>
        <w:pStyle w:val="1"/>
        <w:numPr>
          <w:ilvl w:val="0"/>
          <w:numId w:val="86"/>
        </w:numPr>
      </w:pPr>
      <w:bookmarkStart w:id="83" w:name="_Toc360715093"/>
      <w:r>
        <w:lastRenderedPageBreak/>
        <w:t>Ч</w:t>
      </w:r>
      <w:r w:rsidR="009B6BF4">
        <w:t>АСТЬ</w:t>
      </w:r>
      <w:r w:rsidR="00660492">
        <w:t xml:space="preserve"> </w:t>
      </w:r>
      <w:r w:rsidR="001C5A53">
        <w:t>(</w:t>
      </w:r>
      <w:r w:rsidR="009B6BF4">
        <w:t>вариативная)</w:t>
      </w:r>
      <w:bookmarkEnd w:id="83"/>
    </w:p>
    <w:p w:rsidR="00E852CC" w:rsidRDefault="00E852CC" w:rsidP="002C4D8B">
      <w:pPr>
        <w:pStyle w:val="1"/>
      </w:pPr>
    </w:p>
    <w:p w:rsidR="002C4D8B" w:rsidRDefault="00783C34" w:rsidP="002C4D8B">
      <w:pPr>
        <w:pStyle w:val="1"/>
      </w:pPr>
      <w:bookmarkStart w:id="84" w:name="_Toc360715094"/>
      <w:r>
        <w:t>Региональный компоне</w:t>
      </w:r>
      <w:r w:rsidR="004442A2">
        <w:t>н</w:t>
      </w:r>
      <w:r>
        <w:t>т</w:t>
      </w:r>
      <w:r w:rsidR="002C4D8B" w:rsidRPr="00A941CA">
        <w:t>.</w:t>
      </w:r>
      <w:bookmarkEnd w:id="84"/>
    </w:p>
    <w:p w:rsidR="002B6444" w:rsidRPr="00194DEF" w:rsidRDefault="002B6444" w:rsidP="002B6444">
      <w:pPr>
        <w:widowControl w:val="0"/>
        <w:ind w:firstLine="709"/>
        <w:jc w:val="both"/>
      </w:pPr>
      <w:r w:rsidRPr="00194DEF">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2B6444" w:rsidRPr="00194DEF" w:rsidRDefault="002B6444" w:rsidP="002B6444">
      <w:pPr>
        <w:widowControl w:val="0"/>
        <w:ind w:firstLine="720"/>
        <w:jc w:val="both"/>
      </w:pPr>
      <w:r w:rsidRPr="00194DEF">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2B6444" w:rsidRPr="00194DEF" w:rsidRDefault="002B6444" w:rsidP="002B6444">
      <w:pPr>
        <w:widowControl w:val="0"/>
        <w:ind w:firstLine="720"/>
        <w:jc w:val="both"/>
      </w:pPr>
      <w:r w:rsidRPr="00194DEF">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2B6444" w:rsidRPr="002B6444" w:rsidRDefault="002B6444" w:rsidP="002B6444">
      <w:pPr>
        <w:widowControl w:val="0"/>
        <w:ind w:firstLine="720"/>
        <w:jc w:val="both"/>
      </w:pPr>
      <w:r w:rsidRPr="00194DEF">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2C4D8B" w:rsidRDefault="002C4D8B" w:rsidP="0081338F">
      <w:pPr>
        <w:spacing w:line="276" w:lineRule="auto"/>
        <w:ind w:firstLine="708"/>
      </w:pPr>
      <w:r w:rsidRPr="00BA7E76">
        <w:t>Основная цель дошкольного образования Тверской области –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Разработана государственная программа Тверской области «Развитие образования Тверской области» на 2013 - 2018 годы (Постановление Правительства Тверской  области от 16.10.2012 № 606-пп)</w:t>
      </w:r>
      <w:r w:rsidR="0081338F">
        <w:t>.</w:t>
      </w:r>
    </w:p>
    <w:p w:rsidR="002B6444" w:rsidRPr="00194DEF" w:rsidRDefault="002B6444" w:rsidP="002B6444">
      <w:pPr>
        <w:widowControl w:val="0"/>
        <w:ind w:firstLine="709"/>
        <w:jc w:val="both"/>
      </w:pPr>
      <w:r w:rsidRPr="00194DEF">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2B6444" w:rsidRPr="00194DEF" w:rsidRDefault="002B6444" w:rsidP="00B1731E">
      <w:pPr>
        <w:widowControl w:val="0"/>
        <w:numPr>
          <w:ilvl w:val="0"/>
          <w:numId w:val="98"/>
        </w:numPr>
        <w:tabs>
          <w:tab w:val="clear" w:pos="1429"/>
          <w:tab w:val="num" w:pos="720"/>
        </w:tabs>
        <w:ind w:left="360"/>
        <w:jc w:val="both"/>
      </w:pPr>
      <w:r w:rsidRPr="00194DEF">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2B6444" w:rsidRPr="00194DEF" w:rsidRDefault="002B6444" w:rsidP="00B1731E">
      <w:pPr>
        <w:widowControl w:val="0"/>
        <w:numPr>
          <w:ilvl w:val="0"/>
          <w:numId w:val="98"/>
        </w:numPr>
        <w:tabs>
          <w:tab w:val="clear" w:pos="1429"/>
          <w:tab w:val="num" w:pos="720"/>
        </w:tabs>
        <w:ind w:left="360"/>
        <w:jc w:val="both"/>
      </w:pPr>
      <w:r w:rsidRPr="00194DEF">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2B6444" w:rsidRPr="00194DEF" w:rsidRDefault="002B6444" w:rsidP="00B1731E">
      <w:pPr>
        <w:widowControl w:val="0"/>
        <w:numPr>
          <w:ilvl w:val="0"/>
          <w:numId w:val="98"/>
        </w:numPr>
        <w:tabs>
          <w:tab w:val="clear" w:pos="1429"/>
          <w:tab w:val="num" w:pos="720"/>
        </w:tabs>
        <w:ind w:left="360"/>
        <w:jc w:val="both"/>
      </w:pPr>
      <w:r w:rsidRPr="00194DEF">
        <w:t xml:space="preserve">создание культурно-развивающей среды ДОУ; </w:t>
      </w:r>
    </w:p>
    <w:p w:rsidR="002B6444" w:rsidRPr="00194DEF" w:rsidRDefault="002B6444" w:rsidP="00B1731E">
      <w:pPr>
        <w:widowControl w:val="0"/>
        <w:numPr>
          <w:ilvl w:val="0"/>
          <w:numId w:val="98"/>
        </w:numPr>
        <w:tabs>
          <w:tab w:val="clear" w:pos="1429"/>
          <w:tab w:val="num" w:pos="720"/>
        </w:tabs>
        <w:ind w:left="360"/>
        <w:jc w:val="both"/>
      </w:pPr>
      <w:r w:rsidRPr="00194DEF">
        <w:t xml:space="preserve">организация эффективного взаимодействия дошкольного образовательного учреждения и семьи. </w:t>
      </w:r>
    </w:p>
    <w:p w:rsidR="002B6444" w:rsidRPr="00194DEF" w:rsidRDefault="002B6444" w:rsidP="002B6444">
      <w:pPr>
        <w:widowControl w:val="0"/>
        <w:tabs>
          <w:tab w:val="num" w:pos="720"/>
        </w:tabs>
        <w:ind w:firstLine="709"/>
        <w:jc w:val="both"/>
      </w:pPr>
      <w:r w:rsidRPr="00194DEF">
        <w:t xml:space="preserve">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 </w:t>
      </w:r>
    </w:p>
    <w:p w:rsidR="002B6444" w:rsidRPr="00194DEF" w:rsidRDefault="002B6444" w:rsidP="00B1731E">
      <w:pPr>
        <w:widowControl w:val="0"/>
        <w:numPr>
          <w:ilvl w:val="0"/>
          <w:numId w:val="99"/>
        </w:numPr>
        <w:tabs>
          <w:tab w:val="clear" w:pos="1429"/>
          <w:tab w:val="num" w:pos="720"/>
        </w:tabs>
        <w:ind w:left="360"/>
        <w:jc w:val="both"/>
      </w:pPr>
      <w:r w:rsidRPr="00194DEF">
        <w:t xml:space="preserve">определение социального заказа на интеграцию личности в национальную и мировую культуру, </w:t>
      </w:r>
    </w:p>
    <w:p w:rsidR="002B6444" w:rsidRPr="00194DEF" w:rsidRDefault="002B6444" w:rsidP="00B1731E">
      <w:pPr>
        <w:widowControl w:val="0"/>
        <w:numPr>
          <w:ilvl w:val="0"/>
          <w:numId w:val="99"/>
        </w:numPr>
        <w:tabs>
          <w:tab w:val="clear" w:pos="1429"/>
          <w:tab w:val="num" w:pos="720"/>
        </w:tabs>
        <w:ind w:left="360"/>
        <w:jc w:val="both"/>
      </w:pPr>
      <w:r w:rsidRPr="00194DEF">
        <w:t xml:space="preserve">выявление специфики реализации регионального компонента дошкольного образования в области, </w:t>
      </w:r>
    </w:p>
    <w:p w:rsidR="002B6444" w:rsidRPr="00822B17" w:rsidRDefault="002B6444" w:rsidP="00B1731E">
      <w:pPr>
        <w:widowControl w:val="0"/>
        <w:numPr>
          <w:ilvl w:val="0"/>
          <w:numId w:val="99"/>
        </w:numPr>
        <w:tabs>
          <w:tab w:val="clear" w:pos="1429"/>
          <w:tab w:val="num" w:pos="720"/>
        </w:tabs>
        <w:ind w:left="360"/>
        <w:jc w:val="both"/>
      </w:pPr>
      <w:r w:rsidRPr="00194DEF">
        <w:t>использование принципа культурализма в образовательном процессе дошкольных учреждений.</w:t>
      </w:r>
    </w:p>
    <w:p w:rsidR="0081338F" w:rsidRPr="0081338F" w:rsidRDefault="0081338F" w:rsidP="0081338F">
      <w:pPr>
        <w:spacing w:line="276" w:lineRule="auto"/>
        <w:ind w:firstLine="708"/>
        <w:jc w:val="both"/>
      </w:pPr>
      <w:r>
        <w:t>При МБОУ «Пятницкая СОШ» действует группа кратковременного пребывания детей дошкольного возраста (5-ти часовое пребывание детей).</w:t>
      </w:r>
      <w:r w:rsidRPr="0081338F">
        <w:t xml:space="preserve">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w:t>
      </w:r>
      <w:r w:rsidRPr="0081338F">
        <w:lastRenderedPageBreak/>
        <w:t>продуктивной, музыкально-художественной, чтения), и образовательная деятельность, осуществляемая в ходе режимных моментов.</w:t>
      </w:r>
    </w:p>
    <w:p w:rsidR="002C4D8B" w:rsidRPr="003E41E8" w:rsidRDefault="002C4D8B" w:rsidP="0081338F">
      <w:pPr>
        <w:spacing w:line="276" w:lineRule="auto"/>
        <w:ind w:firstLine="851"/>
        <w:jc w:val="both"/>
        <w:rPr>
          <w:b/>
        </w:rPr>
      </w:pPr>
      <w:r w:rsidRPr="00BA7E76">
        <w:t>В качестве региональных особенностей, которые необходимо учитывать при организации образовательного процесса в дошкольном образовательном учреждении, выступают разработанные программы, методические пособия и рекомендации</w:t>
      </w:r>
      <w:r>
        <w:t xml:space="preserve"> по темам </w:t>
      </w:r>
      <w:r w:rsidRPr="003E41E8">
        <w:rPr>
          <w:b/>
        </w:rPr>
        <w:t>«Национально-культурные и географически</w:t>
      </w:r>
      <w:r w:rsidR="00E852CC">
        <w:rPr>
          <w:b/>
        </w:rPr>
        <w:t>е особенностями Тверского края</w:t>
      </w:r>
      <w:r w:rsidR="00E852CC" w:rsidRPr="009C36C0">
        <w:rPr>
          <w:b/>
        </w:rPr>
        <w:t>»</w:t>
      </w:r>
      <w:r w:rsidRPr="009C36C0">
        <w:rPr>
          <w:b/>
        </w:rPr>
        <w:t>, «Физкультурно-оздоровительная работа</w:t>
      </w:r>
      <w:r w:rsidR="009C36C0" w:rsidRPr="009C36C0">
        <w:rPr>
          <w:i/>
        </w:rPr>
        <w:t xml:space="preserve"> </w:t>
      </w:r>
      <w:r w:rsidR="009C36C0" w:rsidRPr="009C36C0">
        <w:rPr>
          <w:b/>
        </w:rPr>
        <w:t>с учетом климато-географических условий региона</w:t>
      </w:r>
      <w:r w:rsidRPr="009C36C0">
        <w:rPr>
          <w:b/>
        </w:rPr>
        <w:t>»,</w:t>
      </w:r>
      <w:r>
        <w:rPr>
          <w:b/>
        </w:rPr>
        <w:t xml:space="preserve"> «П</w:t>
      </w:r>
      <w:r w:rsidRPr="003E41E8">
        <w:rPr>
          <w:b/>
        </w:rPr>
        <w:t>реемственность в работе дошкольного учреждения –</w:t>
      </w:r>
      <w:r w:rsidR="00AB05AF">
        <w:rPr>
          <w:b/>
        </w:rPr>
        <w:t xml:space="preserve"> </w:t>
      </w:r>
      <w:r w:rsidRPr="003E41E8">
        <w:rPr>
          <w:b/>
        </w:rPr>
        <w:t>начальной школы</w:t>
      </w:r>
      <w:r>
        <w:rPr>
          <w:b/>
        </w:rPr>
        <w:t>»</w:t>
      </w:r>
      <w:r w:rsidRPr="003E41E8">
        <w:rPr>
          <w:b/>
        </w:rPr>
        <w:t>.</w:t>
      </w:r>
    </w:p>
    <w:p w:rsidR="00E852CC" w:rsidRDefault="002C4D8B" w:rsidP="00E852CC">
      <w:pPr>
        <w:pStyle w:val="ListParagraph"/>
        <w:spacing w:after="0"/>
        <w:ind w:left="0" w:firstLine="708"/>
        <w:jc w:val="both"/>
        <w:rPr>
          <w:rFonts w:ascii="Times New Roman" w:hAnsi="Times New Roman"/>
          <w:sz w:val="24"/>
          <w:szCs w:val="24"/>
        </w:rPr>
      </w:pPr>
      <w:r w:rsidRPr="00BA7E76">
        <w:rPr>
          <w:rFonts w:ascii="Times New Roman" w:hAnsi="Times New Roman"/>
          <w:sz w:val="24"/>
          <w:szCs w:val="24"/>
        </w:rPr>
        <w:t>Содержание деятельности с детьми дошкольного возраста включает материал по ознакомлению детей с национально-культурными и географическими особенностями Тверской области, что являются содержательным дополнением к образовательным областям «Познание», «Социализация», «Коммуникация», «Музыка», «Чтение художественной литературы» в обязательной части программы.</w:t>
      </w:r>
    </w:p>
    <w:p w:rsidR="002C4D8B" w:rsidRPr="00BA7E76" w:rsidRDefault="002C4D8B" w:rsidP="00E852CC">
      <w:pPr>
        <w:pStyle w:val="ListParagraph"/>
        <w:spacing w:after="0"/>
        <w:ind w:left="0" w:firstLine="708"/>
        <w:jc w:val="both"/>
        <w:rPr>
          <w:rFonts w:ascii="Times New Roman" w:hAnsi="Times New Roman"/>
          <w:sz w:val="24"/>
          <w:szCs w:val="24"/>
        </w:rPr>
      </w:pPr>
      <w:r w:rsidRPr="00BA7E76">
        <w:rPr>
          <w:rFonts w:ascii="Times New Roman" w:hAnsi="Times New Roman"/>
          <w:sz w:val="24"/>
          <w:szCs w:val="24"/>
        </w:rPr>
        <w:t>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w:t>
      </w:r>
    </w:p>
    <w:p w:rsidR="002C4D8B" w:rsidRPr="00BA7E76" w:rsidRDefault="002C4D8B" w:rsidP="00B1731E">
      <w:pPr>
        <w:pStyle w:val="ListParagraph"/>
        <w:numPr>
          <w:ilvl w:val="0"/>
          <w:numId w:val="96"/>
        </w:numPr>
        <w:spacing w:after="0"/>
        <w:jc w:val="both"/>
        <w:rPr>
          <w:rFonts w:ascii="Times New Roman" w:hAnsi="Times New Roman"/>
          <w:sz w:val="24"/>
          <w:szCs w:val="24"/>
        </w:rPr>
      </w:pPr>
      <w:r w:rsidRPr="00BA7E76">
        <w:rPr>
          <w:rFonts w:ascii="Times New Roman" w:hAnsi="Times New Roman"/>
          <w:sz w:val="24"/>
          <w:szCs w:val="24"/>
        </w:rPr>
        <w:t>в совместную деятельность педагога с детьми по всем основным направлениям развития ребёнка;</w:t>
      </w:r>
    </w:p>
    <w:p w:rsidR="002C4D8B" w:rsidRPr="00BA7E76" w:rsidRDefault="002C4D8B" w:rsidP="00B1731E">
      <w:pPr>
        <w:pStyle w:val="ListParagraph"/>
        <w:numPr>
          <w:ilvl w:val="0"/>
          <w:numId w:val="96"/>
        </w:numPr>
        <w:spacing w:after="0"/>
        <w:jc w:val="both"/>
        <w:rPr>
          <w:rFonts w:ascii="Times New Roman" w:hAnsi="Times New Roman"/>
          <w:sz w:val="24"/>
          <w:szCs w:val="24"/>
        </w:rPr>
      </w:pPr>
      <w:r w:rsidRPr="00BA7E76">
        <w:rPr>
          <w:rFonts w:ascii="Times New Roman" w:hAnsi="Times New Roman"/>
          <w:sz w:val="24"/>
          <w:szCs w:val="24"/>
        </w:rPr>
        <w:t>в самостоятельную деятельность детей;</w:t>
      </w:r>
    </w:p>
    <w:p w:rsidR="002C4D8B" w:rsidRPr="00BA7E76" w:rsidRDefault="002C4D8B" w:rsidP="00B1731E">
      <w:pPr>
        <w:pStyle w:val="ListParagraph"/>
        <w:numPr>
          <w:ilvl w:val="0"/>
          <w:numId w:val="96"/>
        </w:numPr>
        <w:spacing w:after="0"/>
        <w:jc w:val="both"/>
        <w:rPr>
          <w:rFonts w:ascii="Times New Roman" w:hAnsi="Times New Roman"/>
          <w:sz w:val="24"/>
          <w:szCs w:val="24"/>
        </w:rPr>
      </w:pPr>
      <w:r w:rsidRPr="00BA7E76">
        <w:rPr>
          <w:rFonts w:ascii="Times New Roman" w:hAnsi="Times New Roman"/>
          <w:sz w:val="24"/>
          <w:szCs w:val="24"/>
        </w:rPr>
        <w:t>в совместную деятельность с родителями воспитанников;</w:t>
      </w:r>
    </w:p>
    <w:p w:rsidR="002C4D8B" w:rsidRPr="00BA7E76" w:rsidRDefault="002C4D8B" w:rsidP="00B1731E">
      <w:pPr>
        <w:pStyle w:val="ListParagraph"/>
        <w:numPr>
          <w:ilvl w:val="0"/>
          <w:numId w:val="96"/>
        </w:numPr>
        <w:spacing w:after="0"/>
        <w:jc w:val="both"/>
        <w:rPr>
          <w:rFonts w:ascii="Times New Roman" w:hAnsi="Times New Roman"/>
          <w:sz w:val="24"/>
          <w:szCs w:val="24"/>
        </w:rPr>
      </w:pPr>
      <w:r w:rsidRPr="00BA7E76">
        <w:rPr>
          <w:rFonts w:ascii="Times New Roman" w:hAnsi="Times New Roman"/>
          <w:sz w:val="24"/>
          <w:szCs w:val="24"/>
        </w:rPr>
        <w:t>в работу с социумом.</w:t>
      </w:r>
    </w:p>
    <w:p w:rsidR="00166862" w:rsidRPr="00E852CC" w:rsidRDefault="00580E05" w:rsidP="00166862">
      <w:pPr>
        <w:pStyle w:val="3"/>
        <w:jc w:val="center"/>
        <w:rPr>
          <w:i/>
        </w:rPr>
      </w:pPr>
      <w:r>
        <w:rPr>
          <w:i/>
        </w:rPr>
        <w:t xml:space="preserve">1.1 </w:t>
      </w:r>
      <w:r w:rsidR="00166862" w:rsidRPr="00E852CC">
        <w:rPr>
          <w:i/>
        </w:rPr>
        <w:t>«Национально-культурные и географические особенностями Тверского края»</w:t>
      </w:r>
    </w:p>
    <w:p w:rsidR="00E852CC" w:rsidRPr="001732BF" w:rsidRDefault="00E852CC" w:rsidP="00AF15EC">
      <w:pPr>
        <w:pStyle w:val="6"/>
        <w:rPr>
          <w:highlight w:val="yellow"/>
        </w:rPr>
      </w:pPr>
      <w:r w:rsidRPr="001732BF">
        <w:rPr>
          <w:highlight w:val="yellow"/>
        </w:rPr>
        <w:t>Программно-методическое обеспечение вариативной части.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6132"/>
      </w:tblGrid>
      <w:tr w:rsidR="00E852CC" w:rsidRPr="001732BF" w:rsidTr="00AB05AF">
        <w:tc>
          <w:tcPr>
            <w:tcW w:w="126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jc w:val="center"/>
              <w:rPr>
                <w:b/>
                <w:highlight w:val="yellow"/>
              </w:rPr>
            </w:pPr>
            <w:r w:rsidRPr="001732BF">
              <w:rPr>
                <w:b/>
                <w:highlight w:val="yellow"/>
              </w:rPr>
              <w:t>Напра</w:t>
            </w:r>
            <w:r w:rsidRPr="001732BF">
              <w:rPr>
                <w:b/>
                <w:highlight w:val="yellow"/>
              </w:rPr>
              <w:t>в</w:t>
            </w:r>
            <w:r w:rsidRPr="001732BF">
              <w:rPr>
                <w:b/>
                <w:highlight w:val="yellow"/>
              </w:rPr>
              <w:t>ление развития ребенка</w:t>
            </w:r>
          </w:p>
        </w:tc>
        <w:tc>
          <w:tcPr>
            <w:tcW w:w="324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jc w:val="center"/>
              <w:rPr>
                <w:b/>
                <w:highlight w:val="yellow"/>
              </w:rPr>
            </w:pPr>
            <w:r w:rsidRPr="001732BF">
              <w:rPr>
                <w:b/>
                <w:highlight w:val="yellow"/>
              </w:rPr>
              <w:t>Образовательные области</w:t>
            </w:r>
          </w:p>
        </w:tc>
        <w:tc>
          <w:tcPr>
            <w:tcW w:w="6132"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jc w:val="center"/>
              <w:rPr>
                <w:b/>
                <w:highlight w:val="yellow"/>
              </w:rPr>
            </w:pPr>
            <w:r w:rsidRPr="001732BF">
              <w:rPr>
                <w:b/>
                <w:highlight w:val="yellow"/>
              </w:rPr>
              <w:t>Перечень методической литературы</w:t>
            </w:r>
          </w:p>
          <w:p w:rsidR="00E852CC" w:rsidRPr="001732BF" w:rsidRDefault="00E852CC" w:rsidP="0001714B">
            <w:pPr>
              <w:jc w:val="center"/>
              <w:rPr>
                <w:b/>
                <w:highlight w:val="yellow"/>
              </w:rPr>
            </w:pPr>
          </w:p>
        </w:tc>
      </w:tr>
      <w:tr w:rsidR="00E852CC" w:rsidRPr="001732BF" w:rsidTr="00AB05AF">
        <w:tc>
          <w:tcPr>
            <w:tcW w:w="1260" w:type="dxa"/>
            <w:vMerge w:val="restart"/>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Познав</w:t>
            </w:r>
            <w:r w:rsidRPr="001732BF">
              <w:rPr>
                <w:highlight w:val="yellow"/>
              </w:rPr>
              <w:t>а</w:t>
            </w:r>
            <w:r w:rsidRPr="001732BF">
              <w:rPr>
                <w:highlight w:val="yellow"/>
              </w:rPr>
              <w:t>тельно-речевое</w:t>
            </w:r>
          </w:p>
        </w:tc>
        <w:tc>
          <w:tcPr>
            <w:tcW w:w="324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Познание</w:t>
            </w:r>
          </w:p>
        </w:tc>
        <w:tc>
          <w:tcPr>
            <w:tcW w:w="6132"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Журнал «Силькан»А.Ю.Истомина Кудымкар;</w:t>
            </w:r>
          </w:p>
          <w:p w:rsidR="00E852CC" w:rsidRPr="001732BF" w:rsidRDefault="00E852CC" w:rsidP="0001714B">
            <w:pPr>
              <w:rPr>
                <w:highlight w:val="yellow"/>
              </w:rPr>
            </w:pPr>
            <w:r w:rsidRPr="001732BF">
              <w:rPr>
                <w:highlight w:val="yellow"/>
              </w:rPr>
              <w:t>«Пермской крайись коми- пермяккез» Пермь 2010;</w:t>
            </w:r>
          </w:p>
          <w:p w:rsidR="00E852CC" w:rsidRPr="001732BF" w:rsidRDefault="00E852CC" w:rsidP="0001714B">
            <w:pPr>
              <w:rPr>
                <w:highlight w:val="yellow"/>
              </w:rPr>
            </w:pPr>
            <w:r w:rsidRPr="001732BF">
              <w:rPr>
                <w:highlight w:val="yellow"/>
              </w:rPr>
              <w:t>«Кудымкар - путеводитель» С-Петербург 2010</w:t>
            </w:r>
          </w:p>
          <w:p w:rsidR="00E852CC" w:rsidRPr="001732BF" w:rsidRDefault="00E852CC" w:rsidP="0001714B">
            <w:pPr>
              <w:rPr>
                <w:highlight w:val="yellow"/>
              </w:rPr>
            </w:pPr>
            <w:r w:rsidRPr="001732BF">
              <w:rPr>
                <w:highlight w:val="yellow"/>
              </w:rPr>
              <w:t>«Знакомство детей с родным краем»</w:t>
            </w:r>
          </w:p>
          <w:p w:rsidR="00E852CC" w:rsidRPr="001732BF" w:rsidRDefault="00E852CC" w:rsidP="0001714B">
            <w:pPr>
              <w:rPr>
                <w:highlight w:val="yellow"/>
              </w:rPr>
            </w:pPr>
            <w:r w:rsidRPr="001732BF">
              <w:rPr>
                <w:highlight w:val="yellow"/>
              </w:rPr>
              <w:t xml:space="preserve"> Тотьмян</w:t>
            </w:r>
            <w:r w:rsidRPr="001732BF">
              <w:rPr>
                <w:highlight w:val="yellow"/>
              </w:rPr>
              <w:t>и</w:t>
            </w:r>
            <w:r w:rsidRPr="001732BF">
              <w:rPr>
                <w:highlight w:val="yellow"/>
              </w:rPr>
              <w:t>на Т.Е. Кудымкар 2003</w:t>
            </w:r>
          </w:p>
        </w:tc>
      </w:tr>
      <w:tr w:rsidR="00E852CC" w:rsidRPr="001732BF" w:rsidTr="00AB05AF">
        <w:tc>
          <w:tcPr>
            <w:tcW w:w="1260" w:type="dxa"/>
            <w:vMerge/>
            <w:tcBorders>
              <w:top w:val="single" w:sz="4" w:space="0" w:color="auto"/>
              <w:left w:val="single" w:sz="4" w:space="0" w:color="auto"/>
              <w:bottom w:val="single" w:sz="4" w:space="0" w:color="auto"/>
              <w:right w:val="single" w:sz="4" w:space="0" w:color="auto"/>
            </w:tcBorders>
            <w:vAlign w:val="center"/>
          </w:tcPr>
          <w:p w:rsidR="00E852CC" w:rsidRPr="001732BF" w:rsidRDefault="00E852CC" w:rsidP="0001714B">
            <w:pPr>
              <w:rPr>
                <w:highlight w:val="yellow"/>
              </w:rPr>
            </w:pPr>
          </w:p>
        </w:tc>
        <w:tc>
          <w:tcPr>
            <w:tcW w:w="324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Коммуникация</w:t>
            </w:r>
          </w:p>
        </w:tc>
        <w:tc>
          <w:tcPr>
            <w:tcW w:w="6132"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«Обучение коми- пермяцкому языку детей старш</w:t>
            </w:r>
            <w:r w:rsidRPr="001732BF">
              <w:rPr>
                <w:highlight w:val="yellow"/>
              </w:rPr>
              <w:t>е</w:t>
            </w:r>
            <w:r w:rsidRPr="001732BF">
              <w:rPr>
                <w:highlight w:val="yellow"/>
              </w:rPr>
              <w:t>го дошкольного возраста»</w:t>
            </w:r>
          </w:p>
          <w:p w:rsidR="00E852CC" w:rsidRPr="001732BF" w:rsidRDefault="00E852CC" w:rsidP="0001714B">
            <w:pPr>
              <w:rPr>
                <w:highlight w:val="yellow"/>
              </w:rPr>
            </w:pPr>
            <w:r w:rsidRPr="001732BF">
              <w:rPr>
                <w:highlight w:val="yellow"/>
              </w:rPr>
              <w:t xml:space="preserve"> Кудымкар 1996;</w:t>
            </w:r>
          </w:p>
          <w:p w:rsidR="00E852CC" w:rsidRPr="001732BF" w:rsidRDefault="00E852CC" w:rsidP="0001714B">
            <w:pPr>
              <w:rPr>
                <w:highlight w:val="yellow"/>
              </w:rPr>
            </w:pPr>
            <w:r w:rsidRPr="001732BF">
              <w:rPr>
                <w:highlight w:val="yellow"/>
              </w:rPr>
              <w:t>«Бичирок» Л.А.Старцева Кудымкар 1991;</w:t>
            </w:r>
          </w:p>
          <w:p w:rsidR="00E852CC" w:rsidRPr="001732BF" w:rsidRDefault="00E852CC" w:rsidP="0001714B">
            <w:pPr>
              <w:rPr>
                <w:highlight w:val="yellow"/>
              </w:rPr>
            </w:pPr>
            <w:r w:rsidRPr="001732BF">
              <w:rPr>
                <w:highlight w:val="yellow"/>
              </w:rPr>
              <w:t>«Обучение русскому языку как второму» Протас</w:t>
            </w:r>
            <w:r w:rsidRPr="001732BF">
              <w:rPr>
                <w:highlight w:val="yellow"/>
              </w:rPr>
              <w:t>о</w:t>
            </w:r>
            <w:r w:rsidRPr="001732BF">
              <w:rPr>
                <w:highlight w:val="yellow"/>
              </w:rPr>
              <w:t>ва Е.Ю. Москва 2002</w:t>
            </w:r>
          </w:p>
        </w:tc>
      </w:tr>
      <w:tr w:rsidR="00E852CC" w:rsidRPr="001732BF" w:rsidTr="00AB05AF">
        <w:tc>
          <w:tcPr>
            <w:tcW w:w="1260" w:type="dxa"/>
            <w:vMerge/>
            <w:tcBorders>
              <w:top w:val="single" w:sz="4" w:space="0" w:color="auto"/>
              <w:left w:val="single" w:sz="4" w:space="0" w:color="auto"/>
              <w:bottom w:val="single" w:sz="4" w:space="0" w:color="auto"/>
              <w:right w:val="single" w:sz="4" w:space="0" w:color="auto"/>
            </w:tcBorders>
            <w:vAlign w:val="center"/>
          </w:tcPr>
          <w:p w:rsidR="00E852CC" w:rsidRPr="001732BF" w:rsidRDefault="00E852CC" w:rsidP="0001714B">
            <w:pPr>
              <w:rPr>
                <w:highlight w:val="yellow"/>
              </w:rPr>
            </w:pPr>
          </w:p>
        </w:tc>
        <w:tc>
          <w:tcPr>
            <w:tcW w:w="324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Чтение художественной л</w:t>
            </w:r>
            <w:r w:rsidRPr="001732BF">
              <w:rPr>
                <w:highlight w:val="yellow"/>
              </w:rPr>
              <w:t>и</w:t>
            </w:r>
            <w:r w:rsidRPr="001732BF">
              <w:rPr>
                <w:highlight w:val="yellow"/>
              </w:rPr>
              <w:t>тературы</w:t>
            </w:r>
          </w:p>
        </w:tc>
        <w:tc>
          <w:tcPr>
            <w:tcW w:w="6132"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 xml:space="preserve">«Куим типок» Зубова М.А.Пермь, 2003; </w:t>
            </w:r>
          </w:p>
          <w:p w:rsidR="00E852CC" w:rsidRPr="001732BF" w:rsidRDefault="00E852CC" w:rsidP="0001714B">
            <w:pPr>
              <w:rPr>
                <w:highlight w:val="yellow"/>
              </w:rPr>
            </w:pPr>
            <w:r w:rsidRPr="001732BF">
              <w:rPr>
                <w:highlight w:val="yellow"/>
              </w:rPr>
              <w:t>«Ковдомок» Нечаева, Истомина 1991;</w:t>
            </w:r>
          </w:p>
          <w:p w:rsidR="00E852CC" w:rsidRPr="001732BF" w:rsidRDefault="00E852CC" w:rsidP="0001714B">
            <w:pPr>
              <w:rPr>
                <w:highlight w:val="yellow"/>
              </w:rPr>
            </w:pPr>
            <w:r w:rsidRPr="001732BF">
              <w:rPr>
                <w:highlight w:val="yellow"/>
              </w:rPr>
              <w:t>«Заветный клад» Климов В.В.Кудымкар 1997;</w:t>
            </w:r>
          </w:p>
          <w:p w:rsidR="00E852CC" w:rsidRPr="001732BF" w:rsidRDefault="00E852CC" w:rsidP="0001714B">
            <w:pPr>
              <w:rPr>
                <w:highlight w:val="yellow"/>
              </w:rPr>
            </w:pPr>
            <w:r w:rsidRPr="001732BF">
              <w:rPr>
                <w:highlight w:val="yellow"/>
              </w:rPr>
              <w:t>«Оласо да воласо» Климов В.В. Кудымкар 1990;</w:t>
            </w:r>
          </w:p>
          <w:p w:rsidR="00E852CC" w:rsidRPr="001732BF" w:rsidRDefault="00E852CC" w:rsidP="0001714B">
            <w:pPr>
              <w:rPr>
                <w:highlight w:val="yellow"/>
              </w:rPr>
            </w:pPr>
            <w:r w:rsidRPr="001732BF">
              <w:rPr>
                <w:highlight w:val="yellow"/>
              </w:rPr>
              <w:t>«Золотые косы» Климов В.В. Кудымкар 1993</w:t>
            </w:r>
          </w:p>
          <w:p w:rsidR="00E852CC" w:rsidRPr="001732BF" w:rsidRDefault="00E852CC" w:rsidP="0001714B">
            <w:pPr>
              <w:rPr>
                <w:highlight w:val="yellow"/>
              </w:rPr>
            </w:pPr>
            <w:r w:rsidRPr="001732BF">
              <w:rPr>
                <w:highlight w:val="yellow"/>
              </w:rPr>
              <w:t>«Бичирок» Л.А.Старцева Кудымкар 1991.</w:t>
            </w:r>
          </w:p>
        </w:tc>
      </w:tr>
      <w:tr w:rsidR="00E852CC" w:rsidRPr="001732BF" w:rsidTr="00AB05AF">
        <w:tc>
          <w:tcPr>
            <w:tcW w:w="1260" w:type="dxa"/>
            <w:vMerge w:val="restart"/>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Худож</w:t>
            </w:r>
            <w:r w:rsidRPr="001732BF">
              <w:rPr>
                <w:highlight w:val="yellow"/>
              </w:rPr>
              <w:t>е</w:t>
            </w:r>
            <w:r w:rsidRPr="001732BF">
              <w:rPr>
                <w:highlight w:val="yellow"/>
              </w:rPr>
              <w:t>ст</w:t>
            </w:r>
            <w:r w:rsidRPr="001732BF">
              <w:rPr>
                <w:highlight w:val="yellow"/>
              </w:rPr>
              <w:lastRenderedPageBreak/>
              <w:t>венно-эстетич</w:t>
            </w:r>
            <w:r w:rsidRPr="001732BF">
              <w:rPr>
                <w:highlight w:val="yellow"/>
              </w:rPr>
              <w:t>е</w:t>
            </w:r>
            <w:r w:rsidRPr="001732BF">
              <w:rPr>
                <w:highlight w:val="yellow"/>
              </w:rPr>
              <w:t>ское</w:t>
            </w:r>
          </w:p>
        </w:tc>
        <w:tc>
          <w:tcPr>
            <w:tcW w:w="324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lastRenderedPageBreak/>
              <w:t xml:space="preserve">Музыка </w:t>
            </w:r>
          </w:p>
        </w:tc>
        <w:tc>
          <w:tcPr>
            <w:tcW w:w="6132"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 xml:space="preserve">« Поют и пляшут дети Пармы» </w:t>
            </w:r>
          </w:p>
          <w:p w:rsidR="00E852CC" w:rsidRPr="001732BF" w:rsidRDefault="00E852CC" w:rsidP="0001714B">
            <w:pPr>
              <w:rPr>
                <w:highlight w:val="yellow"/>
              </w:rPr>
            </w:pPr>
            <w:r w:rsidRPr="001732BF">
              <w:rPr>
                <w:highlight w:val="yellow"/>
              </w:rPr>
              <w:lastRenderedPageBreak/>
              <w:t>Т.Е.Тотьмянина Кудымкар 2007;</w:t>
            </w:r>
          </w:p>
          <w:p w:rsidR="00E852CC" w:rsidRPr="001732BF" w:rsidRDefault="00E852CC" w:rsidP="0001714B">
            <w:pPr>
              <w:rPr>
                <w:highlight w:val="yellow"/>
              </w:rPr>
            </w:pPr>
            <w:r w:rsidRPr="001732BF">
              <w:rPr>
                <w:highlight w:val="yellow"/>
              </w:rPr>
              <w:t>«Петушок кытсасьо» Н.В.Пахоруков 1994;</w:t>
            </w:r>
          </w:p>
          <w:p w:rsidR="00E852CC" w:rsidRPr="001732BF" w:rsidRDefault="00E852CC" w:rsidP="0001714B">
            <w:pPr>
              <w:rPr>
                <w:highlight w:val="yellow"/>
              </w:rPr>
            </w:pPr>
            <w:r w:rsidRPr="001732BF">
              <w:rPr>
                <w:highlight w:val="yellow"/>
              </w:rPr>
              <w:t>«Коми- пермяцкой частушкаэз»</w:t>
            </w:r>
          </w:p>
          <w:p w:rsidR="00E852CC" w:rsidRPr="001732BF" w:rsidRDefault="00E852CC" w:rsidP="0001714B">
            <w:pPr>
              <w:rPr>
                <w:highlight w:val="yellow"/>
              </w:rPr>
            </w:pPr>
            <w:r w:rsidRPr="001732BF">
              <w:rPr>
                <w:highlight w:val="yellow"/>
              </w:rPr>
              <w:t xml:space="preserve"> А.Истомина Кудымкар 1993</w:t>
            </w:r>
          </w:p>
        </w:tc>
      </w:tr>
      <w:tr w:rsidR="00E852CC" w:rsidRPr="001732BF" w:rsidTr="00AB05AF">
        <w:tc>
          <w:tcPr>
            <w:tcW w:w="1260" w:type="dxa"/>
            <w:vMerge/>
            <w:tcBorders>
              <w:top w:val="single" w:sz="4" w:space="0" w:color="auto"/>
              <w:left w:val="single" w:sz="4" w:space="0" w:color="auto"/>
              <w:bottom w:val="single" w:sz="4" w:space="0" w:color="auto"/>
              <w:right w:val="single" w:sz="4" w:space="0" w:color="auto"/>
            </w:tcBorders>
            <w:vAlign w:val="center"/>
          </w:tcPr>
          <w:p w:rsidR="00E852CC" w:rsidRPr="001732BF" w:rsidRDefault="00E852CC" w:rsidP="0001714B">
            <w:pPr>
              <w:rPr>
                <w:highlight w:val="yellow"/>
              </w:rPr>
            </w:pPr>
          </w:p>
        </w:tc>
        <w:tc>
          <w:tcPr>
            <w:tcW w:w="3240" w:type="dxa"/>
            <w:tcBorders>
              <w:top w:val="single" w:sz="4" w:space="0" w:color="auto"/>
              <w:left w:val="single" w:sz="4" w:space="0" w:color="auto"/>
              <w:bottom w:val="single" w:sz="4" w:space="0" w:color="auto"/>
              <w:right w:val="single" w:sz="4" w:space="0" w:color="auto"/>
            </w:tcBorders>
          </w:tcPr>
          <w:p w:rsidR="00E852CC" w:rsidRPr="001732BF" w:rsidRDefault="00E852CC" w:rsidP="0001714B">
            <w:pPr>
              <w:rPr>
                <w:highlight w:val="yellow"/>
              </w:rPr>
            </w:pPr>
            <w:r w:rsidRPr="001732BF">
              <w:rPr>
                <w:highlight w:val="yellow"/>
              </w:rPr>
              <w:t>Художественное творчество</w:t>
            </w:r>
          </w:p>
        </w:tc>
        <w:tc>
          <w:tcPr>
            <w:tcW w:w="6132" w:type="dxa"/>
            <w:tcBorders>
              <w:top w:val="single" w:sz="4" w:space="0" w:color="auto"/>
              <w:left w:val="single" w:sz="4" w:space="0" w:color="auto"/>
              <w:bottom w:val="single" w:sz="4" w:space="0" w:color="auto"/>
              <w:right w:val="single" w:sz="4" w:space="0" w:color="auto"/>
            </w:tcBorders>
          </w:tcPr>
          <w:p w:rsidR="00E852CC" w:rsidRDefault="002F0FE3" w:rsidP="002F0FE3">
            <w:pPr>
              <w:numPr>
                <w:ilvl w:val="1"/>
                <w:numId w:val="98"/>
              </w:numPr>
              <w:tabs>
                <w:tab w:val="clear" w:pos="1440"/>
              </w:tabs>
              <w:ind w:hanging="945"/>
              <w:rPr>
                <w:highlight w:val="yellow"/>
              </w:rPr>
            </w:pPr>
            <w:r>
              <w:rPr>
                <w:highlight w:val="yellow"/>
              </w:rPr>
              <w:t>Грибовская А.А.Детям о народном искусстве.-М.:Просвещение,2001</w:t>
            </w:r>
          </w:p>
          <w:p w:rsidR="002F0FE3" w:rsidRDefault="002F0FE3" w:rsidP="002F0FE3">
            <w:pPr>
              <w:numPr>
                <w:ilvl w:val="1"/>
                <w:numId w:val="98"/>
              </w:numPr>
              <w:tabs>
                <w:tab w:val="clear" w:pos="1440"/>
              </w:tabs>
              <w:ind w:hanging="945"/>
              <w:rPr>
                <w:highlight w:val="yellow"/>
              </w:rPr>
            </w:pPr>
            <w:r>
              <w:rPr>
                <w:highlight w:val="yellow"/>
              </w:rPr>
              <w:t>Доронова Т.Н..Дошкольникам об  искусстве.-М.:Просвещение,2000</w:t>
            </w:r>
          </w:p>
          <w:p w:rsidR="002F0FE3" w:rsidRPr="001732BF" w:rsidRDefault="002F0FE3" w:rsidP="002F0FE3">
            <w:pPr>
              <w:numPr>
                <w:ilvl w:val="1"/>
                <w:numId w:val="98"/>
              </w:numPr>
              <w:tabs>
                <w:tab w:val="clear" w:pos="1440"/>
              </w:tabs>
              <w:ind w:hanging="945"/>
              <w:rPr>
                <w:highlight w:val="yellow"/>
              </w:rPr>
            </w:pPr>
          </w:p>
        </w:tc>
      </w:tr>
    </w:tbl>
    <w:p w:rsidR="00E852CC" w:rsidRPr="00166862" w:rsidRDefault="00E852CC" w:rsidP="00AF15EC">
      <w:pPr>
        <w:pStyle w:val="6"/>
      </w:pPr>
      <w:r w:rsidRPr="00166862">
        <w:t>Модели (блоки) образовательного процесса, в которых реализ</w:t>
      </w:r>
      <w:r w:rsidRPr="00166862">
        <w:t>у</w:t>
      </w:r>
      <w:r w:rsidRPr="00166862">
        <w:t>ется вариативная часть.</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1559"/>
        <w:gridCol w:w="2552"/>
        <w:gridCol w:w="1843"/>
      </w:tblGrid>
      <w:tr w:rsidR="00166862" w:rsidRPr="00AB05AF" w:rsidTr="00AB05AF">
        <w:tc>
          <w:tcPr>
            <w:tcW w:w="2410"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01714B">
            <w:pPr>
              <w:widowControl w:val="0"/>
              <w:tabs>
                <w:tab w:val="left" w:pos="-1080"/>
                <w:tab w:val="left" w:pos="540"/>
                <w:tab w:val="left" w:pos="567"/>
                <w:tab w:val="left" w:pos="960"/>
              </w:tabs>
              <w:jc w:val="both"/>
              <w:rPr>
                <w:sz w:val="22"/>
                <w:szCs w:val="22"/>
              </w:rPr>
            </w:pPr>
            <w:r w:rsidRPr="00AB05AF">
              <w:rPr>
                <w:sz w:val="22"/>
                <w:szCs w:val="22"/>
              </w:rPr>
              <w:t>Задачи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01714B">
            <w:pPr>
              <w:widowControl w:val="0"/>
              <w:tabs>
                <w:tab w:val="left" w:pos="-1080"/>
                <w:tab w:val="left" w:pos="540"/>
                <w:tab w:val="left" w:pos="567"/>
                <w:tab w:val="left" w:pos="960"/>
              </w:tabs>
              <w:jc w:val="both"/>
              <w:rPr>
                <w:sz w:val="22"/>
                <w:szCs w:val="22"/>
              </w:rPr>
            </w:pPr>
            <w:r w:rsidRPr="00AB05AF">
              <w:rPr>
                <w:sz w:val="22"/>
                <w:szCs w:val="22"/>
              </w:rPr>
              <w:t>Познавательно–речевая деятел</w:t>
            </w:r>
            <w:r w:rsidRPr="00AB05AF">
              <w:rPr>
                <w:sz w:val="22"/>
                <w:szCs w:val="22"/>
              </w:rPr>
              <w:t>ь</w:t>
            </w:r>
            <w:r w:rsidRPr="00AB05AF">
              <w:rPr>
                <w:sz w:val="22"/>
                <w:szCs w:val="22"/>
              </w:rPr>
              <w:t>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01714B">
            <w:pPr>
              <w:widowControl w:val="0"/>
              <w:tabs>
                <w:tab w:val="left" w:pos="-1080"/>
                <w:tab w:val="left" w:pos="540"/>
                <w:tab w:val="left" w:pos="567"/>
                <w:tab w:val="left" w:pos="960"/>
              </w:tabs>
              <w:jc w:val="both"/>
              <w:rPr>
                <w:sz w:val="22"/>
                <w:szCs w:val="22"/>
              </w:rPr>
            </w:pPr>
            <w:r w:rsidRPr="00AB05AF">
              <w:rPr>
                <w:sz w:val="22"/>
                <w:szCs w:val="22"/>
              </w:rPr>
              <w:t>Художественная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01714B">
            <w:pPr>
              <w:widowControl w:val="0"/>
              <w:tabs>
                <w:tab w:val="left" w:pos="-1080"/>
                <w:tab w:val="left" w:pos="540"/>
                <w:tab w:val="left" w:pos="567"/>
                <w:tab w:val="left" w:pos="960"/>
              </w:tabs>
              <w:jc w:val="both"/>
              <w:rPr>
                <w:sz w:val="22"/>
                <w:szCs w:val="22"/>
              </w:rPr>
            </w:pPr>
            <w:r w:rsidRPr="00AB05AF">
              <w:rPr>
                <w:sz w:val="22"/>
                <w:szCs w:val="22"/>
              </w:rPr>
              <w:t>Изобразительная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01714B">
            <w:pPr>
              <w:widowControl w:val="0"/>
              <w:tabs>
                <w:tab w:val="left" w:pos="-1080"/>
                <w:tab w:val="left" w:pos="540"/>
                <w:tab w:val="left" w:pos="567"/>
                <w:tab w:val="left" w:pos="960"/>
              </w:tabs>
              <w:jc w:val="both"/>
              <w:rPr>
                <w:sz w:val="22"/>
                <w:szCs w:val="22"/>
              </w:rPr>
            </w:pPr>
            <w:r w:rsidRPr="00AB05AF">
              <w:rPr>
                <w:sz w:val="22"/>
                <w:szCs w:val="22"/>
              </w:rPr>
              <w:t>Самостоятельная деятельность</w:t>
            </w:r>
          </w:p>
        </w:tc>
      </w:tr>
      <w:tr w:rsidR="00166862" w:rsidRPr="00AB05AF" w:rsidTr="00AB05AF">
        <w:tc>
          <w:tcPr>
            <w:tcW w:w="2410"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AB05AF">
            <w:pPr>
              <w:widowControl w:val="0"/>
              <w:tabs>
                <w:tab w:val="left" w:pos="-1080"/>
                <w:tab w:val="left" w:pos="540"/>
                <w:tab w:val="left" w:pos="567"/>
                <w:tab w:val="left" w:pos="960"/>
              </w:tabs>
              <w:jc w:val="both"/>
            </w:pPr>
            <w:r w:rsidRPr="00AB05AF">
              <w:t xml:space="preserve">Формировать </w:t>
            </w:r>
            <w:r w:rsidR="00166862" w:rsidRPr="00AB05AF">
              <w:t>интерес к истории Тверского края</w:t>
            </w:r>
            <w:r w:rsidRPr="00AB05AF">
              <w:t xml:space="preserve">, </w:t>
            </w:r>
            <w:r w:rsidR="00166862" w:rsidRPr="00AB05AF">
              <w:t>Николо-Теребенского монастыря, как центрообразующего звена нашего края</w:t>
            </w:r>
            <w:r w:rsidR="00AB05AF" w:rsidRPr="00AB05AF">
              <w:t xml:space="preserve">, </w:t>
            </w:r>
            <w:r w:rsidR="00166862" w:rsidRPr="00AB05AF">
              <w:t xml:space="preserve">народному </w:t>
            </w:r>
            <w:r w:rsidRPr="00AB05AF">
              <w:t>фоль</w:t>
            </w:r>
            <w:r w:rsidRPr="00AB05AF">
              <w:t>к</w:t>
            </w:r>
            <w:r w:rsidRPr="00AB05AF">
              <w:t>лору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166862">
            <w:pPr>
              <w:widowControl w:val="0"/>
              <w:tabs>
                <w:tab w:val="left" w:pos="-1080"/>
                <w:tab w:val="left" w:pos="540"/>
                <w:tab w:val="left" w:pos="567"/>
                <w:tab w:val="left" w:pos="960"/>
              </w:tabs>
              <w:jc w:val="both"/>
            </w:pPr>
            <w:r w:rsidRPr="00AB05AF">
              <w:t xml:space="preserve">Рассказывание о </w:t>
            </w:r>
            <w:r w:rsidR="00AB05AF" w:rsidRPr="00AB05AF">
              <w:t>памятных мес</w:t>
            </w:r>
            <w:r w:rsidR="00166862" w:rsidRPr="00AB05AF">
              <w:t>тах, леге</w:t>
            </w:r>
            <w:r w:rsidR="00AB05AF" w:rsidRPr="00AB05AF">
              <w:t>нды об истории возникновения де</w:t>
            </w:r>
            <w:r w:rsidR="00166862" w:rsidRPr="00AB05AF">
              <w:t>р</w:t>
            </w:r>
            <w:r w:rsidR="00AB05AF" w:rsidRPr="00AB05AF">
              <w:t>е</w:t>
            </w:r>
            <w:r w:rsidR="00166862" w:rsidRPr="00AB05AF">
              <w:t>вень, монастыря. Ч</w:t>
            </w:r>
            <w:r w:rsidRPr="00AB05AF">
              <w:t>тение стихотвор</w:t>
            </w:r>
            <w:r w:rsidRPr="00AB05AF">
              <w:t>е</w:t>
            </w:r>
            <w:r w:rsidRPr="00AB05AF">
              <w:t xml:space="preserve">ний </w:t>
            </w:r>
            <w:r w:rsidR="00166862" w:rsidRPr="00AB05AF">
              <w:t>максатихинских поэтов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166862" w:rsidP="0001714B">
            <w:pPr>
              <w:widowControl w:val="0"/>
              <w:tabs>
                <w:tab w:val="left" w:pos="-1080"/>
                <w:tab w:val="left" w:pos="540"/>
                <w:tab w:val="left" w:pos="567"/>
                <w:tab w:val="left" w:pos="960"/>
              </w:tabs>
              <w:jc w:val="both"/>
            </w:pPr>
            <w:r w:rsidRPr="00AB05AF">
              <w:t>Арх</w:t>
            </w:r>
            <w:r w:rsidR="00AB05AF" w:rsidRPr="00AB05AF">
              <w:t>итектура Николо-Теребенского мо</w:t>
            </w:r>
            <w:r w:rsidRPr="00AB05AF">
              <w:t>н</w:t>
            </w:r>
            <w:r w:rsidR="00AB05AF" w:rsidRPr="00AB05AF">
              <w:t>а</w:t>
            </w:r>
            <w:r w:rsidRPr="00AB05AF">
              <w:t>стыря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166862" w:rsidP="00166862">
            <w:pPr>
              <w:widowControl w:val="0"/>
              <w:tabs>
                <w:tab w:val="left" w:pos="-1080"/>
                <w:tab w:val="left" w:pos="540"/>
                <w:tab w:val="left" w:pos="567"/>
                <w:tab w:val="left" w:pos="960"/>
              </w:tabs>
              <w:jc w:val="both"/>
            </w:pPr>
            <w:r w:rsidRPr="00AB05AF">
              <w:t>Лепка героев русских народных сказок,</w:t>
            </w:r>
            <w:r w:rsidR="00AB05AF" w:rsidRPr="00AB05AF">
              <w:t xml:space="preserve"> </w:t>
            </w:r>
            <w:r w:rsidRPr="00AB05AF">
              <w:t>рисунки русских народных костюмов(Тверская губерния)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852CC" w:rsidRPr="00AB05AF" w:rsidRDefault="00E852CC" w:rsidP="00AB05AF">
            <w:pPr>
              <w:widowControl w:val="0"/>
              <w:tabs>
                <w:tab w:val="left" w:pos="-1080"/>
                <w:tab w:val="left" w:pos="540"/>
                <w:tab w:val="left" w:pos="567"/>
                <w:tab w:val="left" w:pos="960"/>
              </w:tabs>
              <w:jc w:val="both"/>
            </w:pPr>
            <w:r w:rsidRPr="00AB05AF">
              <w:t xml:space="preserve">Рассматривание иллюстраций </w:t>
            </w:r>
            <w:r w:rsidR="00AB05AF" w:rsidRPr="00AB05AF">
              <w:t>в книгах по тверскому краеведению, народным промыслам края</w:t>
            </w:r>
          </w:p>
        </w:tc>
      </w:tr>
    </w:tbl>
    <w:p w:rsidR="002C4D8B" w:rsidRPr="001732BF" w:rsidRDefault="002C4D8B" w:rsidP="001732BF">
      <w:pPr>
        <w:pStyle w:val="6"/>
      </w:pPr>
      <w:r w:rsidRPr="001732BF">
        <w:t>Работа с детьми</w:t>
      </w:r>
    </w:p>
    <w:tbl>
      <w:tblPr>
        <w:tblW w:w="10740" w:type="dxa"/>
        <w:tblLayout w:type="fixed"/>
        <w:tblLook w:val="01E0"/>
      </w:tblPr>
      <w:tblGrid>
        <w:gridCol w:w="560"/>
        <w:gridCol w:w="6211"/>
        <w:gridCol w:w="1559"/>
        <w:gridCol w:w="2410"/>
      </w:tblGrid>
      <w:tr w:rsidR="002C4D8B" w:rsidRPr="00047167" w:rsidTr="00AB05AF">
        <w:tc>
          <w:tcPr>
            <w:tcW w:w="560" w:type="dxa"/>
            <w:tcBorders>
              <w:top w:val="single" w:sz="4" w:space="0" w:color="auto"/>
              <w:left w:val="single" w:sz="4" w:space="0" w:color="auto"/>
              <w:bottom w:val="single" w:sz="4" w:space="0" w:color="auto"/>
              <w:right w:val="single" w:sz="4" w:space="0" w:color="auto"/>
            </w:tcBorders>
            <w:shd w:val="clear" w:color="auto" w:fill="auto"/>
          </w:tcPr>
          <w:p w:rsidR="002C4D8B" w:rsidRPr="00047167" w:rsidRDefault="002C4D8B" w:rsidP="00AB6B77">
            <w:pPr>
              <w:spacing w:before="100" w:beforeAutospacing="1" w:after="100" w:afterAutospacing="1"/>
              <w:jc w:val="center"/>
              <w:rPr>
                <w:b/>
              </w:rPr>
            </w:pPr>
            <w:r w:rsidRPr="00047167">
              <w:rPr>
                <w:b/>
              </w:rPr>
              <w:t>№ п/п</w:t>
            </w: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2C4D8B" w:rsidRPr="00047167" w:rsidRDefault="002C4D8B" w:rsidP="00AB6B77">
            <w:pPr>
              <w:spacing w:before="100" w:beforeAutospacing="1" w:after="100" w:afterAutospacing="1"/>
              <w:jc w:val="center"/>
              <w:rPr>
                <w:b/>
              </w:rPr>
            </w:pPr>
            <w:r w:rsidRPr="00047167">
              <w:rPr>
                <w:b/>
              </w:rPr>
              <w:t>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047167" w:rsidRDefault="002C4D8B" w:rsidP="00AB6B77">
            <w:pPr>
              <w:spacing w:before="100" w:beforeAutospacing="1" w:after="100" w:afterAutospacing="1"/>
              <w:jc w:val="center"/>
              <w:rPr>
                <w:b/>
              </w:rPr>
            </w:pPr>
            <w:r w:rsidRPr="00047167">
              <w:rPr>
                <w:b/>
              </w:rPr>
              <w:t xml:space="preserve"> Сроки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4D8B" w:rsidRPr="00047167" w:rsidRDefault="002C4D8B" w:rsidP="00AB6B77">
            <w:pPr>
              <w:spacing w:before="100" w:beforeAutospacing="1" w:after="100" w:afterAutospacing="1"/>
              <w:jc w:val="center"/>
              <w:rPr>
                <w:b/>
              </w:rPr>
            </w:pPr>
            <w:r w:rsidRPr="00047167">
              <w:rPr>
                <w:b/>
              </w:rPr>
              <w:t>Ответственные</w:t>
            </w:r>
          </w:p>
        </w:tc>
      </w:tr>
      <w:tr w:rsidR="002C4D8B" w:rsidRPr="00047167" w:rsidTr="00AB05AF">
        <w:tc>
          <w:tcPr>
            <w:tcW w:w="56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1.</w:t>
            </w: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Проведение тематических бесед  с целью ознакомления с традициями и бытом русского народа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Воспитатели, музыкальный руководитель</w:t>
            </w:r>
          </w:p>
        </w:tc>
      </w:tr>
      <w:tr w:rsidR="002C4D8B" w:rsidRPr="00047167" w:rsidTr="00AB05AF">
        <w:tc>
          <w:tcPr>
            <w:tcW w:w="56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2.</w:t>
            </w: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Художественно-творческая деятельность:</w:t>
            </w:r>
          </w:p>
          <w:p w:rsidR="002C4D8B" w:rsidRDefault="002C4D8B" w:rsidP="00AB6B77">
            <w:r>
              <w:t>- Выставка детских рисунков «Моя Родина»</w:t>
            </w:r>
          </w:p>
          <w:p w:rsidR="002C4D8B" w:rsidRDefault="002C4D8B" w:rsidP="00AB6B77">
            <w:r>
              <w:t>- Выставка поделок из природного материала «Родному краю посвящаю»</w:t>
            </w:r>
          </w:p>
          <w:p w:rsidR="002C4D8B" w:rsidRDefault="002C4D8B" w:rsidP="00AB6B77">
            <w:r>
              <w:t>- Выставка детского творчества  «Дары осени»</w:t>
            </w:r>
          </w:p>
          <w:p w:rsidR="002C4D8B" w:rsidRDefault="002C4D8B" w:rsidP="00AB6B77">
            <w:r>
              <w:t>- Мастерская Деда Мороза (изготовление новогодних сувениров)</w:t>
            </w:r>
          </w:p>
          <w:p w:rsidR="002C4D8B" w:rsidRDefault="002C4D8B" w:rsidP="00AB6B77">
            <w:r>
              <w:t>- Выставка детских рисунков «Мы дружим со спортом»</w:t>
            </w:r>
          </w:p>
          <w:p w:rsidR="002C4D8B" w:rsidRDefault="002C4D8B" w:rsidP="00AB6B77">
            <w:r>
              <w:t>- Выставка детских поделок «Сюрприз для моей любимой мамочки!»</w:t>
            </w:r>
          </w:p>
          <w:p w:rsidR="002C4D8B" w:rsidRDefault="002C4D8B" w:rsidP="00AB6B77">
            <w:r>
              <w:t>- Выставка детских поделок «Сюрприз для папы!»</w:t>
            </w:r>
          </w:p>
          <w:p w:rsidR="002C4D8B" w:rsidRDefault="002C4D8B" w:rsidP="00AB6B77">
            <w:r>
              <w:t>- Выставка «Пасхальное яичко»</w:t>
            </w:r>
          </w:p>
          <w:p w:rsidR="002C4D8B" w:rsidRDefault="002C4D8B" w:rsidP="00AB6B77">
            <w:r>
              <w:t>- Выставка детских рисунков «Весна пришла в родимый край!»</w:t>
            </w:r>
          </w:p>
          <w:p w:rsidR="002C4D8B" w:rsidRDefault="002C4D8B" w:rsidP="00AB6B77">
            <w:r>
              <w:t>- Выставка  детских  рисунков «Этот день Победы»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 xml:space="preserve">Воспитатели, </w:t>
            </w:r>
          </w:p>
          <w:p w:rsidR="002C4D8B" w:rsidRDefault="002C4D8B" w:rsidP="00AB6B77">
            <w:r>
              <w:t>родители</w:t>
            </w:r>
          </w:p>
        </w:tc>
      </w:tr>
      <w:tr w:rsidR="002C4D8B" w:rsidRPr="00047167" w:rsidTr="00AB05AF">
        <w:tc>
          <w:tcPr>
            <w:tcW w:w="56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3.</w:t>
            </w: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Сотрудничество с ДК п. Труженик</w:t>
            </w:r>
          </w:p>
          <w:p w:rsidR="002C4D8B" w:rsidRDefault="002C4D8B" w:rsidP="00AB6B77">
            <w:r>
              <w:t>- совместное проведение  праздничных концертов</w:t>
            </w:r>
          </w:p>
          <w:p w:rsidR="002C4D8B" w:rsidRDefault="002C4D8B" w:rsidP="00AB6B77">
            <w:r>
              <w:t>- Посещение библиотеки ДК п. Труженик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 xml:space="preserve">Воспитатели  </w:t>
            </w:r>
          </w:p>
        </w:tc>
      </w:tr>
      <w:tr w:rsidR="002C4D8B" w:rsidRPr="00047167" w:rsidTr="00AB05AF">
        <w:tc>
          <w:tcPr>
            <w:tcW w:w="56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4.</w:t>
            </w: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Знакомство детей с народными играми. Организация и проведение спортивных развлечений с использованием  народных игр.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В летний оздоровительный период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r>
              <w:t>Воспитатели,</w:t>
            </w:r>
          </w:p>
          <w:p w:rsidR="002C4D8B" w:rsidRDefault="002C4D8B" w:rsidP="00AB6B77">
            <w:r>
              <w:t>Педагог доп. образования по физ-</w:t>
            </w:r>
            <w:r>
              <w:lastRenderedPageBreak/>
              <w:t xml:space="preserve">ре  </w:t>
            </w:r>
          </w:p>
        </w:tc>
      </w:tr>
      <w:tr w:rsidR="002C4D8B" w:rsidRPr="00047167" w:rsidTr="00AB05AF">
        <w:tc>
          <w:tcPr>
            <w:tcW w:w="56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lastRenderedPageBreak/>
              <w:t>5.</w:t>
            </w:r>
          </w:p>
        </w:tc>
        <w:tc>
          <w:tcPr>
            <w:tcW w:w="6211"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 xml:space="preserve">Посещение школьного историко-краеведческого музея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 xml:space="preserve"> 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t>воспитатели</w:t>
            </w:r>
          </w:p>
        </w:tc>
      </w:tr>
    </w:tbl>
    <w:p w:rsidR="002C4D8B" w:rsidRDefault="002C4D8B" w:rsidP="002C4D8B">
      <w:pPr>
        <w:tabs>
          <w:tab w:val="left" w:pos="4140"/>
        </w:tabs>
        <w:jc w:val="center"/>
        <w:rPr>
          <w:b/>
          <w:i/>
          <w:sz w:val="28"/>
          <w:szCs w:val="28"/>
        </w:rPr>
      </w:pPr>
    </w:p>
    <w:p w:rsidR="002C4D8B" w:rsidRDefault="002C4D8B" w:rsidP="001732BF">
      <w:pPr>
        <w:pStyle w:val="6"/>
      </w:pPr>
      <w:r>
        <w:t>Раб</w:t>
      </w:r>
      <w:r w:rsidRPr="00166862">
        <w:t>о</w:t>
      </w:r>
      <w:r>
        <w:t>та с родителями</w:t>
      </w:r>
    </w:p>
    <w:tbl>
      <w:tblPr>
        <w:tblpPr w:leftFromText="180" w:rightFromText="180" w:vertAnchor="text" w:horzAnchor="margin" w:tblpY="244"/>
        <w:tblW w:w="10314" w:type="dxa"/>
        <w:tblLook w:val="01E0"/>
      </w:tblPr>
      <w:tblGrid>
        <w:gridCol w:w="526"/>
        <w:gridCol w:w="6245"/>
        <w:gridCol w:w="1559"/>
        <w:gridCol w:w="1984"/>
      </w:tblGrid>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rPr>
                <w:b/>
              </w:rPr>
            </w:pPr>
            <w:r w:rsidRPr="00AB05AF">
              <w:rPr>
                <w:b/>
              </w:rPr>
              <w:t>№</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rPr>
                <w:b/>
              </w:rPr>
            </w:pPr>
            <w:r w:rsidRPr="00AB05AF">
              <w:rPr>
                <w:b/>
              </w:rPr>
              <w:t>Содержание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rPr>
                <w:b/>
              </w:rPr>
            </w:pPr>
            <w:r w:rsidRPr="00AB05AF">
              <w:rPr>
                <w:b/>
              </w:rPr>
              <w:t>Сроки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rPr>
                <w:b/>
              </w:rPr>
            </w:pPr>
            <w:r w:rsidRPr="00AB05AF">
              <w:rPr>
                <w:b/>
              </w:rPr>
              <w:t xml:space="preserve">Ответственный </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1.</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05AF">
            <w:pPr>
              <w:spacing w:before="100" w:beforeAutospacing="1" w:after="100" w:afterAutospacing="1"/>
            </w:pPr>
            <w:r w:rsidRPr="00AB05AF">
              <w:t xml:space="preserve">Помощь родителей в оснащении предметно-развивающей среды групп: создании уголков по </w:t>
            </w:r>
            <w:r w:rsidR="00AB05AF" w:rsidRPr="00AB05AF">
              <w:t>безопасному поведению на дорогах, пожарной безопасности и т.п.</w:t>
            </w:r>
            <w:r w:rsidRPr="00AB05AF">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Август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Воспитатели</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2.</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 xml:space="preserve">Выставки совместного творчества детей и родителей, посвященных  малой родине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Воспитатели</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3.</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Организация и проведение досугов, посвященных истории, быту и культуре родного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Воспитатели</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4.</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 xml:space="preserve">Привлечение родителей к подготовке и участию в праздниках и развлечениях по народному календарю (изготовление костюмов, атрибутов, украшении групповых помещений)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 xml:space="preserve">Воспитатели  </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5.</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Оказание помощи в организации праздничных концертов, праздничных мероприятиях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r w:rsidRPr="00AB05AF">
              <w:t xml:space="preserve">Воспитатели, </w:t>
            </w:r>
          </w:p>
          <w:p w:rsidR="002C4D8B" w:rsidRPr="00AB05AF" w:rsidRDefault="002C4D8B" w:rsidP="00AB6B77">
            <w:r w:rsidRPr="00AB05AF">
              <w:t>музыкальный руководитель</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6.</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Организация и проведение Дней  Открытых дверей «Приходите в гости к нам!»,  общих родительских собраний с организацией выставки творческих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Апрель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Все работники ГКП</w:t>
            </w:r>
          </w:p>
          <w:p w:rsidR="002C4D8B" w:rsidRPr="00AB05AF" w:rsidRDefault="002C4D8B" w:rsidP="00AB6B77">
            <w:pPr>
              <w:spacing w:before="100" w:beforeAutospacing="1" w:after="100" w:afterAutospacing="1"/>
            </w:pPr>
            <w:r w:rsidRPr="00AB05AF">
              <w:t xml:space="preserve"> </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7.</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Организация и проведение тематических занятий «Наш край  в годы ВОВ»,  «Этот День Победы»</w:t>
            </w:r>
          </w:p>
          <w:p w:rsidR="002C4D8B" w:rsidRPr="00AB05AF" w:rsidRDefault="002C4D8B" w:rsidP="00AB6B77">
            <w:pPr>
              <w:spacing w:before="100" w:beforeAutospacing="1" w:after="100" w:afterAutospacing="1"/>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Май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 xml:space="preserve">Воспитатели </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8.</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r w:rsidRPr="00AB05AF">
              <w:t>Консультации:</w:t>
            </w:r>
          </w:p>
          <w:p w:rsidR="002C4D8B" w:rsidRPr="00AB05AF" w:rsidRDefault="002C4D8B" w:rsidP="00AB6B77">
            <w:r w:rsidRPr="00AB05AF">
              <w:t>- «Русские народные и религиозные праздники»</w:t>
            </w:r>
          </w:p>
          <w:p w:rsidR="002C4D8B" w:rsidRPr="00AB05AF" w:rsidRDefault="002C4D8B" w:rsidP="00AB6B77">
            <w:r w:rsidRPr="00AB05AF">
              <w:t>- «Наши корни»</w:t>
            </w:r>
          </w:p>
          <w:p w:rsidR="002C4D8B" w:rsidRPr="00AB05AF" w:rsidRDefault="002C4D8B" w:rsidP="00E852CC">
            <w:r w:rsidRPr="00AB05AF">
              <w:t>- «</w:t>
            </w:r>
            <w:r w:rsidR="00E852CC" w:rsidRPr="00AB05AF">
              <w:t>Народные приметы</w:t>
            </w:r>
            <w:r w:rsidRPr="00AB05AF">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Воспитатели</w:t>
            </w:r>
          </w:p>
        </w:tc>
      </w:tr>
      <w:tr w:rsidR="002C4D8B" w:rsidRPr="00AB05AF"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9.</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Беседы, тематические встречи  (из опыта семейных традиций), раскрывающие культурное наследие нашего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pPr>
            <w:r w:rsidRPr="00AB05AF">
              <w:t>Воспитатели</w:t>
            </w:r>
          </w:p>
        </w:tc>
      </w:tr>
      <w:tr w:rsidR="002C4D8B" w:rsidRPr="00047167" w:rsidTr="00AB6B77">
        <w:tc>
          <w:tcPr>
            <w:tcW w:w="526"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10.</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E852CC">
            <w:pPr>
              <w:spacing w:before="100" w:beforeAutospacing="1" w:after="100" w:afterAutospacing="1"/>
            </w:pPr>
            <w:r w:rsidRPr="00AB05AF">
              <w:t>Оформление фотоальбом</w:t>
            </w:r>
            <w:r w:rsidR="00E852CC" w:rsidRPr="00AB05AF">
              <w:t>ов о группе, о семье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D8B" w:rsidRPr="00AB05AF" w:rsidRDefault="002C4D8B" w:rsidP="00AB6B77">
            <w:pPr>
              <w:spacing w:before="100" w:beforeAutospacing="1" w:after="100" w:afterAutospacing="1"/>
              <w:jc w:val="center"/>
            </w:pPr>
            <w:r w:rsidRPr="00AB05AF">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4D8B" w:rsidRDefault="002C4D8B" w:rsidP="00AB6B77">
            <w:pPr>
              <w:spacing w:before="100" w:beforeAutospacing="1" w:after="100" w:afterAutospacing="1"/>
            </w:pPr>
            <w:r w:rsidRPr="00AB05AF">
              <w:t>Воспитатели, родители</w:t>
            </w:r>
          </w:p>
        </w:tc>
      </w:tr>
    </w:tbl>
    <w:p w:rsidR="002C4D8B" w:rsidRDefault="002C4D8B" w:rsidP="002C4D8B">
      <w:pPr>
        <w:rPr>
          <w:sz w:val="28"/>
          <w:szCs w:val="28"/>
        </w:rPr>
      </w:pPr>
    </w:p>
    <w:p w:rsidR="000F14F6" w:rsidRPr="00AB05AF" w:rsidRDefault="001611B8" w:rsidP="000F14F6">
      <w:pPr>
        <w:pStyle w:val="3"/>
        <w:jc w:val="center"/>
        <w:rPr>
          <w:i/>
        </w:rPr>
      </w:pPr>
      <w:bookmarkStart w:id="85" w:name="_Toc301737464"/>
      <w:r w:rsidRPr="00AB05AF">
        <w:rPr>
          <w:shd w:val="clear" w:color="auto" w:fill="FF0000"/>
        </w:rPr>
        <w:t>Планируемые результаты освоения детьми вариативной части основной общеобразов</w:t>
      </w:r>
      <w:r w:rsidRPr="00AB05AF">
        <w:rPr>
          <w:shd w:val="clear" w:color="auto" w:fill="FF0000"/>
        </w:rPr>
        <w:t>а</w:t>
      </w:r>
      <w:r w:rsidRPr="00AB05AF">
        <w:rPr>
          <w:shd w:val="clear" w:color="auto" w:fill="FF0000"/>
        </w:rPr>
        <w:t>тельной программы</w:t>
      </w:r>
      <w:bookmarkEnd w:id="85"/>
      <w:r w:rsidR="000F14F6" w:rsidRPr="00AB05AF">
        <w:t xml:space="preserve"> </w:t>
      </w:r>
      <w:r w:rsidR="000F14F6" w:rsidRPr="00AB05AF">
        <w:rPr>
          <w:i/>
        </w:rPr>
        <w:t>«Национально-культурные и географические особенностями Тверского края»</w:t>
      </w:r>
    </w:p>
    <w:p w:rsidR="001611B8" w:rsidRPr="00AB05AF" w:rsidRDefault="001611B8" w:rsidP="001611B8">
      <w:pPr>
        <w:pStyle w:val="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6840"/>
      </w:tblGrid>
      <w:tr w:rsidR="001611B8" w:rsidRPr="00AB05AF" w:rsidTr="0001714B">
        <w:tc>
          <w:tcPr>
            <w:tcW w:w="1260" w:type="dxa"/>
            <w:tcBorders>
              <w:top w:val="single" w:sz="4" w:space="0" w:color="auto"/>
              <w:left w:val="single" w:sz="4" w:space="0" w:color="auto"/>
              <w:bottom w:val="single" w:sz="4" w:space="0" w:color="auto"/>
              <w:right w:val="single" w:sz="4" w:space="0" w:color="auto"/>
            </w:tcBorders>
          </w:tcPr>
          <w:p w:rsidR="001611B8" w:rsidRPr="00AB05AF" w:rsidRDefault="001611B8" w:rsidP="0001714B">
            <w:pPr>
              <w:jc w:val="center"/>
              <w:rPr>
                <w:b/>
              </w:rPr>
            </w:pPr>
            <w:r w:rsidRPr="00AB05AF">
              <w:rPr>
                <w:b/>
              </w:rPr>
              <w:t>Напра</w:t>
            </w:r>
            <w:r w:rsidRPr="00AB05AF">
              <w:rPr>
                <w:b/>
              </w:rPr>
              <w:t>в</w:t>
            </w:r>
            <w:r w:rsidRPr="00AB05AF">
              <w:rPr>
                <w:b/>
              </w:rPr>
              <w:t>ление развития ребенка</w:t>
            </w:r>
          </w:p>
        </w:tc>
        <w:tc>
          <w:tcPr>
            <w:tcW w:w="1980" w:type="dxa"/>
            <w:tcBorders>
              <w:top w:val="single" w:sz="4" w:space="0" w:color="auto"/>
              <w:left w:val="single" w:sz="4" w:space="0" w:color="auto"/>
              <w:bottom w:val="single" w:sz="4" w:space="0" w:color="auto"/>
              <w:right w:val="single" w:sz="4" w:space="0" w:color="auto"/>
            </w:tcBorders>
          </w:tcPr>
          <w:p w:rsidR="001611B8" w:rsidRPr="00AB05AF" w:rsidRDefault="001611B8" w:rsidP="0001714B">
            <w:pPr>
              <w:jc w:val="center"/>
              <w:rPr>
                <w:b/>
              </w:rPr>
            </w:pPr>
            <w:r w:rsidRPr="00AB05AF">
              <w:rPr>
                <w:b/>
              </w:rPr>
              <w:t>Образовател</w:t>
            </w:r>
            <w:r w:rsidRPr="00AB05AF">
              <w:rPr>
                <w:b/>
              </w:rPr>
              <w:t>ь</w:t>
            </w:r>
            <w:r w:rsidRPr="00AB05AF">
              <w:rPr>
                <w:b/>
              </w:rPr>
              <w:t>ные области</w:t>
            </w:r>
          </w:p>
        </w:tc>
        <w:tc>
          <w:tcPr>
            <w:tcW w:w="6840" w:type="dxa"/>
            <w:tcBorders>
              <w:top w:val="single" w:sz="4" w:space="0" w:color="auto"/>
              <w:left w:val="single" w:sz="4" w:space="0" w:color="auto"/>
              <w:bottom w:val="single" w:sz="4" w:space="0" w:color="auto"/>
              <w:right w:val="single" w:sz="4" w:space="0" w:color="auto"/>
            </w:tcBorders>
          </w:tcPr>
          <w:p w:rsidR="001611B8" w:rsidRPr="00AB05AF" w:rsidRDefault="001611B8" w:rsidP="0001714B">
            <w:pPr>
              <w:jc w:val="center"/>
              <w:rPr>
                <w:b/>
              </w:rPr>
            </w:pPr>
            <w:r w:rsidRPr="00AB05AF">
              <w:rPr>
                <w:b/>
              </w:rPr>
              <w:t>Планируемые результаты освоения детьми вариативной части ООП</w:t>
            </w:r>
          </w:p>
          <w:p w:rsidR="001611B8" w:rsidRPr="00AB05AF" w:rsidRDefault="001611B8" w:rsidP="0001714B">
            <w:pPr>
              <w:jc w:val="center"/>
              <w:rPr>
                <w:b/>
              </w:rPr>
            </w:pPr>
          </w:p>
        </w:tc>
      </w:tr>
      <w:tr w:rsidR="001611B8" w:rsidRPr="00AB05AF" w:rsidTr="0001714B">
        <w:tc>
          <w:tcPr>
            <w:tcW w:w="1260" w:type="dxa"/>
            <w:vMerge w:val="restart"/>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lastRenderedPageBreak/>
              <w:t>Познав</w:t>
            </w:r>
            <w:r w:rsidRPr="00AB05AF">
              <w:t>а</w:t>
            </w:r>
            <w:r w:rsidRPr="00AB05AF">
              <w:t>тельно-речевое</w:t>
            </w:r>
          </w:p>
        </w:tc>
        <w:tc>
          <w:tcPr>
            <w:tcW w:w="198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Познание</w:t>
            </w:r>
          </w:p>
        </w:tc>
        <w:tc>
          <w:tcPr>
            <w:tcW w:w="684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Дети должны:</w:t>
            </w:r>
          </w:p>
          <w:p w:rsidR="001611B8" w:rsidRPr="00AB05AF" w:rsidRDefault="001611B8" w:rsidP="0001714B">
            <w:r w:rsidRPr="00AB05AF">
              <w:t>-иметь представление о Тверском крае, как части многонациональной России;</w:t>
            </w:r>
          </w:p>
          <w:p w:rsidR="001611B8" w:rsidRPr="00AB05AF" w:rsidRDefault="001611B8" w:rsidP="0001714B">
            <w:r w:rsidRPr="00AB05AF">
              <w:t>-испытывать чувство гордости от рождения и проживания в родном селе, крае;</w:t>
            </w:r>
          </w:p>
          <w:p w:rsidR="001611B8" w:rsidRPr="00AB05AF" w:rsidRDefault="001611B8" w:rsidP="0001714B">
            <w:r w:rsidRPr="00AB05AF">
              <w:t>-уметь передавать информацию о родном крае (история возникновения, культура, природа, традиционные ремесла, пр</w:t>
            </w:r>
            <w:r w:rsidRPr="00AB05AF">
              <w:t>о</w:t>
            </w:r>
            <w:r w:rsidRPr="00AB05AF">
              <w:t>мыслы);</w:t>
            </w:r>
          </w:p>
          <w:p w:rsidR="001611B8" w:rsidRPr="00AB05AF" w:rsidRDefault="001611B8" w:rsidP="0001714B">
            <w:r w:rsidRPr="00AB05AF">
              <w:t>-проявлять интерес к объектам других национальных кул</w:t>
            </w:r>
            <w:r w:rsidRPr="00AB05AF">
              <w:t>ь</w:t>
            </w:r>
            <w:r w:rsidRPr="00AB05AF">
              <w:t>тур, потребность в получении информации о них, осознавать вза</w:t>
            </w:r>
            <w:r w:rsidRPr="00AB05AF">
              <w:t>и</w:t>
            </w:r>
            <w:r w:rsidRPr="00AB05AF">
              <w:t>мосвязь культур;</w:t>
            </w:r>
          </w:p>
          <w:p w:rsidR="001611B8" w:rsidRPr="00AB05AF" w:rsidRDefault="001611B8" w:rsidP="0001714B">
            <w:r w:rsidRPr="00AB05AF">
              <w:t>-заботиться о чистоте и порядке на своей улице, в совей деревне;</w:t>
            </w:r>
          </w:p>
          <w:p w:rsidR="001611B8" w:rsidRPr="00AB05AF" w:rsidRDefault="001611B8" w:rsidP="0001714B">
            <w:r w:rsidRPr="00AB05AF">
              <w:t>-применять поученные знания о родном крае в разных видах творческой, предметно- продуктивной, коммуникативной де</w:t>
            </w:r>
            <w:r w:rsidRPr="00AB05AF">
              <w:t>я</w:t>
            </w:r>
            <w:r w:rsidRPr="00AB05AF">
              <w:t>тельности.</w:t>
            </w:r>
          </w:p>
        </w:tc>
      </w:tr>
      <w:tr w:rsidR="001611B8" w:rsidRPr="00AB05AF" w:rsidTr="0001714B">
        <w:tc>
          <w:tcPr>
            <w:tcW w:w="1260" w:type="dxa"/>
            <w:vMerge/>
            <w:tcBorders>
              <w:top w:val="single" w:sz="4" w:space="0" w:color="auto"/>
              <w:left w:val="single" w:sz="4" w:space="0" w:color="auto"/>
              <w:bottom w:val="single" w:sz="4" w:space="0" w:color="auto"/>
              <w:right w:val="single" w:sz="4" w:space="0" w:color="auto"/>
            </w:tcBorders>
            <w:vAlign w:val="center"/>
          </w:tcPr>
          <w:p w:rsidR="001611B8" w:rsidRPr="00AB05AF" w:rsidRDefault="001611B8" w:rsidP="0001714B"/>
        </w:tc>
        <w:tc>
          <w:tcPr>
            <w:tcW w:w="198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Коммуникация</w:t>
            </w:r>
          </w:p>
        </w:tc>
        <w:tc>
          <w:tcPr>
            <w:tcW w:w="684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Дети должны:</w:t>
            </w:r>
          </w:p>
          <w:p w:rsidR="001611B8" w:rsidRPr="00AB05AF" w:rsidRDefault="001611B8" w:rsidP="0001714B">
            <w:r w:rsidRPr="00AB05AF">
              <w:t>-правильно произносить звуки;</w:t>
            </w:r>
          </w:p>
          <w:p w:rsidR="001611B8" w:rsidRPr="00AB05AF" w:rsidRDefault="001611B8" w:rsidP="0001714B">
            <w:r w:rsidRPr="00AB05AF">
              <w:t>-владеть лексикой слов, предполагающей общение в игр</w:t>
            </w:r>
            <w:r w:rsidRPr="00AB05AF">
              <w:t>о</w:t>
            </w:r>
            <w:r w:rsidRPr="00AB05AF">
              <w:t>вой, бытовой и учебной деятельности;</w:t>
            </w:r>
          </w:p>
          <w:p w:rsidR="001611B8" w:rsidRPr="00AB05AF" w:rsidRDefault="001611B8" w:rsidP="0001714B">
            <w:r w:rsidRPr="00AB05AF">
              <w:t>-воспринимать на слух и понимать основное содержание выск</w:t>
            </w:r>
            <w:r w:rsidRPr="00AB05AF">
              <w:t>а</w:t>
            </w:r>
            <w:r w:rsidRPr="00AB05AF">
              <w:t>зывания, рассказанного или кем- либо прочитанного; устана</w:t>
            </w:r>
            <w:r w:rsidRPr="00AB05AF">
              <w:t>в</w:t>
            </w:r>
            <w:r w:rsidRPr="00AB05AF">
              <w:t>ливать логические связи в прослушанном произведении, отв</w:t>
            </w:r>
            <w:r w:rsidRPr="00AB05AF">
              <w:t>е</w:t>
            </w:r>
            <w:r w:rsidRPr="00AB05AF">
              <w:t>чать на вопросы по тексту, уметь пересказывать;</w:t>
            </w:r>
          </w:p>
          <w:p w:rsidR="001611B8" w:rsidRPr="00AB05AF" w:rsidRDefault="001611B8" w:rsidP="0001714B">
            <w:r w:rsidRPr="00AB05AF">
              <w:t>-давать распоряжения, команду одному или нескольким л</w:t>
            </w:r>
            <w:r w:rsidRPr="00AB05AF">
              <w:t>и</w:t>
            </w:r>
            <w:r w:rsidRPr="00AB05AF">
              <w:t>цам в форме полного предложения;</w:t>
            </w:r>
          </w:p>
          <w:p w:rsidR="001611B8" w:rsidRPr="00AB05AF" w:rsidRDefault="001611B8" w:rsidP="0001714B">
            <w:r w:rsidRPr="00AB05AF">
              <w:t>-употреблять формы вежливости при высказывании прос</w:t>
            </w:r>
            <w:r w:rsidRPr="00AB05AF">
              <w:t>ь</w:t>
            </w:r>
            <w:r w:rsidRPr="00AB05AF">
              <w:t>бы и благодарности;</w:t>
            </w:r>
          </w:p>
          <w:p w:rsidR="001611B8" w:rsidRPr="00AB05AF" w:rsidRDefault="001611B8" w:rsidP="0001714B">
            <w:r w:rsidRPr="00AB05AF">
              <w:t>-давать развернутое описание предмета, картины, указав наиб</w:t>
            </w:r>
            <w:r w:rsidRPr="00AB05AF">
              <w:t>о</w:t>
            </w:r>
            <w:r w:rsidRPr="00AB05AF">
              <w:t>лее существенные признаки;</w:t>
            </w:r>
          </w:p>
          <w:p w:rsidR="001611B8" w:rsidRPr="00AB05AF" w:rsidRDefault="001611B8" w:rsidP="001611B8">
            <w:r w:rsidRPr="00AB05AF">
              <w:t>-рассказывать о себе, семье, из личного опыта.</w:t>
            </w:r>
          </w:p>
        </w:tc>
      </w:tr>
      <w:tr w:rsidR="001611B8" w:rsidRPr="00AB05AF" w:rsidTr="0001714B">
        <w:tc>
          <w:tcPr>
            <w:tcW w:w="1260" w:type="dxa"/>
            <w:vMerge/>
            <w:tcBorders>
              <w:top w:val="single" w:sz="4" w:space="0" w:color="auto"/>
              <w:left w:val="single" w:sz="4" w:space="0" w:color="auto"/>
              <w:bottom w:val="single" w:sz="4" w:space="0" w:color="auto"/>
              <w:right w:val="single" w:sz="4" w:space="0" w:color="auto"/>
            </w:tcBorders>
            <w:vAlign w:val="center"/>
          </w:tcPr>
          <w:p w:rsidR="001611B8" w:rsidRPr="00AB05AF" w:rsidRDefault="001611B8" w:rsidP="0001714B"/>
        </w:tc>
        <w:tc>
          <w:tcPr>
            <w:tcW w:w="198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Чтение худож</w:t>
            </w:r>
            <w:r w:rsidRPr="00AB05AF">
              <w:t>е</w:t>
            </w:r>
            <w:r w:rsidRPr="00AB05AF">
              <w:t>ственной лит</w:t>
            </w:r>
            <w:r w:rsidRPr="00AB05AF">
              <w:t>е</w:t>
            </w:r>
            <w:r w:rsidRPr="00AB05AF">
              <w:t>ратуры</w:t>
            </w:r>
          </w:p>
        </w:tc>
        <w:tc>
          <w:tcPr>
            <w:tcW w:w="684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Дети должны:</w:t>
            </w:r>
          </w:p>
          <w:p w:rsidR="001611B8" w:rsidRPr="00AB05AF" w:rsidRDefault="001611B8" w:rsidP="0001714B">
            <w:r w:rsidRPr="00AB05AF">
              <w:t>-внимательно слушать чтение и рассказывание, проявлять а</w:t>
            </w:r>
            <w:r w:rsidRPr="00AB05AF">
              <w:t>к</w:t>
            </w:r>
            <w:r w:rsidRPr="00AB05AF">
              <w:t>тивность дискуссии о прочитанном;</w:t>
            </w:r>
          </w:p>
          <w:p w:rsidR="001611B8" w:rsidRPr="00AB05AF" w:rsidRDefault="001611B8" w:rsidP="0001714B">
            <w:r w:rsidRPr="00AB05AF">
              <w:t>-воспроизводить содержание текста;</w:t>
            </w:r>
          </w:p>
          <w:p w:rsidR="001611B8" w:rsidRPr="00AB05AF" w:rsidRDefault="001611B8" w:rsidP="0001714B">
            <w:r w:rsidRPr="00AB05AF">
              <w:t>-устанавливать многообразие связи в тексте;</w:t>
            </w:r>
          </w:p>
          <w:p w:rsidR="001611B8" w:rsidRPr="00AB05AF" w:rsidRDefault="001611B8" w:rsidP="0001714B">
            <w:r w:rsidRPr="00AB05AF">
              <w:t>-иметь представление об историческом прошлом своего края;</w:t>
            </w:r>
          </w:p>
          <w:p w:rsidR="001611B8" w:rsidRPr="00AB05AF" w:rsidRDefault="001611B8" w:rsidP="0001714B">
            <w:r w:rsidRPr="00AB05AF">
              <w:t>-воспринимать литературного героя в его разнообразных пр</w:t>
            </w:r>
            <w:r w:rsidRPr="00AB05AF">
              <w:t>о</w:t>
            </w:r>
            <w:r w:rsidRPr="00AB05AF">
              <w:t>явлениях, давать оценку действиям и поступкам героев;</w:t>
            </w:r>
          </w:p>
          <w:p w:rsidR="001611B8" w:rsidRPr="00AB05AF" w:rsidRDefault="001611B8" w:rsidP="0001714B">
            <w:r w:rsidRPr="00AB05AF">
              <w:t>-проявлять внимание к языковым особенностям текста;</w:t>
            </w:r>
          </w:p>
          <w:p w:rsidR="001611B8" w:rsidRPr="00AB05AF" w:rsidRDefault="001611B8" w:rsidP="0001714B">
            <w:r w:rsidRPr="00AB05AF">
              <w:t>-активно использовать полученные знания и умения в практ</w:t>
            </w:r>
            <w:r w:rsidRPr="00AB05AF">
              <w:t>и</w:t>
            </w:r>
            <w:r w:rsidRPr="00AB05AF">
              <w:t>ческой деятельности и повседневной жизни.</w:t>
            </w:r>
          </w:p>
        </w:tc>
      </w:tr>
      <w:tr w:rsidR="001611B8" w:rsidRPr="00AB05AF" w:rsidTr="0001714B">
        <w:tc>
          <w:tcPr>
            <w:tcW w:w="1260" w:type="dxa"/>
            <w:vMerge w:val="restart"/>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Худож</w:t>
            </w:r>
            <w:r w:rsidRPr="00AB05AF">
              <w:t>е</w:t>
            </w:r>
            <w:r w:rsidRPr="00AB05AF">
              <w:t>ственно-эстетич</w:t>
            </w:r>
            <w:r w:rsidRPr="00AB05AF">
              <w:t>е</w:t>
            </w:r>
            <w:r w:rsidRPr="00AB05AF">
              <w:t>ское</w:t>
            </w:r>
          </w:p>
        </w:tc>
        <w:tc>
          <w:tcPr>
            <w:tcW w:w="198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 xml:space="preserve">Музыка </w:t>
            </w:r>
          </w:p>
        </w:tc>
        <w:tc>
          <w:tcPr>
            <w:tcW w:w="684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Дети должны:</w:t>
            </w:r>
          </w:p>
          <w:p w:rsidR="001611B8" w:rsidRPr="00AB05AF" w:rsidRDefault="001611B8" w:rsidP="0001714B">
            <w:r w:rsidRPr="00AB05AF">
              <w:t>-различать произведения разного характера: танец, песню, марш; части произведения;</w:t>
            </w:r>
          </w:p>
          <w:p w:rsidR="001611B8" w:rsidRPr="00AB05AF" w:rsidRDefault="001611B8" w:rsidP="0001714B">
            <w:r w:rsidRPr="00AB05AF">
              <w:t>-знать  известных земляков-деятелей культуры;</w:t>
            </w:r>
          </w:p>
          <w:p w:rsidR="001611B8" w:rsidRPr="00AB05AF" w:rsidRDefault="001611B8" w:rsidP="0001714B">
            <w:r w:rsidRPr="00AB05AF">
              <w:t>-уметь петь выразительно индивидуально и коллективно;</w:t>
            </w:r>
          </w:p>
          <w:p w:rsidR="001611B8" w:rsidRPr="00AB05AF" w:rsidRDefault="001611B8" w:rsidP="001611B8">
            <w:r w:rsidRPr="00AB05AF">
              <w:t>-эмоционально откликаться на выраженные в музыкальных народных произведениях чувства и настроения;</w:t>
            </w:r>
          </w:p>
        </w:tc>
      </w:tr>
      <w:tr w:rsidR="001611B8" w:rsidTr="0001714B">
        <w:tc>
          <w:tcPr>
            <w:tcW w:w="1260" w:type="dxa"/>
            <w:vMerge/>
            <w:tcBorders>
              <w:top w:val="single" w:sz="4" w:space="0" w:color="auto"/>
              <w:left w:val="single" w:sz="4" w:space="0" w:color="auto"/>
              <w:bottom w:val="single" w:sz="4" w:space="0" w:color="auto"/>
              <w:right w:val="single" w:sz="4" w:space="0" w:color="auto"/>
            </w:tcBorders>
            <w:vAlign w:val="center"/>
          </w:tcPr>
          <w:p w:rsidR="001611B8" w:rsidRPr="00AB05AF" w:rsidRDefault="001611B8" w:rsidP="0001714B"/>
        </w:tc>
        <w:tc>
          <w:tcPr>
            <w:tcW w:w="198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Художественное творчество</w:t>
            </w:r>
          </w:p>
        </w:tc>
        <w:tc>
          <w:tcPr>
            <w:tcW w:w="6840" w:type="dxa"/>
            <w:tcBorders>
              <w:top w:val="single" w:sz="4" w:space="0" w:color="auto"/>
              <w:left w:val="single" w:sz="4" w:space="0" w:color="auto"/>
              <w:bottom w:val="single" w:sz="4" w:space="0" w:color="auto"/>
              <w:right w:val="single" w:sz="4" w:space="0" w:color="auto"/>
            </w:tcBorders>
          </w:tcPr>
          <w:p w:rsidR="001611B8" w:rsidRPr="00AB05AF" w:rsidRDefault="001611B8" w:rsidP="0001714B">
            <w:r w:rsidRPr="00AB05AF">
              <w:t>Дети должны:</w:t>
            </w:r>
          </w:p>
          <w:p w:rsidR="001611B8" w:rsidRPr="00AB05AF" w:rsidRDefault="001611B8" w:rsidP="0001714B">
            <w:r w:rsidRPr="00AB05AF">
              <w:t xml:space="preserve">-проявлять устойчивый интерес и потребность в общении с прекрасным в окружающей обстановке, произведениям </w:t>
            </w:r>
            <w:r w:rsidRPr="00AB05AF">
              <w:lastRenderedPageBreak/>
              <w:t>иску</w:t>
            </w:r>
            <w:r w:rsidRPr="00AB05AF">
              <w:t>с</w:t>
            </w:r>
            <w:r w:rsidRPr="00AB05AF">
              <w:t>ства, испытывать радость от встречи с ним;</w:t>
            </w:r>
          </w:p>
          <w:p w:rsidR="001611B8" w:rsidRPr="00AB05AF" w:rsidRDefault="001611B8" w:rsidP="0001714B">
            <w:r w:rsidRPr="00AB05AF">
              <w:t>-иметь представление о декоративно- пр</w:t>
            </w:r>
            <w:r w:rsidRPr="00AB05AF">
              <w:t>и</w:t>
            </w:r>
            <w:r w:rsidRPr="00AB05AF">
              <w:t>кладном искусстве Тверского края, его особенностях и назначении;</w:t>
            </w:r>
          </w:p>
          <w:p w:rsidR="001611B8" w:rsidRPr="00AB05AF" w:rsidRDefault="001611B8" w:rsidP="0001714B">
            <w:r w:rsidRPr="00AB05AF">
              <w:t>-самостоятельно составлять узоры с использованием эл</w:t>
            </w:r>
            <w:r w:rsidRPr="00AB05AF">
              <w:t>е</w:t>
            </w:r>
            <w:r w:rsidRPr="00AB05AF">
              <w:t>ментов орнамента, проявлять самостоятельность, инициативу и творчество;</w:t>
            </w:r>
          </w:p>
          <w:p w:rsidR="001611B8" w:rsidRDefault="001611B8" w:rsidP="001611B8">
            <w:r w:rsidRPr="00AB05AF">
              <w:t>-иметь элементарные представления о творчестве тверских художников, высказывать свое отношение к их работам с использованием оценочных суждений, эпитетов, сравнений.</w:t>
            </w:r>
          </w:p>
        </w:tc>
      </w:tr>
    </w:tbl>
    <w:p w:rsidR="001611B8" w:rsidRDefault="001611B8" w:rsidP="001611B8"/>
    <w:p w:rsidR="002C4D8B" w:rsidRPr="00E852CC" w:rsidRDefault="00580E05" w:rsidP="00580E05">
      <w:pPr>
        <w:pStyle w:val="3"/>
        <w:numPr>
          <w:ilvl w:val="1"/>
          <w:numId w:val="69"/>
        </w:numPr>
        <w:jc w:val="center"/>
        <w:rPr>
          <w:i/>
        </w:rPr>
      </w:pPr>
      <w:r>
        <w:rPr>
          <w:i/>
        </w:rPr>
        <w:t>«</w:t>
      </w:r>
      <w:r w:rsidR="002C4D8B" w:rsidRPr="00E852CC">
        <w:rPr>
          <w:i/>
        </w:rPr>
        <w:t>Физкультурно-оздоровительная работа с учетом климато-географических условий региона</w:t>
      </w:r>
      <w:r>
        <w:rPr>
          <w:i/>
        </w:rPr>
        <w:t>»</w:t>
      </w:r>
    </w:p>
    <w:p w:rsidR="001732BF" w:rsidRPr="001732BF" w:rsidRDefault="001732BF" w:rsidP="001732BF">
      <w:pPr>
        <w:rPr>
          <w:b/>
          <w:highlight w:val="yellow"/>
        </w:rPr>
      </w:pPr>
    </w:p>
    <w:p w:rsidR="002C4D8B" w:rsidRPr="00FE6899" w:rsidRDefault="002C4D8B" w:rsidP="002C4D8B">
      <w:pPr>
        <w:shd w:val="clear" w:color="auto" w:fill="FFFFFF"/>
        <w:spacing w:line="276" w:lineRule="auto"/>
        <w:ind w:firstLine="540"/>
        <w:jc w:val="both"/>
        <w:rPr>
          <w:i/>
        </w:rPr>
      </w:pPr>
      <w:r w:rsidRPr="00FE6899">
        <w:t xml:space="preserve">Дополнительное образование детей в детском саду  представлено следующим направлением:   </w:t>
      </w:r>
      <w:r w:rsidRPr="00FE6899">
        <w:rPr>
          <w:i/>
        </w:rPr>
        <w:t>физкультурно-оздоровительное.</w:t>
      </w:r>
    </w:p>
    <w:p w:rsidR="002C4D8B" w:rsidRPr="00FE6899" w:rsidRDefault="002C4D8B" w:rsidP="002C4D8B">
      <w:pPr>
        <w:spacing w:line="276" w:lineRule="auto"/>
        <w:ind w:firstLine="540"/>
        <w:jc w:val="both"/>
      </w:pPr>
      <w:r w:rsidRPr="00FE6899">
        <w:t xml:space="preserve"> Выбор данных направлений обоснован результатами анкетирования по изучению спроса родителей на дополнительные образовательные услуги и потребностями детей.</w:t>
      </w:r>
    </w:p>
    <w:p w:rsidR="002C4D8B" w:rsidRPr="00FE6899" w:rsidRDefault="002C4D8B" w:rsidP="002C4D8B">
      <w:pPr>
        <w:spacing w:line="276" w:lineRule="auto"/>
        <w:ind w:firstLine="540"/>
        <w:jc w:val="both"/>
      </w:pPr>
      <w:r w:rsidRPr="00FE6899">
        <w:t>Исходя из этих данных, были выбраны для реализации программы дополнительного образования.</w:t>
      </w:r>
    </w:p>
    <w:p w:rsidR="002C4D8B" w:rsidRPr="00FE6899" w:rsidRDefault="002C4D8B" w:rsidP="002C4D8B">
      <w:pPr>
        <w:spacing w:line="276" w:lineRule="auto"/>
        <w:ind w:firstLine="360"/>
        <w:jc w:val="both"/>
      </w:pPr>
      <w:r w:rsidRPr="00FE6899">
        <w:rPr>
          <w:b/>
          <w:i/>
        </w:rPr>
        <w:t xml:space="preserve">  </w:t>
      </w:r>
      <w:r w:rsidRPr="00FE6899">
        <w:rPr>
          <w:b/>
        </w:rPr>
        <w:t xml:space="preserve"> </w:t>
      </w:r>
      <w:r w:rsidRPr="00FE6899">
        <w:t xml:space="preserve">Учебный план по программам  дополнительного образования разрабатывается в ГКП,  утверждается директором школы и является неотъемлемой составляющей образовательной программы дошкольного образования. </w:t>
      </w:r>
    </w:p>
    <w:p w:rsidR="002C4D8B" w:rsidRPr="00FE6899" w:rsidRDefault="002C4D8B" w:rsidP="002C4D8B">
      <w:pPr>
        <w:jc w:val="center"/>
        <w:rPr>
          <w:b/>
          <w:sz w:val="22"/>
          <w:szCs w:val="22"/>
        </w:rPr>
      </w:pPr>
      <w:r w:rsidRPr="00FE6899">
        <w:rPr>
          <w:b/>
          <w:sz w:val="22"/>
          <w:szCs w:val="22"/>
        </w:rPr>
        <w:t>Реализация вариативной части образовательного процесса</w:t>
      </w:r>
    </w:p>
    <w:p w:rsidR="002C4D8B" w:rsidRPr="00FE6899" w:rsidRDefault="002C4D8B" w:rsidP="002C4D8B">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2639"/>
        <w:gridCol w:w="5220"/>
      </w:tblGrid>
      <w:tr w:rsidR="002C4D8B" w:rsidRPr="00FE6899" w:rsidTr="00E373B1">
        <w:trPr>
          <w:trHeight w:val="1046"/>
        </w:trPr>
        <w:tc>
          <w:tcPr>
            <w:tcW w:w="1969" w:type="dxa"/>
            <w:shd w:val="clear" w:color="auto" w:fill="auto"/>
          </w:tcPr>
          <w:p w:rsidR="002C4D8B" w:rsidRPr="00FE6899" w:rsidRDefault="002C4D8B" w:rsidP="00AB6B77">
            <w:pPr>
              <w:jc w:val="center"/>
              <w:rPr>
                <w:b/>
                <w:sz w:val="22"/>
                <w:szCs w:val="22"/>
              </w:rPr>
            </w:pPr>
            <w:r w:rsidRPr="00FE6899">
              <w:rPr>
                <w:b/>
                <w:sz w:val="22"/>
                <w:szCs w:val="22"/>
              </w:rPr>
              <w:t>Направления</w:t>
            </w:r>
          </w:p>
          <w:p w:rsidR="002C4D8B" w:rsidRPr="00FE6899" w:rsidRDefault="002C4D8B" w:rsidP="00AB6B77">
            <w:pPr>
              <w:jc w:val="center"/>
              <w:rPr>
                <w:b/>
                <w:sz w:val="22"/>
                <w:szCs w:val="22"/>
              </w:rPr>
            </w:pPr>
            <w:r w:rsidRPr="00FE6899">
              <w:rPr>
                <w:b/>
                <w:sz w:val="22"/>
                <w:szCs w:val="22"/>
              </w:rPr>
              <w:t>развития</w:t>
            </w:r>
          </w:p>
          <w:p w:rsidR="002C4D8B" w:rsidRPr="00FE6899" w:rsidRDefault="002C4D8B" w:rsidP="00AB6B77">
            <w:pPr>
              <w:jc w:val="center"/>
              <w:rPr>
                <w:sz w:val="22"/>
                <w:szCs w:val="22"/>
              </w:rPr>
            </w:pPr>
            <w:r w:rsidRPr="00FE6899">
              <w:rPr>
                <w:b/>
                <w:sz w:val="22"/>
                <w:szCs w:val="22"/>
              </w:rPr>
              <w:t>ребенка</w:t>
            </w:r>
          </w:p>
        </w:tc>
        <w:tc>
          <w:tcPr>
            <w:tcW w:w="2639" w:type="dxa"/>
            <w:shd w:val="clear" w:color="auto" w:fill="auto"/>
          </w:tcPr>
          <w:p w:rsidR="002C4D8B" w:rsidRPr="00FE6899" w:rsidRDefault="002C4D8B" w:rsidP="00AB6B77">
            <w:pPr>
              <w:jc w:val="center"/>
              <w:rPr>
                <w:b/>
                <w:sz w:val="22"/>
                <w:szCs w:val="22"/>
              </w:rPr>
            </w:pPr>
            <w:r w:rsidRPr="00FE6899">
              <w:rPr>
                <w:b/>
                <w:sz w:val="22"/>
                <w:szCs w:val="22"/>
              </w:rPr>
              <w:t>Модели (блоки)</w:t>
            </w:r>
          </w:p>
          <w:p w:rsidR="002C4D8B" w:rsidRPr="00FE6899" w:rsidRDefault="002C4D8B" w:rsidP="00AB6B77">
            <w:pPr>
              <w:jc w:val="center"/>
              <w:rPr>
                <w:sz w:val="22"/>
                <w:szCs w:val="22"/>
              </w:rPr>
            </w:pPr>
            <w:r w:rsidRPr="00FE6899">
              <w:rPr>
                <w:b/>
                <w:sz w:val="22"/>
                <w:szCs w:val="22"/>
              </w:rPr>
              <w:t>образовательного процесса, в которых реализуется вар.ч.</w:t>
            </w:r>
          </w:p>
        </w:tc>
        <w:tc>
          <w:tcPr>
            <w:tcW w:w="5220" w:type="dxa"/>
            <w:shd w:val="clear" w:color="auto" w:fill="auto"/>
          </w:tcPr>
          <w:p w:rsidR="002C4D8B" w:rsidRPr="00FE6899" w:rsidRDefault="002C4D8B" w:rsidP="00AB6B77">
            <w:pPr>
              <w:jc w:val="center"/>
              <w:rPr>
                <w:b/>
                <w:sz w:val="22"/>
                <w:szCs w:val="22"/>
              </w:rPr>
            </w:pPr>
            <w:r w:rsidRPr="00FE6899">
              <w:rPr>
                <w:b/>
                <w:sz w:val="22"/>
                <w:szCs w:val="22"/>
              </w:rPr>
              <w:t>Основные задачи, реализуемые дополнительно к примерной программе</w:t>
            </w:r>
          </w:p>
        </w:tc>
      </w:tr>
      <w:tr w:rsidR="002C4D8B" w:rsidRPr="00FE6899" w:rsidTr="00AB6B77">
        <w:tc>
          <w:tcPr>
            <w:tcW w:w="1969" w:type="dxa"/>
            <w:shd w:val="clear" w:color="auto" w:fill="auto"/>
          </w:tcPr>
          <w:p w:rsidR="002C4D8B" w:rsidRPr="00FE6899" w:rsidRDefault="002C4D8B" w:rsidP="00AB6B77">
            <w:pPr>
              <w:jc w:val="center"/>
              <w:rPr>
                <w:b/>
                <w:sz w:val="22"/>
                <w:szCs w:val="22"/>
              </w:rPr>
            </w:pPr>
            <w:r w:rsidRPr="00FE6899">
              <w:rPr>
                <w:b/>
                <w:sz w:val="22"/>
                <w:szCs w:val="22"/>
              </w:rPr>
              <w:t>Физкультурно-оздоровительное</w:t>
            </w:r>
          </w:p>
        </w:tc>
        <w:tc>
          <w:tcPr>
            <w:tcW w:w="2639" w:type="dxa"/>
            <w:shd w:val="clear" w:color="auto" w:fill="auto"/>
          </w:tcPr>
          <w:p w:rsidR="002C4D8B" w:rsidRPr="00FE6899" w:rsidRDefault="002C4D8B" w:rsidP="00AB6B77">
            <w:pPr>
              <w:jc w:val="center"/>
              <w:rPr>
                <w:sz w:val="22"/>
                <w:szCs w:val="22"/>
                <w:highlight w:val="yellow"/>
              </w:rPr>
            </w:pPr>
          </w:p>
          <w:p w:rsidR="002C4D8B" w:rsidRPr="00FE6899" w:rsidRDefault="002C4D8B" w:rsidP="00AB6B77">
            <w:pPr>
              <w:jc w:val="center"/>
              <w:rPr>
                <w:sz w:val="22"/>
                <w:szCs w:val="22"/>
                <w:highlight w:val="yellow"/>
              </w:rPr>
            </w:pPr>
            <w:r w:rsidRPr="00FE6899">
              <w:rPr>
                <w:sz w:val="22"/>
                <w:szCs w:val="22"/>
                <w:highlight w:val="yellow"/>
              </w:rPr>
              <w:t>Кружок</w:t>
            </w:r>
          </w:p>
          <w:p w:rsidR="002C4D8B" w:rsidRPr="00FE6899" w:rsidRDefault="002C4D8B" w:rsidP="00AB6B77">
            <w:pPr>
              <w:jc w:val="center"/>
              <w:rPr>
                <w:sz w:val="22"/>
                <w:szCs w:val="22"/>
                <w:highlight w:val="yellow"/>
              </w:rPr>
            </w:pPr>
            <w:r w:rsidRPr="00FE6899">
              <w:rPr>
                <w:sz w:val="22"/>
                <w:szCs w:val="22"/>
                <w:highlight w:val="yellow"/>
              </w:rPr>
              <w:t>«Акварелька»</w:t>
            </w:r>
          </w:p>
        </w:tc>
        <w:tc>
          <w:tcPr>
            <w:tcW w:w="5220" w:type="dxa"/>
            <w:shd w:val="clear" w:color="auto" w:fill="auto"/>
          </w:tcPr>
          <w:p w:rsidR="002C4D8B" w:rsidRPr="00FE6899" w:rsidRDefault="002C4D8B" w:rsidP="00AB6B77">
            <w:pPr>
              <w:jc w:val="center"/>
              <w:rPr>
                <w:sz w:val="22"/>
                <w:szCs w:val="22"/>
                <w:highlight w:val="yellow"/>
              </w:rPr>
            </w:pPr>
          </w:p>
          <w:p w:rsidR="002C4D8B" w:rsidRPr="00FE6899" w:rsidRDefault="00AB05AF" w:rsidP="00E373B1">
            <w:pPr>
              <w:jc w:val="center"/>
              <w:rPr>
                <w:sz w:val="22"/>
                <w:szCs w:val="22"/>
                <w:highlight w:val="yellow"/>
              </w:rPr>
            </w:pPr>
            <w:r w:rsidRPr="00E373B1">
              <w:rPr>
                <w:sz w:val="22"/>
                <w:szCs w:val="22"/>
              </w:rPr>
              <w:t>Укрепление здоровья детей, привитие тяги к занятиям спортом, здоровому образу жизни</w:t>
            </w:r>
            <w:r w:rsidR="00E373B1" w:rsidRPr="00E373B1">
              <w:rPr>
                <w:sz w:val="22"/>
                <w:szCs w:val="22"/>
              </w:rPr>
              <w:t>, р</w:t>
            </w:r>
            <w:r w:rsidR="002C4D8B" w:rsidRPr="00E373B1">
              <w:rPr>
                <w:sz w:val="22"/>
                <w:szCs w:val="22"/>
              </w:rPr>
              <w:t>азвитие личности, любознательности, приобщение детей к</w:t>
            </w:r>
            <w:r w:rsidR="002C4D8B" w:rsidRPr="00E373B1">
              <w:rPr>
                <w:b/>
                <w:sz w:val="22"/>
                <w:szCs w:val="22"/>
              </w:rPr>
              <w:t xml:space="preserve"> </w:t>
            </w:r>
            <w:r w:rsidR="002C4D8B" w:rsidRPr="00E373B1">
              <w:rPr>
                <w:sz w:val="22"/>
                <w:szCs w:val="22"/>
              </w:rPr>
              <w:t>общечеловеческим ценностям.</w:t>
            </w:r>
          </w:p>
        </w:tc>
      </w:tr>
    </w:tbl>
    <w:p w:rsidR="002C4D8B" w:rsidRPr="000F6833" w:rsidRDefault="002C4D8B" w:rsidP="002C4D8B">
      <w:pPr>
        <w:spacing w:line="276" w:lineRule="auto"/>
        <w:jc w:val="center"/>
        <w:rPr>
          <w:b/>
        </w:rPr>
      </w:pPr>
    </w:p>
    <w:p w:rsidR="002C4D8B" w:rsidRPr="000F6833" w:rsidRDefault="002C4D8B" w:rsidP="002C4D8B">
      <w:pPr>
        <w:spacing w:line="276" w:lineRule="auto"/>
        <w:rPr>
          <w:b/>
          <w:u w:val="single"/>
        </w:rPr>
      </w:pPr>
      <w:r w:rsidRPr="000F6833">
        <w:rPr>
          <w:b/>
          <w:u w:val="single"/>
        </w:rPr>
        <w:t>Круглогодично:</w:t>
      </w:r>
    </w:p>
    <w:p w:rsidR="002C4D8B" w:rsidRPr="000F6833" w:rsidRDefault="002C4D8B" w:rsidP="002C4D8B">
      <w:pPr>
        <w:spacing w:line="276" w:lineRule="auto"/>
      </w:pPr>
      <w:r w:rsidRPr="000F6833">
        <w:t xml:space="preserve"> - умывание лица, шеи, рук по локоть водой (2 раза в день, ежедневно);</w:t>
      </w:r>
    </w:p>
    <w:p w:rsidR="002C4D8B" w:rsidRPr="000F6833" w:rsidRDefault="002C4D8B" w:rsidP="002C4D8B">
      <w:pPr>
        <w:spacing w:line="276" w:lineRule="auto"/>
      </w:pPr>
      <w:r w:rsidRPr="000F6833">
        <w:t xml:space="preserve"> - ходьба по «</w:t>
      </w:r>
      <w:r>
        <w:t>Коррекционной дорожке» (ежедневно</w:t>
      </w:r>
      <w:r w:rsidRPr="000F6833">
        <w:t>);</w:t>
      </w:r>
    </w:p>
    <w:p w:rsidR="002C4D8B" w:rsidRPr="000F6833" w:rsidRDefault="002C4D8B" w:rsidP="002C4D8B">
      <w:pPr>
        <w:spacing w:line="276" w:lineRule="auto"/>
      </w:pPr>
      <w:r w:rsidRPr="000F6833">
        <w:t xml:space="preserve"> - </w:t>
      </w:r>
      <w:r>
        <w:t>С-витаминизация третьих блюд</w:t>
      </w:r>
    </w:p>
    <w:p w:rsidR="002C4D8B" w:rsidRPr="000F6833" w:rsidRDefault="002C4D8B" w:rsidP="002C4D8B">
      <w:pPr>
        <w:spacing w:line="276" w:lineRule="auto"/>
        <w:rPr>
          <w:b/>
          <w:u w:val="single"/>
        </w:rPr>
      </w:pPr>
      <w:r w:rsidRPr="000F6833">
        <w:rPr>
          <w:u w:val="single"/>
        </w:rPr>
        <w:t xml:space="preserve">  </w:t>
      </w:r>
      <w:r w:rsidRPr="000F6833">
        <w:rPr>
          <w:b/>
          <w:u w:val="single"/>
        </w:rPr>
        <w:t>В летний период:</w:t>
      </w:r>
    </w:p>
    <w:p w:rsidR="002C4D8B" w:rsidRPr="000F6833" w:rsidRDefault="002C4D8B" w:rsidP="002C4D8B">
      <w:pPr>
        <w:spacing w:line="276" w:lineRule="auto"/>
      </w:pPr>
      <w:r w:rsidRPr="000F6833">
        <w:t>- воздушно-солнечные ванны;</w:t>
      </w:r>
    </w:p>
    <w:p w:rsidR="002C4D8B" w:rsidRPr="000F6833" w:rsidRDefault="002C4D8B" w:rsidP="002C4D8B">
      <w:pPr>
        <w:spacing w:line="276" w:lineRule="auto"/>
      </w:pPr>
      <w:r w:rsidRPr="000F6833">
        <w:t>- игры с водой;</w:t>
      </w:r>
    </w:p>
    <w:p w:rsidR="002C4D8B" w:rsidRPr="000F6833" w:rsidRDefault="002C4D8B" w:rsidP="002C4D8B">
      <w:pPr>
        <w:spacing w:line="276" w:lineRule="auto"/>
      </w:pPr>
      <w:r w:rsidRPr="000F6833">
        <w:t>- физкультурные занятия;</w:t>
      </w:r>
    </w:p>
    <w:p w:rsidR="002C4D8B" w:rsidRPr="000F6833" w:rsidRDefault="002C4D8B" w:rsidP="002C4D8B">
      <w:pPr>
        <w:spacing w:line="276" w:lineRule="auto"/>
      </w:pPr>
      <w:r w:rsidRPr="000F6833">
        <w:t>- разные виды гимнастик (утренняя, дыхательная, зрительная, релаксационная, пальчиковая)</w:t>
      </w:r>
    </w:p>
    <w:p w:rsidR="002C4D8B" w:rsidRPr="000F6833" w:rsidRDefault="002C4D8B" w:rsidP="002C4D8B">
      <w:pPr>
        <w:spacing w:line="276" w:lineRule="auto"/>
      </w:pPr>
      <w:r w:rsidRPr="000F6833">
        <w:t>- музыкально-ритмические занятия после сна;</w:t>
      </w:r>
    </w:p>
    <w:p w:rsidR="002C4D8B" w:rsidRPr="000F6833" w:rsidRDefault="002C4D8B" w:rsidP="002C4D8B">
      <w:pPr>
        <w:spacing w:line="276" w:lineRule="auto"/>
      </w:pPr>
      <w:r w:rsidRPr="000F6833">
        <w:t xml:space="preserve"> - физминутки;</w:t>
      </w:r>
    </w:p>
    <w:p w:rsidR="002C4D8B" w:rsidRPr="000F6833" w:rsidRDefault="002C4D8B" w:rsidP="002C4D8B">
      <w:pPr>
        <w:spacing w:line="276" w:lineRule="auto"/>
      </w:pPr>
      <w:r w:rsidRPr="000F6833">
        <w:t xml:space="preserve"> - </w:t>
      </w:r>
      <w:r>
        <w:t>подвижные игры на свежем воздухе</w:t>
      </w:r>
      <w:r w:rsidRPr="000F6833">
        <w:t>;</w:t>
      </w:r>
    </w:p>
    <w:p w:rsidR="002C4D8B" w:rsidRPr="000F6833" w:rsidRDefault="002C4D8B" w:rsidP="002C4D8B">
      <w:pPr>
        <w:spacing w:line="276" w:lineRule="auto"/>
      </w:pPr>
      <w:r w:rsidRPr="000F6833">
        <w:t xml:space="preserve"> - прогулки на свежем воздухе </w:t>
      </w:r>
    </w:p>
    <w:p w:rsidR="002C4D8B" w:rsidRDefault="002C4D8B" w:rsidP="002C4D8B"/>
    <w:p w:rsidR="002C4D8B" w:rsidRPr="008F45F5" w:rsidRDefault="002C4D8B" w:rsidP="001732BF">
      <w:pPr>
        <w:pStyle w:val="6"/>
      </w:pPr>
      <w:r w:rsidRPr="008F45F5">
        <w:lastRenderedPageBreak/>
        <w:t xml:space="preserve">ПРИМЕРНАЯ СИСТЕМА ФИЗКУЛЬТУРНО-ОЗДОРОВИТЕЛЬНОЙ РАБОТЫ </w:t>
      </w:r>
    </w:p>
    <w:p w:rsidR="002C4D8B" w:rsidRPr="008F45F5" w:rsidRDefault="002C4D8B" w:rsidP="001732BF">
      <w:pPr>
        <w:pStyle w:val="6"/>
      </w:pPr>
    </w:p>
    <w:tbl>
      <w:tblPr>
        <w:tblW w:w="5000" w:type="pct"/>
        <w:tblCellMar>
          <w:left w:w="40" w:type="dxa"/>
          <w:right w:w="40" w:type="dxa"/>
        </w:tblCellMar>
        <w:tblLook w:val="0000"/>
      </w:tblPr>
      <w:tblGrid>
        <w:gridCol w:w="498"/>
        <w:gridCol w:w="22"/>
        <w:gridCol w:w="2755"/>
        <w:gridCol w:w="519"/>
        <w:gridCol w:w="740"/>
        <w:gridCol w:w="1053"/>
        <w:gridCol w:w="2341"/>
        <w:gridCol w:w="2191"/>
        <w:gridCol w:w="24"/>
      </w:tblGrid>
      <w:tr w:rsidR="00580E05" w:rsidRPr="001611B8" w:rsidTr="00580E05">
        <w:tblPrEx>
          <w:tblCellMar>
            <w:top w:w="0" w:type="dxa"/>
            <w:bottom w:w="0" w:type="dxa"/>
          </w:tblCellMar>
        </w:tblPrEx>
        <w:trPr>
          <w:trHeight w:hRule="exact" w:val="675"/>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96" w:hanging="7"/>
            </w:pPr>
            <w:r w:rsidRPr="00580E05">
              <w:t xml:space="preserve">№ </w:t>
            </w:r>
            <w:r w:rsidRPr="00580E05">
              <w:rPr>
                <w:spacing w:val="-9"/>
              </w:rPr>
              <w:t>п/п</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4D8B" w:rsidRPr="001611B8" w:rsidRDefault="002C4D8B" w:rsidP="00AB6B77">
            <w:pPr>
              <w:shd w:val="clear" w:color="auto" w:fill="FFFFFF"/>
              <w:ind w:left="725"/>
              <w:jc w:val="center"/>
              <w:rPr>
                <w:sz w:val="20"/>
                <w:szCs w:val="20"/>
              </w:rPr>
            </w:pPr>
            <w:r w:rsidRPr="001611B8">
              <w:rPr>
                <w:spacing w:val="-4"/>
                <w:sz w:val="20"/>
                <w:szCs w:val="20"/>
              </w:rPr>
              <w:t>Мероприятия</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4D8B" w:rsidRPr="001611B8" w:rsidRDefault="002C4D8B" w:rsidP="00AB6B77">
            <w:pPr>
              <w:shd w:val="clear" w:color="auto" w:fill="FFFFFF"/>
              <w:ind w:left="355" w:right="329"/>
              <w:jc w:val="center"/>
              <w:rPr>
                <w:sz w:val="20"/>
                <w:szCs w:val="20"/>
              </w:rPr>
            </w:pPr>
            <w:r w:rsidRPr="001611B8">
              <w:rPr>
                <w:spacing w:val="-6"/>
                <w:sz w:val="20"/>
                <w:szCs w:val="20"/>
              </w:rPr>
              <w:t>Группа ДОУ</w:t>
            </w:r>
          </w:p>
        </w:tc>
        <w:tc>
          <w:tcPr>
            <w:tcW w:w="1154" w:type="pct"/>
            <w:tcBorders>
              <w:top w:val="single" w:sz="6" w:space="0" w:color="auto"/>
              <w:left w:val="single" w:sz="6" w:space="0" w:color="auto"/>
              <w:bottom w:val="single" w:sz="6" w:space="0" w:color="auto"/>
              <w:right w:val="single" w:sz="6" w:space="0" w:color="auto"/>
            </w:tcBorders>
            <w:shd w:val="clear" w:color="auto" w:fill="FFFFFF"/>
            <w:vAlign w:val="center"/>
          </w:tcPr>
          <w:p w:rsidR="002C4D8B" w:rsidRPr="001611B8" w:rsidRDefault="002C4D8B" w:rsidP="00AB6B77">
            <w:pPr>
              <w:shd w:val="clear" w:color="auto" w:fill="FFFFFF"/>
              <w:jc w:val="center"/>
              <w:rPr>
                <w:sz w:val="20"/>
                <w:szCs w:val="20"/>
              </w:rPr>
            </w:pPr>
            <w:r w:rsidRPr="001611B8">
              <w:rPr>
                <w:spacing w:val="-10"/>
                <w:sz w:val="20"/>
                <w:szCs w:val="20"/>
              </w:rPr>
              <w:t>Периодичность</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4D8B" w:rsidRPr="001611B8" w:rsidRDefault="002C4D8B" w:rsidP="00AB6B77">
            <w:pPr>
              <w:shd w:val="clear" w:color="auto" w:fill="FFFFFF"/>
              <w:jc w:val="center"/>
              <w:rPr>
                <w:sz w:val="20"/>
                <w:szCs w:val="20"/>
              </w:rPr>
            </w:pPr>
            <w:r w:rsidRPr="001611B8">
              <w:rPr>
                <w:spacing w:val="-4"/>
                <w:sz w:val="20"/>
                <w:szCs w:val="20"/>
              </w:rPr>
              <w:t>Ответственный</w:t>
            </w:r>
          </w:p>
        </w:tc>
      </w:tr>
      <w:tr w:rsidR="00580E05" w:rsidRPr="001611B8" w:rsidTr="00AB6B77">
        <w:tblPrEx>
          <w:tblCellMar>
            <w:top w:w="0" w:type="dxa"/>
            <w:bottom w:w="0" w:type="dxa"/>
          </w:tblCellMar>
        </w:tblPrEx>
        <w:trPr>
          <w:trHeight w:hRule="exact" w:val="595"/>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jc w:val="center"/>
              <w:rPr>
                <w:b/>
                <w:bCs/>
                <w:spacing w:val="-5"/>
              </w:rPr>
            </w:pPr>
            <w:r w:rsidRPr="00580E05">
              <w:rPr>
                <w:b/>
                <w:bCs/>
                <w:spacing w:val="-5"/>
                <w:lang w:val="en-US"/>
              </w:rPr>
              <w:t>I</w:t>
            </w:r>
            <w:r w:rsidRPr="00580E05">
              <w:rPr>
                <w:b/>
                <w:bCs/>
                <w:spacing w:val="-5"/>
              </w:rPr>
              <w:t>. МОНИТОРИНГ</w:t>
            </w:r>
          </w:p>
          <w:p w:rsidR="002C4D8B" w:rsidRPr="00580E05" w:rsidRDefault="002C4D8B" w:rsidP="00AB6B77">
            <w:pPr>
              <w:shd w:val="clear" w:color="auto" w:fill="FFFFFF"/>
              <w:rPr>
                <w:b/>
                <w:bCs/>
                <w:spacing w:val="-5"/>
              </w:rPr>
            </w:pPr>
          </w:p>
          <w:p w:rsidR="002C4D8B" w:rsidRPr="00580E05" w:rsidRDefault="002C4D8B" w:rsidP="00AB6B77">
            <w:pPr>
              <w:shd w:val="clear" w:color="auto" w:fill="FFFFFF"/>
              <w:rPr>
                <w:b/>
                <w:bCs/>
                <w:spacing w:val="-5"/>
              </w:rPr>
            </w:pPr>
          </w:p>
          <w:p w:rsidR="002C4D8B" w:rsidRPr="00580E05" w:rsidRDefault="002C4D8B" w:rsidP="00AB6B77">
            <w:pPr>
              <w:shd w:val="clear" w:color="auto" w:fill="FFFFFF"/>
              <w:rPr>
                <w:b/>
                <w:bCs/>
                <w:spacing w:val="-5"/>
              </w:rPr>
            </w:pPr>
          </w:p>
          <w:p w:rsidR="002C4D8B" w:rsidRPr="00580E05" w:rsidRDefault="002C4D8B" w:rsidP="00AB6B77">
            <w:pPr>
              <w:shd w:val="clear" w:color="auto" w:fill="FFFFFF"/>
              <w:rPr>
                <w:b/>
                <w:bCs/>
                <w:spacing w:val="-5"/>
              </w:rPr>
            </w:pPr>
          </w:p>
          <w:p w:rsidR="002C4D8B" w:rsidRPr="00580E05" w:rsidRDefault="002C4D8B" w:rsidP="00AB6B77">
            <w:pPr>
              <w:shd w:val="clear" w:color="auto" w:fill="FFFFFF"/>
              <w:rPr>
                <w:b/>
                <w:bCs/>
              </w:rPr>
            </w:pPr>
          </w:p>
        </w:tc>
      </w:tr>
      <w:tr w:rsidR="00580E05" w:rsidRPr="001611B8" w:rsidTr="00580E05">
        <w:tblPrEx>
          <w:tblCellMar>
            <w:top w:w="0" w:type="dxa"/>
            <w:bottom w:w="0" w:type="dxa"/>
          </w:tblCellMar>
        </w:tblPrEx>
        <w:trPr>
          <w:trHeight w:hRule="exact" w:val="1104"/>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82"/>
            </w:pPr>
            <w:r w:rsidRPr="00580E05">
              <w:t>1.</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7" w:right="53" w:firstLine="29"/>
              <w:rPr>
                <w:spacing w:val="-1"/>
                <w:sz w:val="20"/>
                <w:szCs w:val="20"/>
              </w:rPr>
            </w:pPr>
            <w:r w:rsidRPr="001611B8">
              <w:rPr>
                <w:spacing w:val="-1"/>
                <w:sz w:val="20"/>
                <w:szCs w:val="20"/>
              </w:rPr>
              <w:t>Определение  уровня фи</w:t>
            </w:r>
            <w:r w:rsidRPr="001611B8">
              <w:rPr>
                <w:spacing w:val="-1"/>
                <w:sz w:val="20"/>
                <w:szCs w:val="20"/>
              </w:rPr>
              <w:softHyphen/>
              <w:t>зического развития.</w:t>
            </w:r>
          </w:p>
          <w:p w:rsidR="002C4D8B" w:rsidRPr="001611B8" w:rsidRDefault="002C4D8B" w:rsidP="00AB6B77">
            <w:pPr>
              <w:shd w:val="clear" w:color="auto" w:fill="FFFFFF"/>
              <w:ind w:left="17" w:right="53" w:firstLine="29"/>
              <w:rPr>
                <w:sz w:val="20"/>
                <w:szCs w:val="20"/>
              </w:rPr>
            </w:pPr>
            <w:r w:rsidRPr="001611B8">
              <w:rPr>
                <w:spacing w:val="-1"/>
                <w:sz w:val="20"/>
                <w:szCs w:val="20"/>
              </w:rPr>
              <w:t>Определение уровня  физи</w:t>
            </w:r>
            <w:r w:rsidRPr="001611B8">
              <w:rPr>
                <w:spacing w:val="-1"/>
                <w:sz w:val="20"/>
                <w:szCs w:val="20"/>
              </w:rPr>
              <w:softHyphen/>
            </w:r>
            <w:r w:rsidRPr="001611B8">
              <w:rPr>
                <w:spacing w:val="1"/>
                <w:sz w:val="20"/>
                <w:szCs w:val="20"/>
              </w:rPr>
              <w:t xml:space="preserve">ческой подготовленности </w:t>
            </w:r>
            <w:r w:rsidRPr="001611B8">
              <w:rPr>
                <w:spacing w:val="-4"/>
                <w:sz w:val="20"/>
                <w:szCs w:val="20"/>
              </w:rPr>
              <w:t>детей</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z w:val="20"/>
                <w:szCs w:val="20"/>
              </w:rPr>
              <w:t>Все</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53" w:right="26"/>
              <w:jc w:val="center"/>
              <w:rPr>
                <w:sz w:val="20"/>
                <w:szCs w:val="20"/>
              </w:rPr>
            </w:pPr>
            <w:r w:rsidRPr="001611B8">
              <w:rPr>
                <w:sz w:val="20"/>
                <w:szCs w:val="20"/>
              </w:rPr>
              <w:t xml:space="preserve">2 раза в год </w:t>
            </w:r>
          </w:p>
          <w:p w:rsidR="002C4D8B" w:rsidRPr="001611B8" w:rsidRDefault="002C4D8B" w:rsidP="00AB6B77">
            <w:pPr>
              <w:shd w:val="clear" w:color="auto" w:fill="FFFFFF"/>
              <w:ind w:left="53" w:right="26"/>
              <w:jc w:val="center"/>
              <w:rPr>
                <w:sz w:val="20"/>
                <w:szCs w:val="20"/>
              </w:rPr>
            </w:pPr>
            <w:r w:rsidRPr="001611B8">
              <w:rPr>
                <w:spacing w:val="-3"/>
                <w:sz w:val="20"/>
                <w:szCs w:val="20"/>
              </w:rPr>
              <w:t>(в сентябре и мае)</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right="792"/>
              <w:rPr>
                <w:spacing w:val="-5"/>
                <w:sz w:val="20"/>
                <w:szCs w:val="20"/>
              </w:rPr>
            </w:pPr>
            <w:r w:rsidRPr="001611B8">
              <w:rPr>
                <w:spacing w:val="-1"/>
                <w:sz w:val="20"/>
                <w:szCs w:val="20"/>
              </w:rPr>
              <w:t>Фельдшер,</w:t>
            </w:r>
          </w:p>
          <w:p w:rsidR="002C4D8B" w:rsidRPr="001611B8" w:rsidRDefault="002C4D8B" w:rsidP="00AB6B77">
            <w:pPr>
              <w:shd w:val="clear" w:color="auto" w:fill="FFFFFF"/>
              <w:ind w:right="792"/>
              <w:rPr>
                <w:sz w:val="20"/>
                <w:szCs w:val="20"/>
              </w:rPr>
            </w:pPr>
            <w:r w:rsidRPr="001611B8">
              <w:rPr>
                <w:spacing w:val="-5"/>
                <w:sz w:val="20"/>
                <w:szCs w:val="20"/>
              </w:rPr>
              <w:t>воспитатели групп</w:t>
            </w:r>
          </w:p>
        </w:tc>
      </w:tr>
      <w:tr w:rsidR="00580E05" w:rsidRPr="001611B8" w:rsidTr="00E373B1">
        <w:tblPrEx>
          <w:tblCellMar>
            <w:top w:w="0" w:type="dxa"/>
            <w:bottom w:w="0" w:type="dxa"/>
          </w:tblCellMar>
        </w:tblPrEx>
        <w:trPr>
          <w:trHeight w:hRule="exact" w:val="832"/>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56"/>
            </w:pPr>
            <w:r w:rsidRPr="00580E05">
              <w:t>2.</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22"/>
              <w:rPr>
                <w:sz w:val="20"/>
                <w:szCs w:val="20"/>
              </w:rPr>
            </w:pPr>
            <w:r w:rsidRPr="001611B8">
              <w:rPr>
                <w:spacing w:val="-2"/>
                <w:sz w:val="20"/>
                <w:szCs w:val="20"/>
              </w:rPr>
              <w:t>Диспансеризация</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55" w:right="14"/>
              <w:jc w:val="center"/>
              <w:rPr>
                <w:sz w:val="20"/>
                <w:szCs w:val="20"/>
              </w:rPr>
            </w:pPr>
            <w:r w:rsidRPr="001611B8">
              <w:rPr>
                <w:spacing w:val="-3"/>
                <w:sz w:val="20"/>
                <w:szCs w:val="20"/>
              </w:rPr>
              <w:t xml:space="preserve">Средняя, </w:t>
            </w:r>
            <w:r w:rsidRPr="001611B8">
              <w:rPr>
                <w:sz w:val="20"/>
                <w:szCs w:val="20"/>
              </w:rPr>
              <w:t xml:space="preserve">старшая, </w:t>
            </w:r>
          </w:p>
          <w:p w:rsidR="002C4D8B" w:rsidRPr="001611B8" w:rsidRDefault="002C4D8B" w:rsidP="00AB6B77">
            <w:pPr>
              <w:shd w:val="clear" w:color="auto" w:fill="FFFFFF"/>
              <w:ind w:left="55" w:right="14"/>
              <w:jc w:val="center"/>
              <w:rPr>
                <w:sz w:val="20"/>
                <w:szCs w:val="20"/>
              </w:rPr>
            </w:pPr>
            <w:r w:rsidRPr="001611B8">
              <w:rPr>
                <w:sz w:val="20"/>
                <w:szCs w:val="20"/>
              </w:rPr>
              <w:t>под</w:t>
            </w:r>
            <w:r w:rsidRPr="001611B8">
              <w:rPr>
                <w:sz w:val="20"/>
                <w:szCs w:val="20"/>
              </w:rPr>
              <w:softHyphen/>
            </w:r>
            <w:r w:rsidRPr="001611B8">
              <w:rPr>
                <w:spacing w:val="-4"/>
                <w:sz w:val="20"/>
                <w:szCs w:val="20"/>
              </w:rPr>
              <w:t>готовительная</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4"/>
                <w:sz w:val="20"/>
                <w:szCs w:val="20"/>
              </w:rPr>
              <w:t>1 раз в год</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2" w:right="94" w:firstLine="5"/>
              <w:rPr>
                <w:sz w:val="20"/>
                <w:szCs w:val="20"/>
              </w:rPr>
            </w:pPr>
            <w:r w:rsidRPr="001611B8">
              <w:rPr>
                <w:spacing w:val="-3"/>
                <w:sz w:val="20"/>
                <w:szCs w:val="20"/>
              </w:rPr>
              <w:t>Специалисты ЦРБ п. Макастиха и п.Малышево</w:t>
            </w:r>
          </w:p>
        </w:tc>
      </w:tr>
      <w:tr w:rsidR="00580E05" w:rsidRPr="001611B8" w:rsidTr="00AB6B77">
        <w:tblPrEx>
          <w:tblCellMar>
            <w:top w:w="0" w:type="dxa"/>
            <w:bottom w:w="0" w:type="dxa"/>
          </w:tblCellMar>
        </w:tblPrEx>
        <w:trPr>
          <w:trHeight w:hRule="exact" w:val="526"/>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jc w:val="center"/>
              <w:rPr>
                <w:b/>
                <w:bCs/>
              </w:rPr>
            </w:pPr>
            <w:r w:rsidRPr="00580E05">
              <w:rPr>
                <w:b/>
                <w:bCs/>
                <w:spacing w:val="3"/>
                <w:lang w:val="en-US"/>
              </w:rPr>
              <w:t>II</w:t>
            </w:r>
            <w:r w:rsidRPr="00580E05">
              <w:rPr>
                <w:b/>
                <w:bCs/>
                <w:spacing w:val="3"/>
              </w:rPr>
              <w:t>. ДВИГАТЕЛЬНАЯ ДЕЯТЕЛЬНОСТЬ</w:t>
            </w:r>
          </w:p>
        </w:tc>
      </w:tr>
      <w:tr w:rsidR="00580E05" w:rsidRPr="001611B8" w:rsidTr="00580E05">
        <w:tblPrEx>
          <w:tblCellMar>
            <w:top w:w="0" w:type="dxa"/>
            <w:bottom w:w="0" w:type="dxa"/>
          </w:tblCellMar>
        </w:tblPrEx>
        <w:trPr>
          <w:trHeight w:hRule="exact" w:val="347"/>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82"/>
            </w:pPr>
            <w:r w:rsidRPr="00580E05">
              <w:t>1.</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22"/>
              <w:rPr>
                <w:sz w:val="20"/>
                <w:szCs w:val="20"/>
              </w:rPr>
            </w:pPr>
            <w:r w:rsidRPr="001611B8">
              <w:rPr>
                <w:spacing w:val="-1"/>
                <w:sz w:val="20"/>
                <w:szCs w:val="20"/>
              </w:rPr>
              <w:t>Утренняя гимнастика</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8"/>
                <w:sz w:val="20"/>
                <w:szCs w:val="20"/>
              </w:rPr>
              <w:t>Все</w:t>
            </w:r>
            <w:r w:rsidRPr="001611B8">
              <w:rPr>
                <w:sz w:val="20"/>
                <w:szCs w:val="20"/>
              </w:rPr>
              <w:t xml:space="preserve">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5"/>
                <w:sz w:val="20"/>
                <w:szCs w:val="20"/>
              </w:rPr>
              <w:t>Ежедневно</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2" w:right="156" w:firstLine="12"/>
              <w:rPr>
                <w:sz w:val="20"/>
                <w:szCs w:val="20"/>
              </w:rPr>
            </w:pPr>
            <w:r w:rsidRPr="001611B8">
              <w:rPr>
                <w:sz w:val="20"/>
                <w:szCs w:val="20"/>
              </w:rPr>
              <w:t xml:space="preserve">Воспитатели групп </w:t>
            </w:r>
          </w:p>
        </w:tc>
      </w:tr>
      <w:tr w:rsidR="00580E05" w:rsidRPr="001611B8" w:rsidTr="00580E05">
        <w:tblPrEx>
          <w:tblCellMar>
            <w:top w:w="0" w:type="dxa"/>
            <w:bottom w:w="0" w:type="dxa"/>
          </w:tblCellMar>
        </w:tblPrEx>
        <w:trPr>
          <w:trHeight w:hRule="exact" w:val="866"/>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51"/>
            </w:pPr>
            <w:r w:rsidRPr="00580E05">
              <w:t>2.</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7" w:right="396" w:firstLine="22"/>
              <w:rPr>
                <w:spacing w:val="-3"/>
                <w:sz w:val="20"/>
                <w:szCs w:val="20"/>
              </w:rPr>
            </w:pPr>
            <w:r w:rsidRPr="001611B8">
              <w:rPr>
                <w:spacing w:val="-3"/>
                <w:sz w:val="20"/>
                <w:szCs w:val="20"/>
              </w:rPr>
              <w:t>Физическая  культура</w:t>
            </w:r>
          </w:p>
          <w:p w:rsidR="002C4D8B" w:rsidRPr="001611B8" w:rsidRDefault="002C4D8B" w:rsidP="00AB6B77">
            <w:pPr>
              <w:shd w:val="clear" w:color="auto" w:fill="FFFFFF"/>
              <w:ind w:left="17" w:right="396" w:firstLine="22"/>
              <w:rPr>
                <w:sz w:val="20"/>
                <w:szCs w:val="20"/>
              </w:rPr>
            </w:pPr>
            <w:r w:rsidRPr="001611B8">
              <w:rPr>
                <w:spacing w:val="-3"/>
                <w:sz w:val="20"/>
                <w:szCs w:val="20"/>
              </w:rPr>
              <w:t xml:space="preserve"> </w:t>
            </w:r>
            <w:r w:rsidRPr="001611B8">
              <w:rPr>
                <w:spacing w:val="-2"/>
                <w:sz w:val="20"/>
                <w:szCs w:val="20"/>
              </w:rPr>
              <w:t>А) в зале Б) на воздухе</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67" w:right="355"/>
              <w:jc w:val="center"/>
              <w:rPr>
                <w:sz w:val="20"/>
                <w:szCs w:val="20"/>
              </w:rPr>
            </w:pPr>
            <w:r w:rsidRPr="001611B8">
              <w:rPr>
                <w:spacing w:val="-8"/>
                <w:sz w:val="20"/>
                <w:szCs w:val="20"/>
              </w:rPr>
              <w:t xml:space="preserve">Все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56" w:right="134"/>
              <w:jc w:val="center"/>
              <w:rPr>
                <w:sz w:val="20"/>
                <w:szCs w:val="20"/>
              </w:rPr>
            </w:pPr>
            <w:r w:rsidRPr="001611B8">
              <w:rPr>
                <w:spacing w:val="-2"/>
                <w:sz w:val="20"/>
                <w:szCs w:val="20"/>
              </w:rPr>
              <w:t xml:space="preserve">3 раза в неделю </w:t>
            </w:r>
            <w:r w:rsidRPr="001611B8">
              <w:rPr>
                <w:sz w:val="20"/>
                <w:szCs w:val="20"/>
              </w:rPr>
              <w:t xml:space="preserve">2 раза+ </w:t>
            </w:r>
            <w:r w:rsidRPr="001611B8">
              <w:rPr>
                <w:spacing w:val="-6"/>
                <w:sz w:val="20"/>
                <w:szCs w:val="20"/>
              </w:rPr>
              <w:t>1 раз</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46" w:right="374"/>
              <w:jc w:val="center"/>
              <w:rPr>
                <w:sz w:val="20"/>
                <w:szCs w:val="20"/>
              </w:rPr>
            </w:pPr>
            <w:r w:rsidRPr="001611B8">
              <w:rPr>
                <w:spacing w:val="-3"/>
                <w:sz w:val="20"/>
                <w:szCs w:val="20"/>
              </w:rPr>
              <w:t>Воспитатели групп</w:t>
            </w:r>
          </w:p>
        </w:tc>
      </w:tr>
      <w:tr w:rsidR="00580E05" w:rsidRPr="001611B8" w:rsidTr="00580E05">
        <w:tblPrEx>
          <w:tblCellMar>
            <w:top w:w="0" w:type="dxa"/>
            <w:bottom w:w="0" w:type="dxa"/>
          </w:tblCellMar>
        </w:tblPrEx>
        <w:trPr>
          <w:trHeight w:hRule="exact" w:val="424"/>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39"/>
            </w:pPr>
            <w:r w:rsidRPr="00580E05">
              <w:t>3.</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2"/>
              <w:rPr>
                <w:sz w:val="20"/>
                <w:szCs w:val="20"/>
              </w:rPr>
            </w:pPr>
            <w:r w:rsidRPr="001611B8">
              <w:rPr>
                <w:spacing w:val="-3"/>
                <w:sz w:val="20"/>
                <w:szCs w:val="20"/>
              </w:rPr>
              <w:t>Подвижные игры</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67" w:right="353"/>
              <w:jc w:val="center"/>
              <w:rPr>
                <w:sz w:val="20"/>
                <w:szCs w:val="20"/>
              </w:rPr>
            </w:pPr>
            <w:r w:rsidRPr="001611B8">
              <w:rPr>
                <w:spacing w:val="-7"/>
                <w:sz w:val="20"/>
                <w:szCs w:val="20"/>
              </w:rPr>
              <w:t xml:space="preserve">Все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1"/>
                <w:sz w:val="20"/>
                <w:szCs w:val="20"/>
              </w:rPr>
              <w:t>2 раза в день</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3"/>
                <w:sz w:val="20"/>
                <w:szCs w:val="20"/>
              </w:rPr>
              <w:t>Воспитатели групп</w:t>
            </w:r>
          </w:p>
        </w:tc>
      </w:tr>
      <w:tr w:rsidR="00580E05" w:rsidRPr="001611B8" w:rsidTr="00580E05">
        <w:tblPrEx>
          <w:tblCellMar>
            <w:top w:w="0" w:type="dxa"/>
            <w:bottom w:w="0" w:type="dxa"/>
          </w:tblCellMar>
        </w:tblPrEx>
        <w:trPr>
          <w:trHeight w:hRule="exact" w:val="767"/>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46"/>
            </w:pPr>
            <w:r w:rsidRPr="00580E05">
              <w:t>3.</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7"/>
              <w:rPr>
                <w:sz w:val="20"/>
                <w:szCs w:val="20"/>
              </w:rPr>
            </w:pPr>
            <w:r w:rsidRPr="001611B8">
              <w:rPr>
                <w:spacing w:val="-2"/>
                <w:sz w:val="20"/>
                <w:szCs w:val="20"/>
              </w:rPr>
              <w:t>Спортивные упражнения</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65" w:right="358"/>
              <w:jc w:val="center"/>
              <w:rPr>
                <w:sz w:val="20"/>
                <w:szCs w:val="20"/>
              </w:rPr>
            </w:pPr>
            <w:r w:rsidRPr="001611B8">
              <w:rPr>
                <w:spacing w:val="-8"/>
                <w:sz w:val="20"/>
                <w:szCs w:val="20"/>
              </w:rPr>
              <w:t xml:space="preserve">Все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463" w:right="449"/>
              <w:jc w:val="center"/>
              <w:rPr>
                <w:sz w:val="20"/>
                <w:szCs w:val="20"/>
              </w:rPr>
            </w:pPr>
            <w:r w:rsidRPr="001611B8">
              <w:rPr>
                <w:sz w:val="20"/>
                <w:szCs w:val="20"/>
              </w:rPr>
              <w:t xml:space="preserve">2 раза </w:t>
            </w:r>
            <w:r w:rsidRPr="001611B8">
              <w:rPr>
                <w:spacing w:val="-5"/>
                <w:sz w:val="20"/>
                <w:szCs w:val="20"/>
              </w:rPr>
              <w:t>в неделю</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3"/>
                <w:sz w:val="20"/>
                <w:szCs w:val="20"/>
              </w:rPr>
              <w:t>Воспитатели групп</w:t>
            </w:r>
          </w:p>
        </w:tc>
      </w:tr>
      <w:tr w:rsidR="00580E05" w:rsidRPr="001611B8" w:rsidTr="00580E05">
        <w:tblPrEx>
          <w:tblCellMar>
            <w:top w:w="0" w:type="dxa"/>
            <w:bottom w:w="0" w:type="dxa"/>
          </w:tblCellMar>
        </w:tblPrEx>
        <w:trPr>
          <w:trHeight w:hRule="exact" w:val="849"/>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49"/>
            </w:pPr>
            <w:r w:rsidRPr="00580E05">
              <w:t>4.</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4"/>
              <w:rPr>
                <w:sz w:val="20"/>
                <w:szCs w:val="20"/>
              </w:rPr>
            </w:pPr>
            <w:r w:rsidRPr="001611B8">
              <w:rPr>
                <w:spacing w:val="-3"/>
                <w:sz w:val="20"/>
                <w:szCs w:val="20"/>
              </w:rPr>
              <w:t>Спортивные игры</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8" w:right="22"/>
              <w:jc w:val="center"/>
              <w:rPr>
                <w:sz w:val="20"/>
                <w:szCs w:val="20"/>
              </w:rPr>
            </w:pPr>
            <w:r w:rsidRPr="001611B8">
              <w:rPr>
                <w:spacing w:val="-3"/>
                <w:sz w:val="20"/>
                <w:szCs w:val="20"/>
              </w:rPr>
              <w:t>Старшая, под</w:t>
            </w:r>
            <w:r w:rsidRPr="001611B8">
              <w:rPr>
                <w:spacing w:val="-3"/>
                <w:sz w:val="20"/>
                <w:szCs w:val="20"/>
              </w:rPr>
              <w:softHyphen/>
            </w:r>
            <w:r w:rsidRPr="001611B8">
              <w:rPr>
                <w:spacing w:val="-4"/>
                <w:sz w:val="20"/>
                <w:szCs w:val="20"/>
              </w:rPr>
              <w:t>готовительная 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458" w:right="454"/>
              <w:jc w:val="center"/>
              <w:rPr>
                <w:sz w:val="20"/>
                <w:szCs w:val="20"/>
              </w:rPr>
            </w:pPr>
            <w:r w:rsidRPr="001611B8">
              <w:rPr>
                <w:spacing w:val="1"/>
                <w:sz w:val="20"/>
                <w:szCs w:val="20"/>
              </w:rPr>
              <w:t xml:space="preserve">2 раза </w:t>
            </w:r>
            <w:r w:rsidRPr="001611B8">
              <w:rPr>
                <w:spacing w:val="-5"/>
                <w:sz w:val="20"/>
                <w:szCs w:val="20"/>
              </w:rPr>
              <w:t>в неделю</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3"/>
                <w:sz w:val="20"/>
                <w:szCs w:val="20"/>
              </w:rPr>
              <w:t>Воспитатели групп</w:t>
            </w:r>
          </w:p>
        </w:tc>
      </w:tr>
      <w:tr w:rsidR="00580E05" w:rsidRPr="001611B8" w:rsidTr="00580E05">
        <w:tblPrEx>
          <w:tblCellMar>
            <w:top w:w="0" w:type="dxa"/>
            <w:bottom w:w="0" w:type="dxa"/>
          </w:tblCellMar>
        </w:tblPrEx>
        <w:trPr>
          <w:trHeight w:hRule="exact" w:val="451"/>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49"/>
            </w:pPr>
            <w:r w:rsidRPr="00580E05">
              <w:t>5.</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4"/>
              <w:rPr>
                <w:spacing w:val="-3"/>
                <w:sz w:val="20"/>
                <w:szCs w:val="20"/>
              </w:rPr>
            </w:pPr>
            <w:r w:rsidRPr="001611B8">
              <w:rPr>
                <w:spacing w:val="-3"/>
                <w:sz w:val="20"/>
                <w:szCs w:val="20"/>
              </w:rPr>
              <w:t>«Школа мяча»</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8" w:right="22"/>
              <w:jc w:val="center"/>
              <w:rPr>
                <w:spacing w:val="-3"/>
                <w:sz w:val="20"/>
                <w:szCs w:val="20"/>
              </w:rPr>
            </w:pPr>
            <w:r w:rsidRPr="001611B8">
              <w:rPr>
                <w:spacing w:val="-3"/>
                <w:sz w:val="20"/>
                <w:szCs w:val="20"/>
              </w:rPr>
              <w:t>Все 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458" w:right="454"/>
              <w:jc w:val="center"/>
              <w:rPr>
                <w:spacing w:val="1"/>
                <w:sz w:val="20"/>
                <w:szCs w:val="20"/>
              </w:rPr>
            </w:pPr>
            <w:r w:rsidRPr="001611B8">
              <w:rPr>
                <w:spacing w:val="1"/>
                <w:sz w:val="20"/>
                <w:szCs w:val="20"/>
              </w:rPr>
              <w:t>2 раза в неделю</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pacing w:val="-3"/>
                <w:sz w:val="20"/>
                <w:szCs w:val="20"/>
              </w:rPr>
            </w:pPr>
            <w:r w:rsidRPr="001611B8">
              <w:rPr>
                <w:spacing w:val="-3"/>
                <w:sz w:val="20"/>
                <w:szCs w:val="20"/>
              </w:rPr>
              <w:t>Воспитатели групп</w:t>
            </w:r>
          </w:p>
        </w:tc>
      </w:tr>
      <w:tr w:rsidR="00580E05" w:rsidRPr="001611B8" w:rsidTr="00580E05">
        <w:tblPrEx>
          <w:tblCellMar>
            <w:top w:w="0" w:type="dxa"/>
            <w:bottom w:w="0" w:type="dxa"/>
          </w:tblCellMar>
        </w:tblPrEx>
        <w:trPr>
          <w:trHeight w:hRule="exact" w:val="768"/>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49"/>
            </w:pPr>
            <w:r w:rsidRPr="00580E05">
              <w:t>6.</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4"/>
              <w:rPr>
                <w:spacing w:val="-3"/>
                <w:sz w:val="20"/>
                <w:szCs w:val="20"/>
              </w:rPr>
            </w:pPr>
            <w:r w:rsidRPr="001611B8">
              <w:rPr>
                <w:spacing w:val="-3"/>
                <w:sz w:val="20"/>
                <w:szCs w:val="20"/>
              </w:rPr>
              <w:t>«Школа скакалки»</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8" w:right="22"/>
              <w:jc w:val="center"/>
              <w:rPr>
                <w:spacing w:val="-3"/>
                <w:sz w:val="20"/>
                <w:szCs w:val="20"/>
              </w:rPr>
            </w:pPr>
            <w:r w:rsidRPr="001611B8">
              <w:rPr>
                <w:spacing w:val="-3"/>
                <w:sz w:val="20"/>
                <w:szCs w:val="20"/>
              </w:rPr>
              <w:t>Все 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458" w:right="454"/>
              <w:jc w:val="center"/>
              <w:rPr>
                <w:spacing w:val="1"/>
                <w:sz w:val="20"/>
                <w:szCs w:val="20"/>
              </w:rPr>
            </w:pPr>
            <w:r w:rsidRPr="001611B8">
              <w:rPr>
                <w:spacing w:val="1"/>
                <w:sz w:val="20"/>
                <w:szCs w:val="20"/>
              </w:rPr>
              <w:t>2 раза в неделю</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pacing w:val="-3"/>
                <w:sz w:val="20"/>
                <w:szCs w:val="20"/>
              </w:rPr>
            </w:pPr>
            <w:r w:rsidRPr="001611B8">
              <w:rPr>
                <w:spacing w:val="-3"/>
                <w:sz w:val="20"/>
                <w:szCs w:val="20"/>
              </w:rPr>
              <w:t>Воспитатели групп</w:t>
            </w:r>
          </w:p>
        </w:tc>
      </w:tr>
      <w:tr w:rsidR="00580E05" w:rsidRPr="001611B8" w:rsidTr="00580E05">
        <w:tblPrEx>
          <w:tblCellMar>
            <w:top w:w="0" w:type="dxa"/>
            <w:bottom w:w="0" w:type="dxa"/>
          </w:tblCellMar>
        </w:tblPrEx>
        <w:trPr>
          <w:trHeight w:hRule="exact" w:val="473"/>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39"/>
            </w:pPr>
            <w:r w:rsidRPr="00580E05">
              <w:t>7.</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right="72" w:firstLine="5"/>
              <w:rPr>
                <w:sz w:val="20"/>
                <w:szCs w:val="20"/>
              </w:rPr>
            </w:pPr>
            <w:r w:rsidRPr="001611B8">
              <w:rPr>
                <w:spacing w:val="-2"/>
                <w:sz w:val="20"/>
                <w:szCs w:val="20"/>
              </w:rPr>
              <w:t xml:space="preserve"> Физкуль</w:t>
            </w:r>
            <w:r w:rsidRPr="001611B8">
              <w:rPr>
                <w:spacing w:val="-2"/>
                <w:sz w:val="20"/>
                <w:szCs w:val="20"/>
              </w:rPr>
              <w:softHyphen/>
              <w:t>турные досуги</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z w:val="20"/>
                <w:szCs w:val="20"/>
              </w:rPr>
              <w:t>Все</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523" w:right="526"/>
              <w:jc w:val="center"/>
              <w:rPr>
                <w:sz w:val="20"/>
                <w:szCs w:val="20"/>
              </w:rPr>
            </w:pPr>
            <w:r w:rsidRPr="001611B8">
              <w:rPr>
                <w:spacing w:val="-6"/>
                <w:sz w:val="20"/>
                <w:szCs w:val="20"/>
              </w:rPr>
              <w:t xml:space="preserve">1 раз </w:t>
            </w:r>
            <w:r w:rsidRPr="001611B8">
              <w:rPr>
                <w:spacing w:val="-3"/>
                <w:sz w:val="20"/>
                <w:szCs w:val="20"/>
              </w:rPr>
              <w:t>в месяц</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509" w:right="552"/>
              <w:jc w:val="center"/>
              <w:rPr>
                <w:sz w:val="20"/>
                <w:szCs w:val="20"/>
              </w:rPr>
            </w:pPr>
            <w:r w:rsidRPr="001611B8">
              <w:rPr>
                <w:spacing w:val="-2"/>
                <w:sz w:val="20"/>
                <w:szCs w:val="20"/>
              </w:rPr>
              <w:t>Воспитатели групп</w:t>
            </w:r>
          </w:p>
        </w:tc>
      </w:tr>
      <w:tr w:rsidR="00580E05" w:rsidRPr="001611B8" w:rsidTr="00580E05">
        <w:tblPrEx>
          <w:tblCellMar>
            <w:top w:w="0" w:type="dxa"/>
            <w:bottom w:w="0" w:type="dxa"/>
          </w:tblCellMar>
        </w:tblPrEx>
        <w:trPr>
          <w:trHeight w:hRule="exact" w:val="750"/>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37"/>
            </w:pPr>
            <w:r w:rsidRPr="00580E05">
              <w:t>8.</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7"/>
              <w:rPr>
                <w:sz w:val="20"/>
                <w:szCs w:val="20"/>
              </w:rPr>
            </w:pPr>
            <w:r w:rsidRPr="001611B8">
              <w:rPr>
                <w:spacing w:val="-3"/>
                <w:sz w:val="20"/>
                <w:szCs w:val="20"/>
              </w:rPr>
              <w:t>Физкультурные праздники (День здоровья)</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z w:val="20"/>
                <w:szCs w:val="20"/>
              </w:rPr>
              <w:t>Все</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4" w:right="31"/>
              <w:jc w:val="center"/>
              <w:rPr>
                <w:sz w:val="20"/>
                <w:szCs w:val="20"/>
              </w:rPr>
            </w:pPr>
            <w:r w:rsidRPr="001611B8">
              <w:rPr>
                <w:sz w:val="20"/>
                <w:szCs w:val="20"/>
              </w:rPr>
              <w:t xml:space="preserve">1 раз в год </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46" w:right="96"/>
              <w:jc w:val="center"/>
              <w:rPr>
                <w:sz w:val="20"/>
                <w:szCs w:val="20"/>
              </w:rPr>
            </w:pPr>
            <w:r w:rsidRPr="001611B8">
              <w:rPr>
                <w:spacing w:val="-3"/>
                <w:sz w:val="20"/>
                <w:szCs w:val="20"/>
              </w:rPr>
              <w:t>Музыкальный руко</w:t>
            </w:r>
            <w:r w:rsidRPr="001611B8">
              <w:rPr>
                <w:spacing w:val="-3"/>
                <w:sz w:val="20"/>
                <w:szCs w:val="20"/>
              </w:rPr>
              <w:softHyphen/>
            </w:r>
            <w:r w:rsidRPr="001611B8">
              <w:rPr>
                <w:spacing w:val="-1"/>
                <w:sz w:val="20"/>
                <w:szCs w:val="20"/>
              </w:rPr>
              <w:t>водитель, воспитатели групп, педагог доп. образования</w:t>
            </w:r>
          </w:p>
        </w:tc>
      </w:tr>
      <w:tr w:rsidR="00580E05" w:rsidRPr="001611B8" w:rsidTr="00580E05">
        <w:tblPrEx>
          <w:tblCellMar>
            <w:top w:w="0" w:type="dxa"/>
            <w:bottom w:w="0" w:type="dxa"/>
          </w:tblCellMar>
        </w:tblPrEx>
        <w:trPr>
          <w:trHeight w:hRule="exact" w:val="528"/>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84"/>
            </w:pPr>
            <w:r w:rsidRPr="00580E05">
              <w:t>9.</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rPr>
                <w:sz w:val="20"/>
                <w:szCs w:val="20"/>
              </w:rPr>
            </w:pPr>
            <w:r w:rsidRPr="001611B8">
              <w:rPr>
                <w:spacing w:val="-5"/>
                <w:sz w:val="20"/>
                <w:szCs w:val="20"/>
              </w:rPr>
              <w:t>Каникулы</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36" w:right="384"/>
              <w:jc w:val="center"/>
              <w:rPr>
                <w:sz w:val="20"/>
                <w:szCs w:val="20"/>
              </w:rPr>
            </w:pPr>
            <w:r w:rsidRPr="001611B8">
              <w:rPr>
                <w:spacing w:val="-7"/>
                <w:sz w:val="20"/>
                <w:szCs w:val="20"/>
              </w:rPr>
              <w:t xml:space="preserve">Все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1"/>
                <w:sz w:val="20"/>
                <w:szCs w:val="20"/>
              </w:rPr>
              <w:t>2 раза в год</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pacing w:val="-4"/>
                <w:sz w:val="20"/>
                <w:szCs w:val="20"/>
              </w:rPr>
            </w:pPr>
            <w:r w:rsidRPr="001611B8">
              <w:rPr>
                <w:spacing w:val="-4"/>
                <w:sz w:val="20"/>
                <w:szCs w:val="20"/>
              </w:rPr>
              <w:t>Все педагоги</w:t>
            </w:r>
          </w:p>
          <w:p w:rsidR="002C4D8B" w:rsidRPr="001611B8" w:rsidRDefault="002C4D8B" w:rsidP="00AB6B77">
            <w:pPr>
              <w:shd w:val="clear" w:color="auto" w:fill="FFFFFF"/>
              <w:jc w:val="center"/>
              <w:rPr>
                <w:spacing w:val="-4"/>
                <w:sz w:val="20"/>
                <w:szCs w:val="20"/>
              </w:rPr>
            </w:pPr>
          </w:p>
          <w:p w:rsidR="002C4D8B" w:rsidRPr="001611B8" w:rsidRDefault="002C4D8B" w:rsidP="00AB6B77">
            <w:pPr>
              <w:shd w:val="clear" w:color="auto" w:fill="FFFFFF"/>
              <w:jc w:val="center"/>
              <w:rPr>
                <w:sz w:val="20"/>
                <w:szCs w:val="20"/>
              </w:rPr>
            </w:pPr>
          </w:p>
        </w:tc>
      </w:tr>
      <w:tr w:rsidR="00580E05" w:rsidRPr="001611B8" w:rsidTr="00AB6B77">
        <w:tblPrEx>
          <w:tblCellMar>
            <w:top w:w="0" w:type="dxa"/>
            <w:bottom w:w="0" w:type="dxa"/>
          </w:tblCellMar>
        </w:tblPrEx>
        <w:trPr>
          <w:trHeight w:hRule="exact" w:val="526"/>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jc w:val="center"/>
              <w:rPr>
                <w:b/>
                <w:bCs/>
              </w:rPr>
            </w:pPr>
            <w:r w:rsidRPr="00580E05">
              <w:rPr>
                <w:b/>
                <w:bCs/>
                <w:spacing w:val="10"/>
                <w:lang w:val="en-US"/>
              </w:rPr>
              <w:t xml:space="preserve">III. </w:t>
            </w:r>
            <w:r w:rsidRPr="00580E05">
              <w:rPr>
                <w:b/>
                <w:bCs/>
                <w:spacing w:val="10"/>
              </w:rPr>
              <w:t>ПРОФИЛАКТИЧЕСКИЕ МЕРОПРИЯТИЯ</w:t>
            </w:r>
          </w:p>
        </w:tc>
      </w:tr>
      <w:tr w:rsidR="00580E05" w:rsidRPr="001611B8" w:rsidTr="00580E05">
        <w:tblPrEx>
          <w:tblCellMar>
            <w:top w:w="0" w:type="dxa"/>
            <w:bottom w:w="0" w:type="dxa"/>
          </w:tblCellMar>
        </w:tblPrEx>
        <w:trPr>
          <w:trHeight w:hRule="exact" w:val="603"/>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42"/>
            </w:pPr>
            <w:r w:rsidRPr="00580E05">
              <w:t>1.</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rPr>
                <w:sz w:val="20"/>
                <w:szCs w:val="20"/>
              </w:rPr>
            </w:pPr>
            <w:r w:rsidRPr="001611B8">
              <w:rPr>
                <w:spacing w:val="-3"/>
                <w:sz w:val="20"/>
                <w:szCs w:val="20"/>
              </w:rPr>
              <w:t>Витаминотерапия (с-витаминизация третьих блюд)</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34" w:right="389"/>
              <w:jc w:val="center"/>
              <w:rPr>
                <w:sz w:val="20"/>
                <w:szCs w:val="20"/>
              </w:rPr>
            </w:pPr>
            <w:r w:rsidRPr="001611B8">
              <w:rPr>
                <w:spacing w:val="-8"/>
                <w:sz w:val="20"/>
                <w:szCs w:val="20"/>
              </w:rPr>
              <w:t xml:space="preserve">Все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1"/>
                <w:sz w:val="20"/>
                <w:szCs w:val="20"/>
              </w:rPr>
              <w:t>В течение года</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2"/>
                <w:sz w:val="20"/>
                <w:szCs w:val="20"/>
              </w:rPr>
              <w:t>Воспитатели, повар</w:t>
            </w:r>
          </w:p>
        </w:tc>
      </w:tr>
      <w:tr w:rsidR="00580E05" w:rsidRPr="001611B8" w:rsidTr="00580E05">
        <w:tblPrEx>
          <w:tblCellMar>
            <w:top w:w="0" w:type="dxa"/>
            <w:bottom w:w="0" w:type="dxa"/>
          </w:tblCellMar>
        </w:tblPrEx>
        <w:trPr>
          <w:trHeight w:hRule="exact" w:val="1137"/>
        </w:trPr>
        <w:tc>
          <w:tcPr>
            <w:tcW w:w="256"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03"/>
            </w:pPr>
            <w:r w:rsidRPr="00580E05">
              <w:t>2</w:t>
            </w:r>
          </w:p>
        </w:tc>
        <w:tc>
          <w:tcPr>
            <w:tcW w:w="161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right="350" w:hanging="29"/>
              <w:rPr>
                <w:sz w:val="20"/>
                <w:szCs w:val="20"/>
              </w:rPr>
            </w:pPr>
            <w:r w:rsidRPr="001611B8">
              <w:rPr>
                <w:sz w:val="20"/>
                <w:szCs w:val="20"/>
              </w:rPr>
              <w:t xml:space="preserve">Профилактика гриппа и </w:t>
            </w:r>
            <w:r w:rsidRPr="001611B8">
              <w:rPr>
                <w:spacing w:val="-3"/>
                <w:sz w:val="20"/>
                <w:szCs w:val="20"/>
              </w:rPr>
              <w:t>простудных заболеваний (режимы проветривания, утренние  фильтры ,работа с родителями)</w:t>
            </w:r>
          </w:p>
        </w:tc>
        <w:tc>
          <w:tcPr>
            <w:tcW w:w="884"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29" w:right="394"/>
              <w:jc w:val="center"/>
              <w:rPr>
                <w:sz w:val="20"/>
                <w:szCs w:val="20"/>
              </w:rPr>
            </w:pPr>
            <w:r w:rsidRPr="001611B8">
              <w:rPr>
                <w:spacing w:val="-8"/>
                <w:sz w:val="20"/>
                <w:szCs w:val="20"/>
              </w:rPr>
              <w:t xml:space="preserve">Все </w:t>
            </w:r>
            <w:r w:rsidRPr="001611B8">
              <w:rPr>
                <w:spacing w:val="-6"/>
                <w:sz w:val="20"/>
                <w:szCs w:val="20"/>
              </w:rPr>
              <w:t>группы</w:t>
            </w:r>
          </w:p>
        </w:tc>
        <w:tc>
          <w:tcPr>
            <w:tcW w:w="1154" w:type="pct"/>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4" w:right="79"/>
              <w:jc w:val="center"/>
              <w:rPr>
                <w:spacing w:val="-1"/>
                <w:sz w:val="20"/>
                <w:szCs w:val="20"/>
              </w:rPr>
            </w:pPr>
            <w:r w:rsidRPr="001611B8">
              <w:rPr>
                <w:spacing w:val="-1"/>
                <w:sz w:val="20"/>
                <w:szCs w:val="20"/>
              </w:rPr>
              <w:t>В неблагоприят</w:t>
            </w:r>
            <w:r w:rsidRPr="001611B8">
              <w:rPr>
                <w:spacing w:val="-1"/>
                <w:sz w:val="20"/>
                <w:szCs w:val="20"/>
              </w:rPr>
              <w:softHyphen/>
            </w:r>
            <w:r w:rsidRPr="001611B8">
              <w:rPr>
                <w:spacing w:val="-3"/>
                <w:sz w:val="20"/>
                <w:szCs w:val="20"/>
              </w:rPr>
              <w:t>ные периоды (осень-весна) воз</w:t>
            </w:r>
            <w:r w:rsidRPr="001611B8">
              <w:rPr>
                <w:spacing w:val="-3"/>
                <w:sz w:val="20"/>
                <w:szCs w:val="20"/>
              </w:rPr>
              <w:softHyphen/>
            </w:r>
            <w:r w:rsidRPr="001611B8">
              <w:rPr>
                <w:spacing w:val="-1"/>
                <w:sz w:val="20"/>
                <w:szCs w:val="20"/>
              </w:rPr>
              <w:t>никновения  ин</w:t>
            </w:r>
            <w:r w:rsidRPr="001611B8">
              <w:rPr>
                <w:spacing w:val="-1"/>
                <w:sz w:val="20"/>
                <w:szCs w:val="20"/>
              </w:rPr>
              <w:softHyphen/>
            </w:r>
            <w:r w:rsidRPr="001611B8">
              <w:rPr>
                <w:spacing w:val="-3"/>
                <w:sz w:val="20"/>
                <w:szCs w:val="20"/>
              </w:rPr>
              <w:t>фекции)</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2"/>
                <w:sz w:val="20"/>
                <w:szCs w:val="20"/>
              </w:rPr>
              <w:t>Воспитатели</w:t>
            </w:r>
          </w:p>
        </w:tc>
      </w:tr>
      <w:tr w:rsidR="00580E05" w:rsidRPr="001611B8" w:rsidTr="00AB6B77">
        <w:tblPrEx>
          <w:tblCellMar>
            <w:top w:w="0" w:type="dxa"/>
            <w:bottom w:w="0" w:type="dxa"/>
          </w:tblCellMar>
        </w:tblPrEx>
        <w:trPr>
          <w:gridAfter w:val="1"/>
          <w:wAfter w:w="12" w:type="pct"/>
          <w:trHeight w:hRule="exact" w:val="588"/>
        </w:trPr>
        <w:tc>
          <w:tcPr>
            <w:tcW w:w="4988" w:type="pct"/>
            <w:gridSpan w:val="8"/>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jc w:val="center"/>
              <w:rPr>
                <w:b/>
                <w:bCs/>
                <w:spacing w:val="1"/>
              </w:rPr>
            </w:pPr>
          </w:p>
          <w:p w:rsidR="002C4D8B" w:rsidRPr="00580E05" w:rsidRDefault="002C4D8B" w:rsidP="00AB6B77">
            <w:pPr>
              <w:shd w:val="clear" w:color="auto" w:fill="FFFFFF"/>
              <w:jc w:val="center"/>
              <w:rPr>
                <w:b/>
                <w:bCs/>
                <w:spacing w:val="1"/>
              </w:rPr>
            </w:pPr>
            <w:r w:rsidRPr="00580E05">
              <w:rPr>
                <w:b/>
                <w:bCs/>
                <w:spacing w:val="1"/>
                <w:lang w:val="en-US"/>
              </w:rPr>
              <w:t xml:space="preserve">IV. </w:t>
            </w:r>
            <w:r w:rsidRPr="00580E05">
              <w:rPr>
                <w:b/>
                <w:bCs/>
                <w:spacing w:val="1"/>
              </w:rPr>
              <w:t>НЕТРАДИЦИОННЫЕ ФОРМЫ ОЗДОРОВЛЕНИЯ</w:t>
            </w:r>
          </w:p>
          <w:p w:rsidR="002C4D8B" w:rsidRPr="00580E05" w:rsidRDefault="002C4D8B" w:rsidP="00AB6B77">
            <w:pPr>
              <w:shd w:val="clear" w:color="auto" w:fill="FFFFFF"/>
              <w:jc w:val="center"/>
              <w:rPr>
                <w:b/>
                <w:bCs/>
                <w:spacing w:val="1"/>
              </w:rPr>
            </w:pPr>
          </w:p>
          <w:p w:rsidR="002C4D8B" w:rsidRPr="00580E05" w:rsidRDefault="002C4D8B" w:rsidP="00AB6B77">
            <w:pPr>
              <w:shd w:val="clear" w:color="auto" w:fill="FFFFFF"/>
              <w:jc w:val="center"/>
              <w:rPr>
                <w:b/>
                <w:bCs/>
              </w:rPr>
            </w:pPr>
          </w:p>
        </w:tc>
      </w:tr>
      <w:tr w:rsidR="00580E05" w:rsidRPr="001611B8" w:rsidTr="00580E05">
        <w:tblPrEx>
          <w:tblCellMar>
            <w:top w:w="0" w:type="dxa"/>
            <w:bottom w:w="0" w:type="dxa"/>
          </w:tblCellMar>
        </w:tblPrEx>
        <w:trPr>
          <w:trHeight w:hRule="exact" w:val="915"/>
        </w:trPr>
        <w:tc>
          <w:tcPr>
            <w:tcW w:w="245" w:type="pct"/>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34"/>
            </w:pPr>
            <w:r w:rsidRPr="00580E05">
              <w:lastRenderedPageBreak/>
              <w:t>1.</w:t>
            </w:r>
          </w:p>
        </w:tc>
        <w:tc>
          <w:tcPr>
            <w:tcW w:w="1369"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5"/>
            </w:pPr>
            <w:r w:rsidRPr="00580E05">
              <w:rPr>
                <w:spacing w:val="-8"/>
              </w:rPr>
              <w:t>Музыкотерапия</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8"/>
                <w:sz w:val="20"/>
                <w:szCs w:val="20"/>
              </w:rPr>
              <w:t>Все группы</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53" w:right="50"/>
              <w:jc w:val="center"/>
              <w:rPr>
                <w:spacing w:val="-8"/>
                <w:sz w:val="20"/>
                <w:szCs w:val="20"/>
              </w:rPr>
            </w:pPr>
            <w:r w:rsidRPr="001611B8">
              <w:rPr>
                <w:spacing w:val="-5"/>
                <w:sz w:val="20"/>
                <w:szCs w:val="20"/>
              </w:rPr>
              <w:t xml:space="preserve">Использование </w:t>
            </w:r>
            <w:r w:rsidRPr="001611B8">
              <w:rPr>
                <w:spacing w:val="-8"/>
                <w:sz w:val="20"/>
                <w:szCs w:val="20"/>
              </w:rPr>
              <w:t xml:space="preserve">музыкального </w:t>
            </w:r>
          </w:p>
          <w:p w:rsidR="002C4D8B" w:rsidRPr="001611B8" w:rsidRDefault="002C4D8B" w:rsidP="00AB6B77">
            <w:pPr>
              <w:shd w:val="clear" w:color="auto" w:fill="FFFFFF"/>
              <w:ind w:left="53" w:right="50"/>
              <w:jc w:val="center"/>
              <w:rPr>
                <w:sz w:val="20"/>
                <w:szCs w:val="20"/>
              </w:rPr>
            </w:pPr>
            <w:r w:rsidRPr="001611B8">
              <w:rPr>
                <w:spacing w:val="-8"/>
                <w:sz w:val="20"/>
                <w:szCs w:val="20"/>
              </w:rPr>
              <w:t>со</w:t>
            </w:r>
            <w:r w:rsidRPr="001611B8">
              <w:rPr>
                <w:spacing w:val="-8"/>
                <w:sz w:val="20"/>
                <w:szCs w:val="20"/>
              </w:rPr>
              <w:softHyphen/>
            </w:r>
            <w:r w:rsidRPr="001611B8">
              <w:rPr>
                <w:spacing w:val="-5"/>
                <w:sz w:val="20"/>
                <w:szCs w:val="20"/>
              </w:rPr>
              <w:t xml:space="preserve">провождения на </w:t>
            </w:r>
            <w:r w:rsidRPr="001611B8">
              <w:rPr>
                <w:spacing w:val="-4"/>
                <w:sz w:val="20"/>
                <w:szCs w:val="20"/>
              </w:rPr>
              <w:t>занятиях изобра</w:t>
            </w:r>
            <w:r w:rsidRPr="001611B8">
              <w:rPr>
                <w:spacing w:val="-4"/>
                <w:sz w:val="20"/>
                <w:szCs w:val="20"/>
              </w:rPr>
              <w:softHyphen/>
            </w:r>
            <w:r w:rsidRPr="001611B8">
              <w:rPr>
                <w:spacing w:val="-6"/>
                <w:sz w:val="20"/>
                <w:szCs w:val="20"/>
              </w:rPr>
              <w:t>зительной дея</w:t>
            </w:r>
            <w:r w:rsidRPr="001611B8">
              <w:rPr>
                <w:spacing w:val="-6"/>
                <w:sz w:val="20"/>
                <w:szCs w:val="20"/>
              </w:rPr>
              <w:softHyphen/>
            </w:r>
            <w:r w:rsidRPr="001611B8">
              <w:rPr>
                <w:spacing w:val="-5"/>
                <w:sz w:val="20"/>
                <w:szCs w:val="20"/>
              </w:rPr>
              <w:t>тельности, физ</w:t>
            </w:r>
            <w:r w:rsidRPr="001611B8">
              <w:rPr>
                <w:spacing w:val="-5"/>
                <w:sz w:val="20"/>
                <w:szCs w:val="20"/>
              </w:rPr>
              <w:softHyphen/>
            </w:r>
            <w:r w:rsidRPr="001611B8">
              <w:rPr>
                <w:spacing w:val="-6"/>
                <w:sz w:val="20"/>
                <w:szCs w:val="20"/>
              </w:rPr>
              <w:t xml:space="preserve">культуре </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62" w:right="84"/>
              <w:jc w:val="center"/>
              <w:rPr>
                <w:sz w:val="20"/>
                <w:szCs w:val="20"/>
              </w:rPr>
            </w:pPr>
            <w:r w:rsidRPr="001611B8">
              <w:rPr>
                <w:spacing w:val="-8"/>
                <w:sz w:val="20"/>
                <w:szCs w:val="20"/>
              </w:rPr>
              <w:t>Музыкальный руководи</w:t>
            </w:r>
            <w:r w:rsidRPr="001611B8">
              <w:rPr>
                <w:spacing w:val="-8"/>
                <w:sz w:val="20"/>
                <w:szCs w:val="20"/>
              </w:rPr>
              <w:softHyphen/>
            </w:r>
            <w:r w:rsidRPr="001611B8">
              <w:rPr>
                <w:spacing w:val="-5"/>
                <w:sz w:val="20"/>
                <w:szCs w:val="20"/>
              </w:rPr>
              <w:t xml:space="preserve">тель, </w:t>
            </w:r>
            <w:r w:rsidRPr="001611B8">
              <w:rPr>
                <w:spacing w:val="-6"/>
                <w:sz w:val="20"/>
                <w:szCs w:val="20"/>
              </w:rPr>
              <w:t>вос</w:t>
            </w:r>
            <w:r w:rsidRPr="001611B8">
              <w:rPr>
                <w:spacing w:val="-6"/>
                <w:sz w:val="20"/>
                <w:szCs w:val="20"/>
              </w:rPr>
              <w:softHyphen/>
              <w:t>питатель группы</w:t>
            </w:r>
          </w:p>
        </w:tc>
      </w:tr>
      <w:tr w:rsidR="00580E05" w:rsidRPr="001611B8" w:rsidTr="00580E05">
        <w:tblPrEx>
          <w:tblCellMar>
            <w:top w:w="0" w:type="dxa"/>
            <w:bottom w:w="0" w:type="dxa"/>
          </w:tblCellMar>
        </w:tblPrEx>
        <w:trPr>
          <w:trHeight w:hRule="exact" w:val="849"/>
        </w:trPr>
        <w:tc>
          <w:tcPr>
            <w:tcW w:w="245" w:type="pct"/>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06"/>
            </w:pPr>
            <w:r w:rsidRPr="00580E05">
              <w:t>2.</w:t>
            </w:r>
          </w:p>
        </w:tc>
        <w:tc>
          <w:tcPr>
            <w:tcW w:w="1369"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right="358" w:firstLine="2"/>
            </w:pPr>
            <w:r w:rsidRPr="00580E05">
              <w:rPr>
                <w:spacing w:val="-8"/>
              </w:rPr>
              <w:t xml:space="preserve">Фитонцидотерапия (лук, </w:t>
            </w:r>
            <w:r w:rsidRPr="00580E05">
              <w:rPr>
                <w:spacing w:val="-7"/>
              </w:rPr>
              <w:t>чеснок)</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9"/>
                <w:sz w:val="20"/>
                <w:szCs w:val="20"/>
              </w:rPr>
              <w:t>Все группы</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1" w:right="43"/>
              <w:jc w:val="center"/>
              <w:rPr>
                <w:sz w:val="20"/>
                <w:szCs w:val="20"/>
              </w:rPr>
            </w:pPr>
            <w:r w:rsidRPr="001611B8">
              <w:rPr>
                <w:spacing w:val="-8"/>
                <w:sz w:val="20"/>
                <w:szCs w:val="20"/>
              </w:rPr>
              <w:t xml:space="preserve">Неблагоприятные </w:t>
            </w:r>
            <w:r w:rsidRPr="001611B8">
              <w:rPr>
                <w:spacing w:val="-6"/>
                <w:sz w:val="20"/>
                <w:szCs w:val="20"/>
              </w:rPr>
              <w:t>периоды, эпиде</w:t>
            </w:r>
            <w:r w:rsidRPr="001611B8">
              <w:rPr>
                <w:spacing w:val="-6"/>
                <w:sz w:val="20"/>
                <w:szCs w:val="20"/>
              </w:rPr>
              <w:softHyphen/>
              <w:t>мии, инфекцион</w:t>
            </w:r>
            <w:r w:rsidRPr="001611B8">
              <w:rPr>
                <w:spacing w:val="-6"/>
                <w:sz w:val="20"/>
                <w:szCs w:val="20"/>
              </w:rPr>
              <w:softHyphen/>
            </w:r>
            <w:r w:rsidRPr="001611B8">
              <w:rPr>
                <w:spacing w:val="-5"/>
                <w:sz w:val="20"/>
                <w:szCs w:val="20"/>
              </w:rPr>
              <w:t>ные заболевания</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08" w:right="137"/>
              <w:jc w:val="center"/>
              <w:rPr>
                <w:sz w:val="20"/>
                <w:szCs w:val="20"/>
              </w:rPr>
            </w:pPr>
            <w:r w:rsidRPr="001611B8">
              <w:rPr>
                <w:spacing w:val="-8"/>
                <w:sz w:val="20"/>
                <w:szCs w:val="20"/>
              </w:rPr>
              <w:t xml:space="preserve">Воспитатели </w:t>
            </w:r>
          </w:p>
        </w:tc>
      </w:tr>
      <w:tr w:rsidR="00580E05" w:rsidRPr="001611B8" w:rsidTr="00AB6B77">
        <w:tblPrEx>
          <w:tblCellMar>
            <w:top w:w="0" w:type="dxa"/>
            <w:bottom w:w="0" w:type="dxa"/>
          </w:tblCellMar>
        </w:tblPrEx>
        <w:trPr>
          <w:gridAfter w:val="1"/>
          <w:wAfter w:w="12" w:type="pct"/>
          <w:trHeight w:hRule="exact" w:val="602"/>
        </w:trPr>
        <w:tc>
          <w:tcPr>
            <w:tcW w:w="4988" w:type="pct"/>
            <w:gridSpan w:val="8"/>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jc w:val="center"/>
              <w:rPr>
                <w:b/>
                <w:bCs/>
              </w:rPr>
            </w:pPr>
            <w:r w:rsidRPr="00580E05">
              <w:rPr>
                <w:b/>
                <w:bCs/>
                <w:spacing w:val="-12"/>
                <w:lang w:val="en-US"/>
              </w:rPr>
              <w:t xml:space="preserve">V. </w:t>
            </w:r>
            <w:r w:rsidRPr="00580E05">
              <w:rPr>
                <w:b/>
                <w:bCs/>
                <w:spacing w:val="-12"/>
              </w:rPr>
              <w:t>ЗАКАЛИВАНИЕ</w:t>
            </w:r>
          </w:p>
        </w:tc>
      </w:tr>
      <w:tr w:rsidR="00580E05" w:rsidRPr="001611B8" w:rsidTr="00580E05">
        <w:tblPrEx>
          <w:tblCellMar>
            <w:top w:w="0" w:type="dxa"/>
            <w:bottom w:w="0" w:type="dxa"/>
          </w:tblCellMar>
        </w:tblPrEx>
        <w:trPr>
          <w:trHeight w:hRule="exact" w:val="689"/>
        </w:trPr>
        <w:tc>
          <w:tcPr>
            <w:tcW w:w="245" w:type="pct"/>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122"/>
            </w:pPr>
            <w:r w:rsidRPr="00580E05">
              <w:t>1.</w:t>
            </w:r>
          </w:p>
        </w:tc>
        <w:tc>
          <w:tcPr>
            <w:tcW w:w="1369"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right="331" w:hanging="2"/>
            </w:pPr>
            <w:r w:rsidRPr="00580E05">
              <w:rPr>
                <w:spacing w:val="-8"/>
              </w:rPr>
              <w:t xml:space="preserve">Контрастные воздушные </w:t>
            </w:r>
            <w:r w:rsidRPr="00580E05">
              <w:rPr>
                <w:spacing w:val="-7"/>
              </w:rPr>
              <w:t>ванны</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9"/>
                <w:sz w:val="20"/>
                <w:szCs w:val="20"/>
              </w:rPr>
              <w:t>Все группы</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77" w:right="94"/>
              <w:jc w:val="center"/>
              <w:rPr>
                <w:sz w:val="20"/>
                <w:szCs w:val="20"/>
              </w:rPr>
            </w:pPr>
            <w:r w:rsidRPr="001611B8">
              <w:rPr>
                <w:spacing w:val="-5"/>
                <w:sz w:val="20"/>
                <w:szCs w:val="20"/>
              </w:rPr>
              <w:t>На физкуль</w:t>
            </w:r>
            <w:r w:rsidRPr="001611B8">
              <w:rPr>
                <w:spacing w:val="-5"/>
                <w:sz w:val="20"/>
                <w:szCs w:val="20"/>
              </w:rPr>
              <w:softHyphen/>
            </w:r>
            <w:r w:rsidRPr="001611B8">
              <w:rPr>
                <w:spacing w:val="-7"/>
                <w:sz w:val="20"/>
                <w:szCs w:val="20"/>
              </w:rPr>
              <w:t>турных занятиях</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right="46"/>
              <w:jc w:val="center"/>
              <w:rPr>
                <w:sz w:val="20"/>
                <w:szCs w:val="20"/>
              </w:rPr>
            </w:pPr>
            <w:r w:rsidRPr="001611B8">
              <w:rPr>
                <w:spacing w:val="-8"/>
                <w:sz w:val="20"/>
                <w:szCs w:val="20"/>
              </w:rPr>
              <w:t>Воспитатели</w:t>
            </w:r>
          </w:p>
        </w:tc>
      </w:tr>
      <w:tr w:rsidR="00580E05" w:rsidRPr="001611B8" w:rsidTr="00580E05">
        <w:tblPrEx>
          <w:tblCellMar>
            <w:top w:w="0" w:type="dxa"/>
            <w:bottom w:w="0" w:type="dxa"/>
          </w:tblCellMar>
        </w:tblPrEx>
        <w:trPr>
          <w:trHeight w:hRule="exact" w:val="901"/>
        </w:trPr>
        <w:tc>
          <w:tcPr>
            <w:tcW w:w="245" w:type="pct"/>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94"/>
            </w:pPr>
            <w:r w:rsidRPr="00580E05">
              <w:t>2.</w:t>
            </w:r>
          </w:p>
        </w:tc>
        <w:tc>
          <w:tcPr>
            <w:tcW w:w="1369"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pPr>
            <w:r w:rsidRPr="00580E05">
              <w:rPr>
                <w:spacing w:val="-8"/>
              </w:rPr>
              <w:t>Ходьба босиком</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9"/>
                <w:sz w:val="20"/>
                <w:szCs w:val="20"/>
              </w:rPr>
              <w:t>Все группы</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36" w:right="67"/>
              <w:jc w:val="center"/>
              <w:rPr>
                <w:sz w:val="20"/>
                <w:szCs w:val="20"/>
              </w:rPr>
            </w:pPr>
            <w:r w:rsidRPr="001611B8">
              <w:rPr>
                <w:spacing w:val="-4"/>
                <w:sz w:val="20"/>
                <w:szCs w:val="20"/>
              </w:rPr>
              <w:t>На за</w:t>
            </w:r>
            <w:r w:rsidRPr="001611B8">
              <w:rPr>
                <w:spacing w:val="-4"/>
                <w:sz w:val="20"/>
                <w:szCs w:val="20"/>
              </w:rPr>
              <w:softHyphen/>
            </w:r>
            <w:r w:rsidRPr="001611B8">
              <w:rPr>
                <w:spacing w:val="-8"/>
                <w:sz w:val="20"/>
                <w:szCs w:val="20"/>
              </w:rPr>
              <w:t>нятии физкульту</w:t>
            </w:r>
            <w:r w:rsidRPr="001611B8">
              <w:rPr>
                <w:spacing w:val="-8"/>
                <w:sz w:val="20"/>
                <w:szCs w:val="20"/>
              </w:rPr>
              <w:softHyphen/>
              <w:t>рном зале, педагог доп. образования по физ-ре</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right="48"/>
              <w:jc w:val="center"/>
              <w:rPr>
                <w:sz w:val="20"/>
                <w:szCs w:val="20"/>
              </w:rPr>
            </w:pPr>
            <w:r w:rsidRPr="001611B8">
              <w:rPr>
                <w:spacing w:val="-8"/>
                <w:sz w:val="20"/>
                <w:szCs w:val="20"/>
              </w:rPr>
              <w:t>Воспитатели</w:t>
            </w:r>
          </w:p>
        </w:tc>
      </w:tr>
      <w:tr w:rsidR="00580E05" w:rsidRPr="001611B8" w:rsidTr="00580E05">
        <w:tblPrEx>
          <w:tblCellMar>
            <w:top w:w="0" w:type="dxa"/>
            <w:bottom w:w="0" w:type="dxa"/>
          </w:tblCellMar>
        </w:tblPrEx>
        <w:trPr>
          <w:trHeight w:hRule="exact" w:val="723"/>
        </w:trPr>
        <w:tc>
          <w:tcPr>
            <w:tcW w:w="245" w:type="pct"/>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96"/>
            </w:pPr>
            <w:r w:rsidRPr="00580E05">
              <w:t>3.</w:t>
            </w:r>
          </w:p>
        </w:tc>
        <w:tc>
          <w:tcPr>
            <w:tcW w:w="1369"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pPr>
            <w:r w:rsidRPr="00580E05">
              <w:rPr>
                <w:spacing w:val="-8"/>
              </w:rPr>
              <w:t>Облегченная одежда детей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9"/>
                <w:sz w:val="20"/>
                <w:szCs w:val="20"/>
              </w:rPr>
              <w:t>Все группы</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8"/>
                <w:sz w:val="20"/>
                <w:szCs w:val="20"/>
              </w:rPr>
              <w:t>В течение дня</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44" w:right="192"/>
              <w:jc w:val="center"/>
              <w:rPr>
                <w:sz w:val="20"/>
                <w:szCs w:val="20"/>
              </w:rPr>
            </w:pPr>
            <w:r w:rsidRPr="001611B8">
              <w:rPr>
                <w:spacing w:val="-8"/>
                <w:sz w:val="20"/>
                <w:szCs w:val="20"/>
              </w:rPr>
              <w:t xml:space="preserve">Воспитатели, младшие </w:t>
            </w:r>
            <w:r w:rsidRPr="001611B8">
              <w:rPr>
                <w:spacing w:val="-6"/>
                <w:sz w:val="20"/>
                <w:szCs w:val="20"/>
              </w:rPr>
              <w:t>воспитатели</w:t>
            </w:r>
          </w:p>
        </w:tc>
      </w:tr>
      <w:tr w:rsidR="00580E05" w:rsidRPr="001611B8" w:rsidTr="00580E05">
        <w:tblPrEx>
          <w:tblCellMar>
            <w:top w:w="0" w:type="dxa"/>
            <w:bottom w:w="0" w:type="dxa"/>
          </w:tblCellMar>
        </w:tblPrEx>
        <w:trPr>
          <w:trHeight w:hRule="exact" w:val="705"/>
        </w:trPr>
        <w:tc>
          <w:tcPr>
            <w:tcW w:w="245" w:type="pct"/>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left="89"/>
            </w:pPr>
            <w:r w:rsidRPr="00580E05">
              <w:t>4.</w:t>
            </w:r>
          </w:p>
        </w:tc>
        <w:tc>
          <w:tcPr>
            <w:tcW w:w="1369"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580E05" w:rsidRDefault="002C4D8B" w:rsidP="00AB6B77">
            <w:pPr>
              <w:shd w:val="clear" w:color="auto" w:fill="FFFFFF"/>
              <w:ind w:right="151" w:hanging="7"/>
            </w:pPr>
            <w:r w:rsidRPr="00580E05">
              <w:rPr>
                <w:spacing w:val="-8"/>
              </w:rPr>
              <w:t>Мытье рук, лица, шеи про</w:t>
            </w:r>
            <w:r w:rsidRPr="00580E05">
              <w:rPr>
                <w:spacing w:val="-8"/>
              </w:rPr>
              <w:softHyphen/>
            </w:r>
            <w:r w:rsidRPr="00580E05">
              <w:rPr>
                <w:spacing w:val="-6"/>
              </w:rPr>
              <w:t>хладной водой</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9"/>
                <w:sz w:val="20"/>
                <w:szCs w:val="20"/>
              </w:rPr>
              <w:t>Все группы</w:t>
            </w:r>
          </w:p>
        </w:tc>
        <w:tc>
          <w:tcPr>
            <w:tcW w:w="1673"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jc w:val="center"/>
              <w:rPr>
                <w:sz w:val="20"/>
                <w:szCs w:val="20"/>
              </w:rPr>
            </w:pPr>
            <w:r w:rsidRPr="001611B8">
              <w:rPr>
                <w:spacing w:val="-8"/>
                <w:sz w:val="20"/>
                <w:szCs w:val="20"/>
              </w:rPr>
              <w:t>В течение дня</w:t>
            </w:r>
          </w:p>
        </w:tc>
        <w:tc>
          <w:tcPr>
            <w:tcW w:w="1092" w:type="pct"/>
            <w:gridSpan w:val="2"/>
            <w:tcBorders>
              <w:top w:val="single" w:sz="6" w:space="0" w:color="auto"/>
              <w:left w:val="single" w:sz="6" w:space="0" w:color="auto"/>
              <w:bottom w:val="single" w:sz="6" w:space="0" w:color="auto"/>
              <w:right w:val="single" w:sz="6" w:space="0" w:color="auto"/>
            </w:tcBorders>
            <w:shd w:val="clear" w:color="auto" w:fill="FFFFFF"/>
          </w:tcPr>
          <w:p w:rsidR="002C4D8B" w:rsidRPr="001611B8" w:rsidRDefault="002C4D8B" w:rsidP="00AB6B77">
            <w:pPr>
              <w:shd w:val="clear" w:color="auto" w:fill="FFFFFF"/>
              <w:ind w:left="146" w:right="194"/>
              <w:jc w:val="center"/>
              <w:rPr>
                <w:sz w:val="20"/>
                <w:szCs w:val="20"/>
              </w:rPr>
            </w:pPr>
            <w:r w:rsidRPr="001611B8">
              <w:rPr>
                <w:spacing w:val="-8"/>
                <w:sz w:val="20"/>
                <w:szCs w:val="20"/>
              </w:rPr>
              <w:t xml:space="preserve">Воспитатели, младшие </w:t>
            </w:r>
            <w:r w:rsidRPr="001611B8">
              <w:rPr>
                <w:spacing w:val="-6"/>
                <w:sz w:val="20"/>
                <w:szCs w:val="20"/>
              </w:rPr>
              <w:t>воспитатели</w:t>
            </w:r>
          </w:p>
        </w:tc>
      </w:tr>
    </w:tbl>
    <w:p w:rsidR="00580E05" w:rsidRPr="00E852CC" w:rsidRDefault="009C36C0" w:rsidP="009C36C0">
      <w:pPr>
        <w:pStyle w:val="3"/>
        <w:rPr>
          <w:i/>
        </w:rPr>
      </w:pPr>
      <w:r w:rsidRPr="00E373B1">
        <w:rPr>
          <w:i/>
        </w:rPr>
        <w:t>П</w:t>
      </w:r>
      <w:r w:rsidR="001611B8" w:rsidRPr="00E373B1">
        <w:rPr>
          <w:i/>
        </w:rPr>
        <w:t>ланируемые результаты освоения детьми вариативной части основной общеобразов</w:t>
      </w:r>
      <w:r w:rsidR="001611B8" w:rsidRPr="00E373B1">
        <w:rPr>
          <w:i/>
        </w:rPr>
        <w:t>а</w:t>
      </w:r>
      <w:r w:rsidR="001611B8" w:rsidRPr="00E373B1">
        <w:rPr>
          <w:i/>
        </w:rPr>
        <w:t>тельной программы</w:t>
      </w:r>
      <w:r w:rsidR="00580E05" w:rsidRPr="00580E05">
        <w:t xml:space="preserve"> </w:t>
      </w:r>
      <w:r w:rsidR="00580E05" w:rsidRPr="00580E05">
        <w:rPr>
          <w:i/>
        </w:rPr>
        <w:t>«Физкультурно-оздоровительная работа с учетом климато-географических</w:t>
      </w:r>
      <w:r w:rsidR="00580E05" w:rsidRPr="00E852CC">
        <w:rPr>
          <w:i/>
        </w:rPr>
        <w:t xml:space="preserve"> условий региона</w:t>
      </w:r>
      <w:r w:rsidR="00580E05">
        <w:rPr>
          <w:i/>
        </w:rPr>
        <w:t>»</w:t>
      </w:r>
    </w:p>
    <w:p w:rsidR="00580E05" w:rsidRPr="001732BF" w:rsidRDefault="00580E05" w:rsidP="00580E05">
      <w:pPr>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6840"/>
      </w:tblGrid>
      <w:tr w:rsidR="001611B8" w:rsidRPr="001732BF" w:rsidTr="0001714B">
        <w:tc>
          <w:tcPr>
            <w:tcW w:w="1260" w:type="dxa"/>
            <w:tcBorders>
              <w:top w:val="single" w:sz="4" w:space="0" w:color="auto"/>
              <w:left w:val="single" w:sz="4" w:space="0" w:color="auto"/>
              <w:bottom w:val="single" w:sz="4" w:space="0" w:color="auto"/>
              <w:right w:val="single" w:sz="4" w:space="0" w:color="auto"/>
            </w:tcBorders>
          </w:tcPr>
          <w:p w:rsidR="001611B8" w:rsidRPr="00AF15EC" w:rsidRDefault="001611B8" w:rsidP="0001714B">
            <w:pPr>
              <w:jc w:val="center"/>
              <w:rPr>
                <w:b/>
              </w:rPr>
            </w:pPr>
            <w:r w:rsidRPr="00AF15EC">
              <w:rPr>
                <w:b/>
              </w:rPr>
              <w:t>Напра</w:t>
            </w:r>
            <w:r w:rsidRPr="00AF15EC">
              <w:rPr>
                <w:b/>
              </w:rPr>
              <w:t>в</w:t>
            </w:r>
            <w:r w:rsidRPr="00AF15EC">
              <w:rPr>
                <w:b/>
              </w:rPr>
              <w:t>ление развития ребенка</w:t>
            </w:r>
          </w:p>
        </w:tc>
        <w:tc>
          <w:tcPr>
            <w:tcW w:w="1980" w:type="dxa"/>
            <w:tcBorders>
              <w:top w:val="single" w:sz="4" w:space="0" w:color="auto"/>
              <w:left w:val="single" w:sz="4" w:space="0" w:color="auto"/>
              <w:bottom w:val="single" w:sz="4" w:space="0" w:color="auto"/>
              <w:right w:val="single" w:sz="4" w:space="0" w:color="auto"/>
            </w:tcBorders>
          </w:tcPr>
          <w:p w:rsidR="001611B8" w:rsidRPr="00AF15EC" w:rsidRDefault="001611B8" w:rsidP="0001714B">
            <w:pPr>
              <w:jc w:val="center"/>
              <w:rPr>
                <w:b/>
              </w:rPr>
            </w:pPr>
            <w:r w:rsidRPr="00AF15EC">
              <w:rPr>
                <w:b/>
              </w:rPr>
              <w:t>Образовател</w:t>
            </w:r>
            <w:r w:rsidRPr="00AF15EC">
              <w:rPr>
                <w:b/>
              </w:rPr>
              <w:t>ь</w:t>
            </w:r>
            <w:r w:rsidRPr="00AF15EC">
              <w:rPr>
                <w:b/>
              </w:rPr>
              <w:t>ные области</w:t>
            </w:r>
          </w:p>
        </w:tc>
        <w:tc>
          <w:tcPr>
            <w:tcW w:w="6840" w:type="dxa"/>
            <w:tcBorders>
              <w:top w:val="single" w:sz="4" w:space="0" w:color="auto"/>
              <w:left w:val="single" w:sz="4" w:space="0" w:color="auto"/>
              <w:bottom w:val="single" w:sz="4" w:space="0" w:color="auto"/>
              <w:right w:val="single" w:sz="4" w:space="0" w:color="auto"/>
            </w:tcBorders>
          </w:tcPr>
          <w:p w:rsidR="001611B8" w:rsidRPr="00AF15EC" w:rsidRDefault="001611B8" w:rsidP="0001714B">
            <w:pPr>
              <w:jc w:val="center"/>
              <w:rPr>
                <w:b/>
              </w:rPr>
            </w:pPr>
            <w:r w:rsidRPr="00AF15EC">
              <w:rPr>
                <w:b/>
              </w:rPr>
              <w:t>Планируемые результаты освоения детьми вариативной части ООП</w:t>
            </w:r>
          </w:p>
          <w:p w:rsidR="001611B8" w:rsidRPr="00AF15EC" w:rsidRDefault="001611B8" w:rsidP="0001714B">
            <w:pPr>
              <w:jc w:val="center"/>
              <w:rPr>
                <w:b/>
              </w:rPr>
            </w:pPr>
          </w:p>
        </w:tc>
      </w:tr>
      <w:tr w:rsidR="001611B8" w:rsidRPr="001732BF" w:rsidTr="0001714B">
        <w:tc>
          <w:tcPr>
            <w:tcW w:w="1260" w:type="dxa"/>
            <w:vMerge w:val="restart"/>
            <w:tcBorders>
              <w:top w:val="single" w:sz="4" w:space="0" w:color="auto"/>
              <w:left w:val="single" w:sz="4" w:space="0" w:color="auto"/>
              <w:bottom w:val="single" w:sz="4" w:space="0" w:color="auto"/>
              <w:right w:val="single" w:sz="4" w:space="0" w:color="auto"/>
            </w:tcBorders>
          </w:tcPr>
          <w:p w:rsidR="001611B8" w:rsidRPr="00AF15EC" w:rsidRDefault="001611B8" w:rsidP="0001714B">
            <w:r w:rsidRPr="00AF15EC">
              <w:t>Познав</w:t>
            </w:r>
            <w:r w:rsidRPr="00AF15EC">
              <w:t>а</w:t>
            </w:r>
            <w:r w:rsidRPr="00AF15EC">
              <w:t>тельно-речевое</w:t>
            </w:r>
          </w:p>
        </w:tc>
        <w:tc>
          <w:tcPr>
            <w:tcW w:w="1980" w:type="dxa"/>
            <w:tcBorders>
              <w:top w:val="single" w:sz="4" w:space="0" w:color="auto"/>
              <w:left w:val="single" w:sz="4" w:space="0" w:color="auto"/>
              <w:bottom w:val="single" w:sz="4" w:space="0" w:color="auto"/>
              <w:right w:val="single" w:sz="4" w:space="0" w:color="auto"/>
            </w:tcBorders>
          </w:tcPr>
          <w:p w:rsidR="001611B8" w:rsidRPr="00AF15EC" w:rsidRDefault="001611B8" w:rsidP="0001714B">
            <w:r w:rsidRPr="00AF15EC">
              <w:t>Познание</w:t>
            </w:r>
          </w:p>
        </w:tc>
        <w:tc>
          <w:tcPr>
            <w:tcW w:w="6840" w:type="dxa"/>
            <w:tcBorders>
              <w:top w:val="single" w:sz="4" w:space="0" w:color="auto"/>
              <w:left w:val="single" w:sz="4" w:space="0" w:color="auto"/>
              <w:bottom w:val="single" w:sz="4" w:space="0" w:color="auto"/>
              <w:right w:val="single" w:sz="4" w:space="0" w:color="auto"/>
            </w:tcBorders>
          </w:tcPr>
          <w:p w:rsidR="001611B8" w:rsidRPr="00AF15EC" w:rsidRDefault="001611B8" w:rsidP="0001714B">
            <w:r w:rsidRPr="00AF15EC">
              <w:t>Дети должны:</w:t>
            </w:r>
          </w:p>
          <w:p w:rsidR="001611B8" w:rsidRPr="00AF15EC" w:rsidRDefault="001611B8" w:rsidP="0001714B">
            <w:r w:rsidRPr="00AF15EC">
              <w:t xml:space="preserve">-иметь представление о </w:t>
            </w:r>
            <w:r w:rsidR="00AF15EC" w:rsidRPr="00AF15EC">
              <w:t>режиме дня, зарядке, гигиеничеких процедурах</w:t>
            </w:r>
            <w:r w:rsidRPr="00AF15EC">
              <w:t>;</w:t>
            </w:r>
          </w:p>
          <w:p w:rsidR="001611B8" w:rsidRPr="00AF15EC" w:rsidRDefault="001611B8" w:rsidP="0001714B">
            <w:r w:rsidRPr="00AF15EC">
              <w:t>-</w:t>
            </w:r>
            <w:r w:rsidR="00AF15EC" w:rsidRPr="00AF15EC">
              <w:t xml:space="preserve"> </w:t>
            </w:r>
            <w:r w:rsidRPr="00AF15EC">
              <w:t xml:space="preserve">-уметь </w:t>
            </w:r>
            <w:r w:rsidR="00AF15EC" w:rsidRPr="00AF15EC">
              <w:t xml:space="preserve">получать , принимать и </w:t>
            </w:r>
            <w:r w:rsidRPr="00AF15EC">
              <w:t xml:space="preserve">передавать информацию </w:t>
            </w:r>
            <w:r w:rsidR="00AF15EC" w:rsidRPr="00AF15EC">
              <w:t>о ЗОЖ</w:t>
            </w:r>
            <w:r w:rsidRPr="00AF15EC">
              <w:t>;</w:t>
            </w:r>
          </w:p>
          <w:p w:rsidR="001611B8" w:rsidRPr="00AF15EC" w:rsidRDefault="001611B8" w:rsidP="0001714B">
            <w:r w:rsidRPr="00AF15EC">
              <w:t xml:space="preserve">-проявлять интерес к </w:t>
            </w:r>
            <w:r w:rsidR="00AF15EC" w:rsidRPr="00AF15EC">
              <w:t>ЗОЖ</w:t>
            </w:r>
            <w:r w:rsidRPr="00AF15EC">
              <w:t>;</w:t>
            </w:r>
          </w:p>
          <w:p w:rsidR="001611B8" w:rsidRPr="00AF15EC" w:rsidRDefault="001611B8" w:rsidP="00AF15EC">
            <w:r w:rsidRPr="00AF15EC">
              <w:t>-применять поученные знания.</w:t>
            </w:r>
          </w:p>
        </w:tc>
      </w:tr>
      <w:tr w:rsidR="001611B8" w:rsidRPr="001732BF" w:rsidTr="0001714B">
        <w:tc>
          <w:tcPr>
            <w:tcW w:w="1260" w:type="dxa"/>
            <w:vMerge/>
            <w:tcBorders>
              <w:top w:val="single" w:sz="4" w:space="0" w:color="auto"/>
              <w:left w:val="single" w:sz="4" w:space="0" w:color="auto"/>
              <w:bottom w:val="single" w:sz="4" w:space="0" w:color="auto"/>
              <w:right w:val="single" w:sz="4" w:space="0" w:color="auto"/>
            </w:tcBorders>
            <w:vAlign w:val="center"/>
          </w:tcPr>
          <w:p w:rsidR="001611B8" w:rsidRPr="00AF15EC" w:rsidRDefault="001611B8" w:rsidP="0001714B"/>
        </w:tc>
        <w:tc>
          <w:tcPr>
            <w:tcW w:w="1980" w:type="dxa"/>
            <w:tcBorders>
              <w:top w:val="single" w:sz="4" w:space="0" w:color="auto"/>
              <w:left w:val="single" w:sz="4" w:space="0" w:color="auto"/>
              <w:bottom w:val="single" w:sz="4" w:space="0" w:color="auto"/>
              <w:right w:val="single" w:sz="4" w:space="0" w:color="auto"/>
            </w:tcBorders>
          </w:tcPr>
          <w:p w:rsidR="001611B8" w:rsidRPr="00AF15EC" w:rsidRDefault="001611B8" w:rsidP="0001714B">
            <w:r w:rsidRPr="00AF15EC">
              <w:t>Коммуникация</w:t>
            </w:r>
          </w:p>
        </w:tc>
        <w:tc>
          <w:tcPr>
            <w:tcW w:w="6840" w:type="dxa"/>
            <w:tcBorders>
              <w:top w:val="single" w:sz="4" w:space="0" w:color="auto"/>
              <w:left w:val="single" w:sz="4" w:space="0" w:color="auto"/>
              <w:bottom w:val="single" w:sz="4" w:space="0" w:color="auto"/>
              <w:right w:val="single" w:sz="4" w:space="0" w:color="auto"/>
            </w:tcBorders>
          </w:tcPr>
          <w:p w:rsidR="001611B8" w:rsidRPr="00AF15EC" w:rsidRDefault="001611B8" w:rsidP="0001714B">
            <w:r w:rsidRPr="00AF15EC">
              <w:t>Дети должны:</w:t>
            </w:r>
          </w:p>
          <w:p w:rsidR="001611B8" w:rsidRPr="00AF15EC" w:rsidRDefault="001611B8" w:rsidP="00AF15EC">
            <w:r w:rsidRPr="00AF15EC">
              <w:t>-</w:t>
            </w:r>
            <w:r w:rsidR="00AF15EC" w:rsidRPr="00AF15EC">
              <w:t xml:space="preserve"> участвовать в коллективных спортивных играх</w:t>
            </w:r>
            <w:r w:rsidRPr="00AF15EC">
              <w:t>.</w:t>
            </w:r>
          </w:p>
        </w:tc>
      </w:tr>
      <w:tr w:rsidR="00AF15EC" w:rsidRPr="001732BF" w:rsidTr="00AF15EC">
        <w:tc>
          <w:tcPr>
            <w:tcW w:w="1260" w:type="dxa"/>
            <w:vMerge w:val="restart"/>
            <w:tcBorders>
              <w:top w:val="single" w:sz="4" w:space="0" w:color="auto"/>
              <w:left w:val="single" w:sz="4" w:space="0" w:color="auto"/>
              <w:right w:val="single" w:sz="4" w:space="0" w:color="auto"/>
            </w:tcBorders>
            <w:shd w:val="clear" w:color="auto" w:fill="auto"/>
          </w:tcPr>
          <w:p w:rsidR="00AF15EC" w:rsidRPr="00AF15EC" w:rsidRDefault="00AF15EC" w:rsidP="0001714B">
            <w:r w:rsidRPr="00AF15EC">
              <w:t>Физическое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F15EC" w:rsidRPr="00AF15EC" w:rsidRDefault="00AF15EC" w:rsidP="0001714B">
            <w:r w:rsidRPr="00AF15EC">
              <w:t>Физическая культура</w:t>
            </w:r>
          </w:p>
        </w:tc>
        <w:tc>
          <w:tcPr>
            <w:tcW w:w="6840" w:type="dxa"/>
            <w:tcBorders>
              <w:top w:val="single" w:sz="4" w:space="0" w:color="auto"/>
              <w:left w:val="single" w:sz="4" w:space="0" w:color="auto"/>
              <w:bottom w:val="single" w:sz="4" w:space="0" w:color="auto"/>
              <w:right w:val="single" w:sz="4" w:space="0" w:color="auto"/>
            </w:tcBorders>
          </w:tcPr>
          <w:p w:rsidR="00AF15EC" w:rsidRPr="001732BF" w:rsidRDefault="00AF15EC" w:rsidP="0001714B">
            <w:pPr>
              <w:rPr>
                <w:highlight w:val="yellow"/>
              </w:rPr>
            </w:pPr>
            <w:r w:rsidRPr="001732BF">
              <w:rPr>
                <w:highlight w:val="yellow"/>
              </w:rPr>
              <w:t>Дети должны:</w:t>
            </w:r>
          </w:p>
          <w:p w:rsidR="00AF15EC" w:rsidRPr="001732BF" w:rsidRDefault="00AF15EC" w:rsidP="0001714B">
            <w:pPr>
              <w:rPr>
                <w:highlight w:val="yellow"/>
              </w:rPr>
            </w:pPr>
            <w:r w:rsidRPr="001732BF">
              <w:rPr>
                <w:highlight w:val="yellow"/>
              </w:rPr>
              <w:t>-</w:t>
            </w:r>
            <w:r>
              <w:rPr>
                <w:highlight w:val="yellow"/>
              </w:rPr>
              <w:t xml:space="preserve">знать </w:t>
            </w:r>
            <w:r w:rsidRPr="001732BF">
              <w:rPr>
                <w:highlight w:val="yellow"/>
              </w:rPr>
              <w:t xml:space="preserve"> </w:t>
            </w:r>
          </w:p>
          <w:p w:rsidR="00AF15EC" w:rsidRPr="001732BF" w:rsidRDefault="00AF15EC" w:rsidP="00AF15EC">
            <w:r w:rsidRPr="001732BF">
              <w:rPr>
                <w:highlight w:val="yellow"/>
              </w:rPr>
              <w:t xml:space="preserve">-уметь </w:t>
            </w:r>
          </w:p>
          <w:p w:rsidR="00AF15EC" w:rsidRPr="001732BF" w:rsidRDefault="00AF15EC" w:rsidP="0001714B">
            <w:pPr>
              <w:rPr>
                <w:highlight w:val="yellow"/>
              </w:rPr>
            </w:pPr>
          </w:p>
        </w:tc>
      </w:tr>
      <w:tr w:rsidR="00AF15EC" w:rsidTr="00AF15EC">
        <w:tc>
          <w:tcPr>
            <w:tcW w:w="1260" w:type="dxa"/>
            <w:vMerge/>
            <w:tcBorders>
              <w:left w:val="single" w:sz="4" w:space="0" w:color="auto"/>
              <w:right w:val="single" w:sz="4" w:space="0" w:color="auto"/>
            </w:tcBorders>
            <w:shd w:val="clear" w:color="auto" w:fill="auto"/>
            <w:vAlign w:val="center"/>
          </w:tcPr>
          <w:p w:rsidR="00AF15EC" w:rsidRPr="00AF15EC" w:rsidRDefault="00AF15EC" w:rsidP="0001714B"/>
        </w:tc>
        <w:tc>
          <w:tcPr>
            <w:tcW w:w="1980" w:type="dxa"/>
            <w:tcBorders>
              <w:top w:val="single" w:sz="4" w:space="0" w:color="auto"/>
              <w:left w:val="single" w:sz="4" w:space="0" w:color="auto"/>
              <w:bottom w:val="single" w:sz="4" w:space="0" w:color="auto"/>
              <w:right w:val="single" w:sz="4" w:space="0" w:color="auto"/>
            </w:tcBorders>
            <w:shd w:val="clear" w:color="auto" w:fill="auto"/>
          </w:tcPr>
          <w:p w:rsidR="00AF15EC" w:rsidRPr="00AF15EC" w:rsidRDefault="00AF15EC" w:rsidP="0001714B">
            <w:r w:rsidRPr="00AF15EC">
              <w:t>Здоровье</w:t>
            </w:r>
          </w:p>
        </w:tc>
        <w:tc>
          <w:tcPr>
            <w:tcW w:w="6840" w:type="dxa"/>
            <w:tcBorders>
              <w:top w:val="single" w:sz="4" w:space="0" w:color="auto"/>
              <w:left w:val="single" w:sz="4" w:space="0" w:color="auto"/>
              <w:bottom w:val="single" w:sz="4" w:space="0" w:color="auto"/>
              <w:right w:val="single" w:sz="4" w:space="0" w:color="auto"/>
            </w:tcBorders>
          </w:tcPr>
          <w:p w:rsidR="00AF15EC" w:rsidRPr="001732BF" w:rsidRDefault="00AF15EC" w:rsidP="0001714B">
            <w:pPr>
              <w:rPr>
                <w:highlight w:val="yellow"/>
              </w:rPr>
            </w:pPr>
            <w:r w:rsidRPr="001732BF">
              <w:rPr>
                <w:highlight w:val="yellow"/>
              </w:rPr>
              <w:t>Дети должны:</w:t>
            </w:r>
          </w:p>
          <w:p w:rsidR="00580E05" w:rsidRDefault="00AF15EC" w:rsidP="0001714B">
            <w:pPr>
              <w:rPr>
                <w:highlight w:val="yellow"/>
              </w:rPr>
            </w:pPr>
            <w:r w:rsidRPr="001732BF">
              <w:rPr>
                <w:highlight w:val="yellow"/>
              </w:rPr>
              <w:t>-</w:t>
            </w:r>
            <w:r w:rsidR="00580E05" w:rsidRPr="00701D9C">
              <w:rPr>
                <w:highlight w:val="yellow"/>
              </w:rPr>
              <w:t xml:space="preserve"> </w:t>
            </w:r>
            <w:r w:rsidR="00580E05">
              <w:rPr>
                <w:highlight w:val="yellow"/>
              </w:rPr>
              <w:t xml:space="preserve">ответственно относиться </w:t>
            </w:r>
            <w:r w:rsidR="00580E05" w:rsidRPr="00701D9C">
              <w:rPr>
                <w:highlight w:val="yellow"/>
              </w:rPr>
              <w:t xml:space="preserve"> к своему здоровью</w:t>
            </w:r>
          </w:p>
          <w:p w:rsidR="00AF15EC" w:rsidRPr="001732BF" w:rsidRDefault="00580E05" w:rsidP="0001714B">
            <w:pPr>
              <w:rPr>
                <w:highlight w:val="yellow"/>
              </w:rPr>
            </w:pPr>
            <w:r>
              <w:rPr>
                <w:highlight w:val="yellow"/>
              </w:rPr>
              <w:t>-</w:t>
            </w:r>
            <w:r w:rsidR="00AF15EC" w:rsidRPr="001732BF">
              <w:rPr>
                <w:highlight w:val="yellow"/>
              </w:rPr>
              <w:t xml:space="preserve">проявлять устойчивый интерес </w:t>
            </w:r>
            <w:r w:rsidR="00AF15EC">
              <w:rPr>
                <w:highlight w:val="yellow"/>
              </w:rPr>
              <w:t>к ЗОЖ</w:t>
            </w:r>
            <w:r w:rsidR="00AF15EC" w:rsidRPr="001732BF">
              <w:rPr>
                <w:highlight w:val="yellow"/>
              </w:rPr>
              <w:t>;</w:t>
            </w:r>
          </w:p>
          <w:p w:rsidR="00AF15EC" w:rsidRDefault="00AF15EC" w:rsidP="00AF15EC">
            <w:r w:rsidRPr="001732BF">
              <w:rPr>
                <w:highlight w:val="yellow"/>
              </w:rPr>
              <w:t xml:space="preserve">-иметь элементарные представления о </w:t>
            </w:r>
            <w:r>
              <w:rPr>
                <w:highlight w:val="yellow"/>
              </w:rPr>
              <w:t xml:space="preserve">правилах игры в </w:t>
            </w:r>
            <w:r w:rsidRPr="001732BF">
              <w:rPr>
                <w:highlight w:val="yellow"/>
              </w:rPr>
              <w:t>.</w:t>
            </w:r>
          </w:p>
        </w:tc>
      </w:tr>
      <w:tr w:rsidR="00AF15EC" w:rsidTr="00AF15EC">
        <w:tc>
          <w:tcPr>
            <w:tcW w:w="1260" w:type="dxa"/>
            <w:vMerge/>
            <w:tcBorders>
              <w:left w:val="single" w:sz="4" w:space="0" w:color="auto"/>
              <w:bottom w:val="single" w:sz="4" w:space="0" w:color="auto"/>
              <w:right w:val="single" w:sz="4" w:space="0" w:color="auto"/>
            </w:tcBorders>
            <w:shd w:val="clear" w:color="auto" w:fill="auto"/>
            <w:vAlign w:val="center"/>
          </w:tcPr>
          <w:p w:rsidR="00AF15EC" w:rsidRPr="00AF15EC" w:rsidRDefault="00AF15EC" w:rsidP="0001714B"/>
        </w:tc>
        <w:tc>
          <w:tcPr>
            <w:tcW w:w="1980" w:type="dxa"/>
            <w:tcBorders>
              <w:top w:val="single" w:sz="4" w:space="0" w:color="auto"/>
              <w:left w:val="single" w:sz="4" w:space="0" w:color="auto"/>
              <w:bottom w:val="single" w:sz="4" w:space="0" w:color="auto"/>
              <w:right w:val="single" w:sz="4" w:space="0" w:color="auto"/>
            </w:tcBorders>
            <w:shd w:val="clear" w:color="auto" w:fill="auto"/>
          </w:tcPr>
          <w:p w:rsidR="00AF15EC" w:rsidRPr="00AF15EC" w:rsidRDefault="00AF15EC" w:rsidP="0001714B">
            <w:r w:rsidRPr="00AF15EC">
              <w:t>Безопасность</w:t>
            </w:r>
          </w:p>
        </w:tc>
        <w:tc>
          <w:tcPr>
            <w:tcW w:w="6840" w:type="dxa"/>
            <w:tcBorders>
              <w:top w:val="single" w:sz="4" w:space="0" w:color="auto"/>
              <w:left w:val="single" w:sz="4" w:space="0" w:color="auto"/>
              <w:bottom w:val="single" w:sz="4" w:space="0" w:color="auto"/>
              <w:right w:val="single" w:sz="4" w:space="0" w:color="auto"/>
            </w:tcBorders>
          </w:tcPr>
          <w:p w:rsidR="00AF15EC" w:rsidRDefault="00AF15EC" w:rsidP="0001714B">
            <w:pPr>
              <w:rPr>
                <w:highlight w:val="yellow"/>
              </w:rPr>
            </w:pPr>
            <w:r>
              <w:rPr>
                <w:highlight w:val="yellow"/>
              </w:rPr>
              <w:t>Дети должны:</w:t>
            </w:r>
          </w:p>
          <w:p w:rsidR="00AF15EC" w:rsidRPr="001732BF" w:rsidRDefault="00AF15EC" w:rsidP="0001714B">
            <w:pPr>
              <w:rPr>
                <w:highlight w:val="yellow"/>
              </w:rPr>
            </w:pPr>
            <w:r>
              <w:rPr>
                <w:highlight w:val="yellow"/>
              </w:rPr>
              <w:t>-знать правила безопасного поведения во время игр</w:t>
            </w:r>
          </w:p>
        </w:tc>
      </w:tr>
    </w:tbl>
    <w:p w:rsidR="002C4D8B" w:rsidRDefault="002C4D8B" w:rsidP="002C4D8B">
      <w:pPr>
        <w:spacing w:line="276" w:lineRule="auto"/>
        <w:ind w:firstLine="851"/>
        <w:jc w:val="both"/>
        <w:rPr>
          <w:sz w:val="28"/>
          <w:szCs w:val="28"/>
        </w:rPr>
      </w:pPr>
    </w:p>
    <w:p w:rsidR="002C4D8B" w:rsidRPr="009C36C0" w:rsidRDefault="001732BF" w:rsidP="009C36C0">
      <w:pPr>
        <w:pStyle w:val="20"/>
        <w:jc w:val="center"/>
        <w:rPr>
          <w:rFonts w:ascii="Times New Roman" w:hAnsi="Times New Roman"/>
        </w:rPr>
      </w:pPr>
      <w:bookmarkStart w:id="86" w:name="_Toc360715095"/>
      <w:r w:rsidRPr="009C36C0">
        <w:rPr>
          <w:rFonts w:ascii="Times New Roman" w:hAnsi="Times New Roman"/>
        </w:rPr>
        <w:lastRenderedPageBreak/>
        <w:t xml:space="preserve">1.3 </w:t>
      </w:r>
      <w:r w:rsidR="002C4D8B" w:rsidRPr="009C36C0">
        <w:rPr>
          <w:rFonts w:ascii="Times New Roman" w:hAnsi="Times New Roman"/>
        </w:rPr>
        <w:t xml:space="preserve">Преемственность в работе </w:t>
      </w:r>
      <w:r w:rsidRPr="009C36C0">
        <w:rPr>
          <w:rFonts w:ascii="Times New Roman" w:hAnsi="Times New Roman"/>
        </w:rPr>
        <w:t>ГКП</w:t>
      </w:r>
      <w:r w:rsidR="002C4D8B" w:rsidRPr="009C36C0">
        <w:rPr>
          <w:rFonts w:ascii="Times New Roman" w:hAnsi="Times New Roman"/>
        </w:rPr>
        <w:t xml:space="preserve"> и </w:t>
      </w:r>
      <w:r w:rsidRPr="009C36C0">
        <w:rPr>
          <w:rFonts w:ascii="Times New Roman" w:hAnsi="Times New Roman"/>
        </w:rPr>
        <w:t>начальной школы</w:t>
      </w:r>
      <w:bookmarkEnd w:id="86"/>
    </w:p>
    <w:p w:rsidR="002C4D8B" w:rsidRPr="000F6833" w:rsidRDefault="002C4D8B" w:rsidP="002C4D8B">
      <w:pPr>
        <w:jc w:val="both"/>
        <w:rPr>
          <w:color w:val="323232"/>
        </w:rPr>
      </w:pPr>
      <w:r w:rsidRPr="000F6833">
        <w:t xml:space="preserve"> </w:t>
      </w:r>
      <w:r>
        <w:tab/>
      </w:r>
      <w:r w:rsidRPr="000F6833">
        <w:rPr>
          <w:color w:val="323232"/>
        </w:rPr>
        <w:t xml:space="preserve">Под преемственностью между </w:t>
      </w:r>
      <w:r>
        <w:rPr>
          <w:color w:val="323232"/>
        </w:rPr>
        <w:t>ДОУ</w:t>
      </w:r>
      <w:r w:rsidRPr="000F6833">
        <w:rPr>
          <w:color w:val="323232"/>
        </w:rPr>
        <w:t xml:space="preserve"> и начальной школой подразумевается система связей, обеспечивающаяся взаимодействие основных задач, содержания и методов обучения и воспитания с целью создания единого непрерывного процесса образования на смежных этапах развития ребенка.</w:t>
      </w:r>
    </w:p>
    <w:p w:rsidR="002C4D8B" w:rsidRPr="000F6833" w:rsidRDefault="002C4D8B" w:rsidP="002C4D8B">
      <w:pPr>
        <w:spacing w:line="276" w:lineRule="auto"/>
        <w:ind w:firstLine="567"/>
        <w:jc w:val="both"/>
        <w:rPr>
          <w:color w:val="323232"/>
        </w:rPr>
      </w:pPr>
      <w:r w:rsidRPr="000F6833">
        <w:rPr>
          <w:color w:val="323232"/>
        </w:rPr>
        <w:t>Основную цель своей деятельности педагогический коллектив видит в создании условий для социально-педагогической защиты и развития личности в образовательном пространстве комплекса «школа - сад».</w:t>
      </w:r>
    </w:p>
    <w:p w:rsidR="002C4D8B" w:rsidRPr="000F6833" w:rsidRDefault="002C4D8B" w:rsidP="002C4D8B">
      <w:pPr>
        <w:spacing w:line="276" w:lineRule="auto"/>
        <w:ind w:firstLine="567"/>
        <w:jc w:val="both"/>
        <w:rPr>
          <w:color w:val="323232"/>
        </w:rPr>
      </w:pPr>
      <w:r w:rsidRPr="000F6833">
        <w:rPr>
          <w:color w:val="323232"/>
        </w:rPr>
        <w:t xml:space="preserve">В </w:t>
      </w:r>
      <w:r>
        <w:rPr>
          <w:color w:val="323232"/>
        </w:rPr>
        <w:t>ГКП</w:t>
      </w:r>
      <w:r w:rsidRPr="000F6833">
        <w:rPr>
          <w:color w:val="323232"/>
        </w:rPr>
        <w:t xml:space="preserve"> созданы условия для решения задач. Единая предметно-развивающая среда: общий вход в учреждение,   общий участок для прогулок, цветники и газоны. Все это позволяет детям дошкольной группы ежедневно общаться со школьниками, наблюдать за их играми на улице, уроками физкультуры, трудом и принимать активное участие во всех делах, что позволяет детям познакомиться с учителем, классом, со школьными нормами и правилами, а также развивать познавательные процессы.</w:t>
      </w:r>
    </w:p>
    <w:p w:rsidR="002C4D8B" w:rsidRPr="000F6833" w:rsidRDefault="002C4D8B" w:rsidP="002C4D8B">
      <w:pPr>
        <w:spacing w:line="276" w:lineRule="auto"/>
        <w:ind w:firstLine="567"/>
        <w:jc w:val="both"/>
        <w:rPr>
          <w:color w:val="323232"/>
        </w:rPr>
      </w:pPr>
      <w:r w:rsidRPr="000F6833">
        <w:rPr>
          <w:color w:val="323232"/>
        </w:rPr>
        <w:t xml:space="preserve">Очень важна преемственность в содержании процесса обучения в школе и воспитателя дошкольной группы. </w:t>
      </w:r>
      <w:r>
        <w:rPr>
          <w:color w:val="323232"/>
        </w:rPr>
        <w:t xml:space="preserve">К ней относится: </w:t>
      </w:r>
      <w:r w:rsidRPr="000F6833">
        <w:rPr>
          <w:color w:val="323232"/>
        </w:rPr>
        <w:t xml:space="preserve">методическая работа с педагогами - это совместные педсоветы,  взаимопосещения уроков и занятий учителями и воспитателями с последующим совместным обсуждением их; работа с родителями - родительские собрания с участием учителя будущего первого класса, консультации, тематические выставки и т.д.; работа с детьми - знакомство детей со школьными классами, совместные мероприятия школьников и дошкольников (спортивные соревнования, праздники, конкурсы, выставки и т.д.), психолого-педагогическая диагностика готовности детей к школьному обучению и адаптации первоклассников и т.д.    </w:t>
      </w:r>
      <w:r>
        <w:rPr>
          <w:color w:val="323232"/>
        </w:rPr>
        <w:t xml:space="preserve">Таким образом, </w:t>
      </w:r>
      <w:r w:rsidRPr="000F6833">
        <w:rPr>
          <w:color w:val="323232"/>
        </w:rPr>
        <w:t xml:space="preserve"> определены три основных направления обеспечения преемственности между дошкольным и школьным образованием: методическая работа, работа с родителями и работа с детьми.</w:t>
      </w:r>
    </w:p>
    <w:p w:rsidR="002C4D8B" w:rsidRDefault="002C4D8B" w:rsidP="002C4D8B">
      <w:pPr>
        <w:spacing w:line="276" w:lineRule="auto"/>
        <w:ind w:firstLine="567"/>
        <w:jc w:val="both"/>
        <w:rPr>
          <w:b/>
        </w:rPr>
      </w:pPr>
      <w:r w:rsidRPr="000F6833">
        <w:rPr>
          <w:color w:val="323232"/>
        </w:rPr>
        <w:t xml:space="preserve">В учреждении составляется единый план воспитательной работы, где планируется масса совместных мероприятий для детей </w:t>
      </w:r>
      <w:r>
        <w:rPr>
          <w:color w:val="323232"/>
        </w:rPr>
        <w:t>ГКП</w:t>
      </w:r>
      <w:r w:rsidRPr="000F6833">
        <w:rPr>
          <w:color w:val="323232"/>
        </w:rPr>
        <w:t xml:space="preserve"> и школы. На многие мероприятия приглашаются также родители наших детей, что способствует возникновению общих впечатлений и тем для дальнейшего обсуждения в семье. Благодаря таким</w:t>
      </w:r>
      <w:r w:rsidRPr="000F6833">
        <w:rPr>
          <w:i/>
          <w:color w:val="323232"/>
        </w:rPr>
        <w:t xml:space="preserve"> </w:t>
      </w:r>
      <w:r w:rsidRPr="000F6833">
        <w:rPr>
          <w:color w:val="323232"/>
        </w:rPr>
        <w:t xml:space="preserve">мероприятиям дети из </w:t>
      </w:r>
      <w:r>
        <w:rPr>
          <w:color w:val="323232"/>
        </w:rPr>
        <w:t>ГКП</w:t>
      </w:r>
      <w:r w:rsidRPr="000F6833">
        <w:rPr>
          <w:color w:val="323232"/>
        </w:rPr>
        <w:t xml:space="preserve"> и школы знают друг друга, общаются, имеют общие интересы и связи.</w:t>
      </w:r>
      <w:r w:rsidRPr="000F6833">
        <w:rPr>
          <w:b/>
        </w:rPr>
        <w:t xml:space="preserve">     </w:t>
      </w:r>
    </w:p>
    <w:p w:rsidR="002C4D8B" w:rsidRPr="00D0794E" w:rsidRDefault="002C4D8B" w:rsidP="00580E05">
      <w:pPr>
        <w:spacing w:line="276" w:lineRule="auto"/>
        <w:ind w:firstLine="567"/>
        <w:jc w:val="both"/>
        <w:rPr>
          <w:color w:val="000000"/>
        </w:rPr>
      </w:pPr>
      <w:r w:rsidRPr="000F6833">
        <w:rPr>
          <w:b/>
        </w:rPr>
        <w:t xml:space="preserve">  </w:t>
      </w:r>
    </w:p>
    <w:p w:rsidR="002C4D8B" w:rsidRPr="00271D45" w:rsidRDefault="002C4D8B" w:rsidP="002C4D8B">
      <w:pPr>
        <w:shd w:val="clear" w:color="auto" w:fill="FFFFFF"/>
        <w:jc w:val="both"/>
        <w:rPr>
          <w:sz w:val="28"/>
          <w:szCs w:val="28"/>
        </w:rPr>
      </w:pPr>
      <w:r w:rsidRPr="00D0794E">
        <w:rPr>
          <w:color w:val="000000"/>
        </w:rPr>
        <w:t> </w:t>
      </w:r>
      <w:r>
        <w:rPr>
          <w:color w:val="000000"/>
        </w:rPr>
        <w:t xml:space="preserve">  </w:t>
      </w:r>
    </w:p>
    <w:p w:rsidR="002C4D8B" w:rsidRPr="00271D45" w:rsidRDefault="00580E05" w:rsidP="002C4D8B">
      <w:pPr>
        <w:pStyle w:val="ab"/>
        <w:spacing w:after="0"/>
        <w:ind w:left="0" w:firstLine="709"/>
        <w:jc w:val="both"/>
        <w:rPr>
          <w:szCs w:val="28"/>
        </w:rPr>
      </w:pPr>
      <w:r>
        <w:rPr>
          <w:noProof/>
        </w:rPr>
        <w:pict>
          <v:rect id="Rectangle 58" o:spid="_x0000_s1480" style="position:absolute;left:0;text-align:left;margin-left:90pt;margin-top:4.25pt;width:342pt;height:45.05pt;z-index:2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">
            <v:textbox>
              <w:txbxContent>
                <w:p w:rsidR="002F5555" w:rsidRPr="00580E05" w:rsidRDefault="002F5555" w:rsidP="002C4D8B">
                  <w:pPr>
                    <w:rPr>
                      <w:b/>
                    </w:rPr>
                  </w:pPr>
                  <w:r w:rsidRPr="00580E05">
                    <w:rPr>
                      <w:b/>
                    </w:rPr>
                    <w:t>Организационно – педагогические условия построения преемственной развивающей</w:t>
                  </w:r>
                  <w:r w:rsidRPr="00580E05">
                    <w:rPr>
                      <w:b/>
                      <w:sz w:val="28"/>
                    </w:rPr>
                    <w:t xml:space="preserve"> </w:t>
                  </w:r>
                  <w:r w:rsidRPr="00580E05">
                    <w:rPr>
                      <w:b/>
                    </w:rPr>
                    <w:t>образовательной системы</w:t>
                  </w:r>
                </w:p>
              </w:txbxContent>
            </v:textbox>
          </v:rect>
        </w:pict>
      </w:r>
      <w:r w:rsidR="002C4D8B" w:rsidRPr="00271D45">
        <w:rPr>
          <w:szCs w:val="28"/>
        </w:rPr>
        <w:t xml:space="preserve">      </w:t>
      </w:r>
    </w:p>
    <w:p w:rsidR="002C4D8B" w:rsidRPr="00271D45" w:rsidRDefault="002C4D8B" w:rsidP="002C4D8B">
      <w:pPr>
        <w:pStyle w:val="ab"/>
        <w:spacing w:after="0"/>
        <w:ind w:left="0" w:firstLine="709"/>
        <w:jc w:val="both"/>
        <w:rPr>
          <w:szCs w:val="28"/>
        </w:rPr>
      </w:pPr>
    </w:p>
    <w:p w:rsidR="002C4D8B" w:rsidRPr="00271D45" w:rsidRDefault="00580E05" w:rsidP="002C4D8B">
      <w:pPr>
        <w:jc w:val="both"/>
        <w:rPr>
          <w:sz w:val="28"/>
          <w:szCs w:val="28"/>
        </w:rPr>
      </w:pPr>
      <w:r>
        <w:rPr>
          <w:noProof/>
        </w:rPr>
        <w:pict>
          <v:line id="Line 70" o:spid="_x0000_s1492" style="position:absolute;left:0;text-align:left;z-index:283;visibility:visible" from="245.45pt,4.9pt" to="245.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gjEwIAACk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"/>
        </w:pict>
      </w:r>
    </w:p>
    <w:p w:rsidR="002C4D8B" w:rsidRPr="00271D45" w:rsidRDefault="002C4D8B" w:rsidP="002C4D8B">
      <w:pPr>
        <w:jc w:val="both"/>
        <w:rPr>
          <w:sz w:val="28"/>
          <w:szCs w:val="28"/>
        </w:rPr>
      </w:pPr>
      <w:r>
        <w:rPr>
          <w:noProof/>
        </w:rPr>
        <w:pict>
          <v:line id="Line 71" o:spid="_x0000_s1493" style="position:absolute;left:0;text-align:left;z-index:284;visibility:visible" from="45pt,12pt" to="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"/>
        </w:pict>
      </w:r>
      <w:r>
        <w:rPr>
          <w:noProof/>
        </w:rPr>
        <w:pict>
          <v:line id="Line 69" o:spid="_x0000_s1491" style="position:absolute;left:0;text-align:left;z-index:282;visibility:visible" from="414pt,12pt" to="4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E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"/>
        </w:pict>
      </w:r>
      <w:r>
        <w:rPr>
          <w:noProof/>
        </w:rPr>
        <w:pict>
          <v:line id="Line 68" o:spid="_x0000_s1490" style="position:absolute;left:0;text-align:left;z-index:281;visibility:visible" from="45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D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"/>
        </w:pict>
      </w:r>
    </w:p>
    <w:p w:rsidR="002C4D8B" w:rsidRPr="00271D45" w:rsidRDefault="002C4D8B" w:rsidP="002C4D8B">
      <w:pPr>
        <w:jc w:val="both"/>
        <w:rPr>
          <w:sz w:val="28"/>
          <w:szCs w:val="28"/>
        </w:rPr>
      </w:pPr>
      <w:r>
        <w:rPr>
          <w:noProof/>
        </w:rPr>
        <w:pict>
          <v:rect id="Rectangle 61" o:spid="_x0000_s1483" style="position:absolute;left:0;text-align:left;margin-left:351pt;margin-top:11.9pt;width:126pt;height:36pt;z-index:2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">
            <v:textbox>
              <w:txbxContent>
                <w:p w:rsidR="002F5555" w:rsidRDefault="002F5555" w:rsidP="002C4D8B">
                  <w:pPr>
                    <w:jc w:val="center"/>
                    <w:rPr>
                      <w:sz w:val="22"/>
                      <w:szCs w:val="22"/>
                    </w:rPr>
                  </w:pPr>
                  <w:r>
                    <w:rPr>
                      <w:sz w:val="22"/>
                      <w:szCs w:val="22"/>
                    </w:rPr>
                    <w:t>системность</w:t>
                  </w:r>
                </w:p>
              </w:txbxContent>
            </v:textbox>
          </v:rect>
        </w:pict>
      </w:r>
      <w:r>
        <w:rPr>
          <w:noProof/>
        </w:rPr>
        <w:pict>
          <v:rect id="Rectangle 59" o:spid="_x0000_s1481" style="position:absolute;left:0;text-align:left;margin-left:18pt;margin-top:11.9pt;width:126pt;height:36pt;z-index: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">
            <v:textbox>
              <w:txbxContent>
                <w:p w:rsidR="002F5555" w:rsidRDefault="002F5555" w:rsidP="002C4D8B">
                  <w:pPr>
                    <w:jc w:val="center"/>
                    <w:rPr>
                      <w:sz w:val="22"/>
                      <w:szCs w:val="22"/>
                    </w:rPr>
                  </w:pPr>
                  <w:r>
                    <w:rPr>
                      <w:sz w:val="22"/>
                      <w:szCs w:val="22"/>
                    </w:rPr>
                    <w:t>непрерывность</w:t>
                  </w:r>
                </w:p>
              </w:txbxContent>
            </v:textbox>
          </v:rect>
        </w:pict>
      </w:r>
      <w:r>
        <w:rPr>
          <w:noProof/>
        </w:rPr>
        <w:pict>
          <v:rect id="Rectangle 60" o:spid="_x0000_s1482" style="position:absolute;left:0;text-align:left;margin-left:180pt;margin-top:11.9pt;width:135pt;height:36pt;z-index:2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">
            <v:textbox>
              <w:txbxContent>
                <w:p w:rsidR="002F5555" w:rsidRDefault="002F5555" w:rsidP="002C4D8B">
                  <w:pPr>
                    <w:jc w:val="center"/>
                    <w:rPr>
                      <w:sz w:val="22"/>
                      <w:szCs w:val="22"/>
                    </w:rPr>
                  </w:pPr>
                  <w:r>
                    <w:rPr>
                      <w:sz w:val="22"/>
                      <w:szCs w:val="22"/>
                    </w:rPr>
                    <w:t>целостность</w:t>
                  </w:r>
                </w:p>
              </w:txbxContent>
            </v:textbox>
          </v:rect>
        </w:pict>
      </w:r>
    </w:p>
    <w:p w:rsidR="002C4D8B" w:rsidRPr="00271D45" w:rsidRDefault="002C4D8B" w:rsidP="002C4D8B">
      <w:pPr>
        <w:jc w:val="both"/>
        <w:rPr>
          <w:sz w:val="28"/>
          <w:szCs w:val="28"/>
        </w:rPr>
      </w:pPr>
    </w:p>
    <w:p w:rsidR="002C4D8B" w:rsidRPr="00271D45" w:rsidRDefault="002C4D8B" w:rsidP="002C4D8B">
      <w:pPr>
        <w:jc w:val="both"/>
        <w:rPr>
          <w:sz w:val="28"/>
          <w:szCs w:val="28"/>
        </w:rPr>
      </w:pPr>
    </w:p>
    <w:p w:rsidR="002C4D8B" w:rsidRPr="00271D45" w:rsidRDefault="002C4D8B" w:rsidP="002C4D8B">
      <w:pPr>
        <w:jc w:val="both"/>
        <w:rPr>
          <w:sz w:val="28"/>
          <w:szCs w:val="28"/>
        </w:rPr>
      </w:pPr>
      <w:r>
        <w:rPr>
          <w:noProof/>
        </w:rPr>
        <w:pict>
          <v:rect id="Rectangle 62" o:spid="_x0000_s1484" style="position:absolute;left:0;text-align:left;margin-left:18pt;margin-top:10.8pt;width:459pt;height:18pt;z-index:2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BLAIAAFIEAAAOAAAAZHJzL2Uyb0RvYy54bWysVF+P0zAMf0fiO0R5Z/3D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">
            <v:textbox>
              <w:txbxContent>
                <w:p w:rsidR="002F5555" w:rsidRDefault="002F5555" w:rsidP="002C4D8B">
                  <w:pPr>
                    <w:jc w:val="center"/>
                    <w:rPr>
                      <w:sz w:val="22"/>
                      <w:szCs w:val="22"/>
                    </w:rPr>
                  </w:pPr>
                  <w:r>
                    <w:rPr>
                      <w:sz w:val="22"/>
                      <w:szCs w:val="22"/>
                    </w:rPr>
                    <w:t>Преемственность воспитательно – образовательного процесса</w:t>
                  </w:r>
                </w:p>
              </w:txbxContent>
            </v:textbox>
          </v:rect>
        </w:pict>
      </w:r>
      <w:r>
        <w:rPr>
          <w:noProof/>
        </w:rPr>
        <w:pict>
          <v:line id="Line 74" o:spid="_x0000_s1496" style="position:absolute;left:0;text-align:left;z-index:287;visibility:visible" from="414pt,1.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0q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"/>
        </w:pict>
      </w:r>
      <w:r>
        <w:rPr>
          <w:noProof/>
        </w:rPr>
        <w:pict>
          <v:line id="Line 73" o:spid="_x0000_s1495" style="position:absolute;left:0;text-align:left;z-index:286;visibility:visible" from="234pt,1.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jq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"/>
        </w:pict>
      </w:r>
      <w:r>
        <w:rPr>
          <w:noProof/>
        </w:rPr>
        <w:pict>
          <v:line id="Line 72" o:spid="_x0000_s1494" style="position:absolute;left:0;text-align:left;z-index:285;visibility:visible" from="45pt,1.8pt" to="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3y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"/>
        </w:pict>
      </w:r>
    </w:p>
    <w:p w:rsidR="002C4D8B" w:rsidRPr="00271D45" w:rsidRDefault="00580E05" w:rsidP="002C4D8B">
      <w:pPr>
        <w:jc w:val="both"/>
        <w:rPr>
          <w:sz w:val="28"/>
          <w:szCs w:val="28"/>
        </w:rPr>
      </w:pPr>
      <w:r>
        <w:rPr>
          <w:noProof/>
        </w:rPr>
        <w:pict>
          <v:line id="Line 77" o:spid="_x0000_s1499" style="position:absolute;left:0;text-align:left;z-index:290;visibility:visible" from="234pt,12.7pt" to="2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c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"/>
        </w:pict>
      </w:r>
    </w:p>
    <w:p w:rsidR="002C4D8B" w:rsidRPr="00271D45" w:rsidRDefault="002C4D8B" w:rsidP="002C4D8B">
      <w:pPr>
        <w:jc w:val="both"/>
        <w:rPr>
          <w:sz w:val="28"/>
          <w:szCs w:val="28"/>
        </w:rPr>
      </w:pPr>
      <w:r>
        <w:rPr>
          <w:noProof/>
        </w:rPr>
        <w:pict>
          <v:line id="Line 79" o:spid="_x0000_s1501" style="position:absolute;left:0;text-align:left;z-index:292;visibility:visible" from="6in,10.2pt" to="6in,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0i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"/>
        </w:pict>
      </w:r>
      <w:r>
        <w:rPr>
          <w:noProof/>
        </w:rPr>
        <w:pict>
          <v:line id="Line 78" o:spid="_x0000_s1500" style="position:absolute;left:0;text-align:left;z-index:291;visibility:visible" from="333pt,10.2pt" to="33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LQ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"/>
        </w:pict>
      </w:r>
      <w:r>
        <w:rPr>
          <w:noProof/>
        </w:rPr>
        <w:pict>
          <v:line id="Line 76" o:spid="_x0000_s1498" style="position:absolute;left:0;text-align:left;z-index:289;visibility:visible" from="117pt,10.2pt" to="11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FA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"/>
        </w:pict>
      </w:r>
      <w:r>
        <w:rPr>
          <w:noProof/>
        </w:rPr>
        <w:pict>
          <v:line id="Line 75" o:spid="_x0000_s1497" style="position:absolute;left:0;text-align:left;z-index:288;visibility:visible" from="45pt,10.2pt" to="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Qo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"/>
        </w:pict>
      </w:r>
      <w:r>
        <w:rPr>
          <w:noProof/>
        </w:rPr>
        <w:pict>
          <v:line id="Line 80" o:spid="_x0000_s1502" style="position:absolute;left:0;text-align:left;z-index:293;visibility:visible" from="45pt,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XN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"/>
        </w:pict>
      </w:r>
    </w:p>
    <w:p w:rsidR="002C4D8B" w:rsidRPr="00271D45" w:rsidRDefault="002C4D8B" w:rsidP="002C4D8B">
      <w:pPr>
        <w:jc w:val="both"/>
        <w:rPr>
          <w:sz w:val="28"/>
          <w:szCs w:val="28"/>
        </w:rPr>
      </w:pPr>
      <w:r>
        <w:rPr>
          <w:noProof/>
        </w:rPr>
        <w:pict>
          <v:rect id="Rectangle 67" o:spid="_x0000_s1489" style="position:absolute;left:0;text-align:left;margin-left:387pt;margin-top:5.4pt;width:108pt;height:54pt;z-index: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">
            <v:textbox>
              <w:txbxContent>
                <w:p w:rsidR="002F5555" w:rsidRDefault="002F5555" w:rsidP="002C4D8B">
                  <w:pPr>
                    <w:rPr>
                      <w:sz w:val="22"/>
                      <w:szCs w:val="22"/>
                    </w:rPr>
                  </w:pPr>
                  <w:r>
                    <w:rPr>
                      <w:sz w:val="22"/>
                      <w:szCs w:val="22"/>
                    </w:rPr>
                    <w:t>Управленческая и структурно - организационная</w:t>
                  </w:r>
                </w:p>
              </w:txbxContent>
            </v:textbox>
          </v:rect>
        </w:pict>
      </w:r>
    </w:p>
    <w:p w:rsidR="002C4D8B" w:rsidRPr="00271D45" w:rsidRDefault="002C4D8B" w:rsidP="002C4D8B">
      <w:pPr>
        <w:tabs>
          <w:tab w:val="left" w:pos="3060"/>
        </w:tabs>
        <w:jc w:val="both"/>
        <w:rPr>
          <w:sz w:val="28"/>
          <w:szCs w:val="28"/>
        </w:rPr>
      </w:pPr>
      <w:r>
        <w:rPr>
          <w:noProof/>
        </w:rPr>
        <w:pict>
          <v:rect id="Rectangle 63" o:spid="_x0000_s1485" style="position:absolute;left:0;text-align:left;margin-left:-9pt;margin-top:7.2pt;width:63pt;height:36pt;z-index:2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">
            <v:textbox>
              <w:txbxContent>
                <w:p w:rsidR="002F5555" w:rsidRDefault="002F5555" w:rsidP="002C4D8B">
                  <w:pPr>
                    <w:jc w:val="center"/>
                    <w:rPr>
                      <w:sz w:val="22"/>
                      <w:szCs w:val="22"/>
                    </w:rPr>
                  </w:pPr>
                  <w:r>
                    <w:rPr>
                      <w:sz w:val="22"/>
                      <w:szCs w:val="22"/>
                    </w:rPr>
                    <w:t>целевая</w:t>
                  </w:r>
                </w:p>
              </w:txbxContent>
            </v:textbox>
          </v:rect>
        </w:pict>
      </w:r>
      <w:r>
        <w:rPr>
          <w:noProof/>
        </w:rPr>
        <w:pict>
          <v:rect id="Rectangle 64" o:spid="_x0000_s1486" style="position:absolute;left:0;text-align:left;margin-left:63pt;margin-top:7.2pt;width:99pt;height:36pt;z-index:2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kSKgIAAFI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">
            <v:textbox>
              <w:txbxContent>
                <w:p w:rsidR="002F5555" w:rsidRDefault="002F5555" w:rsidP="002C4D8B">
                  <w:pPr>
                    <w:jc w:val="center"/>
                    <w:rPr>
                      <w:sz w:val="22"/>
                      <w:szCs w:val="22"/>
                    </w:rPr>
                  </w:pPr>
                  <w:r>
                    <w:rPr>
                      <w:sz w:val="22"/>
                      <w:szCs w:val="22"/>
                    </w:rPr>
                    <w:t>содержательная</w:t>
                  </w:r>
                </w:p>
              </w:txbxContent>
            </v:textbox>
          </v:rect>
        </w:pict>
      </w:r>
      <w:r>
        <w:rPr>
          <w:noProof/>
        </w:rPr>
        <w:pict>
          <v:rect id="Rectangle 65" o:spid="_x0000_s1487" style="position:absolute;left:0;text-align:left;margin-left:171pt;margin-top:7.2pt;width:99pt;height:36pt;z-index:2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">
            <v:textbox>
              <w:txbxContent>
                <w:p w:rsidR="002F5555" w:rsidRDefault="002F5555" w:rsidP="002C4D8B">
                  <w:pPr>
                    <w:jc w:val="center"/>
                    <w:rPr>
                      <w:sz w:val="22"/>
                      <w:szCs w:val="22"/>
                    </w:rPr>
                  </w:pPr>
                  <w:r>
                    <w:rPr>
                      <w:sz w:val="22"/>
                      <w:szCs w:val="22"/>
                    </w:rPr>
                    <w:t>технологическая</w:t>
                  </w:r>
                </w:p>
              </w:txbxContent>
            </v:textbox>
          </v:rect>
        </w:pict>
      </w:r>
      <w:r>
        <w:rPr>
          <w:noProof/>
        </w:rPr>
        <w:pict>
          <v:rect id="Rectangle 66" o:spid="_x0000_s1488" style="position:absolute;left:0;text-align:left;margin-left:279pt;margin-top:7.2pt;width:99pt;height:36pt;z-index:2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">
            <v:textbox>
              <w:txbxContent>
                <w:p w:rsidR="002F5555" w:rsidRDefault="002F5555" w:rsidP="002C4D8B">
                  <w:pPr>
                    <w:jc w:val="center"/>
                    <w:rPr>
                      <w:sz w:val="22"/>
                      <w:szCs w:val="22"/>
                    </w:rPr>
                  </w:pPr>
                  <w:r>
                    <w:rPr>
                      <w:sz w:val="22"/>
                      <w:szCs w:val="22"/>
                    </w:rPr>
                    <w:t>психологическая</w:t>
                  </w:r>
                </w:p>
              </w:txbxContent>
            </v:textbox>
          </v:rect>
        </w:pict>
      </w:r>
      <w:r w:rsidRPr="00271D45">
        <w:rPr>
          <w:sz w:val="28"/>
          <w:szCs w:val="28"/>
        </w:rPr>
        <w:tab/>
      </w:r>
    </w:p>
    <w:p w:rsidR="002C4D8B" w:rsidRPr="00271D45" w:rsidRDefault="002C4D8B" w:rsidP="002C4D8B">
      <w:pPr>
        <w:tabs>
          <w:tab w:val="left" w:pos="3060"/>
        </w:tabs>
        <w:jc w:val="both"/>
        <w:rPr>
          <w:sz w:val="28"/>
          <w:szCs w:val="28"/>
        </w:rPr>
      </w:pPr>
    </w:p>
    <w:p w:rsidR="002C4D8B" w:rsidRPr="00271D45" w:rsidRDefault="002C4D8B" w:rsidP="002C4D8B">
      <w:pPr>
        <w:tabs>
          <w:tab w:val="left" w:pos="3060"/>
        </w:tabs>
        <w:jc w:val="both"/>
        <w:rPr>
          <w:sz w:val="28"/>
          <w:szCs w:val="28"/>
        </w:rPr>
      </w:pPr>
    </w:p>
    <w:p w:rsidR="002C4D8B" w:rsidRPr="00271D45" w:rsidRDefault="002C4D8B" w:rsidP="002C4D8B">
      <w:pPr>
        <w:ind w:firstLine="709"/>
        <w:jc w:val="both"/>
        <w:rPr>
          <w:sz w:val="28"/>
          <w:szCs w:val="28"/>
        </w:rPr>
      </w:pPr>
    </w:p>
    <w:p w:rsidR="00580E05" w:rsidRPr="00580E05" w:rsidRDefault="002C4D8B" w:rsidP="00580E05">
      <w:pPr>
        <w:pStyle w:val="22"/>
        <w:spacing w:after="0" w:line="276" w:lineRule="auto"/>
        <w:ind w:left="0" w:firstLine="0"/>
        <w:jc w:val="both"/>
        <w:rPr>
          <w:b/>
          <w:sz w:val="24"/>
          <w:szCs w:val="24"/>
        </w:rPr>
      </w:pPr>
      <w:r w:rsidRPr="00580E05">
        <w:rPr>
          <w:sz w:val="24"/>
          <w:szCs w:val="24"/>
        </w:rPr>
        <w:t xml:space="preserve">1. </w:t>
      </w:r>
      <w:r w:rsidRPr="00580E05">
        <w:rPr>
          <w:sz w:val="24"/>
          <w:szCs w:val="24"/>
          <w:u w:val="single"/>
        </w:rPr>
        <w:t>Целевая преемственность</w:t>
      </w:r>
      <w:r w:rsidRPr="00580E05">
        <w:rPr>
          <w:sz w:val="24"/>
          <w:szCs w:val="24"/>
        </w:rPr>
        <w:t xml:space="preserve"> обеспечивается согласованием целей воспитания,  обучения и развития на уровне детского сада и начальной школы, т.е. подчиненность всего воспитательно-образовательного процесса общей идее становления личности ребенка, развитию его общеинтеллектуальных умений, креативности, инициативности, любознательности, самосознания и самооценки.</w:t>
      </w:r>
      <w:r w:rsidRPr="00580E05">
        <w:rPr>
          <w:b/>
          <w:sz w:val="24"/>
          <w:szCs w:val="24"/>
        </w:rPr>
        <w:t xml:space="preserve"> </w:t>
      </w:r>
    </w:p>
    <w:p w:rsidR="002C4D8B" w:rsidRPr="00580E05" w:rsidRDefault="002C4D8B" w:rsidP="00580E05">
      <w:pPr>
        <w:pStyle w:val="22"/>
        <w:spacing w:after="0" w:line="276" w:lineRule="auto"/>
        <w:ind w:left="0" w:firstLine="0"/>
        <w:jc w:val="both"/>
        <w:rPr>
          <w:sz w:val="24"/>
          <w:szCs w:val="24"/>
        </w:rPr>
      </w:pPr>
      <w:r w:rsidRPr="00580E05">
        <w:rPr>
          <w:sz w:val="24"/>
          <w:szCs w:val="24"/>
        </w:rPr>
        <w:t xml:space="preserve"> 2. </w:t>
      </w:r>
      <w:r w:rsidRPr="00580E05">
        <w:rPr>
          <w:sz w:val="24"/>
          <w:szCs w:val="24"/>
          <w:u w:val="single"/>
        </w:rPr>
        <w:t>Содержательная преемственность</w:t>
      </w:r>
      <w:r w:rsidRPr="00580E05">
        <w:rPr>
          <w:sz w:val="24"/>
          <w:szCs w:val="24"/>
        </w:rPr>
        <w:t xml:space="preserve"> обеспечивается созданием сопряженных учебных планов и программ, их согласованием по отдельным ведущим образовательным областям с учетом ведущей деятельности и возросшей компетентности воспитанников. В организации </w:t>
      </w:r>
      <w:r w:rsidRPr="00580E05">
        <w:rPr>
          <w:bCs/>
          <w:sz w:val="24"/>
          <w:szCs w:val="24"/>
        </w:rPr>
        <w:t>дополнительного образования</w:t>
      </w:r>
      <w:r w:rsidRPr="00580E05">
        <w:rPr>
          <w:sz w:val="24"/>
          <w:szCs w:val="24"/>
        </w:rPr>
        <w:t xml:space="preserve"> (в частности работа кружков) учитывается преемственность в  реализации приоритетных направлений ГКП и начальной школы. </w:t>
      </w:r>
    </w:p>
    <w:p w:rsidR="002C4D8B" w:rsidRPr="00701D9C" w:rsidRDefault="002C4D8B" w:rsidP="002C4D8B">
      <w:pPr>
        <w:spacing w:line="276" w:lineRule="auto"/>
        <w:jc w:val="both"/>
      </w:pPr>
      <w:r w:rsidRPr="00701D9C">
        <w:t xml:space="preserve">3. </w:t>
      </w:r>
      <w:r w:rsidRPr="00701D9C">
        <w:rPr>
          <w:u w:val="single"/>
        </w:rPr>
        <w:t>Технологическая преемственность</w:t>
      </w:r>
      <w:r w:rsidRPr="00701D9C">
        <w:t xml:space="preserve"> обеспечивается  отбором общих средств обучения, выработкой общих подходов к организации воспитательно-образовательного процесса в под</w:t>
      </w:r>
      <w:r>
        <w:t>готовительных и старших группах,</w:t>
      </w:r>
      <w:r w:rsidRPr="00701D9C">
        <w:t xml:space="preserve"> начальных классах, при  которой обучение дошкольников осуществляется на основе специфических для этого возраста видов детской деятельности.</w:t>
      </w:r>
    </w:p>
    <w:p w:rsidR="002C4D8B" w:rsidRPr="00701D9C" w:rsidRDefault="002C4D8B" w:rsidP="002C4D8B">
      <w:pPr>
        <w:spacing w:line="276" w:lineRule="auto"/>
        <w:jc w:val="both"/>
        <w:rPr>
          <w:b/>
        </w:rPr>
      </w:pPr>
      <w:r w:rsidRPr="00701D9C">
        <w:t xml:space="preserve">        Игра является основным видом деятельности дошкольника, но для первоклассников она остается весьма значимой и актуальной, поэтому и в 1-м классе она должна сопровождать учебный процесс. Речь идет, прежде всего, о развивающих играх, в которых возникают условия для развития умственных и творческих способностей учащихся. Использование игровых технологий в первых классах способствует более легкой адаптации детей к школьному обучению, то есть более быстрому привыканию ребенка к роли ученика.</w:t>
      </w:r>
    </w:p>
    <w:p w:rsidR="002C4D8B" w:rsidRPr="00701D9C" w:rsidRDefault="002C4D8B" w:rsidP="00580E05">
      <w:pPr>
        <w:pStyle w:val="22"/>
        <w:spacing w:after="0" w:line="276" w:lineRule="auto"/>
        <w:ind w:left="0" w:firstLine="0"/>
        <w:jc w:val="both"/>
        <w:rPr>
          <w:sz w:val="24"/>
          <w:szCs w:val="24"/>
        </w:rPr>
      </w:pPr>
      <w:r w:rsidRPr="00701D9C">
        <w:rPr>
          <w:sz w:val="24"/>
          <w:szCs w:val="24"/>
        </w:rPr>
        <w:t>4.</w:t>
      </w:r>
      <w:r w:rsidRPr="00701D9C">
        <w:rPr>
          <w:sz w:val="24"/>
          <w:szCs w:val="24"/>
          <w:u w:val="single"/>
        </w:rPr>
        <w:t xml:space="preserve"> Психологическая преемственность</w:t>
      </w:r>
      <w:r w:rsidRPr="00701D9C">
        <w:rPr>
          <w:sz w:val="24"/>
          <w:szCs w:val="24"/>
        </w:rPr>
        <w:t xml:space="preserve"> обеспечивается совершенствованием форм и методов воспитательно-образовательной работы в </w:t>
      </w:r>
      <w:r>
        <w:rPr>
          <w:sz w:val="24"/>
          <w:szCs w:val="24"/>
        </w:rPr>
        <w:t>ГКП</w:t>
      </w:r>
      <w:r w:rsidRPr="00701D9C">
        <w:rPr>
          <w:sz w:val="24"/>
          <w:szCs w:val="24"/>
        </w:rPr>
        <w:t xml:space="preserve"> и в начальной школе с учетом возрастных особенностей. При этом и в </w:t>
      </w:r>
      <w:r>
        <w:rPr>
          <w:sz w:val="24"/>
          <w:szCs w:val="24"/>
        </w:rPr>
        <w:t>ГКП</w:t>
      </w:r>
      <w:r w:rsidRPr="00701D9C">
        <w:rPr>
          <w:sz w:val="24"/>
          <w:szCs w:val="24"/>
        </w:rPr>
        <w:t xml:space="preserve"> и в школе обеспечивается адекватное этому возрасту сочетание интеллектуальных, двигательных и эмоциональных нагрузок с опорой эмоционально – положительное общение. </w:t>
      </w:r>
    </w:p>
    <w:p w:rsidR="002C4D8B" w:rsidRPr="00701D9C" w:rsidRDefault="002C4D8B" w:rsidP="00580E05">
      <w:pPr>
        <w:spacing w:line="276" w:lineRule="auto"/>
        <w:jc w:val="both"/>
      </w:pPr>
      <w:r w:rsidRPr="00701D9C">
        <w:t>5.</w:t>
      </w:r>
      <w:r w:rsidRPr="00701D9C">
        <w:rPr>
          <w:u w:val="single"/>
        </w:rPr>
        <w:t xml:space="preserve"> Управленческая и структурно – организационная преемственность</w:t>
      </w:r>
      <w:r w:rsidRPr="00701D9C">
        <w:t xml:space="preserve"> обеспечивается  реализацией общих подходов к управлению  и организацией работы по осуществлению преемственных связей, которые вырабатываются участниками процесса в ходе проведения совместных мероприятий: педсоветов, круглых столов, семинаров – практикумов, методических совещаний специалистов, совместных мероприятий.</w:t>
      </w:r>
    </w:p>
    <w:p w:rsidR="002C4D8B" w:rsidRDefault="002C4D8B" w:rsidP="002C4D8B">
      <w:pPr>
        <w:spacing w:line="276" w:lineRule="auto"/>
        <w:jc w:val="both"/>
      </w:pPr>
    </w:p>
    <w:p w:rsidR="002C4D8B" w:rsidRPr="000F6833" w:rsidRDefault="002C4D8B" w:rsidP="002C4D8B">
      <w:pPr>
        <w:spacing w:line="276" w:lineRule="auto"/>
        <w:jc w:val="both"/>
      </w:pPr>
      <w:r w:rsidRPr="000F6833">
        <w:t>ПЛАН  ПРЕЕМСТВЕННОЙ  РАБОТЫ  ДОШКОЛЬНОЙ  ГРУППЫ  И  НАЧАЛЬНОЙ ШКОЛЫ</w:t>
      </w:r>
    </w:p>
    <w:p w:rsidR="002C4D8B" w:rsidRPr="000F6833" w:rsidRDefault="002C4D8B" w:rsidP="002C4D8B">
      <w:pPr>
        <w:spacing w:line="276" w:lineRule="auto"/>
        <w:jc w:val="both"/>
      </w:pPr>
    </w:p>
    <w:p w:rsidR="002C4D8B" w:rsidRPr="000F6833" w:rsidRDefault="002C4D8B" w:rsidP="002C4D8B">
      <w:pPr>
        <w:spacing w:line="276" w:lineRule="auto"/>
        <w:jc w:val="both"/>
      </w:pPr>
      <w:r w:rsidRPr="000F6833">
        <w:t>1.</w:t>
      </w:r>
      <w:r>
        <w:t xml:space="preserve"> </w:t>
      </w:r>
      <w:r w:rsidRPr="000F6833">
        <w:t xml:space="preserve">Совместные игры детей дошкольников и школьников на прогулке осенью и весной:  «Прятки», «Баба-Яга», «Ловишка», «Садовник» и др.         </w:t>
      </w:r>
    </w:p>
    <w:p w:rsidR="002C4D8B" w:rsidRDefault="002C4D8B" w:rsidP="002C4D8B">
      <w:pPr>
        <w:spacing w:line="276" w:lineRule="auto"/>
        <w:jc w:val="both"/>
      </w:pPr>
      <w:r w:rsidRPr="000F6833">
        <w:t>2.</w:t>
      </w:r>
      <w:r>
        <w:t xml:space="preserve"> </w:t>
      </w:r>
      <w:r w:rsidRPr="000F6833">
        <w:t xml:space="preserve">Совместный труд детей на участке – акция «Чистый участок», собирать  мусор сгребать сухие листья весной и осенью. </w:t>
      </w:r>
    </w:p>
    <w:p w:rsidR="002C4D8B" w:rsidRPr="000F6833" w:rsidRDefault="002C4D8B" w:rsidP="002C4D8B">
      <w:pPr>
        <w:spacing w:line="276" w:lineRule="auto"/>
        <w:jc w:val="both"/>
      </w:pPr>
      <w:r w:rsidRPr="000F6833">
        <w:t>3.</w:t>
      </w:r>
      <w:r>
        <w:t xml:space="preserve"> Участие в общешкольных мероприятиях.</w:t>
      </w:r>
    </w:p>
    <w:p w:rsidR="002C4D8B" w:rsidRPr="000F6833" w:rsidRDefault="002C4D8B" w:rsidP="002C4D8B">
      <w:pPr>
        <w:spacing w:line="276" w:lineRule="auto"/>
        <w:jc w:val="both"/>
      </w:pPr>
      <w:r w:rsidRPr="000F6833">
        <w:t>4.</w:t>
      </w:r>
      <w:r>
        <w:t xml:space="preserve"> </w:t>
      </w:r>
      <w:r w:rsidRPr="000F6833">
        <w:t>Знакомство детей дошкольной группы с будущей первой учительницей   на  занятиях. 5.</w:t>
      </w:r>
      <w:r>
        <w:t xml:space="preserve"> </w:t>
      </w:r>
      <w:r w:rsidRPr="000F6833">
        <w:t xml:space="preserve">Изготовление игрушек на ёлку, оформление зала на Новый год.  </w:t>
      </w:r>
    </w:p>
    <w:p w:rsidR="002C4D8B" w:rsidRDefault="002C4D8B" w:rsidP="002C4D8B">
      <w:pPr>
        <w:spacing w:line="276" w:lineRule="auto"/>
        <w:jc w:val="both"/>
      </w:pPr>
      <w:r>
        <w:t>6</w:t>
      </w:r>
      <w:r w:rsidRPr="000F6833">
        <w:t>.</w:t>
      </w:r>
      <w:r>
        <w:t xml:space="preserve"> </w:t>
      </w:r>
      <w:r w:rsidRPr="000F6833">
        <w:t xml:space="preserve">Участие детей дошкольников в конкурсе детских рисунков к Новому году  по начальной школе.  </w:t>
      </w:r>
    </w:p>
    <w:p w:rsidR="002C4D8B" w:rsidRPr="000F6833" w:rsidRDefault="002C4D8B" w:rsidP="002C4D8B">
      <w:pPr>
        <w:spacing w:line="276" w:lineRule="auto"/>
        <w:jc w:val="both"/>
      </w:pPr>
      <w:r>
        <w:lastRenderedPageBreak/>
        <w:t>7</w:t>
      </w:r>
      <w:r w:rsidRPr="000F6833">
        <w:t>.</w:t>
      </w:r>
      <w:r>
        <w:t xml:space="preserve"> </w:t>
      </w:r>
      <w:r w:rsidRPr="000F6833">
        <w:t>Посещение</w:t>
      </w:r>
      <w:r>
        <w:t xml:space="preserve"> (участие в мероприятиях)</w:t>
      </w:r>
      <w:r w:rsidRPr="000F6833">
        <w:t xml:space="preserve"> детей дошкольников летнего оздоровительного лагеря школы   в июне.</w:t>
      </w:r>
    </w:p>
    <w:p w:rsidR="002C4D8B" w:rsidRPr="000F6833" w:rsidRDefault="002C4D8B" w:rsidP="002C4D8B">
      <w:pPr>
        <w:spacing w:line="276" w:lineRule="auto"/>
        <w:ind w:firstLine="851"/>
        <w:jc w:val="both"/>
      </w:pPr>
    </w:p>
    <w:p w:rsidR="002C4D8B" w:rsidRPr="002C4D8B" w:rsidRDefault="002C4D8B" w:rsidP="002C4D8B"/>
    <w:tbl>
      <w:tblPr>
        <w:tblW w:w="105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552"/>
        <w:gridCol w:w="4645"/>
      </w:tblGrid>
      <w:tr w:rsidR="00C33AAB" w:rsidRPr="007A1577" w:rsidTr="00C33AAB">
        <w:tc>
          <w:tcPr>
            <w:tcW w:w="3402" w:type="dxa"/>
          </w:tcPr>
          <w:p w:rsidR="00C33AAB" w:rsidRPr="007A1577" w:rsidRDefault="00C33AAB" w:rsidP="00F2247B">
            <w:pPr>
              <w:jc w:val="center"/>
              <w:rPr>
                <w:b/>
              </w:rPr>
            </w:pPr>
            <w:r w:rsidRPr="007A1577">
              <w:rPr>
                <w:b/>
              </w:rPr>
              <w:t>Направления развития ребенка</w:t>
            </w:r>
          </w:p>
        </w:tc>
        <w:tc>
          <w:tcPr>
            <w:tcW w:w="2552" w:type="dxa"/>
          </w:tcPr>
          <w:p w:rsidR="00C33AAB" w:rsidRPr="007A1577" w:rsidRDefault="00C33AAB" w:rsidP="00F2247B">
            <w:pPr>
              <w:jc w:val="center"/>
              <w:rPr>
                <w:b/>
              </w:rPr>
            </w:pPr>
            <w:r w:rsidRPr="007A1577">
              <w:rPr>
                <w:b/>
              </w:rPr>
              <w:t xml:space="preserve">Образовательные области, в которых реализуется вариативная часть </w:t>
            </w:r>
          </w:p>
        </w:tc>
        <w:tc>
          <w:tcPr>
            <w:tcW w:w="4645" w:type="dxa"/>
          </w:tcPr>
          <w:p w:rsidR="00C33AAB" w:rsidRPr="007A1577" w:rsidRDefault="00C33AAB" w:rsidP="00F2247B">
            <w:pPr>
              <w:jc w:val="center"/>
              <w:rPr>
                <w:b/>
              </w:rPr>
            </w:pPr>
            <w:r w:rsidRPr="007A1577">
              <w:rPr>
                <w:b/>
              </w:rPr>
              <w:t>Основные задачи, реализуемые дополнительно к примерной программе</w:t>
            </w:r>
          </w:p>
        </w:tc>
      </w:tr>
      <w:tr w:rsidR="00C33AAB" w:rsidRPr="007A1577" w:rsidTr="00C33AAB">
        <w:tc>
          <w:tcPr>
            <w:tcW w:w="3402" w:type="dxa"/>
          </w:tcPr>
          <w:p w:rsidR="00C33AAB" w:rsidRPr="007A1577" w:rsidRDefault="00C33AAB" w:rsidP="00F2247B">
            <w:pPr>
              <w:jc w:val="both"/>
              <w:rPr>
                <w:b/>
              </w:rPr>
            </w:pPr>
            <w:r w:rsidRPr="007A1577">
              <w:rPr>
                <w:b/>
              </w:rPr>
              <w:t>Физическое развитие</w:t>
            </w:r>
          </w:p>
        </w:tc>
        <w:tc>
          <w:tcPr>
            <w:tcW w:w="2552" w:type="dxa"/>
          </w:tcPr>
          <w:p w:rsidR="00C33AAB" w:rsidRPr="007A1577" w:rsidRDefault="00C33AAB" w:rsidP="00F2247B">
            <w:pPr>
              <w:jc w:val="both"/>
            </w:pPr>
            <w:r w:rsidRPr="007A1577">
              <w:t>здоровье</w:t>
            </w:r>
          </w:p>
        </w:tc>
        <w:tc>
          <w:tcPr>
            <w:tcW w:w="4645" w:type="dxa"/>
          </w:tcPr>
          <w:p w:rsidR="00C33AAB" w:rsidRPr="007A1577" w:rsidRDefault="00C33AAB" w:rsidP="00F2247B">
            <w:pPr>
              <w:jc w:val="both"/>
            </w:pPr>
            <w:r w:rsidRPr="007A1577">
              <w:t>Формирование ответственного отношения к своему здоровью</w:t>
            </w:r>
          </w:p>
        </w:tc>
      </w:tr>
      <w:tr w:rsidR="00C33AAB" w:rsidRPr="007A1577" w:rsidTr="00C33AAB">
        <w:tc>
          <w:tcPr>
            <w:tcW w:w="3402" w:type="dxa"/>
          </w:tcPr>
          <w:p w:rsidR="00C33AAB" w:rsidRPr="007A1577" w:rsidRDefault="00C33AAB" w:rsidP="00F2247B">
            <w:pPr>
              <w:jc w:val="both"/>
              <w:rPr>
                <w:b/>
              </w:rPr>
            </w:pPr>
            <w:r w:rsidRPr="007A1577">
              <w:rPr>
                <w:b/>
              </w:rPr>
              <w:t>Познавательно-речевое развитие</w:t>
            </w:r>
          </w:p>
        </w:tc>
        <w:tc>
          <w:tcPr>
            <w:tcW w:w="2552" w:type="dxa"/>
          </w:tcPr>
          <w:p w:rsidR="00C33AAB" w:rsidRPr="007A1577" w:rsidRDefault="00C33AAB" w:rsidP="00F2247B">
            <w:pPr>
              <w:jc w:val="both"/>
            </w:pPr>
            <w:r w:rsidRPr="007A1577">
              <w:t>Познание</w:t>
            </w:r>
          </w:p>
          <w:p w:rsidR="00C33AAB" w:rsidRPr="007A1577" w:rsidRDefault="00C33AAB" w:rsidP="00F2247B">
            <w:pPr>
              <w:jc w:val="both"/>
            </w:pPr>
            <w:r w:rsidRPr="007A1577">
              <w:t>Коммуникация</w:t>
            </w:r>
          </w:p>
          <w:p w:rsidR="00C33AAB" w:rsidRPr="007A1577" w:rsidRDefault="00C33AAB" w:rsidP="00F2247B">
            <w:pPr>
              <w:jc w:val="both"/>
            </w:pPr>
            <w:r w:rsidRPr="007A1577">
              <w:t>Чтение худ. литературы</w:t>
            </w:r>
          </w:p>
        </w:tc>
        <w:tc>
          <w:tcPr>
            <w:tcW w:w="4645" w:type="dxa"/>
          </w:tcPr>
          <w:p w:rsidR="00C33AAB" w:rsidRPr="007A1577" w:rsidRDefault="00C33AAB" w:rsidP="00E373B1">
            <w:pPr>
              <w:jc w:val="both"/>
            </w:pPr>
            <w:r w:rsidRPr="007A1577">
              <w:t>Формирование системы элементарных научных знаний</w:t>
            </w:r>
            <w:r w:rsidR="00E373B1" w:rsidRPr="007A1577">
              <w:t xml:space="preserve"> об организме человека</w:t>
            </w:r>
            <w:r w:rsidRPr="007A1577">
              <w:t>, доступных пониманию ребенка дошкольника</w:t>
            </w:r>
            <w:r w:rsidR="00E373B1" w:rsidRPr="007A1577">
              <w:t>, полезных и вредных привычках</w:t>
            </w:r>
          </w:p>
          <w:p w:rsidR="00E373B1" w:rsidRPr="007A1577" w:rsidRDefault="00E373B1" w:rsidP="00E373B1">
            <w:pPr>
              <w:jc w:val="both"/>
            </w:pPr>
            <w:r w:rsidRPr="007A1577">
              <w:t>Формирование национального самосознания, формирования толерантности к людям других национальностей</w:t>
            </w:r>
          </w:p>
        </w:tc>
      </w:tr>
      <w:tr w:rsidR="00C33AAB" w:rsidRPr="007A1577" w:rsidTr="00C33AAB">
        <w:tc>
          <w:tcPr>
            <w:tcW w:w="3402" w:type="dxa"/>
          </w:tcPr>
          <w:p w:rsidR="00C33AAB" w:rsidRPr="007A1577" w:rsidRDefault="00C33AAB" w:rsidP="00F2247B">
            <w:pPr>
              <w:jc w:val="both"/>
              <w:rPr>
                <w:b/>
              </w:rPr>
            </w:pPr>
            <w:r w:rsidRPr="007A1577">
              <w:rPr>
                <w:b/>
              </w:rPr>
              <w:t>Художественно-эстетическое развитие</w:t>
            </w:r>
          </w:p>
        </w:tc>
        <w:tc>
          <w:tcPr>
            <w:tcW w:w="2552" w:type="dxa"/>
          </w:tcPr>
          <w:p w:rsidR="00C33AAB" w:rsidRPr="007A1577" w:rsidRDefault="00C33AAB" w:rsidP="00F2247B">
            <w:pPr>
              <w:jc w:val="both"/>
            </w:pPr>
            <w:r w:rsidRPr="007A1577">
              <w:t>Художественное творчество</w:t>
            </w:r>
          </w:p>
          <w:p w:rsidR="00C33AAB" w:rsidRPr="007A1577" w:rsidRDefault="00C33AAB" w:rsidP="00F2247B">
            <w:pPr>
              <w:jc w:val="both"/>
            </w:pPr>
            <w:r w:rsidRPr="007A1577">
              <w:t>музыка</w:t>
            </w:r>
          </w:p>
        </w:tc>
        <w:tc>
          <w:tcPr>
            <w:tcW w:w="4645" w:type="dxa"/>
          </w:tcPr>
          <w:p w:rsidR="00C33AAB" w:rsidRPr="007A1577" w:rsidRDefault="00C33AAB" w:rsidP="00F2247B">
            <w:pPr>
              <w:jc w:val="both"/>
            </w:pPr>
            <w:r w:rsidRPr="007A1577">
              <w:t>Развитие чувства эмпатии к объектам</w:t>
            </w:r>
            <w:r w:rsidR="00E373B1" w:rsidRPr="007A1577">
              <w:t xml:space="preserve"> родной </w:t>
            </w:r>
            <w:r w:rsidRPr="007A1577">
              <w:t xml:space="preserve"> природы, </w:t>
            </w:r>
            <w:r w:rsidR="00E373B1" w:rsidRPr="007A1577">
              <w:t>умения видеть её</w:t>
            </w:r>
            <w:r w:rsidRPr="007A1577">
              <w:t xml:space="preserve"> красоту и неповторимость</w:t>
            </w:r>
          </w:p>
          <w:p w:rsidR="00C33AAB" w:rsidRPr="007A1577" w:rsidRDefault="00C33AAB" w:rsidP="00F2247B">
            <w:pPr>
              <w:jc w:val="both"/>
            </w:pPr>
            <w:r w:rsidRPr="007A1577">
              <w:t>Формирование умения выражать свои чувства к объектам природы, через художественную деятельность</w:t>
            </w:r>
          </w:p>
        </w:tc>
      </w:tr>
      <w:tr w:rsidR="00C33AAB" w:rsidRPr="006B1CAF" w:rsidTr="00C33AAB">
        <w:tc>
          <w:tcPr>
            <w:tcW w:w="3402" w:type="dxa"/>
          </w:tcPr>
          <w:p w:rsidR="00C33AAB" w:rsidRPr="007A1577" w:rsidRDefault="00C33AAB" w:rsidP="00F2247B">
            <w:pPr>
              <w:jc w:val="both"/>
              <w:rPr>
                <w:b/>
              </w:rPr>
            </w:pPr>
            <w:r w:rsidRPr="007A1577">
              <w:rPr>
                <w:b/>
              </w:rPr>
              <w:t>Социально-личностное развитие</w:t>
            </w:r>
          </w:p>
        </w:tc>
        <w:tc>
          <w:tcPr>
            <w:tcW w:w="2552" w:type="dxa"/>
          </w:tcPr>
          <w:p w:rsidR="00C33AAB" w:rsidRPr="007A1577" w:rsidRDefault="00C33AAB" w:rsidP="00F2247B">
            <w:pPr>
              <w:jc w:val="both"/>
            </w:pPr>
            <w:r w:rsidRPr="007A1577">
              <w:t xml:space="preserve">Социализация </w:t>
            </w:r>
          </w:p>
          <w:p w:rsidR="00C33AAB" w:rsidRPr="007A1577" w:rsidRDefault="00C33AAB" w:rsidP="00F2247B">
            <w:pPr>
              <w:jc w:val="both"/>
            </w:pPr>
          </w:p>
          <w:p w:rsidR="00C33AAB" w:rsidRPr="007A1577" w:rsidRDefault="00C33AAB" w:rsidP="00F2247B">
            <w:pPr>
              <w:jc w:val="both"/>
            </w:pPr>
          </w:p>
          <w:p w:rsidR="00C33AAB" w:rsidRPr="007A1577" w:rsidRDefault="00C33AAB" w:rsidP="00F2247B">
            <w:pPr>
              <w:jc w:val="both"/>
            </w:pPr>
          </w:p>
          <w:p w:rsidR="007A1577" w:rsidRPr="007A1577" w:rsidRDefault="007A1577" w:rsidP="00F2247B">
            <w:pPr>
              <w:jc w:val="both"/>
            </w:pPr>
          </w:p>
          <w:p w:rsidR="00C33AAB" w:rsidRPr="007A1577" w:rsidRDefault="00C33AAB" w:rsidP="00F2247B">
            <w:pPr>
              <w:jc w:val="both"/>
            </w:pPr>
          </w:p>
          <w:p w:rsidR="00C33AAB" w:rsidRPr="007A1577" w:rsidRDefault="007A1577" w:rsidP="00F2247B">
            <w:pPr>
              <w:jc w:val="both"/>
            </w:pPr>
            <w:r w:rsidRPr="007A1577">
              <w:t>Безопасность</w:t>
            </w:r>
          </w:p>
          <w:p w:rsidR="007A1577" w:rsidRPr="007A1577" w:rsidRDefault="007A1577" w:rsidP="00F2247B">
            <w:pPr>
              <w:jc w:val="both"/>
            </w:pPr>
          </w:p>
          <w:p w:rsidR="00C33AAB" w:rsidRPr="007A1577" w:rsidRDefault="00C33AAB" w:rsidP="00F2247B">
            <w:pPr>
              <w:jc w:val="both"/>
            </w:pPr>
          </w:p>
          <w:p w:rsidR="00C33AAB" w:rsidRPr="007A1577" w:rsidRDefault="00C33AAB" w:rsidP="00F2247B">
            <w:pPr>
              <w:jc w:val="both"/>
            </w:pPr>
            <w:r w:rsidRPr="007A1577">
              <w:t>Труд</w:t>
            </w:r>
          </w:p>
          <w:p w:rsidR="00C33AAB" w:rsidRPr="007A1577" w:rsidRDefault="00C33AAB" w:rsidP="00F2247B">
            <w:pPr>
              <w:jc w:val="both"/>
            </w:pPr>
          </w:p>
        </w:tc>
        <w:tc>
          <w:tcPr>
            <w:tcW w:w="4645" w:type="dxa"/>
          </w:tcPr>
          <w:p w:rsidR="00C33AAB" w:rsidRPr="007A1577" w:rsidRDefault="00C33AAB" w:rsidP="00F2247B">
            <w:pPr>
              <w:jc w:val="both"/>
            </w:pPr>
            <w:r w:rsidRPr="007A1577">
              <w:t xml:space="preserve">Формирование первоначальной системы ценностных ориентаций (восприятия себя, как </w:t>
            </w:r>
            <w:r w:rsidR="00E373B1" w:rsidRPr="007A1577">
              <w:t>части русского народа</w:t>
            </w:r>
            <w:r w:rsidRPr="007A1577">
              <w:t xml:space="preserve">, </w:t>
            </w:r>
            <w:r w:rsidR="00E373B1" w:rsidRPr="007A1577">
              <w:t>жителя Земли</w:t>
            </w:r>
            <w:r w:rsidRPr="007A1577">
              <w:t xml:space="preserve">, </w:t>
            </w:r>
            <w:r w:rsidR="00E373B1" w:rsidRPr="007A1577">
              <w:t>умения общаться с людьми других национальностей</w:t>
            </w:r>
            <w:r w:rsidR="007A1577" w:rsidRPr="007A1577">
              <w:t>, умения любить свою малую родину</w:t>
            </w:r>
            <w:r w:rsidRPr="007A1577">
              <w:t>)</w:t>
            </w:r>
          </w:p>
          <w:p w:rsidR="00C33AAB" w:rsidRPr="007A1577" w:rsidRDefault="00C33AAB" w:rsidP="00F2247B">
            <w:pPr>
              <w:jc w:val="both"/>
            </w:pPr>
            <w:r w:rsidRPr="007A1577">
              <w:t xml:space="preserve">Освоение элементарных норм поведения  по отношению </w:t>
            </w:r>
            <w:r w:rsidR="00E373B1" w:rsidRPr="007A1577">
              <w:t>к своему здоровью</w:t>
            </w:r>
            <w:r w:rsidRPr="007A1577">
              <w:t xml:space="preserve">, </w:t>
            </w:r>
            <w:r w:rsidR="00E373B1" w:rsidRPr="007A1577">
              <w:t>влиянию на него окружающей среды</w:t>
            </w:r>
            <w:r w:rsidRPr="007A1577">
              <w:t xml:space="preserve"> </w:t>
            </w:r>
          </w:p>
          <w:p w:rsidR="00C33AAB" w:rsidRPr="006B1CAF" w:rsidRDefault="00C33AAB" w:rsidP="00E373B1">
            <w:pPr>
              <w:jc w:val="both"/>
            </w:pPr>
            <w:r w:rsidRPr="007A1577">
              <w:t xml:space="preserve">Формирование первоначальных умений и навыков </w:t>
            </w:r>
            <w:r w:rsidR="00E373B1" w:rsidRPr="007A1577">
              <w:t>в сельском труде</w:t>
            </w:r>
          </w:p>
        </w:tc>
      </w:tr>
    </w:tbl>
    <w:p w:rsidR="00AB6B77" w:rsidRPr="00AB6B77" w:rsidRDefault="00AB6B77" w:rsidP="00AB6B77">
      <w:pPr>
        <w:rPr>
          <w:vanish/>
        </w:rPr>
      </w:pPr>
    </w:p>
    <w:p w:rsidR="00701D9C" w:rsidRPr="007A02B9" w:rsidRDefault="00701D9C" w:rsidP="00701D9C">
      <w:pPr>
        <w:widowControl w:val="0"/>
        <w:tabs>
          <w:tab w:val="left" w:pos="-1080"/>
          <w:tab w:val="left" w:pos="540"/>
          <w:tab w:val="left" w:pos="567"/>
          <w:tab w:val="left" w:pos="960"/>
        </w:tabs>
        <w:jc w:val="both"/>
      </w:pPr>
    </w:p>
    <w:p w:rsidR="002B6444" w:rsidRPr="00194DEF" w:rsidRDefault="002B6444" w:rsidP="002B6444">
      <w:pPr>
        <w:jc w:val="center"/>
        <w:rPr>
          <w:b/>
        </w:rPr>
      </w:pPr>
      <w:bookmarkStart w:id="87" w:name="__refheading__42_759972558"/>
      <w:bookmarkStart w:id="88" w:name="_Toc360715096"/>
      <w:bookmarkEnd w:id="87"/>
      <w:r w:rsidRPr="00194DEF">
        <w:rPr>
          <w:b/>
        </w:rPr>
        <w:t>Работа с родителями</w:t>
      </w:r>
    </w:p>
    <w:p w:rsidR="002B6444" w:rsidRPr="00194DEF" w:rsidRDefault="002B6444" w:rsidP="002B6444">
      <w:pPr>
        <w:jc w:val="center"/>
        <w:rPr>
          <w:b/>
        </w:rPr>
      </w:pPr>
    </w:p>
    <w:p w:rsidR="002B6444" w:rsidRPr="00194DEF" w:rsidRDefault="002B6444" w:rsidP="002B6444">
      <w:pPr>
        <w:ind w:firstLine="567"/>
        <w:jc w:val="both"/>
      </w:pPr>
      <w:r w:rsidRPr="00194DEF">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CA6030">
        <w:t xml:space="preserve"> </w:t>
      </w:r>
      <w:r w:rsidR="0099308D">
        <w:t>В основу положено пособие Дороновой Т.Н.Взаимодействие дошкольного учреждения  сродителями.-</w:t>
      </w:r>
      <w:r w:rsidR="00CA6030">
        <w:t>М.,2002</w:t>
      </w:r>
    </w:p>
    <w:p w:rsidR="002B6444" w:rsidRPr="00194DEF" w:rsidRDefault="002B6444" w:rsidP="002B6444">
      <w:pPr>
        <w:ind w:firstLine="567"/>
        <w:jc w:val="both"/>
      </w:pPr>
    </w:p>
    <w:p w:rsidR="002B6444" w:rsidRPr="00194DEF" w:rsidRDefault="002B6444" w:rsidP="002B6444">
      <w:pPr>
        <w:ind w:firstLine="567"/>
        <w:jc w:val="center"/>
        <w:rPr>
          <w:b/>
        </w:rPr>
      </w:pPr>
      <w:r w:rsidRPr="00194DEF">
        <w:rPr>
          <w:b/>
        </w:rPr>
        <w:t>Основные формы взаимодействия с семьёй</w:t>
      </w:r>
    </w:p>
    <w:p w:rsidR="002B6444" w:rsidRPr="00194DEF" w:rsidRDefault="002B6444" w:rsidP="002B6444">
      <w:pPr>
        <w:ind w:firstLine="567"/>
        <w:jc w:val="both"/>
      </w:pPr>
      <w:r w:rsidRPr="00194DEF">
        <w:rPr>
          <w:b/>
          <w:i/>
          <w:u w:val="single"/>
        </w:rPr>
        <w:t>Знакомство с семьёй:</w:t>
      </w:r>
      <w:r w:rsidRPr="00194DEF">
        <w:t xml:space="preserve"> встречи-знакомства, посещение семей, анкетирование.</w:t>
      </w:r>
    </w:p>
    <w:p w:rsidR="002B6444" w:rsidRPr="00194DEF" w:rsidRDefault="002B6444" w:rsidP="002B6444">
      <w:pPr>
        <w:ind w:firstLine="567"/>
        <w:jc w:val="both"/>
      </w:pPr>
      <w:r w:rsidRPr="00194DEF">
        <w:rPr>
          <w:b/>
          <w:i/>
          <w:u w:val="single"/>
        </w:rPr>
        <w:t>Информирование родителей о ходе образовательного процесса:</w:t>
      </w:r>
      <w:r w:rsidRPr="00194DEF">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газеты «Колокольчик».</w:t>
      </w:r>
    </w:p>
    <w:p w:rsidR="002B6444" w:rsidRPr="00194DEF" w:rsidRDefault="002B6444" w:rsidP="002B6444">
      <w:pPr>
        <w:ind w:firstLine="567"/>
        <w:jc w:val="both"/>
      </w:pPr>
      <w:r w:rsidRPr="00194DEF">
        <w:rPr>
          <w:b/>
          <w:i/>
          <w:u w:val="single"/>
        </w:rPr>
        <w:lastRenderedPageBreak/>
        <w:t>Образование родителей:</w:t>
      </w:r>
      <w:r w:rsidRPr="00194DEF">
        <w:t xml:space="preserve">  организация «материнской школы», «Семейной гостиной» (лекции, семинары, семинары-практикумы), проведение мастер-классов, тренингов, создание библиотеки.</w:t>
      </w:r>
    </w:p>
    <w:p w:rsidR="002B6444" w:rsidRPr="00194DEF" w:rsidRDefault="002B6444" w:rsidP="002B6444">
      <w:pPr>
        <w:ind w:firstLine="567"/>
        <w:jc w:val="both"/>
      </w:pPr>
      <w:r w:rsidRPr="00194DEF">
        <w:rPr>
          <w:b/>
          <w:i/>
          <w:u w:val="single"/>
        </w:rPr>
        <w:t>Совместная деятельность:</w:t>
      </w:r>
      <w:r w:rsidRPr="00194DEF">
        <w:t xml:space="preserve">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2B6444" w:rsidRPr="00194DEF" w:rsidRDefault="002B6444" w:rsidP="002B6444">
      <w:pPr>
        <w:ind w:firstLine="567"/>
        <w:jc w:val="both"/>
      </w:pPr>
    </w:p>
    <w:p w:rsidR="002B6444" w:rsidRPr="00194DEF" w:rsidRDefault="002B6444" w:rsidP="002B6444">
      <w:pPr>
        <w:ind w:firstLine="426"/>
        <w:jc w:val="center"/>
        <w:rPr>
          <w:b/>
        </w:rPr>
      </w:pPr>
      <w:r w:rsidRPr="00194DEF">
        <w:rPr>
          <w:b/>
        </w:rPr>
        <w:t xml:space="preserve">Содержание направлений работы с семьёй </w:t>
      </w:r>
    </w:p>
    <w:p w:rsidR="002B6444" w:rsidRPr="00194DEF" w:rsidRDefault="002B6444" w:rsidP="002B6444">
      <w:pPr>
        <w:ind w:firstLine="426"/>
        <w:jc w:val="center"/>
        <w:rPr>
          <w:b/>
        </w:rPr>
      </w:pPr>
      <w:r w:rsidRPr="00194DEF">
        <w:rPr>
          <w:b/>
        </w:rPr>
        <w:t>по образовательным областям</w:t>
      </w:r>
    </w:p>
    <w:p w:rsidR="002B6444" w:rsidRPr="00194DEF" w:rsidRDefault="002B6444" w:rsidP="002B6444">
      <w:pPr>
        <w:pStyle w:val="Style94"/>
        <w:widowControl/>
        <w:spacing w:line="240" w:lineRule="auto"/>
        <w:ind w:firstLine="709"/>
        <w:rPr>
          <w:rStyle w:val="FontStyle227"/>
          <w:rFonts w:ascii="Times New Roman" w:hAnsi="Times New Roman" w:cs="Times New Roman"/>
        </w:rPr>
      </w:pPr>
    </w:p>
    <w:p w:rsidR="002B6444" w:rsidRPr="007A1577" w:rsidRDefault="002B6444" w:rsidP="007A1577">
      <w:pPr>
        <w:pStyle w:val="Style99"/>
        <w:widowControl/>
        <w:spacing w:line="276" w:lineRule="auto"/>
        <w:ind w:left="426" w:hanging="284"/>
        <w:jc w:val="center"/>
        <w:rPr>
          <w:rStyle w:val="FontStyle267"/>
          <w:rFonts w:ascii="Times New Roman" w:hAnsi="Times New Roman" w:cs="Times New Roman"/>
          <w:sz w:val="24"/>
          <w:szCs w:val="24"/>
          <w:u w:val="single"/>
        </w:rPr>
      </w:pPr>
      <w:r w:rsidRPr="007A1577">
        <w:rPr>
          <w:rStyle w:val="FontStyle267"/>
          <w:rFonts w:ascii="Times New Roman" w:hAnsi="Times New Roman" w:cs="Times New Roman"/>
          <w:sz w:val="24"/>
          <w:szCs w:val="24"/>
          <w:u w:val="single"/>
        </w:rPr>
        <w:t>Образовательная область «Здоровье»</w:t>
      </w:r>
    </w:p>
    <w:p w:rsidR="002B6444" w:rsidRPr="007A1577" w:rsidRDefault="002B6444" w:rsidP="007A1577">
      <w:pPr>
        <w:pStyle w:val="Style11"/>
        <w:widowControl/>
        <w:numPr>
          <w:ilvl w:val="0"/>
          <w:numId w:val="101"/>
        </w:numPr>
        <w:tabs>
          <w:tab w:val="left" w:pos="426"/>
          <w:tab w:val="left" w:pos="7008"/>
        </w:tabs>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Объяснять родителям, как образ жизни семьи воздействует на здоровье</w:t>
      </w:r>
      <w:r w:rsidRPr="007A1577">
        <w:rPr>
          <w:rStyle w:val="FontStyle207"/>
          <w:rFonts w:ascii="Times New Roman" w:eastAsia="Calibri" w:hAnsi="Times New Roman" w:cs="Times New Roman"/>
          <w:sz w:val="24"/>
          <w:szCs w:val="24"/>
        </w:rPr>
        <w:br/>
        <w:t>ребенка.</w:t>
      </w:r>
    </w:p>
    <w:p w:rsidR="002B6444" w:rsidRPr="007A1577" w:rsidRDefault="002B6444" w:rsidP="007A1577">
      <w:pPr>
        <w:pStyle w:val="Style118"/>
        <w:widowControl/>
        <w:numPr>
          <w:ilvl w:val="0"/>
          <w:numId w:val="100"/>
        </w:numPr>
        <w:spacing w:line="276" w:lineRule="auto"/>
        <w:ind w:left="426" w:hanging="284"/>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Информировать родителей о факторах, влияющих на физическое здо</w:t>
      </w:r>
      <w:r w:rsidRPr="007A1577">
        <w:rPr>
          <w:rStyle w:val="FontStyle207"/>
          <w:rFonts w:ascii="Times New Roman" w:eastAsia="Calibri"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7A1577">
        <w:rPr>
          <w:rStyle w:val="FontStyle207"/>
          <w:rFonts w:ascii="Times New Roman" w:eastAsia="Calibri"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B6444" w:rsidRPr="007A1577" w:rsidRDefault="002B6444" w:rsidP="007A1577">
      <w:pPr>
        <w:pStyle w:val="Style118"/>
        <w:widowControl/>
        <w:numPr>
          <w:ilvl w:val="0"/>
          <w:numId w:val="100"/>
        </w:numPr>
        <w:spacing w:line="276" w:lineRule="auto"/>
        <w:ind w:left="426" w:hanging="284"/>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B6444" w:rsidRPr="007A1577" w:rsidRDefault="002B6444" w:rsidP="007A1577">
      <w:pPr>
        <w:pStyle w:val="Style118"/>
        <w:widowControl/>
        <w:numPr>
          <w:ilvl w:val="0"/>
          <w:numId w:val="100"/>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Знакомить родителей с оздоровительными мероприятиями, проводимыми </w:t>
      </w:r>
      <w:r w:rsidRPr="007A1577">
        <w:rPr>
          <w:rStyle w:val="FontStyle269"/>
          <w:rFonts w:ascii="Times New Roman" w:hAnsi="Times New Roman" w:cs="Times New Roman"/>
          <w:sz w:val="24"/>
          <w:szCs w:val="24"/>
        </w:rPr>
        <w:t xml:space="preserve">в </w:t>
      </w:r>
      <w:r w:rsidRPr="007A1577">
        <w:rPr>
          <w:rStyle w:val="FontStyle207"/>
          <w:rFonts w:ascii="Times New Roman" w:eastAsia="Calibri"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7A1577">
        <w:rPr>
          <w:rStyle w:val="FontStyle207"/>
          <w:rFonts w:ascii="Times New Roman" w:eastAsia="Calibri"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7A1577">
        <w:rPr>
          <w:rStyle w:val="FontStyle207"/>
          <w:rFonts w:ascii="Times New Roman" w:eastAsia="Calibri" w:hAnsi="Times New Roman" w:cs="Times New Roman"/>
          <w:sz w:val="24"/>
          <w:szCs w:val="24"/>
        </w:rPr>
        <w:softHyphen/>
        <w:t>живать семью в их реализации.</w:t>
      </w:r>
    </w:p>
    <w:p w:rsidR="002B6444" w:rsidRPr="007A1577" w:rsidRDefault="007A1577" w:rsidP="007A1577">
      <w:pPr>
        <w:pStyle w:val="Style99"/>
        <w:widowControl/>
        <w:spacing w:line="276" w:lineRule="auto"/>
        <w:ind w:firstLine="709"/>
        <w:jc w:val="center"/>
        <w:rPr>
          <w:rStyle w:val="FontStyle267"/>
          <w:rFonts w:ascii="Times New Roman" w:hAnsi="Times New Roman" w:cs="Times New Roman"/>
          <w:sz w:val="24"/>
          <w:szCs w:val="24"/>
          <w:u w:val="single"/>
        </w:rPr>
      </w:pPr>
      <w:r w:rsidRPr="007A1577">
        <w:rPr>
          <w:rStyle w:val="FontStyle267"/>
          <w:rFonts w:ascii="Times New Roman" w:hAnsi="Times New Roman" w:cs="Times New Roman"/>
          <w:sz w:val="24"/>
          <w:szCs w:val="24"/>
          <w:u w:val="single"/>
        </w:rPr>
        <w:t>Образовательная область «Ф</w:t>
      </w:r>
      <w:r w:rsidR="002B6444" w:rsidRPr="007A1577">
        <w:rPr>
          <w:rStyle w:val="FontStyle267"/>
          <w:rFonts w:ascii="Times New Roman" w:hAnsi="Times New Roman" w:cs="Times New Roman"/>
          <w:sz w:val="24"/>
          <w:szCs w:val="24"/>
          <w:u w:val="single"/>
        </w:rPr>
        <w:t>изическая культура»</w:t>
      </w:r>
    </w:p>
    <w:p w:rsidR="002B6444" w:rsidRPr="007A1577" w:rsidRDefault="002B6444" w:rsidP="007A1577">
      <w:pPr>
        <w:pStyle w:val="Style117"/>
        <w:widowControl/>
        <w:numPr>
          <w:ilvl w:val="0"/>
          <w:numId w:val="102"/>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B6444" w:rsidRPr="007A1577" w:rsidRDefault="002B6444" w:rsidP="007A1577">
      <w:pPr>
        <w:pStyle w:val="Style117"/>
        <w:widowControl/>
        <w:numPr>
          <w:ilvl w:val="0"/>
          <w:numId w:val="102"/>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7A1577">
        <w:rPr>
          <w:rStyle w:val="FontStyle207"/>
          <w:rFonts w:ascii="Times New Roman" w:eastAsia="Calibri" w:hAnsi="Times New Roman" w:cs="Times New Roman"/>
          <w:sz w:val="24"/>
          <w:szCs w:val="24"/>
        </w:rPr>
        <w:softHyphen/>
        <w:t>рез совместную утреннюю зарядку); стимулирование двигательной актив</w:t>
      </w:r>
      <w:r w:rsidRPr="007A1577">
        <w:rPr>
          <w:rStyle w:val="FontStyle207"/>
          <w:rFonts w:ascii="Times New Roman" w:eastAsia="Calibri"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7A1577">
        <w:rPr>
          <w:rStyle w:val="FontStyle207"/>
          <w:rFonts w:ascii="Times New Roman" w:eastAsia="Calibri" w:hAnsi="Times New Roman" w:cs="Times New Roman"/>
          <w:sz w:val="24"/>
          <w:szCs w:val="24"/>
        </w:rPr>
        <w:softHyphen/>
        <w:t>щих художественных и мультипликационных фильмов.</w:t>
      </w:r>
    </w:p>
    <w:p w:rsidR="002B6444" w:rsidRPr="007A1577" w:rsidRDefault="002B6444" w:rsidP="007A1577">
      <w:pPr>
        <w:pStyle w:val="Style118"/>
        <w:widowControl/>
        <w:numPr>
          <w:ilvl w:val="0"/>
          <w:numId w:val="102"/>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B6444" w:rsidRPr="007A1577" w:rsidRDefault="002B6444" w:rsidP="007A1577">
      <w:pPr>
        <w:pStyle w:val="Style24"/>
        <w:widowControl/>
        <w:numPr>
          <w:ilvl w:val="0"/>
          <w:numId w:val="102"/>
        </w:numPr>
        <w:spacing w:line="276" w:lineRule="auto"/>
        <w:ind w:left="426"/>
        <w:jc w:val="both"/>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B6444" w:rsidRPr="007A1577" w:rsidRDefault="002B6444" w:rsidP="007A1577">
      <w:pPr>
        <w:pStyle w:val="Style24"/>
        <w:widowControl/>
        <w:numPr>
          <w:ilvl w:val="0"/>
          <w:numId w:val="102"/>
        </w:numPr>
        <w:spacing w:line="276" w:lineRule="auto"/>
        <w:ind w:left="426"/>
        <w:jc w:val="both"/>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B6444" w:rsidRPr="007A1577" w:rsidRDefault="002B6444" w:rsidP="007A1577">
      <w:pPr>
        <w:pStyle w:val="Style46"/>
        <w:widowControl/>
        <w:tabs>
          <w:tab w:val="left" w:pos="6106"/>
        </w:tabs>
        <w:spacing w:line="276" w:lineRule="auto"/>
        <w:ind w:firstLine="709"/>
        <w:jc w:val="center"/>
        <w:rPr>
          <w:rStyle w:val="FontStyle267"/>
          <w:rFonts w:ascii="Times New Roman" w:hAnsi="Times New Roman" w:cs="Times New Roman"/>
          <w:sz w:val="24"/>
          <w:szCs w:val="24"/>
          <w:u w:val="single"/>
        </w:rPr>
      </w:pPr>
      <w:r w:rsidRPr="007A1577">
        <w:rPr>
          <w:rStyle w:val="FontStyle267"/>
          <w:rFonts w:ascii="Times New Roman" w:hAnsi="Times New Roman" w:cs="Times New Roman"/>
          <w:sz w:val="24"/>
          <w:szCs w:val="24"/>
          <w:u w:val="single"/>
        </w:rPr>
        <w:t>Образовательная область «Безопасность»</w:t>
      </w:r>
    </w:p>
    <w:p w:rsidR="002B6444" w:rsidRPr="007A1577" w:rsidRDefault="002B6444" w:rsidP="007A1577">
      <w:pPr>
        <w:pStyle w:val="Style11"/>
        <w:widowControl/>
        <w:numPr>
          <w:ilvl w:val="0"/>
          <w:numId w:val="103"/>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7A1577">
        <w:rPr>
          <w:rStyle w:val="FontStyle207"/>
          <w:rFonts w:ascii="Times New Roman" w:eastAsia="Calibri" w:hAnsi="Times New Roman" w:cs="Times New Roman"/>
          <w:sz w:val="24"/>
          <w:szCs w:val="24"/>
        </w:rPr>
        <w:softHyphen/>
        <w:t>го человечества.</w:t>
      </w:r>
    </w:p>
    <w:p w:rsidR="002B6444" w:rsidRPr="007A1577" w:rsidRDefault="002B6444" w:rsidP="007A1577">
      <w:pPr>
        <w:pStyle w:val="Style11"/>
        <w:widowControl/>
        <w:numPr>
          <w:ilvl w:val="0"/>
          <w:numId w:val="103"/>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способами по</w:t>
      </w:r>
      <w:r w:rsidRPr="007A1577">
        <w:rPr>
          <w:rStyle w:val="FontStyle207"/>
          <w:rFonts w:ascii="Times New Roman" w:eastAsia="Calibri" w:hAnsi="Times New Roman" w:cs="Times New Roman"/>
          <w:sz w:val="24"/>
          <w:szCs w:val="24"/>
        </w:rPr>
        <w:softHyphen/>
        <w:t>ведения в них. Направлять внимание родителей на развитие у детей спо</w:t>
      </w:r>
      <w:r w:rsidRPr="007A1577">
        <w:rPr>
          <w:rStyle w:val="FontStyle207"/>
          <w:rFonts w:ascii="Times New Roman" w:eastAsia="Calibri" w:hAnsi="Times New Roman" w:cs="Times New Roman"/>
          <w:sz w:val="24"/>
          <w:szCs w:val="24"/>
        </w:rPr>
        <w:softHyphen/>
        <w:t>собности видеть, осознавать и избегать опасности,</w:t>
      </w:r>
    </w:p>
    <w:p w:rsidR="002B6444" w:rsidRPr="007A1577" w:rsidRDefault="002B6444" w:rsidP="007A1577">
      <w:pPr>
        <w:pStyle w:val="Style11"/>
        <w:widowControl/>
        <w:numPr>
          <w:ilvl w:val="0"/>
          <w:numId w:val="103"/>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Информировать родителей о необходимости создания благоприятных </w:t>
      </w:r>
      <w:r w:rsidR="007A1577" w:rsidRPr="007A1577">
        <w:rPr>
          <w:rStyle w:val="FontStyle226"/>
          <w:rFonts w:ascii="Times New Roman" w:hAnsi="Times New Roman" w:cs="Times New Roman"/>
          <w:sz w:val="24"/>
          <w:szCs w:val="24"/>
        </w:rPr>
        <w:t>и</w:t>
      </w:r>
      <w:r w:rsidRPr="007A1577">
        <w:rPr>
          <w:rStyle w:val="FontStyle226"/>
          <w:rFonts w:ascii="Times New Roman" w:hAnsi="Times New Roman" w:cs="Times New Roman"/>
          <w:sz w:val="24"/>
          <w:szCs w:val="24"/>
        </w:rPr>
        <w:t xml:space="preserve"> </w:t>
      </w:r>
      <w:r w:rsidRPr="007A1577">
        <w:rPr>
          <w:rStyle w:val="FontStyle207"/>
          <w:rFonts w:ascii="Times New Roman" w:eastAsia="Calibri" w:hAnsi="Times New Roman" w:cs="Times New Roman"/>
          <w:sz w:val="24"/>
          <w:szCs w:val="24"/>
        </w:rPr>
        <w:t>безопасных условий пребывания детей на улице (соблюдать технику бе</w:t>
      </w:r>
      <w:r w:rsidRPr="007A1577">
        <w:rPr>
          <w:rStyle w:val="FontStyle207"/>
          <w:rFonts w:ascii="Times New Roman" w:eastAsia="Calibri"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7A1577">
        <w:rPr>
          <w:rStyle w:val="FontStyle207"/>
          <w:rFonts w:ascii="Times New Roman" w:eastAsia="Calibri"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7A1577" w:rsidRPr="007A1577">
        <w:rPr>
          <w:rStyle w:val="FontStyle207"/>
          <w:rFonts w:ascii="Times New Roman" w:eastAsia="Calibri" w:hAnsi="Times New Roman" w:cs="Times New Roman"/>
          <w:sz w:val="24"/>
          <w:szCs w:val="24"/>
        </w:rPr>
        <w:t xml:space="preserve"> </w:t>
      </w:r>
      <w:r w:rsidRPr="007A1577">
        <w:rPr>
          <w:rStyle w:val="FontStyle207"/>
          <w:rFonts w:ascii="Times New Roman" w:eastAsia="Calibri" w:hAnsi="Times New Roman" w:cs="Times New Roman"/>
          <w:sz w:val="24"/>
          <w:szCs w:val="24"/>
        </w:rPr>
        <w:t xml:space="preserve">фамилию, имя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«03» и т. д.).</w:t>
      </w:r>
    </w:p>
    <w:p w:rsidR="002B6444" w:rsidRPr="007A1577" w:rsidRDefault="002B6444" w:rsidP="007A1577">
      <w:pPr>
        <w:pStyle w:val="Style11"/>
        <w:widowControl/>
        <w:numPr>
          <w:ilvl w:val="0"/>
          <w:numId w:val="103"/>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7A1577">
        <w:rPr>
          <w:rStyle w:val="FontStyle207"/>
          <w:rFonts w:ascii="Times New Roman" w:eastAsia="Calibri"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7A1577">
        <w:rPr>
          <w:rStyle w:val="FontStyle207"/>
          <w:rFonts w:ascii="Times New Roman" w:eastAsia="Calibri" w:hAnsi="Times New Roman" w:cs="Times New Roman"/>
          <w:sz w:val="24"/>
          <w:szCs w:val="24"/>
        </w:rPr>
        <w:softHyphen/>
        <w:t>ние моделей позитивного поведения в разных жизненных ситуациях.</w:t>
      </w:r>
    </w:p>
    <w:p w:rsidR="002B6444" w:rsidRPr="007A1577" w:rsidRDefault="002B6444" w:rsidP="007A1577">
      <w:pPr>
        <w:pStyle w:val="Style11"/>
        <w:widowControl/>
        <w:numPr>
          <w:ilvl w:val="0"/>
          <w:numId w:val="103"/>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7A1577">
        <w:rPr>
          <w:rStyle w:val="FontStyle207"/>
          <w:rFonts w:ascii="Times New Roman" w:eastAsia="Calibri" w:hAnsi="Times New Roman" w:cs="Times New Roman"/>
          <w:sz w:val="24"/>
          <w:szCs w:val="24"/>
        </w:rPr>
        <w:softHyphen/>
        <w:t>ние правил безопасного поведения на дор</w:t>
      </w:r>
      <w:r w:rsidR="007A1577" w:rsidRPr="007A1577">
        <w:rPr>
          <w:rStyle w:val="FontStyle207"/>
          <w:rFonts w:ascii="Times New Roman" w:eastAsia="Calibri" w:hAnsi="Times New Roman" w:cs="Times New Roman"/>
          <w:sz w:val="24"/>
          <w:szCs w:val="24"/>
        </w:rPr>
        <w:t>огах, бережное отношение к прир</w:t>
      </w:r>
      <w:r w:rsidRPr="007A1577">
        <w:rPr>
          <w:rStyle w:val="FontStyle207"/>
          <w:rFonts w:ascii="Times New Roman" w:eastAsia="Calibri" w:hAnsi="Times New Roman" w:cs="Times New Roman"/>
          <w:sz w:val="24"/>
          <w:szCs w:val="24"/>
        </w:rPr>
        <w:t xml:space="preserve">оде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т.д. Ориентировать родителей на совместное с ребенком чтение ли</w:t>
      </w:r>
      <w:r w:rsidRPr="007A1577">
        <w:rPr>
          <w:rStyle w:val="FontStyle207"/>
          <w:rFonts w:ascii="Times New Roman" w:eastAsia="Calibri"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2B6444" w:rsidRPr="007A1577" w:rsidRDefault="002B6444" w:rsidP="007A1577">
      <w:pPr>
        <w:pStyle w:val="Style11"/>
        <w:widowControl/>
        <w:numPr>
          <w:ilvl w:val="0"/>
          <w:numId w:val="103"/>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Знакомить родителей с формами работы дошкольного учреждения по </w:t>
      </w:r>
      <w:r w:rsidRPr="007A1577">
        <w:rPr>
          <w:rStyle w:val="FontStyle226"/>
          <w:rFonts w:ascii="Times New Roman" w:hAnsi="Times New Roman" w:cs="Times New Roman"/>
          <w:sz w:val="24"/>
          <w:szCs w:val="24"/>
        </w:rPr>
        <w:t xml:space="preserve">проблеме </w:t>
      </w:r>
      <w:r w:rsidRPr="007A1577">
        <w:rPr>
          <w:rStyle w:val="FontStyle207"/>
          <w:rFonts w:ascii="Times New Roman" w:eastAsia="Calibri" w:hAnsi="Times New Roman" w:cs="Times New Roman"/>
          <w:sz w:val="24"/>
          <w:szCs w:val="24"/>
        </w:rPr>
        <w:t>безопасности детей дошкольного возраста.</w:t>
      </w:r>
    </w:p>
    <w:p w:rsidR="002B6444" w:rsidRPr="007A1577" w:rsidRDefault="002B6444" w:rsidP="002B6444">
      <w:pPr>
        <w:pStyle w:val="Style99"/>
        <w:widowControl/>
        <w:ind w:firstLine="709"/>
        <w:jc w:val="center"/>
        <w:rPr>
          <w:rStyle w:val="FontStyle267"/>
          <w:rFonts w:ascii="Times New Roman" w:hAnsi="Times New Roman" w:cs="Times New Roman"/>
          <w:sz w:val="24"/>
          <w:szCs w:val="24"/>
          <w:u w:val="single"/>
        </w:rPr>
      </w:pPr>
      <w:r w:rsidRPr="007A1577">
        <w:rPr>
          <w:rStyle w:val="FontStyle267"/>
          <w:rFonts w:ascii="Times New Roman" w:hAnsi="Times New Roman" w:cs="Times New Roman"/>
          <w:sz w:val="24"/>
          <w:szCs w:val="24"/>
          <w:u w:val="single"/>
        </w:rPr>
        <w:t>Образовательная область «Социализация»</w:t>
      </w:r>
    </w:p>
    <w:p w:rsidR="002B6444" w:rsidRPr="007A1577" w:rsidRDefault="002B6444" w:rsidP="007A1577">
      <w:pPr>
        <w:pStyle w:val="Style11"/>
        <w:widowControl/>
        <w:numPr>
          <w:ilvl w:val="0"/>
          <w:numId w:val="104"/>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Знакомить родителей с достижениями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трудностями общественного воспитания в детском саду.</w:t>
      </w:r>
    </w:p>
    <w:p w:rsidR="002B6444" w:rsidRPr="007A1577" w:rsidRDefault="002B6444" w:rsidP="007A1577">
      <w:pPr>
        <w:pStyle w:val="Style11"/>
        <w:widowControl/>
        <w:numPr>
          <w:ilvl w:val="0"/>
          <w:numId w:val="104"/>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старших детей) в развитии взаимодействия ребенка с социумом, понимания социальных норм поведения. Под</w:t>
      </w:r>
      <w:r w:rsidR="007A1577">
        <w:rPr>
          <w:rStyle w:val="FontStyle226"/>
          <w:rFonts w:ascii="Times New Roman" w:hAnsi="Times New Roman" w:cs="Times New Roman"/>
          <w:sz w:val="24"/>
          <w:szCs w:val="24"/>
        </w:rPr>
        <w:t>черкиват</w:t>
      </w:r>
      <w:r w:rsidRPr="007A1577">
        <w:rPr>
          <w:rStyle w:val="FontStyle226"/>
          <w:rFonts w:ascii="Times New Roman" w:hAnsi="Times New Roman" w:cs="Times New Roman"/>
          <w:sz w:val="24"/>
          <w:szCs w:val="24"/>
        </w:rPr>
        <w:t xml:space="preserve">ь </w:t>
      </w:r>
      <w:r w:rsidRPr="007A1577">
        <w:rPr>
          <w:rStyle w:val="FontStyle207"/>
          <w:rFonts w:ascii="Times New Roman" w:eastAsia="Calibri" w:hAnsi="Times New Roman" w:cs="Times New Roman"/>
          <w:sz w:val="24"/>
          <w:szCs w:val="24"/>
        </w:rPr>
        <w:t xml:space="preserve">ценность каждого ребенка для общества </w:t>
      </w:r>
      <w:r w:rsidRPr="007A1577">
        <w:rPr>
          <w:rStyle w:val="FontStyle226"/>
          <w:rFonts w:ascii="Times New Roman" w:hAnsi="Times New Roman" w:cs="Times New Roman"/>
          <w:sz w:val="24"/>
          <w:szCs w:val="24"/>
        </w:rPr>
        <w:t xml:space="preserve">вне </w:t>
      </w:r>
      <w:r w:rsidRPr="007A1577">
        <w:rPr>
          <w:rStyle w:val="FontStyle207"/>
          <w:rFonts w:ascii="Times New Roman" w:eastAsia="Calibri" w:hAnsi="Times New Roman" w:cs="Times New Roman"/>
          <w:sz w:val="24"/>
          <w:szCs w:val="24"/>
        </w:rPr>
        <w:t xml:space="preserve">зависимости от </w:t>
      </w:r>
      <w:r w:rsidRPr="007A1577">
        <w:rPr>
          <w:rStyle w:val="FontStyle226"/>
          <w:rFonts w:ascii="Times New Roman" w:hAnsi="Times New Roman" w:cs="Times New Roman"/>
          <w:sz w:val="24"/>
          <w:szCs w:val="24"/>
        </w:rPr>
        <w:t xml:space="preserve">его </w:t>
      </w:r>
      <w:r w:rsidRPr="007A1577">
        <w:rPr>
          <w:rStyle w:val="FontStyle207"/>
          <w:rFonts w:ascii="Times New Roman" w:eastAsia="Calibri" w:hAnsi="Times New Roman" w:cs="Times New Roman"/>
          <w:sz w:val="24"/>
          <w:szCs w:val="24"/>
        </w:rPr>
        <w:t xml:space="preserve">индивидуальных особенностей и этнической принадлежности. </w:t>
      </w:r>
    </w:p>
    <w:p w:rsidR="002B6444" w:rsidRPr="007A1577" w:rsidRDefault="002B6444" w:rsidP="007A1577">
      <w:pPr>
        <w:pStyle w:val="Style11"/>
        <w:widowControl/>
        <w:numPr>
          <w:ilvl w:val="0"/>
          <w:numId w:val="104"/>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Заинтересовывать родителей </w:t>
      </w:r>
      <w:r w:rsidRPr="007A1577">
        <w:rPr>
          <w:rStyle w:val="FontStyle292"/>
          <w:rFonts w:ascii="Times New Roman" w:hAnsi="Times New Roman" w:cs="Times New Roman"/>
          <w:b w:val="0"/>
          <w:sz w:val="24"/>
          <w:szCs w:val="24"/>
        </w:rPr>
        <w:t>в</w:t>
      </w:r>
      <w:r w:rsidRPr="007A1577">
        <w:rPr>
          <w:rStyle w:val="FontStyle292"/>
          <w:rFonts w:ascii="Times New Roman" w:hAnsi="Times New Roman" w:cs="Times New Roman"/>
          <w:sz w:val="24"/>
          <w:szCs w:val="24"/>
        </w:rPr>
        <w:t xml:space="preserve"> </w:t>
      </w:r>
      <w:r w:rsidRPr="007A1577">
        <w:rPr>
          <w:rStyle w:val="FontStyle207"/>
          <w:rFonts w:ascii="Times New Roman" w:eastAsia="Calibri"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2B6444" w:rsidRPr="007A1577" w:rsidRDefault="002B6444" w:rsidP="007A1577">
      <w:pPr>
        <w:pStyle w:val="Style11"/>
        <w:widowControl/>
        <w:numPr>
          <w:ilvl w:val="0"/>
          <w:numId w:val="104"/>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lastRenderedPageBreak/>
        <w:t>Помогать родителям осознавать негативные последствия деструктив</w:t>
      </w:r>
      <w:r w:rsidRPr="007A1577">
        <w:rPr>
          <w:rStyle w:val="FontStyle207"/>
          <w:rFonts w:ascii="Times New Roman" w:eastAsia="Calibri" w:hAnsi="Times New Roman" w:cs="Times New Roman"/>
          <w:sz w:val="24"/>
          <w:szCs w:val="24"/>
        </w:rPr>
        <w:softHyphen/>
        <w:t>ного общения в семье, исключающего родных для ребенка людей из кон</w:t>
      </w:r>
      <w:r w:rsidRPr="007A1577">
        <w:rPr>
          <w:rStyle w:val="FontStyle207"/>
          <w:rFonts w:ascii="Times New Roman" w:eastAsia="Calibri" w:hAnsi="Times New Roman" w:cs="Times New Roman"/>
          <w:sz w:val="24"/>
          <w:szCs w:val="24"/>
        </w:rPr>
        <w:softHyphen/>
        <w:t>текста развития. Создавать у родителей мотивацию к сохранению семей</w:t>
      </w:r>
      <w:r w:rsidRPr="007A1577">
        <w:rPr>
          <w:rStyle w:val="FontStyle207"/>
          <w:rFonts w:ascii="Times New Roman" w:eastAsia="Calibri" w:hAnsi="Times New Roman" w:cs="Times New Roman"/>
          <w:sz w:val="24"/>
          <w:szCs w:val="24"/>
        </w:rPr>
        <w:softHyphen/>
        <w:t>ных традиций и зарождению новых.</w:t>
      </w:r>
    </w:p>
    <w:p w:rsidR="002B6444" w:rsidRPr="007A1577" w:rsidRDefault="002B6444" w:rsidP="007A1577">
      <w:pPr>
        <w:pStyle w:val="Style11"/>
        <w:widowControl/>
        <w:numPr>
          <w:ilvl w:val="0"/>
          <w:numId w:val="104"/>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Поддерживать семью в выстраивании взаимодействия ребенка с незна</w:t>
      </w:r>
      <w:r w:rsidRPr="007A1577">
        <w:rPr>
          <w:rStyle w:val="FontStyle207"/>
          <w:rFonts w:ascii="Times New Roman" w:eastAsia="Calibri" w:hAnsi="Times New Roman" w:cs="Times New Roman"/>
          <w:sz w:val="24"/>
          <w:szCs w:val="24"/>
        </w:rPr>
        <w:softHyphen/>
        <w:t xml:space="preserve">комыми взрослыми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детьми в детском саду (например, на этапе освоения новой предметно-развивающей среды детского сада, группы —при поступ</w:t>
      </w:r>
      <w:r w:rsidRPr="007A1577">
        <w:rPr>
          <w:rStyle w:val="FontStyle207"/>
          <w:rFonts w:ascii="Times New Roman" w:eastAsia="Calibri"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7A1577">
        <w:rPr>
          <w:rStyle w:val="FontStyle292"/>
          <w:rFonts w:ascii="Times New Roman" w:hAnsi="Times New Roman" w:cs="Times New Roman"/>
          <w:b w:val="0"/>
          <w:sz w:val="24"/>
          <w:szCs w:val="24"/>
        </w:rPr>
        <w:t>в</w:t>
      </w:r>
      <w:r w:rsidRPr="007A1577">
        <w:rPr>
          <w:rStyle w:val="FontStyle292"/>
          <w:rFonts w:ascii="Times New Roman" w:hAnsi="Times New Roman" w:cs="Times New Roman"/>
          <w:sz w:val="24"/>
          <w:szCs w:val="24"/>
        </w:rPr>
        <w:t xml:space="preserve"> </w:t>
      </w:r>
      <w:r w:rsidRPr="007A1577">
        <w:rPr>
          <w:rStyle w:val="FontStyle207"/>
          <w:rFonts w:ascii="Times New Roman" w:eastAsia="Calibri" w:hAnsi="Times New Roman" w:cs="Times New Roman"/>
          <w:sz w:val="24"/>
          <w:szCs w:val="24"/>
        </w:rPr>
        <w:t>ходе проектной деятельности).</w:t>
      </w:r>
    </w:p>
    <w:p w:rsidR="002B6444" w:rsidRPr="007A1577" w:rsidRDefault="002B6444" w:rsidP="007A1577">
      <w:pPr>
        <w:pStyle w:val="Style11"/>
        <w:widowControl/>
        <w:numPr>
          <w:ilvl w:val="0"/>
          <w:numId w:val="104"/>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B6444" w:rsidRPr="007A1577" w:rsidRDefault="002B6444" w:rsidP="007A1577">
      <w:pPr>
        <w:pStyle w:val="Style99"/>
        <w:widowControl/>
        <w:spacing w:line="276" w:lineRule="auto"/>
        <w:ind w:firstLine="709"/>
        <w:jc w:val="center"/>
        <w:rPr>
          <w:rStyle w:val="FontStyle267"/>
          <w:rFonts w:ascii="Times New Roman" w:hAnsi="Times New Roman" w:cs="Times New Roman"/>
          <w:sz w:val="24"/>
          <w:szCs w:val="24"/>
          <w:u w:val="single"/>
        </w:rPr>
      </w:pPr>
      <w:r w:rsidRPr="007A1577">
        <w:rPr>
          <w:rStyle w:val="FontStyle267"/>
          <w:rFonts w:ascii="Times New Roman" w:hAnsi="Times New Roman" w:cs="Times New Roman"/>
          <w:sz w:val="24"/>
          <w:szCs w:val="24"/>
          <w:u w:val="single"/>
        </w:rPr>
        <w:t>Образовательная область «Труд»</w:t>
      </w:r>
    </w:p>
    <w:p w:rsidR="002B6444" w:rsidRPr="007A1577" w:rsidRDefault="002B6444" w:rsidP="007A1577">
      <w:pPr>
        <w:pStyle w:val="Style11"/>
        <w:widowControl/>
        <w:numPr>
          <w:ilvl w:val="0"/>
          <w:numId w:val="105"/>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Изучать традиции трудового воспитания, сложившиеся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развивающиеся в семьях воспитанников.</w:t>
      </w:r>
    </w:p>
    <w:p w:rsidR="002B6444" w:rsidRPr="007A1577" w:rsidRDefault="002B6444" w:rsidP="007A1577">
      <w:pPr>
        <w:pStyle w:val="Style117"/>
        <w:widowControl/>
        <w:numPr>
          <w:ilvl w:val="0"/>
          <w:numId w:val="105"/>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Знакомить родителей с возможностями трудового воспитания в семье и </w:t>
      </w:r>
      <w:r w:rsidR="007A1577">
        <w:rPr>
          <w:rStyle w:val="FontStyle207"/>
          <w:rFonts w:ascii="Times New Roman" w:eastAsia="Calibri" w:hAnsi="Times New Roman" w:cs="Times New Roman"/>
          <w:sz w:val="24"/>
          <w:szCs w:val="24"/>
        </w:rPr>
        <w:t>ГКП</w:t>
      </w:r>
      <w:r w:rsidRPr="007A1577">
        <w:rPr>
          <w:rStyle w:val="FontStyle207"/>
          <w:rFonts w:ascii="Times New Roman" w:eastAsia="Calibri" w:hAnsi="Times New Roman" w:cs="Times New Roman"/>
          <w:sz w:val="24"/>
          <w:szCs w:val="24"/>
        </w:rPr>
        <w:t xml:space="preserve">;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w:t>
      </w:r>
      <w:r w:rsidR="007A1577">
        <w:rPr>
          <w:rStyle w:val="FontStyle207"/>
          <w:rFonts w:ascii="Times New Roman" w:eastAsia="Calibri" w:hAnsi="Times New Roman" w:cs="Times New Roman"/>
          <w:sz w:val="24"/>
          <w:szCs w:val="24"/>
        </w:rPr>
        <w:t>.</w:t>
      </w:r>
    </w:p>
    <w:p w:rsidR="002B6444" w:rsidRPr="007A1577" w:rsidRDefault="002B6444" w:rsidP="007A1577">
      <w:pPr>
        <w:pStyle w:val="Style11"/>
        <w:widowControl/>
        <w:numPr>
          <w:ilvl w:val="0"/>
          <w:numId w:val="105"/>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Побуждать близких взрослых знакомить детей с домашним</w:t>
      </w:r>
      <w:r w:rsidR="007A1577">
        <w:rPr>
          <w:rStyle w:val="FontStyle207"/>
          <w:rFonts w:ascii="Times New Roman" w:eastAsia="Calibri" w:hAnsi="Times New Roman" w:cs="Times New Roman"/>
          <w:sz w:val="24"/>
          <w:szCs w:val="24"/>
        </w:rPr>
        <w:t>, сельским</w:t>
      </w:r>
      <w:r w:rsidRPr="007A1577">
        <w:rPr>
          <w:rStyle w:val="FontStyle207"/>
          <w:rFonts w:ascii="Times New Roman" w:eastAsia="Calibri" w:hAnsi="Times New Roman" w:cs="Times New Roman"/>
          <w:sz w:val="24"/>
          <w:szCs w:val="24"/>
        </w:rPr>
        <w:t xml:space="preserve"> и профессиональным трудом, показывать его результаты, обращать внимание на отно</w:t>
      </w:r>
      <w:r w:rsidRPr="007A1577">
        <w:rPr>
          <w:rStyle w:val="FontStyle207"/>
          <w:rFonts w:ascii="Times New Roman" w:eastAsia="Calibri" w:hAnsi="Times New Roman" w:cs="Times New Roman"/>
          <w:sz w:val="24"/>
          <w:szCs w:val="24"/>
        </w:rPr>
        <w:softHyphen/>
        <w:t xml:space="preserve">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w:t>
      </w:r>
      <w:r w:rsidR="007A1577">
        <w:rPr>
          <w:rStyle w:val="FontStyle207"/>
          <w:rFonts w:ascii="Times New Roman" w:eastAsia="Calibri" w:hAnsi="Times New Roman" w:cs="Times New Roman"/>
          <w:sz w:val="24"/>
          <w:szCs w:val="24"/>
        </w:rPr>
        <w:t>селе.</w:t>
      </w:r>
    </w:p>
    <w:p w:rsidR="002B6444" w:rsidRPr="007A1577" w:rsidRDefault="002B6444" w:rsidP="007A1577">
      <w:pPr>
        <w:pStyle w:val="Style11"/>
        <w:widowControl/>
        <w:numPr>
          <w:ilvl w:val="0"/>
          <w:numId w:val="105"/>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Привлекать внимание родителей к различным формам совместной с детьми трудовой деятельности в </w:t>
      </w:r>
      <w:r w:rsidR="007A1577">
        <w:rPr>
          <w:rStyle w:val="FontStyle207"/>
          <w:rFonts w:ascii="Times New Roman" w:eastAsia="Calibri" w:hAnsi="Times New Roman" w:cs="Times New Roman"/>
          <w:sz w:val="24"/>
          <w:szCs w:val="24"/>
        </w:rPr>
        <w:t>ГКП</w:t>
      </w:r>
      <w:r w:rsidRPr="007A1577">
        <w:rPr>
          <w:rStyle w:val="FontStyle207"/>
          <w:rFonts w:ascii="Times New Roman" w:eastAsia="Calibri" w:hAnsi="Times New Roman" w:cs="Times New Roman"/>
          <w:sz w:val="24"/>
          <w:szCs w:val="24"/>
        </w:rPr>
        <w:t xml:space="preserve">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дома, способствующей фор</w:t>
      </w:r>
      <w:r w:rsidRPr="007A1577">
        <w:rPr>
          <w:rStyle w:val="FontStyle207"/>
          <w:rFonts w:ascii="Times New Roman" w:eastAsia="Calibri"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2B6444" w:rsidRPr="007A1577" w:rsidRDefault="002B6444" w:rsidP="007A1577">
      <w:pPr>
        <w:pStyle w:val="Style24"/>
        <w:widowControl/>
        <w:numPr>
          <w:ilvl w:val="0"/>
          <w:numId w:val="105"/>
        </w:numPr>
        <w:spacing w:line="276" w:lineRule="auto"/>
        <w:ind w:left="426"/>
        <w:jc w:val="both"/>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Ориентировать родителей на совместное с ребенком чтение литерату</w:t>
      </w:r>
      <w:r w:rsidRPr="007A1577">
        <w:rPr>
          <w:rStyle w:val="FontStyle207"/>
          <w:rFonts w:ascii="Times New Roman" w:eastAsia="Calibri"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2B6444" w:rsidRPr="007A1577" w:rsidRDefault="002B6444" w:rsidP="007A1577">
      <w:pPr>
        <w:pStyle w:val="Style24"/>
        <w:widowControl/>
        <w:numPr>
          <w:ilvl w:val="0"/>
          <w:numId w:val="105"/>
        </w:numPr>
        <w:spacing w:line="276" w:lineRule="auto"/>
        <w:ind w:left="426"/>
        <w:jc w:val="both"/>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Проводить совместные с родителями конкурсы, акции по благоустройству и озеленению территории </w:t>
      </w:r>
      <w:r w:rsidR="007A1577">
        <w:rPr>
          <w:rStyle w:val="FontStyle207"/>
          <w:rFonts w:ascii="Times New Roman" w:eastAsia="Calibri" w:hAnsi="Times New Roman" w:cs="Times New Roman"/>
          <w:sz w:val="24"/>
          <w:szCs w:val="24"/>
        </w:rPr>
        <w:t>школы</w:t>
      </w:r>
      <w:r w:rsidRPr="007A1577">
        <w:rPr>
          <w:rStyle w:val="FontStyle207"/>
          <w:rFonts w:ascii="Times New Roman" w:eastAsia="Calibri" w:hAnsi="Times New Roman" w:cs="Times New Roman"/>
          <w:sz w:val="24"/>
          <w:szCs w:val="24"/>
        </w:rPr>
        <w:t xml:space="preserve">, ориентируясь на потребности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возможности детей и научно-обоснованные принципы и нормативы.</w:t>
      </w:r>
    </w:p>
    <w:p w:rsidR="002B6444" w:rsidRPr="007A1577" w:rsidRDefault="002B6444" w:rsidP="007A1577">
      <w:pPr>
        <w:pStyle w:val="Style46"/>
        <w:widowControl/>
        <w:spacing w:line="276" w:lineRule="auto"/>
        <w:ind w:firstLine="709"/>
        <w:jc w:val="center"/>
        <w:rPr>
          <w:rStyle w:val="FontStyle267"/>
          <w:rFonts w:ascii="Times New Roman" w:hAnsi="Times New Roman" w:cs="Times New Roman"/>
          <w:sz w:val="24"/>
          <w:szCs w:val="24"/>
          <w:u w:val="single"/>
        </w:rPr>
      </w:pPr>
      <w:r w:rsidRPr="007A1577">
        <w:rPr>
          <w:rStyle w:val="FontStyle267"/>
          <w:rFonts w:ascii="Times New Roman" w:hAnsi="Times New Roman" w:cs="Times New Roman"/>
          <w:sz w:val="24"/>
          <w:szCs w:val="24"/>
          <w:u w:val="single"/>
        </w:rPr>
        <w:t>Образовательная область «Познание»</w:t>
      </w:r>
    </w:p>
    <w:p w:rsidR="002B6444" w:rsidRPr="007A1577" w:rsidRDefault="002B6444" w:rsidP="007A1577">
      <w:pPr>
        <w:pStyle w:val="Style24"/>
        <w:widowControl/>
        <w:numPr>
          <w:ilvl w:val="0"/>
          <w:numId w:val="106"/>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Обращать внимание родителе</w:t>
      </w:r>
      <w:r w:rsidR="007A1577">
        <w:rPr>
          <w:rStyle w:val="FontStyle207"/>
          <w:rFonts w:ascii="Times New Roman" w:eastAsia="Calibri" w:hAnsi="Times New Roman" w:cs="Times New Roman"/>
          <w:sz w:val="24"/>
          <w:szCs w:val="24"/>
        </w:rPr>
        <w:t>й на возможности интеллектуального</w:t>
      </w:r>
      <w:r w:rsidRPr="007A1577">
        <w:rPr>
          <w:rStyle w:val="FontStyle207"/>
          <w:rFonts w:ascii="Times New Roman" w:eastAsia="Calibri" w:hAnsi="Times New Roman" w:cs="Times New Roman"/>
          <w:sz w:val="24"/>
          <w:szCs w:val="24"/>
        </w:rPr>
        <w:t xml:space="preserve"> развития ребенка в семье и детском саду.</w:t>
      </w:r>
    </w:p>
    <w:p w:rsidR="002B6444" w:rsidRPr="007A1577" w:rsidRDefault="002B6444" w:rsidP="007A1577">
      <w:pPr>
        <w:pStyle w:val="Style11"/>
        <w:widowControl/>
        <w:numPr>
          <w:ilvl w:val="0"/>
          <w:numId w:val="106"/>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Ориентировать родителей на развитие у ребенка потребности к позна</w:t>
      </w:r>
      <w:r w:rsidRPr="007A1577">
        <w:rPr>
          <w:rStyle w:val="FontStyle207"/>
          <w:rFonts w:ascii="Times New Roman" w:eastAsia="Calibri"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7A1577">
        <w:rPr>
          <w:rStyle w:val="FontStyle207"/>
          <w:rFonts w:ascii="Times New Roman" w:eastAsia="Calibri"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A1577">
        <w:rPr>
          <w:rStyle w:val="FontStyle207"/>
          <w:rFonts w:ascii="Times New Roman" w:eastAsia="Calibri" w:hAnsi="Times New Roman" w:cs="Times New Roman"/>
          <w:sz w:val="24"/>
          <w:szCs w:val="24"/>
        </w:rPr>
        <w:softHyphen/>
        <w:t>твенных, документальных видеофильмов.</w:t>
      </w:r>
    </w:p>
    <w:p w:rsidR="002B6444" w:rsidRPr="007A1577" w:rsidRDefault="002B6444" w:rsidP="007A1577">
      <w:pPr>
        <w:pStyle w:val="Style11"/>
        <w:widowControl/>
        <w:numPr>
          <w:ilvl w:val="0"/>
          <w:numId w:val="106"/>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Показывать пользу прогулок и экскурси</w:t>
      </w:r>
      <w:r w:rsidR="007A1577">
        <w:rPr>
          <w:rStyle w:val="FontStyle207"/>
          <w:rFonts w:ascii="Times New Roman" w:eastAsia="Calibri" w:hAnsi="Times New Roman" w:cs="Times New Roman"/>
          <w:sz w:val="24"/>
          <w:szCs w:val="24"/>
        </w:rPr>
        <w:t>й для получения разнообразны</w:t>
      </w:r>
      <w:r w:rsidRPr="007A1577">
        <w:rPr>
          <w:rStyle w:val="FontStyle207"/>
          <w:rFonts w:ascii="Times New Roman" w:eastAsia="Calibri" w:hAnsi="Times New Roman" w:cs="Times New Roman"/>
          <w:sz w:val="24"/>
          <w:szCs w:val="24"/>
        </w:rPr>
        <w:t>х впечатлений, вызывающих положительные эмоции и ощущения (зри</w:t>
      </w:r>
      <w:r w:rsidRPr="007A1577">
        <w:rPr>
          <w:rStyle w:val="FontStyle207"/>
          <w:rFonts w:ascii="Times New Roman" w:eastAsia="Calibri" w:hAnsi="Times New Roman" w:cs="Times New Roman"/>
          <w:sz w:val="24"/>
          <w:szCs w:val="24"/>
        </w:rPr>
        <w:softHyphen/>
        <w:t>тельные, слуховые, тактильные и др.). Совместно с родителями планиро</w:t>
      </w:r>
      <w:r w:rsidRPr="007A1577">
        <w:rPr>
          <w:rStyle w:val="FontStyle207"/>
          <w:rFonts w:ascii="Times New Roman" w:eastAsia="Calibri"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2B6444" w:rsidRPr="007A1577" w:rsidRDefault="002B6444" w:rsidP="007A1577">
      <w:pPr>
        <w:pStyle w:val="Style11"/>
        <w:widowControl/>
        <w:numPr>
          <w:ilvl w:val="0"/>
          <w:numId w:val="106"/>
        </w:numPr>
        <w:spacing w:line="276" w:lineRule="auto"/>
        <w:ind w:left="426"/>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w:t>
      </w:r>
      <w:r w:rsidR="007A1577">
        <w:rPr>
          <w:rStyle w:val="FontStyle207"/>
          <w:rFonts w:ascii="Times New Roman" w:eastAsia="Calibri" w:hAnsi="Times New Roman" w:cs="Times New Roman"/>
          <w:sz w:val="24"/>
          <w:szCs w:val="24"/>
        </w:rPr>
        <w:t>ГКП</w:t>
      </w:r>
      <w:r w:rsidRPr="007A1577">
        <w:rPr>
          <w:rStyle w:val="FontStyle207"/>
          <w:rFonts w:ascii="Times New Roman" w:eastAsia="Calibri" w:hAnsi="Times New Roman" w:cs="Times New Roman"/>
          <w:sz w:val="24"/>
          <w:szCs w:val="24"/>
        </w:rPr>
        <w:t xml:space="preserve">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2B6444" w:rsidRPr="007A1577" w:rsidRDefault="002B6444" w:rsidP="007A1577">
      <w:pPr>
        <w:pStyle w:val="Style18"/>
        <w:widowControl/>
        <w:tabs>
          <w:tab w:val="left" w:pos="7286"/>
        </w:tabs>
        <w:spacing w:line="276" w:lineRule="auto"/>
        <w:ind w:firstLine="709"/>
        <w:jc w:val="center"/>
        <w:rPr>
          <w:rStyle w:val="FontStyle227"/>
          <w:rFonts w:ascii="Times New Roman" w:hAnsi="Times New Roman" w:cs="Times New Roman"/>
          <w:b w:val="0"/>
          <w:sz w:val="24"/>
          <w:szCs w:val="24"/>
          <w:u w:val="single"/>
        </w:rPr>
      </w:pPr>
      <w:r w:rsidRPr="007A1577">
        <w:rPr>
          <w:rStyle w:val="FontStyle227"/>
          <w:rFonts w:ascii="Times New Roman" w:hAnsi="Times New Roman" w:cs="Times New Roman"/>
          <w:b w:val="0"/>
          <w:sz w:val="24"/>
          <w:szCs w:val="24"/>
          <w:u w:val="single"/>
        </w:rPr>
        <w:lastRenderedPageBreak/>
        <w:t>Образовательная область «Коммуникация»</w:t>
      </w:r>
    </w:p>
    <w:p w:rsidR="002B6444" w:rsidRPr="007A1577" w:rsidRDefault="002B6444" w:rsidP="007A1577">
      <w:pPr>
        <w:pStyle w:val="Style11"/>
        <w:widowControl/>
        <w:numPr>
          <w:ilvl w:val="0"/>
          <w:numId w:val="107"/>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w:t>
      </w:r>
      <w:r w:rsidR="007A1577">
        <w:rPr>
          <w:rStyle w:val="FontStyle207"/>
          <w:rFonts w:ascii="Times New Roman" w:eastAsia="Calibri" w:hAnsi="Times New Roman" w:cs="Times New Roman"/>
          <w:sz w:val="24"/>
          <w:szCs w:val="24"/>
        </w:rPr>
        <w:t>ГКП</w:t>
      </w:r>
      <w:r w:rsidRPr="007A1577">
        <w:rPr>
          <w:rStyle w:val="FontStyle207"/>
          <w:rFonts w:ascii="Times New Roman" w:eastAsia="Calibri" w:hAnsi="Times New Roman" w:cs="Times New Roman"/>
          <w:sz w:val="24"/>
          <w:szCs w:val="24"/>
        </w:rPr>
        <w:t>.</w:t>
      </w:r>
    </w:p>
    <w:p w:rsidR="002B6444" w:rsidRPr="007A1577" w:rsidRDefault="002B6444" w:rsidP="007A1577">
      <w:pPr>
        <w:pStyle w:val="Style11"/>
        <w:widowControl/>
        <w:numPr>
          <w:ilvl w:val="0"/>
          <w:numId w:val="107"/>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Рекомендовать родителям использовать каждую возможность для об</w:t>
      </w:r>
      <w:r w:rsidRPr="007A1577">
        <w:rPr>
          <w:rStyle w:val="FontStyle207"/>
          <w:rFonts w:ascii="Times New Roman" w:eastAsia="Calibri" w:hAnsi="Times New Roman" w:cs="Times New Roman"/>
          <w:sz w:val="24"/>
          <w:szCs w:val="24"/>
        </w:rPr>
        <w:softHyphen/>
        <w:t>щения с ребенком, поводом для которого могут стать любые события и свя</w:t>
      </w:r>
      <w:r w:rsidRPr="007A1577">
        <w:rPr>
          <w:rStyle w:val="FontStyle207"/>
          <w:rFonts w:ascii="Times New Roman" w:eastAsia="Calibri"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2B6444" w:rsidRPr="007A1577" w:rsidRDefault="002B6444" w:rsidP="007A1577">
      <w:pPr>
        <w:pStyle w:val="Style11"/>
        <w:widowControl/>
        <w:numPr>
          <w:ilvl w:val="0"/>
          <w:numId w:val="107"/>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7A1577">
        <w:rPr>
          <w:rStyle w:val="FontStyle207"/>
          <w:rFonts w:ascii="Times New Roman" w:eastAsia="Calibri" w:hAnsi="Times New Roman" w:cs="Times New Roman"/>
          <w:sz w:val="24"/>
          <w:szCs w:val="24"/>
        </w:rPr>
        <w:softHyphen/>
        <w:t xml:space="preserve">формацией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эмоциями. Развивать у родителей навыки общения, исполь</w:t>
      </w:r>
      <w:r w:rsidRPr="007A1577">
        <w:rPr>
          <w:rStyle w:val="FontStyle207"/>
          <w:rFonts w:ascii="Times New Roman" w:eastAsia="Calibri" w:hAnsi="Times New Roman" w:cs="Times New Roman"/>
          <w:sz w:val="24"/>
          <w:szCs w:val="24"/>
        </w:rPr>
        <w:softHyphen/>
        <w:t>зуя семейные ассамблеи, коммуникативные тренинги и другие формы вза</w:t>
      </w:r>
      <w:r w:rsidRPr="007A1577">
        <w:rPr>
          <w:rStyle w:val="FontStyle207"/>
          <w:rFonts w:ascii="Times New Roman" w:eastAsia="Calibri"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7A1577">
        <w:rPr>
          <w:rStyle w:val="FontStyle207"/>
          <w:rFonts w:ascii="Times New Roman" w:eastAsia="Calibri" w:hAnsi="Times New Roman" w:cs="Times New Roman"/>
          <w:sz w:val="24"/>
          <w:szCs w:val="24"/>
        </w:rPr>
        <w:softHyphen/>
        <w:t>тьми; подсказывать, как легче решить конфликтную (спорную) ситуацию..</w:t>
      </w:r>
    </w:p>
    <w:p w:rsidR="002B6444" w:rsidRPr="007A1577" w:rsidRDefault="002B6444" w:rsidP="007A1577">
      <w:pPr>
        <w:pStyle w:val="Style11"/>
        <w:widowControl/>
        <w:numPr>
          <w:ilvl w:val="0"/>
          <w:numId w:val="107"/>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Привлекать родителей к разнообразному по содержанию и формам со</w:t>
      </w:r>
      <w:r w:rsidRPr="007A1577">
        <w:rPr>
          <w:rStyle w:val="FontStyle207"/>
          <w:rFonts w:ascii="Times New Roman" w:eastAsia="Calibri"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7A1577">
        <w:rPr>
          <w:rStyle w:val="FontStyle207"/>
          <w:rFonts w:ascii="Times New Roman" w:eastAsia="Calibri" w:hAnsi="Times New Roman" w:cs="Times New Roman"/>
          <w:sz w:val="24"/>
          <w:szCs w:val="24"/>
        </w:rPr>
        <w:softHyphen/>
        <w:t>ли - ребенок) для родительских собраний</w:t>
      </w:r>
      <w:r w:rsidR="007A1577">
        <w:rPr>
          <w:rStyle w:val="FontStyle207"/>
          <w:rFonts w:ascii="Times New Roman" w:eastAsia="Calibri" w:hAnsi="Times New Roman" w:cs="Times New Roman"/>
          <w:sz w:val="24"/>
          <w:szCs w:val="24"/>
        </w:rPr>
        <w:t>, досугов детей), способствующе</w:t>
      </w:r>
      <w:r w:rsidRPr="007A1577">
        <w:rPr>
          <w:rStyle w:val="FontStyle207"/>
          <w:rFonts w:ascii="Times New Roman" w:eastAsia="Calibri" w:hAnsi="Times New Roman" w:cs="Times New Roman"/>
          <w:sz w:val="24"/>
          <w:szCs w:val="24"/>
        </w:rPr>
        <w:t>му развитию свободного общения взрослых с детьми в соответствии с поз</w:t>
      </w:r>
      <w:r w:rsidRPr="007A1577">
        <w:rPr>
          <w:rStyle w:val="FontStyle207"/>
          <w:rFonts w:ascii="Times New Roman" w:eastAsia="Calibri" w:hAnsi="Times New Roman" w:cs="Times New Roman"/>
          <w:sz w:val="24"/>
          <w:szCs w:val="24"/>
        </w:rPr>
        <w:softHyphen/>
        <w:t>навательными потребностями дошкольников.</w:t>
      </w:r>
    </w:p>
    <w:p w:rsidR="002B6444" w:rsidRPr="007A1577" w:rsidRDefault="002B6444" w:rsidP="007A1577">
      <w:pPr>
        <w:pStyle w:val="Style18"/>
        <w:widowControl/>
        <w:spacing w:line="276" w:lineRule="auto"/>
        <w:ind w:firstLine="709"/>
        <w:jc w:val="center"/>
        <w:rPr>
          <w:rStyle w:val="FontStyle227"/>
          <w:rFonts w:ascii="Times New Roman" w:hAnsi="Times New Roman" w:cs="Times New Roman"/>
          <w:b w:val="0"/>
          <w:sz w:val="24"/>
          <w:szCs w:val="24"/>
          <w:u w:val="single"/>
        </w:rPr>
      </w:pPr>
      <w:r w:rsidRPr="007A1577">
        <w:rPr>
          <w:rStyle w:val="FontStyle227"/>
          <w:rFonts w:ascii="Times New Roman" w:hAnsi="Times New Roman" w:cs="Times New Roman"/>
          <w:b w:val="0"/>
          <w:sz w:val="24"/>
          <w:szCs w:val="24"/>
          <w:u w:val="single"/>
        </w:rPr>
        <w:t>Образовательная область «Чтение художественной литературы»</w:t>
      </w:r>
    </w:p>
    <w:p w:rsidR="002B6444" w:rsidRPr="007A1577" w:rsidRDefault="002B6444" w:rsidP="007A1577">
      <w:pPr>
        <w:pStyle w:val="Style11"/>
        <w:widowControl/>
        <w:numPr>
          <w:ilvl w:val="0"/>
          <w:numId w:val="108"/>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Показывать родителям ценность домашнего чтения, выступающего спосо</w:t>
      </w:r>
      <w:r w:rsidRPr="007A1577">
        <w:rPr>
          <w:rStyle w:val="FontStyle207"/>
          <w:rFonts w:ascii="Times New Roman" w:eastAsia="Calibri" w:hAnsi="Times New Roman" w:cs="Times New Roman"/>
          <w:sz w:val="24"/>
          <w:szCs w:val="24"/>
        </w:rPr>
        <w:softHyphen/>
        <w:t>бом развития пассивного и активного словаря ребенка, словесного творчества.</w:t>
      </w:r>
    </w:p>
    <w:p w:rsidR="002B6444" w:rsidRPr="007A1577" w:rsidRDefault="002B6444" w:rsidP="007A1577">
      <w:pPr>
        <w:pStyle w:val="Style11"/>
        <w:widowControl/>
        <w:numPr>
          <w:ilvl w:val="0"/>
          <w:numId w:val="108"/>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Рекомендовать родителям произведения, определяющие круг семейно</w:t>
      </w:r>
      <w:r w:rsidRPr="007A1577">
        <w:rPr>
          <w:rStyle w:val="FontStyle207"/>
          <w:rFonts w:ascii="Times New Roman" w:eastAsia="Calibri" w:hAnsi="Times New Roman" w:cs="Times New Roman"/>
          <w:sz w:val="24"/>
          <w:szCs w:val="24"/>
        </w:rPr>
        <w:softHyphen/>
        <w:t>го чтения в соответствии с возрастными и индивидуальными особенностя</w:t>
      </w:r>
      <w:r w:rsidRPr="007A1577">
        <w:rPr>
          <w:rStyle w:val="FontStyle207"/>
          <w:rFonts w:ascii="Times New Roman" w:eastAsia="Calibri" w:hAnsi="Times New Roman" w:cs="Times New Roman"/>
          <w:sz w:val="24"/>
          <w:szCs w:val="24"/>
        </w:rPr>
        <w:softHyphen/>
        <w:t xml:space="preserve">ми ребенка. Показывать методы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приемы ознакомления ребенка с худо</w:t>
      </w:r>
      <w:r w:rsidRPr="007A1577">
        <w:rPr>
          <w:rStyle w:val="FontStyle207"/>
          <w:rFonts w:ascii="Times New Roman" w:eastAsia="Calibri" w:hAnsi="Times New Roman" w:cs="Times New Roman"/>
          <w:sz w:val="24"/>
          <w:szCs w:val="24"/>
        </w:rPr>
        <w:softHyphen/>
        <w:t>жественной литературой.</w:t>
      </w:r>
    </w:p>
    <w:p w:rsidR="002B6444" w:rsidRPr="007A1577" w:rsidRDefault="002B6444" w:rsidP="007A1577">
      <w:pPr>
        <w:pStyle w:val="Style11"/>
        <w:widowControl/>
        <w:numPr>
          <w:ilvl w:val="0"/>
          <w:numId w:val="108"/>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Обращать внимание родителей на возможность развития интереса ре</w:t>
      </w:r>
      <w:r w:rsidRPr="007A1577">
        <w:rPr>
          <w:rStyle w:val="FontStyle207"/>
          <w:rFonts w:ascii="Times New Roman" w:eastAsia="Calibri" w:hAnsi="Times New Roman" w:cs="Times New Roman"/>
          <w:sz w:val="24"/>
          <w:szCs w:val="24"/>
        </w:rPr>
        <w:softHyphen/>
        <w:t>бенка в ходе ознакомления с художественной литературой при организа</w:t>
      </w:r>
      <w:r w:rsidRPr="007A1577">
        <w:rPr>
          <w:rStyle w:val="FontStyle207"/>
          <w:rFonts w:ascii="Times New Roman" w:eastAsia="Calibri"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7A1577">
        <w:rPr>
          <w:rStyle w:val="FontStyle207"/>
          <w:rFonts w:ascii="Times New Roman" w:eastAsia="Calibri" w:hAnsi="Times New Roman" w:cs="Times New Roman"/>
          <w:sz w:val="24"/>
          <w:szCs w:val="24"/>
        </w:rPr>
        <w:softHyphen/>
        <w:t>ных фильмов, направленных на развитие художественного вкуса ребенка.</w:t>
      </w:r>
    </w:p>
    <w:p w:rsidR="002B6444" w:rsidRPr="007A1577" w:rsidRDefault="002B6444" w:rsidP="007A1577">
      <w:pPr>
        <w:pStyle w:val="Style11"/>
        <w:widowControl/>
        <w:numPr>
          <w:ilvl w:val="0"/>
          <w:numId w:val="108"/>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7A1577">
        <w:rPr>
          <w:rStyle w:val="FontStyle207"/>
          <w:rFonts w:ascii="Times New Roman" w:eastAsia="Calibri"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B6444" w:rsidRPr="007A1577" w:rsidRDefault="002B6444" w:rsidP="007A1577">
      <w:pPr>
        <w:pStyle w:val="Style11"/>
        <w:widowControl/>
        <w:numPr>
          <w:ilvl w:val="0"/>
          <w:numId w:val="108"/>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7A1577">
        <w:rPr>
          <w:rStyle w:val="FontStyle207"/>
          <w:rFonts w:ascii="Times New Roman" w:eastAsia="Calibri" w:hAnsi="Times New Roman" w:cs="Times New Roman"/>
          <w:sz w:val="24"/>
          <w:szCs w:val="24"/>
        </w:rPr>
        <w:softHyphen/>
        <w:t>те с детьми). Побуждать поддерживать детское сочинительство.</w:t>
      </w:r>
    </w:p>
    <w:p w:rsidR="002B6444" w:rsidRPr="007A1577" w:rsidRDefault="002B6444" w:rsidP="007A1577">
      <w:pPr>
        <w:pStyle w:val="Style18"/>
        <w:widowControl/>
        <w:spacing w:line="276" w:lineRule="auto"/>
        <w:ind w:firstLine="709"/>
        <w:jc w:val="center"/>
        <w:rPr>
          <w:rStyle w:val="FontStyle227"/>
          <w:rFonts w:ascii="Times New Roman" w:hAnsi="Times New Roman" w:cs="Times New Roman"/>
          <w:b w:val="0"/>
          <w:sz w:val="24"/>
          <w:szCs w:val="24"/>
          <w:u w:val="single"/>
        </w:rPr>
      </w:pPr>
      <w:r w:rsidRPr="007A1577">
        <w:rPr>
          <w:rStyle w:val="FontStyle227"/>
          <w:rFonts w:ascii="Times New Roman" w:hAnsi="Times New Roman" w:cs="Times New Roman"/>
          <w:b w:val="0"/>
          <w:sz w:val="24"/>
          <w:szCs w:val="24"/>
          <w:u w:val="single"/>
        </w:rPr>
        <w:t>Образовательная область «Художественное творчество»</w:t>
      </w:r>
    </w:p>
    <w:p w:rsidR="002B6444" w:rsidRPr="007A1577" w:rsidRDefault="002B6444" w:rsidP="007A1577">
      <w:pPr>
        <w:pStyle w:val="Style11"/>
        <w:widowControl/>
        <w:numPr>
          <w:ilvl w:val="0"/>
          <w:numId w:val="109"/>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На примере лучших образцов семейного воспитания показывать роди</w:t>
      </w:r>
      <w:r w:rsidRPr="007A1577">
        <w:rPr>
          <w:rStyle w:val="FontStyle207"/>
          <w:rFonts w:ascii="Times New Roman" w:eastAsia="Calibri" w:hAnsi="Times New Roman" w:cs="Times New Roman"/>
          <w:sz w:val="24"/>
          <w:szCs w:val="24"/>
        </w:rPr>
        <w:softHyphen/>
        <w:t>телям актуальность развития интереса к эстетической стороне окружаю</w:t>
      </w:r>
      <w:r w:rsidRPr="007A1577">
        <w:rPr>
          <w:rStyle w:val="FontStyle207"/>
          <w:rFonts w:ascii="Times New Roman" w:eastAsia="Calibri"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7A1577">
        <w:rPr>
          <w:rStyle w:val="FontStyle207"/>
          <w:rFonts w:ascii="Times New Roman" w:eastAsia="Calibri" w:hAnsi="Times New Roman" w:cs="Times New Roman"/>
          <w:sz w:val="24"/>
          <w:szCs w:val="24"/>
        </w:rPr>
        <w:softHyphen/>
        <w:t>ний дополнительного образования и культуры в художественном воспита</w:t>
      </w:r>
      <w:r w:rsidRPr="007A1577">
        <w:rPr>
          <w:rStyle w:val="FontStyle207"/>
          <w:rFonts w:ascii="Times New Roman" w:eastAsia="Calibri" w:hAnsi="Times New Roman" w:cs="Times New Roman"/>
          <w:sz w:val="24"/>
          <w:szCs w:val="24"/>
        </w:rPr>
        <w:softHyphen/>
        <w:t>нии детей.</w:t>
      </w:r>
    </w:p>
    <w:p w:rsidR="002B6444" w:rsidRPr="007A1577" w:rsidRDefault="002B6444" w:rsidP="007A1577">
      <w:pPr>
        <w:pStyle w:val="Style11"/>
        <w:widowControl/>
        <w:numPr>
          <w:ilvl w:val="0"/>
          <w:numId w:val="109"/>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lastRenderedPageBreak/>
        <w:t>Поддерживать стремление родителей развивать художественную де</w:t>
      </w:r>
      <w:r w:rsidRPr="007A1577">
        <w:rPr>
          <w:rStyle w:val="FontStyle207"/>
          <w:rFonts w:ascii="Times New Roman" w:eastAsia="Calibri" w:hAnsi="Times New Roman" w:cs="Times New Roman"/>
          <w:sz w:val="24"/>
          <w:szCs w:val="24"/>
        </w:rPr>
        <w:softHyphen/>
        <w:t>ятельность детей в детском саду и дома; организовывать выставки семей</w:t>
      </w:r>
      <w:r w:rsidRPr="007A1577">
        <w:rPr>
          <w:rStyle w:val="FontStyle207"/>
          <w:rFonts w:ascii="Times New Roman" w:eastAsia="Calibri" w:hAnsi="Times New Roman" w:cs="Times New Roman"/>
          <w:sz w:val="24"/>
          <w:szCs w:val="24"/>
        </w:rPr>
        <w:softHyphen/>
        <w:t>ного художественного творчества, выделяя творческие достижения взрос</w:t>
      </w:r>
      <w:r w:rsidRPr="007A1577">
        <w:rPr>
          <w:rStyle w:val="FontStyle207"/>
          <w:rFonts w:ascii="Times New Roman" w:eastAsia="Calibri" w:hAnsi="Times New Roman" w:cs="Times New Roman"/>
          <w:sz w:val="24"/>
          <w:szCs w:val="24"/>
        </w:rPr>
        <w:softHyphen/>
        <w:t>лых и детей.</w:t>
      </w:r>
    </w:p>
    <w:p w:rsidR="002B6444" w:rsidRPr="007A1577" w:rsidRDefault="002B6444" w:rsidP="007A1577">
      <w:pPr>
        <w:pStyle w:val="Style11"/>
        <w:widowControl/>
        <w:numPr>
          <w:ilvl w:val="0"/>
          <w:numId w:val="109"/>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Привлекать родителей к активным формам совместной с детьми деятель</w:t>
      </w:r>
      <w:r w:rsidRPr="007A1577">
        <w:rPr>
          <w:rStyle w:val="FontStyle207"/>
          <w:rFonts w:ascii="Times New Roman" w:eastAsia="Calibri"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 xml:space="preserve">мастерских (рисунка, живописи, скульптуры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пр.), творческим проектам, экскурсиям и прогулкам. Ориентировать родите</w:t>
      </w:r>
      <w:r w:rsidRPr="007A1577">
        <w:rPr>
          <w:rStyle w:val="FontStyle207"/>
          <w:rFonts w:ascii="Times New Roman" w:eastAsia="Calibri" w:hAnsi="Times New Roman" w:cs="Times New Roman"/>
          <w:sz w:val="24"/>
          <w:szCs w:val="24"/>
        </w:rPr>
        <w:softHyphen/>
        <w:t>лей на совместное рассматривание зданий, декоративно-архитектурных эле</w:t>
      </w:r>
      <w:r w:rsidRPr="007A1577">
        <w:rPr>
          <w:rStyle w:val="FontStyle207"/>
          <w:rFonts w:ascii="Times New Roman" w:eastAsia="Calibri" w:hAnsi="Times New Roman" w:cs="Times New Roman"/>
          <w:sz w:val="24"/>
          <w:szCs w:val="24"/>
        </w:rPr>
        <w:softHyphen/>
        <w:t>ментов, привлекших внимание ребенка на прогулках и экскурсиях; показы</w:t>
      </w:r>
      <w:r w:rsidRPr="007A1577">
        <w:rPr>
          <w:rStyle w:val="FontStyle207"/>
          <w:rFonts w:ascii="Times New Roman" w:eastAsia="Calibri" w:hAnsi="Times New Roman" w:cs="Times New Roman"/>
          <w:sz w:val="24"/>
          <w:szCs w:val="24"/>
        </w:rPr>
        <w:softHyphen/>
        <w:t xml:space="preserve">вать ценность общения по поводу увиденного </w:t>
      </w:r>
      <w:r w:rsidRPr="007A1577">
        <w:rPr>
          <w:rStyle w:val="FontStyle226"/>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др.</w:t>
      </w:r>
    </w:p>
    <w:p w:rsidR="002B6444" w:rsidRPr="007A1577" w:rsidRDefault="002B6444" w:rsidP="007A1577">
      <w:pPr>
        <w:pStyle w:val="Style11"/>
        <w:widowControl/>
        <w:numPr>
          <w:ilvl w:val="0"/>
          <w:numId w:val="109"/>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Организовывать семейные посещения музея изобразительных ис</w:t>
      </w:r>
      <w:r w:rsidRPr="007A1577">
        <w:rPr>
          <w:rStyle w:val="FontStyle207"/>
          <w:rFonts w:ascii="Times New Roman" w:eastAsia="Calibri" w:hAnsi="Times New Roman" w:cs="Times New Roman"/>
          <w:sz w:val="24"/>
          <w:szCs w:val="24"/>
        </w:rPr>
        <w:softHyphen/>
        <w:t>кусств, выставочных залов, детской художественной галереи, мастерских художников и скульпторов.</w:t>
      </w:r>
    </w:p>
    <w:p w:rsidR="002B6444" w:rsidRPr="007A1577" w:rsidRDefault="002B6444" w:rsidP="007A1577">
      <w:pPr>
        <w:pStyle w:val="Style18"/>
        <w:widowControl/>
        <w:spacing w:line="276" w:lineRule="auto"/>
        <w:ind w:firstLine="709"/>
        <w:jc w:val="center"/>
        <w:rPr>
          <w:rStyle w:val="FontStyle227"/>
          <w:rFonts w:ascii="Times New Roman" w:hAnsi="Times New Roman" w:cs="Times New Roman"/>
          <w:b w:val="0"/>
          <w:sz w:val="24"/>
          <w:szCs w:val="24"/>
          <w:u w:val="single"/>
        </w:rPr>
      </w:pPr>
      <w:r w:rsidRPr="007A1577">
        <w:rPr>
          <w:rStyle w:val="FontStyle227"/>
          <w:rFonts w:ascii="Times New Roman" w:hAnsi="Times New Roman" w:cs="Times New Roman"/>
          <w:b w:val="0"/>
          <w:sz w:val="24"/>
          <w:szCs w:val="24"/>
          <w:u w:val="single"/>
        </w:rPr>
        <w:t>Образовательная область «Музыка»</w:t>
      </w:r>
    </w:p>
    <w:p w:rsidR="002B6444" w:rsidRPr="007A1577" w:rsidRDefault="002B6444" w:rsidP="007A1577">
      <w:pPr>
        <w:pStyle w:val="Style11"/>
        <w:widowControl/>
        <w:numPr>
          <w:ilvl w:val="0"/>
          <w:numId w:val="110"/>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Знакомить родителей с возможностями детского сада, а также близле</w:t>
      </w:r>
      <w:r w:rsidRPr="007A1577">
        <w:rPr>
          <w:rStyle w:val="FontStyle207"/>
          <w:rFonts w:ascii="Times New Roman" w:eastAsia="Calibri" w:hAnsi="Times New Roman" w:cs="Times New Roman"/>
          <w:sz w:val="24"/>
          <w:szCs w:val="24"/>
        </w:rPr>
        <w:softHyphen/>
        <w:t>жащих учреждений дополнительного образования и культуры в музыкаль</w:t>
      </w:r>
      <w:r w:rsidRPr="007A1577">
        <w:rPr>
          <w:rStyle w:val="FontStyle207"/>
          <w:rFonts w:ascii="Times New Roman" w:eastAsia="Calibri" w:hAnsi="Times New Roman" w:cs="Times New Roman"/>
          <w:sz w:val="24"/>
          <w:szCs w:val="24"/>
        </w:rPr>
        <w:softHyphen/>
        <w:t>ном воспитании детей.</w:t>
      </w:r>
    </w:p>
    <w:p w:rsidR="002B6444" w:rsidRPr="007A1577" w:rsidRDefault="002B6444" w:rsidP="007A1577">
      <w:pPr>
        <w:pStyle w:val="Style118"/>
        <w:widowControl/>
        <w:numPr>
          <w:ilvl w:val="0"/>
          <w:numId w:val="110"/>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Раскрывать возможности музыки как средства благоприятного "воз</w:t>
      </w:r>
      <w:r w:rsidRPr="007A1577">
        <w:rPr>
          <w:rStyle w:val="FontStyle207"/>
          <w:rFonts w:ascii="Times New Roman" w:eastAsia="Calibri"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7A1577">
        <w:rPr>
          <w:rStyle w:val="FontStyle207"/>
          <w:rFonts w:ascii="Times New Roman" w:eastAsia="Calibri" w:hAnsi="Times New Roman" w:cs="Times New Roman"/>
          <w:sz w:val="24"/>
          <w:szCs w:val="24"/>
        </w:rPr>
        <w:softHyphen/>
        <w:t>ности ребенка, детско-родительских отношений</w:t>
      </w:r>
    </w:p>
    <w:p w:rsidR="002B6444" w:rsidRPr="007A1577" w:rsidRDefault="002B6444" w:rsidP="007A1577">
      <w:pPr>
        <w:pStyle w:val="Style118"/>
        <w:widowControl/>
        <w:numPr>
          <w:ilvl w:val="0"/>
          <w:numId w:val="110"/>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Привлекать родителей к разнообразным формам совместной музы</w:t>
      </w:r>
      <w:r w:rsidRPr="007A1577">
        <w:rPr>
          <w:rStyle w:val="FontStyle207"/>
          <w:rFonts w:ascii="Times New Roman" w:eastAsia="Calibri" w:hAnsi="Times New Roman" w:cs="Times New Roman"/>
          <w:sz w:val="24"/>
          <w:szCs w:val="24"/>
        </w:rPr>
        <w:softHyphen/>
        <w:t>кально-художественной деятельности с детьми в детском саду, способству</w:t>
      </w:r>
      <w:r w:rsidRPr="007A1577">
        <w:rPr>
          <w:rStyle w:val="FontStyle207"/>
          <w:rFonts w:ascii="Times New Roman" w:eastAsia="Calibri"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7A1577">
        <w:rPr>
          <w:rStyle w:val="FontStyle290"/>
          <w:rFonts w:ascii="Times New Roman" w:hAnsi="Times New Roman" w:cs="Times New Roman"/>
          <w:sz w:val="24"/>
          <w:szCs w:val="24"/>
        </w:rPr>
        <w:t xml:space="preserve">в </w:t>
      </w:r>
      <w:r w:rsidRPr="007A1577">
        <w:rPr>
          <w:rStyle w:val="FontStyle207"/>
          <w:rFonts w:ascii="Times New Roman" w:eastAsia="Calibri" w:hAnsi="Times New Roman" w:cs="Times New Roman"/>
          <w:sz w:val="24"/>
          <w:szCs w:val="24"/>
        </w:rPr>
        <w:t>театральной и вокаль</w:t>
      </w:r>
      <w:r w:rsidRPr="007A1577">
        <w:rPr>
          <w:rStyle w:val="FontStyle207"/>
          <w:rFonts w:ascii="Times New Roman" w:eastAsia="Calibri"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B6444" w:rsidRPr="007A1577" w:rsidRDefault="002B6444" w:rsidP="007A1577">
      <w:pPr>
        <w:pStyle w:val="Style118"/>
        <w:widowControl/>
        <w:numPr>
          <w:ilvl w:val="0"/>
          <w:numId w:val="110"/>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 xml:space="preserve">Информировать родителей о концертах профессиональных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самоде</w:t>
      </w:r>
      <w:r w:rsidRPr="007A1577">
        <w:rPr>
          <w:rStyle w:val="FontStyle207"/>
          <w:rFonts w:ascii="Times New Roman" w:eastAsia="Calibri" w:hAnsi="Times New Roman" w:cs="Times New Roman"/>
          <w:sz w:val="24"/>
          <w:szCs w:val="24"/>
        </w:rPr>
        <w:softHyphen/>
        <w:t>ятельных коллективов, проходящих в учреждениях дополнительного обра</w:t>
      </w:r>
      <w:r w:rsidRPr="007A1577">
        <w:rPr>
          <w:rStyle w:val="FontStyle207"/>
          <w:rFonts w:ascii="Times New Roman" w:eastAsia="Calibri" w:hAnsi="Times New Roman" w:cs="Times New Roman"/>
          <w:sz w:val="24"/>
          <w:szCs w:val="24"/>
        </w:rPr>
        <w:softHyphen/>
        <w:t xml:space="preserve">зования </w:t>
      </w:r>
      <w:r w:rsidRPr="007A1577">
        <w:rPr>
          <w:rStyle w:val="FontStyle280"/>
          <w:rFonts w:ascii="Times New Roman" w:hAnsi="Times New Roman" w:cs="Times New Roman"/>
          <w:sz w:val="24"/>
          <w:szCs w:val="24"/>
        </w:rPr>
        <w:t xml:space="preserve">и </w:t>
      </w:r>
      <w:r w:rsidRPr="007A1577">
        <w:rPr>
          <w:rStyle w:val="FontStyle207"/>
          <w:rFonts w:ascii="Times New Roman" w:eastAsia="Calibri" w:hAnsi="Times New Roman" w:cs="Times New Roman"/>
          <w:sz w:val="24"/>
          <w:szCs w:val="24"/>
        </w:rPr>
        <w:t>культуры.</w:t>
      </w:r>
    </w:p>
    <w:p w:rsidR="002B6444" w:rsidRPr="007A1577" w:rsidRDefault="002B6444" w:rsidP="007A1577">
      <w:pPr>
        <w:pStyle w:val="Style118"/>
        <w:widowControl/>
        <w:numPr>
          <w:ilvl w:val="0"/>
          <w:numId w:val="110"/>
        </w:numPr>
        <w:spacing w:line="276" w:lineRule="auto"/>
        <w:ind w:left="567"/>
        <w:rPr>
          <w:rStyle w:val="FontStyle207"/>
          <w:rFonts w:ascii="Times New Roman" w:eastAsia="Calibri" w:hAnsi="Times New Roman" w:cs="Times New Roman"/>
          <w:sz w:val="24"/>
          <w:szCs w:val="24"/>
        </w:rPr>
      </w:pPr>
      <w:r w:rsidRPr="007A1577">
        <w:rPr>
          <w:rStyle w:val="FontStyle207"/>
          <w:rFonts w:ascii="Times New Roman" w:eastAsia="Calibri" w:hAnsi="Times New Roman" w:cs="Times New Roman"/>
          <w:sz w:val="24"/>
          <w:szCs w:val="24"/>
        </w:rPr>
        <w:t>Совместно с родителями планировать, а также предлагать готовые</w:t>
      </w:r>
      <w:r w:rsidRPr="007A1577">
        <w:rPr>
          <w:rStyle w:val="FontStyle207"/>
          <w:rFonts w:ascii="Times New Roman" w:eastAsia="Calibri" w:hAnsi="Times New Roman" w:cs="Times New Roman"/>
          <w:sz w:val="24"/>
          <w:szCs w:val="24"/>
        </w:rPr>
        <w:br/>
        <w:t>маршруты выходного дня в концертные залы, музыкальные театры, музеи</w:t>
      </w:r>
      <w:r w:rsidRPr="007A1577">
        <w:rPr>
          <w:rStyle w:val="FontStyle207"/>
          <w:rFonts w:ascii="Times New Roman" w:eastAsia="Calibri" w:hAnsi="Times New Roman" w:cs="Times New Roman"/>
          <w:sz w:val="24"/>
          <w:szCs w:val="24"/>
        </w:rPr>
        <w:br/>
        <w:t>музыкальных инструментов и пр.</w:t>
      </w:r>
    </w:p>
    <w:p w:rsidR="00A8683D" w:rsidRPr="00FA548C" w:rsidRDefault="00A8683D" w:rsidP="007A1577">
      <w:pPr>
        <w:pStyle w:val="20"/>
        <w:jc w:val="center"/>
      </w:pPr>
      <w:r w:rsidRPr="00FA548C">
        <w:t>Управление образовательной деятельностью учреждения</w:t>
      </w:r>
      <w:bookmarkEnd w:id="88"/>
    </w:p>
    <w:p w:rsidR="00A8683D" w:rsidRPr="00D9383F" w:rsidRDefault="00A8683D" w:rsidP="007A1577">
      <w:pPr>
        <w:shd w:val="clear" w:color="auto" w:fill="FFFFFF"/>
        <w:tabs>
          <w:tab w:val="left" w:pos="1109"/>
        </w:tabs>
        <w:ind w:firstLine="720"/>
        <w:jc w:val="center"/>
        <w:rPr>
          <w:b/>
          <w:bCs/>
          <w:i/>
          <w:spacing w:val="-3"/>
        </w:rPr>
      </w:pPr>
      <w:r w:rsidRPr="00FA548C">
        <w:rPr>
          <w:b/>
          <w:bCs/>
          <w:spacing w:val="-3"/>
        </w:rPr>
        <w:t>Структура образовательного учреждения и система его управления</w:t>
      </w:r>
      <w:r w:rsidRPr="00D9383F">
        <w:rPr>
          <w:b/>
          <w:bCs/>
          <w:i/>
          <w:spacing w:val="-3"/>
        </w:rPr>
        <w:t>.</w:t>
      </w:r>
    </w:p>
    <w:p w:rsidR="00A8683D" w:rsidRPr="00A8683D" w:rsidRDefault="00A8683D" w:rsidP="007A1577">
      <w:pPr>
        <w:pStyle w:val="ab"/>
        <w:spacing w:after="0"/>
        <w:ind w:left="0" w:firstLine="720"/>
        <w:jc w:val="both"/>
        <w:rPr>
          <w:sz w:val="24"/>
          <w:szCs w:val="24"/>
        </w:rPr>
      </w:pPr>
      <w:r w:rsidRPr="00A8683D">
        <w:rPr>
          <w:sz w:val="24"/>
          <w:szCs w:val="24"/>
        </w:rPr>
        <w:t>Руководство осуществляется в соответствии с Уставом учреждения, Законом об образовании РФ, законодательством Российской Федерации.</w:t>
      </w:r>
    </w:p>
    <w:p w:rsidR="00A8683D" w:rsidRPr="00A8683D" w:rsidRDefault="00A8683D" w:rsidP="007A1577">
      <w:pPr>
        <w:pStyle w:val="ab"/>
        <w:spacing w:after="0"/>
        <w:ind w:left="0" w:firstLine="720"/>
        <w:jc w:val="both"/>
        <w:rPr>
          <w:sz w:val="24"/>
          <w:szCs w:val="24"/>
        </w:rPr>
      </w:pPr>
      <w:r w:rsidRPr="00A8683D">
        <w:rPr>
          <w:sz w:val="24"/>
          <w:szCs w:val="24"/>
        </w:rPr>
        <w:t>Организационная структура управления представляет собой совокупность всех его органов с присущими им функциями и представлена в виде трех уровней.</w:t>
      </w:r>
    </w:p>
    <w:p w:rsidR="00A8683D" w:rsidRPr="00A8683D" w:rsidRDefault="00A8683D" w:rsidP="007A1577">
      <w:pPr>
        <w:pStyle w:val="ab"/>
        <w:ind w:left="0" w:firstLine="720"/>
        <w:jc w:val="both"/>
        <w:rPr>
          <w:b/>
          <w:sz w:val="24"/>
          <w:szCs w:val="24"/>
        </w:rPr>
      </w:pPr>
      <w:r w:rsidRPr="00A8683D">
        <w:rPr>
          <w:b/>
          <w:sz w:val="24"/>
          <w:szCs w:val="24"/>
        </w:rPr>
        <w:t>На первом уровне</w:t>
      </w:r>
    </w:p>
    <w:p w:rsidR="00A8683D" w:rsidRPr="00A8683D" w:rsidRDefault="00A8683D" w:rsidP="007A1577">
      <w:pPr>
        <w:pStyle w:val="ab"/>
        <w:ind w:left="0" w:firstLine="720"/>
        <w:jc w:val="both"/>
        <w:rPr>
          <w:sz w:val="24"/>
          <w:szCs w:val="24"/>
        </w:rPr>
      </w:pPr>
      <w:r w:rsidRPr="00A8683D">
        <w:rPr>
          <w:sz w:val="24"/>
          <w:szCs w:val="24"/>
        </w:rPr>
        <w:t xml:space="preserve"> Непосредственное управление МБОУ «</w:t>
      </w:r>
      <w:r>
        <w:rPr>
          <w:sz w:val="24"/>
          <w:szCs w:val="24"/>
        </w:rPr>
        <w:t>Пятницкая СОШ</w:t>
      </w:r>
      <w:r w:rsidRPr="00A8683D">
        <w:rPr>
          <w:sz w:val="24"/>
          <w:szCs w:val="24"/>
        </w:rPr>
        <w:t>»</w:t>
      </w:r>
      <w:r>
        <w:rPr>
          <w:sz w:val="24"/>
          <w:szCs w:val="24"/>
        </w:rPr>
        <w:t>, а значит, и ГКП</w:t>
      </w:r>
      <w:r w:rsidRPr="00A8683D">
        <w:rPr>
          <w:sz w:val="24"/>
          <w:szCs w:val="24"/>
        </w:rPr>
        <w:t xml:space="preserve"> осуществляет директор, которая выполняет свои функции в соответствии с должностной инструкцией и действует от имени учреждения, представляя его во всех организациях и учреждениях: </w:t>
      </w:r>
    </w:p>
    <w:p w:rsidR="00A8683D" w:rsidRPr="00A8683D" w:rsidRDefault="00A8683D" w:rsidP="007A1577">
      <w:pPr>
        <w:pStyle w:val="ab"/>
        <w:numPr>
          <w:ilvl w:val="0"/>
          <w:numId w:val="89"/>
        </w:numPr>
        <w:tabs>
          <w:tab w:val="left" w:pos="709"/>
        </w:tabs>
        <w:autoSpaceDN w:val="0"/>
        <w:spacing w:after="0"/>
        <w:ind w:left="709" w:hanging="283"/>
        <w:jc w:val="both"/>
        <w:rPr>
          <w:sz w:val="24"/>
          <w:szCs w:val="24"/>
        </w:rPr>
      </w:pPr>
      <w:r w:rsidRPr="00A8683D">
        <w:rPr>
          <w:sz w:val="24"/>
          <w:szCs w:val="24"/>
        </w:rPr>
        <w:t>распоряжается имуществом учреждения в пределах прав представленных договором между Учредителем и Учреждением;</w:t>
      </w:r>
    </w:p>
    <w:p w:rsidR="00A8683D" w:rsidRPr="00A8683D" w:rsidRDefault="00A8683D" w:rsidP="007A1577">
      <w:pPr>
        <w:pStyle w:val="ab"/>
        <w:numPr>
          <w:ilvl w:val="0"/>
          <w:numId w:val="89"/>
        </w:numPr>
        <w:tabs>
          <w:tab w:val="left" w:pos="709"/>
        </w:tabs>
        <w:autoSpaceDN w:val="0"/>
        <w:spacing w:after="0"/>
        <w:ind w:left="709" w:hanging="283"/>
        <w:jc w:val="both"/>
        <w:rPr>
          <w:sz w:val="24"/>
          <w:szCs w:val="24"/>
        </w:rPr>
      </w:pPr>
      <w:r w:rsidRPr="00A8683D">
        <w:rPr>
          <w:sz w:val="24"/>
          <w:szCs w:val="24"/>
        </w:rPr>
        <w:t>в соответствии с законодательством о труде принимает на работу и увольняет работников, осуществляет расстановку кадров, поощряет работников учреждения, налагает взыскания;</w:t>
      </w:r>
    </w:p>
    <w:p w:rsidR="00A8683D" w:rsidRPr="00A8683D" w:rsidRDefault="00A8683D" w:rsidP="007A1577">
      <w:pPr>
        <w:pStyle w:val="ab"/>
        <w:numPr>
          <w:ilvl w:val="0"/>
          <w:numId w:val="89"/>
        </w:numPr>
        <w:tabs>
          <w:tab w:val="left" w:pos="709"/>
        </w:tabs>
        <w:autoSpaceDN w:val="0"/>
        <w:spacing w:after="0"/>
        <w:ind w:left="709" w:hanging="283"/>
        <w:jc w:val="both"/>
        <w:rPr>
          <w:sz w:val="24"/>
          <w:szCs w:val="24"/>
        </w:rPr>
      </w:pPr>
      <w:r w:rsidRPr="00A8683D">
        <w:rPr>
          <w:sz w:val="24"/>
          <w:szCs w:val="24"/>
        </w:rPr>
        <w:t>несет ответственность за деятельность учреждения перед учредителем;</w:t>
      </w:r>
    </w:p>
    <w:p w:rsidR="00A8683D" w:rsidRPr="00A8683D" w:rsidRDefault="00A8683D" w:rsidP="007A1577">
      <w:pPr>
        <w:pStyle w:val="ab"/>
        <w:numPr>
          <w:ilvl w:val="0"/>
          <w:numId w:val="89"/>
        </w:numPr>
        <w:tabs>
          <w:tab w:val="left" w:pos="709"/>
        </w:tabs>
        <w:autoSpaceDN w:val="0"/>
        <w:spacing w:after="0"/>
        <w:ind w:left="709" w:hanging="283"/>
        <w:jc w:val="both"/>
        <w:rPr>
          <w:sz w:val="24"/>
          <w:szCs w:val="24"/>
        </w:rPr>
      </w:pPr>
      <w:r w:rsidRPr="00A8683D">
        <w:rPr>
          <w:sz w:val="24"/>
          <w:szCs w:val="24"/>
        </w:rPr>
        <w:lastRenderedPageBreak/>
        <w:t>осуществляет руководство и контроль над деятельностью всех структур</w:t>
      </w:r>
    </w:p>
    <w:p w:rsidR="00A8683D" w:rsidRPr="00A8683D" w:rsidRDefault="00A8683D" w:rsidP="007A1577">
      <w:pPr>
        <w:pStyle w:val="ab"/>
        <w:numPr>
          <w:ilvl w:val="0"/>
          <w:numId w:val="89"/>
        </w:numPr>
        <w:tabs>
          <w:tab w:val="left" w:pos="709"/>
        </w:tabs>
        <w:autoSpaceDN w:val="0"/>
        <w:spacing w:after="0"/>
        <w:ind w:left="709" w:hanging="283"/>
        <w:jc w:val="both"/>
        <w:rPr>
          <w:sz w:val="24"/>
          <w:szCs w:val="24"/>
        </w:rPr>
      </w:pPr>
      <w:r w:rsidRPr="00A8683D">
        <w:rPr>
          <w:sz w:val="24"/>
          <w:szCs w:val="24"/>
        </w:rPr>
        <w:t xml:space="preserve">издает приказы, распоряжения в рамках своей компетентности, регламентирующие деятельность </w:t>
      </w:r>
      <w:r>
        <w:rPr>
          <w:sz w:val="24"/>
          <w:szCs w:val="24"/>
        </w:rPr>
        <w:t>учреждения</w:t>
      </w:r>
      <w:r w:rsidRPr="00A8683D">
        <w:rPr>
          <w:sz w:val="24"/>
          <w:szCs w:val="24"/>
        </w:rPr>
        <w:t>.</w:t>
      </w:r>
    </w:p>
    <w:p w:rsidR="00A8683D" w:rsidRPr="00A8683D" w:rsidRDefault="00A8683D" w:rsidP="007A1577">
      <w:pPr>
        <w:pStyle w:val="ab"/>
        <w:spacing w:after="0"/>
        <w:ind w:firstLine="143"/>
        <w:jc w:val="left"/>
        <w:rPr>
          <w:sz w:val="24"/>
          <w:szCs w:val="24"/>
        </w:rPr>
      </w:pPr>
      <w:r w:rsidRPr="00A8683D">
        <w:rPr>
          <w:sz w:val="24"/>
          <w:szCs w:val="24"/>
        </w:rPr>
        <w:t>Указания и распоряжения директора обязательны для всех участников образовательного процесса.</w:t>
      </w:r>
    </w:p>
    <w:p w:rsidR="00A8683D" w:rsidRPr="00A8683D" w:rsidRDefault="00A8683D" w:rsidP="007A1577">
      <w:pPr>
        <w:pStyle w:val="ab"/>
        <w:ind w:left="0" w:firstLine="720"/>
        <w:jc w:val="both"/>
        <w:rPr>
          <w:sz w:val="24"/>
          <w:szCs w:val="24"/>
        </w:rPr>
      </w:pPr>
      <w:r w:rsidRPr="00A8683D">
        <w:rPr>
          <w:b/>
          <w:sz w:val="24"/>
          <w:szCs w:val="24"/>
        </w:rPr>
        <w:t>На втором уровне</w:t>
      </w:r>
      <w:r w:rsidRPr="00A8683D">
        <w:rPr>
          <w:sz w:val="24"/>
          <w:szCs w:val="24"/>
        </w:rPr>
        <w:t xml:space="preserve"> управление осуществляют заместитель директора по </w:t>
      </w:r>
      <w:r>
        <w:rPr>
          <w:sz w:val="24"/>
          <w:szCs w:val="24"/>
        </w:rPr>
        <w:t>У</w:t>
      </w:r>
      <w:r w:rsidRPr="00A8683D">
        <w:rPr>
          <w:sz w:val="24"/>
          <w:szCs w:val="24"/>
        </w:rPr>
        <w:t>Р</w:t>
      </w:r>
      <w:r w:rsidRPr="00A8683D">
        <w:rPr>
          <w:b/>
          <w:i/>
          <w:sz w:val="24"/>
          <w:szCs w:val="24"/>
        </w:rPr>
        <w:t xml:space="preserve">, </w:t>
      </w:r>
      <w:r w:rsidRPr="00A8683D">
        <w:rPr>
          <w:sz w:val="24"/>
          <w:szCs w:val="24"/>
        </w:rPr>
        <w:t>заместитель директора по АХЧ</w:t>
      </w:r>
      <w:r w:rsidRPr="00A8683D">
        <w:rPr>
          <w:b/>
          <w:i/>
          <w:sz w:val="24"/>
          <w:szCs w:val="24"/>
        </w:rPr>
        <w:t xml:space="preserve">, </w:t>
      </w:r>
      <w:r>
        <w:rPr>
          <w:sz w:val="24"/>
          <w:szCs w:val="24"/>
        </w:rPr>
        <w:t>фельдшер ФАП (на основании договора о совместной деятельности)</w:t>
      </w:r>
      <w:r w:rsidRPr="00A8683D">
        <w:rPr>
          <w:sz w:val="24"/>
          <w:szCs w:val="24"/>
        </w:rPr>
        <w:t>, которые взаимодействуют с соответствующими объектами управления. На этом уровне директор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образовательного учреждения.</w:t>
      </w:r>
    </w:p>
    <w:p w:rsidR="00A8683D" w:rsidRPr="00A8683D" w:rsidRDefault="00A8683D" w:rsidP="007A1577">
      <w:pPr>
        <w:pStyle w:val="ab"/>
        <w:ind w:left="0" w:firstLine="720"/>
        <w:jc w:val="both"/>
        <w:rPr>
          <w:sz w:val="24"/>
          <w:szCs w:val="24"/>
        </w:rPr>
      </w:pPr>
      <w:r>
        <w:rPr>
          <w:b/>
          <w:i/>
          <w:sz w:val="24"/>
          <w:szCs w:val="24"/>
        </w:rPr>
        <w:t>Заместитель директора по У</w:t>
      </w:r>
      <w:r w:rsidRPr="00A8683D">
        <w:rPr>
          <w:b/>
          <w:i/>
          <w:sz w:val="24"/>
          <w:szCs w:val="24"/>
        </w:rPr>
        <w:t xml:space="preserve">Р </w:t>
      </w:r>
      <w:r w:rsidRPr="00A8683D">
        <w:rPr>
          <w:sz w:val="24"/>
          <w:szCs w:val="24"/>
        </w:rPr>
        <w:t xml:space="preserve">осуществляет методическое  руководство </w:t>
      </w:r>
      <w:r>
        <w:rPr>
          <w:sz w:val="24"/>
          <w:szCs w:val="24"/>
        </w:rPr>
        <w:t>в</w:t>
      </w:r>
      <w:r w:rsidRPr="00A8683D">
        <w:rPr>
          <w:sz w:val="24"/>
          <w:szCs w:val="24"/>
        </w:rPr>
        <w:t xml:space="preserve">оспитательно-образовательным  процессом учреждения. Контролирует выполнение программы </w:t>
      </w:r>
      <w:r>
        <w:rPr>
          <w:sz w:val="24"/>
          <w:szCs w:val="24"/>
        </w:rPr>
        <w:t xml:space="preserve">обучения </w:t>
      </w:r>
      <w:r w:rsidRPr="00A8683D">
        <w:rPr>
          <w:sz w:val="24"/>
          <w:szCs w:val="24"/>
        </w:rPr>
        <w:t xml:space="preserve"> и </w:t>
      </w:r>
      <w:r>
        <w:rPr>
          <w:sz w:val="24"/>
          <w:szCs w:val="24"/>
        </w:rPr>
        <w:t>воспитания</w:t>
      </w:r>
      <w:r w:rsidRPr="00A8683D">
        <w:rPr>
          <w:sz w:val="24"/>
          <w:szCs w:val="24"/>
        </w:rPr>
        <w:t xml:space="preserve"> во всех возрастных группах. Организует работу по пропаганде педагогических знаний среди родителей и обеспечению преемственности в работе воспитателей разных возрастных групп и специалистов, а также </w:t>
      </w:r>
      <w:r>
        <w:rPr>
          <w:sz w:val="24"/>
          <w:szCs w:val="24"/>
        </w:rPr>
        <w:t>ГКП</w:t>
      </w:r>
      <w:r w:rsidRPr="00A8683D">
        <w:rPr>
          <w:sz w:val="24"/>
          <w:szCs w:val="24"/>
        </w:rPr>
        <w:t xml:space="preserve"> и школы. </w:t>
      </w:r>
    </w:p>
    <w:p w:rsidR="00A8683D" w:rsidRPr="00A8683D" w:rsidRDefault="00A8683D" w:rsidP="007A1577">
      <w:pPr>
        <w:pStyle w:val="ab"/>
        <w:ind w:left="0" w:firstLine="720"/>
        <w:jc w:val="both"/>
        <w:rPr>
          <w:sz w:val="24"/>
          <w:szCs w:val="24"/>
        </w:rPr>
      </w:pPr>
      <w:r w:rsidRPr="00A8683D">
        <w:rPr>
          <w:b/>
          <w:i/>
          <w:sz w:val="24"/>
          <w:szCs w:val="24"/>
        </w:rPr>
        <w:t>Заместитель директора по АХЧ</w:t>
      </w:r>
      <w:r w:rsidRPr="00A8683D">
        <w:rPr>
          <w:sz w:val="24"/>
          <w:szCs w:val="24"/>
        </w:rPr>
        <w:t xml:space="preserve"> отвечает за сохранность здания дошкольного учреждения и имущества, организует материально – техническое снабжение педагогического процесса, обеспечивает чистоту и порядок в помещениях и на участке, противопожарную безопасность и организацию труда обслуживающего персонала</w:t>
      </w:r>
      <w:r>
        <w:rPr>
          <w:sz w:val="24"/>
          <w:szCs w:val="24"/>
        </w:rPr>
        <w:t xml:space="preserve">, </w:t>
      </w:r>
      <w:r w:rsidRPr="00A8683D">
        <w:rPr>
          <w:sz w:val="24"/>
          <w:szCs w:val="24"/>
        </w:rPr>
        <w:t>контролирует санитарное состояние помещений и участка учреждения, выполнение требований СанПиН, организацию питания и качество приготовления пищи.</w:t>
      </w:r>
    </w:p>
    <w:p w:rsidR="00A8683D" w:rsidRPr="00A8683D" w:rsidRDefault="00A8683D" w:rsidP="007A1577">
      <w:pPr>
        <w:pStyle w:val="ab"/>
        <w:ind w:left="0" w:firstLine="720"/>
        <w:jc w:val="both"/>
        <w:rPr>
          <w:sz w:val="24"/>
          <w:szCs w:val="24"/>
        </w:rPr>
      </w:pPr>
      <w:r w:rsidRPr="00A8683D">
        <w:rPr>
          <w:b/>
          <w:i/>
          <w:sz w:val="24"/>
          <w:szCs w:val="24"/>
        </w:rPr>
        <w:t xml:space="preserve">Медицинский работник </w:t>
      </w:r>
      <w:r w:rsidRPr="00A8683D">
        <w:rPr>
          <w:sz w:val="24"/>
          <w:szCs w:val="24"/>
        </w:rPr>
        <w:t>обеспечивает медицинское обслуживание детей, проводит санитарно – просветительскую работу среди работников учреждения и родителей, принимает участие в организации физкультурно – оздоровительной работы с детьми.</w:t>
      </w:r>
    </w:p>
    <w:p w:rsidR="00A8683D" w:rsidRPr="00A8683D" w:rsidRDefault="00A8683D" w:rsidP="007A1577">
      <w:pPr>
        <w:pStyle w:val="ab"/>
        <w:ind w:left="0" w:firstLine="720"/>
        <w:jc w:val="both"/>
        <w:rPr>
          <w:sz w:val="24"/>
          <w:szCs w:val="24"/>
        </w:rPr>
      </w:pPr>
      <w:r w:rsidRPr="00A8683D">
        <w:rPr>
          <w:sz w:val="24"/>
          <w:szCs w:val="24"/>
        </w:rPr>
        <w:t xml:space="preserve">Указания, даваемые заместителем директора по </w:t>
      </w:r>
      <w:r>
        <w:rPr>
          <w:sz w:val="24"/>
          <w:szCs w:val="24"/>
        </w:rPr>
        <w:t>У</w:t>
      </w:r>
      <w:r w:rsidRPr="00A8683D">
        <w:rPr>
          <w:sz w:val="24"/>
          <w:szCs w:val="24"/>
        </w:rPr>
        <w:t>Р, заместителем директора по</w:t>
      </w:r>
      <w:r w:rsidRPr="00A8683D">
        <w:rPr>
          <w:b/>
          <w:i/>
          <w:sz w:val="24"/>
          <w:szCs w:val="24"/>
        </w:rPr>
        <w:t xml:space="preserve"> </w:t>
      </w:r>
      <w:r w:rsidRPr="00A8683D">
        <w:rPr>
          <w:sz w:val="24"/>
          <w:szCs w:val="24"/>
        </w:rPr>
        <w:t>АХЧ, медицинским работником,  в пределах их компетенции, также обязательны для всех работников.</w:t>
      </w:r>
    </w:p>
    <w:p w:rsidR="00A8683D" w:rsidRPr="00A8683D" w:rsidRDefault="00A8683D" w:rsidP="007A1577">
      <w:pPr>
        <w:pStyle w:val="ab"/>
        <w:ind w:left="0" w:firstLine="720"/>
        <w:jc w:val="both"/>
        <w:rPr>
          <w:sz w:val="24"/>
          <w:szCs w:val="24"/>
        </w:rPr>
      </w:pPr>
      <w:r w:rsidRPr="00A8683D">
        <w:rPr>
          <w:b/>
          <w:sz w:val="24"/>
          <w:szCs w:val="24"/>
        </w:rPr>
        <w:t>Третий уровень управления</w:t>
      </w:r>
      <w:r w:rsidRPr="00A8683D">
        <w:rPr>
          <w:sz w:val="24"/>
          <w:szCs w:val="24"/>
        </w:rPr>
        <w:t xml:space="preserve"> осуществляют воспитатели, </w:t>
      </w:r>
      <w:r>
        <w:rPr>
          <w:sz w:val="24"/>
          <w:szCs w:val="24"/>
        </w:rPr>
        <w:t xml:space="preserve">музыкальный руководитель </w:t>
      </w:r>
      <w:r w:rsidRPr="00A8683D">
        <w:rPr>
          <w:sz w:val="24"/>
          <w:szCs w:val="24"/>
        </w:rPr>
        <w:t>и обслуживающий персонал. На этом уровне объектами управления являются дети и их родители.</w:t>
      </w:r>
    </w:p>
    <w:p w:rsidR="00202B29" w:rsidRDefault="00A8683D" w:rsidP="007A1577">
      <w:pPr>
        <w:pStyle w:val="ab"/>
        <w:spacing w:after="0"/>
        <w:ind w:left="0" w:firstLine="720"/>
        <w:jc w:val="both"/>
        <w:rPr>
          <w:sz w:val="24"/>
          <w:szCs w:val="24"/>
        </w:rPr>
      </w:pPr>
      <w:r w:rsidRPr="00A8683D">
        <w:rPr>
          <w:sz w:val="24"/>
          <w:szCs w:val="24"/>
        </w:rPr>
        <w:t>В учреждении соблюдаются социальные гарантии участников образовательного процесса. Реализуется возможность участия в управлении образовательным учреждением всех участников образовательного процесса. Управление педагогической деятельностью осуществляется Педагогическим советом</w:t>
      </w:r>
      <w:r w:rsidRPr="00A8683D">
        <w:rPr>
          <w:b/>
          <w:sz w:val="24"/>
          <w:szCs w:val="24"/>
        </w:rPr>
        <w:t>.</w:t>
      </w:r>
      <w:r w:rsidRPr="00A8683D">
        <w:rPr>
          <w:sz w:val="24"/>
          <w:szCs w:val="24"/>
        </w:rPr>
        <w:t xml:space="preserve"> Вопросы его компетенции определены Уставом.  </w:t>
      </w:r>
    </w:p>
    <w:p w:rsidR="00202B29" w:rsidRPr="00AA4C02" w:rsidRDefault="00202B29" w:rsidP="007A1577">
      <w:pPr>
        <w:spacing w:line="276" w:lineRule="auto"/>
        <w:ind w:firstLine="540"/>
        <w:jc w:val="both"/>
      </w:pPr>
      <w:r w:rsidRPr="00202B29">
        <w:t>Родительская плата</w:t>
      </w:r>
      <w:r w:rsidRPr="00AA4C02">
        <w:t xml:space="preserve"> в полном объеме </w:t>
      </w:r>
      <w:r w:rsidRPr="00202B29">
        <w:t xml:space="preserve">расходуется </w:t>
      </w:r>
      <w:r w:rsidRPr="00AA4C02">
        <w:t xml:space="preserve">на организацию </w:t>
      </w:r>
      <w:r w:rsidRPr="00202B29">
        <w:t xml:space="preserve">содержания </w:t>
      </w:r>
      <w:r w:rsidRPr="00AA4C02">
        <w:t xml:space="preserve"> детей</w:t>
      </w:r>
      <w:r w:rsidRPr="00202B29">
        <w:t xml:space="preserve"> в ГКП</w:t>
      </w:r>
      <w:r w:rsidR="00576666">
        <w:t>, её размер ежегодно определяется Постановлением Главы администрации Макастихинского района.</w:t>
      </w:r>
    </w:p>
    <w:p w:rsidR="00202B29" w:rsidRPr="00202B29" w:rsidRDefault="00202B29" w:rsidP="007A1577">
      <w:pPr>
        <w:spacing w:line="276" w:lineRule="auto"/>
        <w:ind w:firstLine="540"/>
        <w:jc w:val="both"/>
      </w:pPr>
      <w:r w:rsidRPr="00202B29">
        <w:t>Деятельность ОУ</w:t>
      </w:r>
      <w:r w:rsidRPr="00202B29">
        <w:rPr>
          <w:color w:val="FF0000"/>
        </w:rPr>
        <w:t xml:space="preserve"> </w:t>
      </w:r>
      <w:r w:rsidRPr="00202B29">
        <w:t>осуществляется в соответствии с нормативно-правовой базой. Учреждение перешло на подушевое финансирование. С января 2010 года - на новую систему оплаты труда.</w:t>
      </w:r>
    </w:p>
    <w:p w:rsidR="00202B29" w:rsidRPr="00202B29" w:rsidRDefault="00202B29" w:rsidP="007A1577">
      <w:pPr>
        <w:spacing w:line="276" w:lineRule="auto"/>
        <w:ind w:firstLine="540"/>
        <w:jc w:val="both"/>
      </w:pPr>
      <w:r w:rsidRPr="00202B29">
        <w:t xml:space="preserve"> 2 раза в год с сотрудниками проводится инструктаж по охране труда и техники безопасности в ОУ, своевременно - обучение сотрудников по пожарной безопасности, охране труда. </w:t>
      </w:r>
    </w:p>
    <w:p w:rsidR="00B333EB" w:rsidRDefault="00B333EB" w:rsidP="007A1577">
      <w:pPr>
        <w:spacing w:line="276" w:lineRule="auto"/>
        <w:ind w:firstLine="540"/>
        <w:jc w:val="both"/>
      </w:pPr>
      <w:r>
        <w:t>Управление реализацией Программы осуществляется через:</w:t>
      </w:r>
    </w:p>
    <w:p w:rsidR="00B333EB" w:rsidRDefault="00B333EB" w:rsidP="007A1577">
      <w:pPr>
        <w:numPr>
          <w:ilvl w:val="0"/>
          <w:numId w:val="91"/>
        </w:numPr>
        <w:tabs>
          <w:tab w:val="clear" w:pos="1164"/>
          <w:tab w:val="num" w:pos="720"/>
        </w:tabs>
        <w:spacing w:line="276" w:lineRule="auto"/>
        <w:ind w:firstLine="0"/>
        <w:jc w:val="both"/>
      </w:pPr>
      <w:r>
        <w:lastRenderedPageBreak/>
        <w:t>анализ экспертных оценок результатов работы на педагогическом совете детского сада;</w:t>
      </w:r>
    </w:p>
    <w:p w:rsidR="00B333EB" w:rsidRDefault="00B333EB" w:rsidP="007A1577">
      <w:pPr>
        <w:numPr>
          <w:ilvl w:val="0"/>
          <w:numId w:val="91"/>
        </w:numPr>
        <w:tabs>
          <w:tab w:val="clear" w:pos="1164"/>
          <w:tab w:val="num" w:pos="720"/>
        </w:tabs>
        <w:spacing w:line="276" w:lineRule="auto"/>
        <w:ind w:firstLine="0"/>
        <w:jc w:val="both"/>
      </w:pPr>
      <w:r>
        <w:t>многофакторный мониторинг;</w:t>
      </w:r>
    </w:p>
    <w:p w:rsidR="00B333EB" w:rsidRDefault="00B333EB" w:rsidP="007A1577">
      <w:pPr>
        <w:numPr>
          <w:ilvl w:val="0"/>
          <w:numId w:val="91"/>
        </w:numPr>
        <w:tabs>
          <w:tab w:val="clear" w:pos="1164"/>
          <w:tab w:val="num" w:pos="720"/>
        </w:tabs>
        <w:spacing w:line="276" w:lineRule="auto"/>
        <w:ind w:firstLine="0"/>
        <w:jc w:val="both"/>
      </w:pPr>
      <w:r>
        <w:t>диагностику работы воспитателей, педагогов и специалистов;</w:t>
      </w:r>
    </w:p>
    <w:p w:rsidR="00B333EB" w:rsidRDefault="00B333EB" w:rsidP="007A1577">
      <w:pPr>
        <w:numPr>
          <w:ilvl w:val="0"/>
          <w:numId w:val="91"/>
        </w:numPr>
        <w:tabs>
          <w:tab w:val="clear" w:pos="1164"/>
          <w:tab w:val="num" w:pos="720"/>
        </w:tabs>
        <w:spacing w:line="276" w:lineRule="auto"/>
        <w:ind w:firstLine="0"/>
        <w:jc w:val="both"/>
      </w:pPr>
      <w:r>
        <w:t>тестирование и контроль знаний, умений и навыков воспитанников;</w:t>
      </w:r>
    </w:p>
    <w:p w:rsidR="00B333EB" w:rsidRDefault="00B333EB" w:rsidP="007A1577">
      <w:pPr>
        <w:numPr>
          <w:ilvl w:val="0"/>
          <w:numId w:val="91"/>
        </w:numPr>
        <w:tabs>
          <w:tab w:val="clear" w:pos="1164"/>
          <w:tab w:val="num" w:pos="720"/>
        </w:tabs>
        <w:spacing w:line="276" w:lineRule="auto"/>
        <w:ind w:firstLine="0"/>
        <w:jc w:val="both"/>
      </w:pPr>
      <w:r>
        <w:t>изменении комфортности пребывания воспитанника в детском саду;</w:t>
      </w:r>
    </w:p>
    <w:p w:rsidR="00B333EB" w:rsidRDefault="00B333EB" w:rsidP="007A1577">
      <w:pPr>
        <w:numPr>
          <w:ilvl w:val="0"/>
          <w:numId w:val="91"/>
        </w:numPr>
        <w:tabs>
          <w:tab w:val="clear" w:pos="1164"/>
          <w:tab w:val="num" w:pos="720"/>
        </w:tabs>
        <w:spacing w:line="276" w:lineRule="auto"/>
        <w:ind w:firstLine="0"/>
        <w:jc w:val="both"/>
      </w:pPr>
      <w:r>
        <w:t>удовлетворение запросов воспитанников и их родителей;</w:t>
      </w:r>
    </w:p>
    <w:p w:rsidR="00B333EB" w:rsidRDefault="00B333EB" w:rsidP="007A1577">
      <w:pPr>
        <w:numPr>
          <w:ilvl w:val="0"/>
          <w:numId w:val="91"/>
        </w:numPr>
        <w:tabs>
          <w:tab w:val="clear" w:pos="1164"/>
          <w:tab w:val="num" w:pos="720"/>
        </w:tabs>
        <w:spacing w:line="276" w:lineRule="auto"/>
        <w:ind w:firstLine="0"/>
        <w:jc w:val="both"/>
      </w:pPr>
      <w:r>
        <w:t>изменение комфортности в деятельности воспитателей, педагогов и специалистов;</w:t>
      </w:r>
    </w:p>
    <w:p w:rsidR="00B333EB" w:rsidRDefault="00B333EB" w:rsidP="007A1577">
      <w:pPr>
        <w:numPr>
          <w:ilvl w:val="0"/>
          <w:numId w:val="91"/>
        </w:numPr>
        <w:tabs>
          <w:tab w:val="clear" w:pos="1164"/>
          <w:tab w:val="num" w:pos="720"/>
        </w:tabs>
        <w:spacing w:line="276" w:lineRule="auto"/>
        <w:ind w:firstLine="0"/>
        <w:jc w:val="both"/>
      </w:pPr>
      <w:r>
        <w:t>удовлетворение профессиональных и духовных запросов воспитателей, педагогов и специалистов;</w:t>
      </w:r>
    </w:p>
    <w:p w:rsidR="00B333EB" w:rsidRDefault="00B333EB" w:rsidP="007A1577">
      <w:pPr>
        <w:numPr>
          <w:ilvl w:val="0"/>
          <w:numId w:val="91"/>
        </w:numPr>
        <w:tabs>
          <w:tab w:val="clear" w:pos="1164"/>
          <w:tab w:val="num" w:pos="720"/>
        </w:tabs>
        <w:spacing w:line="276" w:lineRule="auto"/>
        <w:ind w:firstLine="0"/>
        <w:jc w:val="both"/>
      </w:pPr>
      <w:r>
        <w:t>изменение в отношении родителей к ГОУ, их оценки работы ГОУ;</w:t>
      </w:r>
    </w:p>
    <w:p w:rsidR="00B333EB" w:rsidRDefault="00B333EB" w:rsidP="007A1577">
      <w:pPr>
        <w:numPr>
          <w:ilvl w:val="0"/>
          <w:numId w:val="91"/>
        </w:numPr>
        <w:tabs>
          <w:tab w:val="clear" w:pos="1164"/>
          <w:tab w:val="num" w:pos="720"/>
        </w:tabs>
        <w:spacing w:line="276" w:lineRule="auto"/>
        <w:ind w:firstLine="0"/>
        <w:jc w:val="both"/>
      </w:pPr>
      <w:r>
        <w:t>индивидуально психологическую поддержку вновь поступивших детей;</w:t>
      </w:r>
    </w:p>
    <w:p w:rsidR="00B333EB" w:rsidRDefault="00B333EB" w:rsidP="007A1577">
      <w:pPr>
        <w:numPr>
          <w:ilvl w:val="0"/>
          <w:numId w:val="91"/>
        </w:numPr>
        <w:tabs>
          <w:tab w:val="clear" w:pos="1164"/>
          <w:tab w:val="num" w:pos="720"/>
        </w:tabs>
        <w:spacing w:line="276" w:lineRule="auto"/>
        <w:ind w:firstLine="0"/>
        <w:jc w:val="both"/>
      </w:pPr>
      <w:r>
        <w:t>внесение в неё изменений для повышения эффективности воспитательно-образовательной работы;</w:t>
      </w:r>
    </w:p>
    <w:p w:rsidR="00B333EB" w:rsidRDefault="00B333EB" w:rsidP="007A1577">
      <w:pPr>
        <w:numPr>
          <w:ilvl w:val="0"/>
          <w:numId w:val="91"/>
        </w:numPr>
        <w:tabs>
          <w:tab w:val="clear" w:pos="1164"/>
          <w:tab w:val="num" w:pos="720"/>
        </w:tabs>
        <w:spacing w:line="276" w:lineRule="auto"/>
        <w:ind w:firstLine="0"/>
        <w:jc w:val="both"/>
      </w:pPr>
      <w:r>
        <w:t>другое</w:t>
      </w:r>
    </w:p>
    <w:p w:rsidR="00B333EB" w:rsidRDefault="00B333EB" w:rsidP="007A1577">
      <w:pPr>
        <w:spacing w:line="276" w:lineRule="auto"/>
        <w:ind w:firstLine="540"/>
        <w:jc w:val="both"/>
      </w:pPr>
      <w:r>
        <w:t>При контроле над реализацией Программы следует учитывать следующие основные факторы:</w:t>
      </w:r>
    </w:p>
    <w:p w:rsidR="00B333EB" w:rsidRDefault="00B333EB" w:rsidP="007A1577">
      <w:pPr>
        <w:spacing w:line="276" w:lineRule="auto"/>
        <w:ind w:firstLine="540"/>
        <w:jc w:val="both"/>
      </w:pPr>
      <w:r>
        <w:t>1. Качество процесса дошкольного образования должно соответствовать целям воспитания и развития детей дошкольного возраста, образовательным стандартам (временным требованиям), а также запросам потребителей образовательных услуг.</w:t>
      </w:r>
    </w:p>
    <w:p w:rsidR="00B333EB" w:rsidRDefault="00B333EB" w:rsidP="007A1577">
      <w:pPr>
        <w:spacing w:line="276" w:lineRule="auto"/>
        <w:ind w:firstLine="540"/>
        <w:jc w:val="both"/>
      </w:pPr>
      <w:r>
        <w:t>2. Цели должны соотноситься с используемыми методами воспитательно-образовательной работы с детьми и методами культурно-просветительской работы с их родителями и учитывать действие всех факторов эффективности воспитания и обучения, влияющих на педагогический процесс.</w:t>
      </w:r>
    </w:p>
    <w:p w:rsidR="00B333EB" w:rsidRDefault="00B333EB" w:rsidP="007A1577">
      <w:pPr>
        <w:spacing w:line="276" w:lineRule="auto"/>
        <w:ind w:firstLine="540"/>
        <w:jc w:val="both"/>
      </w:pPr>
      <w:r>
        <w:t>3. Содержание и формы организации педагогического процесса должны быть взаимосвязаны между собой и обеспечивать единство взаимодействия всех субъектов педагогического процесса, а также логику педагогической поддержки предметно – развивающей среды ДОУ и психологической поддержки педагогического коллектива ДОУ.</w:t>
      </w:r>
    </w:p>
    <w:p w:rsidR="00B333EB" w:rsidRPr="007A4B09" w:rsidRDefault="00B333EB" w:rsidP="007A4B09">
      <w:pPr>
        <w:ind w:firstLine="540"/>
        <w:jc w:val="center"/>
        <w:rPr>
          <w:b/>
        </w:rPr>
      </w:pPr>
      <w:r w:rsidRPr="007A4B09">
        <w:rPr>
          <w:b/>
        </w:rPr>
        <w:t>Мониторинг управления реализацией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119"/>
        <w:gridCol w:w="3402"/>
      </w:tblGrid>
      <w:tr w:rsidR="00B333EB" w:rsidTr="007A4B09">
        <w:tc>
          <w:tcPr>
            <w:tcW w:w="3260" w:type="dxa"/>
            <w:shd w:val="clear" w:color="auto" w:fill="auto"/>
          </w:tcPr>
          <w:p w:rsidR="00B333EB" w:rsidRDefault="00B333EB" w:rsidP="00AB6B77">
            <w:pPr>
              <w:jc w:val="center"/>
            </w:pPr>
            <w:r>
              <w:t>Комфортность жизнедеятельности детей в детском саду</w:t>
            </w:r>
          </w:p>
        </w:tc>
        <w:tc>
          <w:tcPr>
            <w:tcW w:w="3119" w:type="dxa"/>
            <w:shd w:val="clear" w:color="auto" w:fill="auto"/>
          </w:tcPr>
          <w:p w:rsidR="00B333EB" w:rsidRDefault="00B333EB" w:rsidP="00AB6B77">
            <w:pPr>
              <w:jc w:val="center"/>
            </w:pPr>
            <w:r>
              <w:t>Психическое и психологическое состояние педагогов</w:t>
            </w:r>
          </w:p>
        </w:tc>
        <w:tc>
          <w:tcPr>
            <w:tcW w:w="3402" w:type="dxa"/>
            <w:shd w:val="clear" w:color="auto" w:fill="auto"/>
          </w:tcPr>
          <w:p w:rsidR="00B333EB" w:rsidRDefault="007A4B09" w:rsidP="00AB6B77">
            <w:pPr>
              <w:jc w:val="center"/>
            </w:pPr>
            <w:r>
              <w:t xml:space="preserve">Отношение родителей к </w:t>
            </w:r>
            <w:r w:rsidR="00B333EB">
              <w:t>ОУ</w:t>
            </w:r>
          </w:p>
        </w:tc>
      </w:tr>
      <w:tr w:rsidR="00B333EB" w:rsidTr="007A4B09">
        <w:tc>
          <w:tcPr>
            <w:tcW w:w="9781" w:type="dxa"/>
            <w:gridSpan w:val="3"/>
            <w:shd w:val="clear" w:color="auto" w:fill="auto"/>
          </w:tcPr>
          <w:p w:rsidR="00B333EB" w:rsidRPr="00005E17" w:rsidRDefault="00B333EB" w:rsidP="00AB6B77">
            <w:pPr>
              <w:jc w:val="center"/>
              <w:rPr>
                <w:b/>
              </w:rPr>
            </w:pPr>
            <w:r w:rsidRPr="00005E17">
              <w:rPr>
                <w:b/>
              </w:rPr>
              <w:t>Содержание информации</w:t>
            </w:r>
          </w:p>
        </w:tc>
      </w:tr>
      <w:tr w:rsidR="00B333EB" w:rsidTr="007A4B09">
        <w:tc>
          <w:tcPr>
            <w:tcW w:w="3260" w:type="dxa"/>
            <w:shd w:val="clear" w:color="auto" w:fill="auto"/>
          </w:tcPr>
          <w:p w:rsidR="00B333EB" w:rsidRDefault="00B333EB" w:rsidP="00B1731E">
            <w:pPr>
              <w:numPr>
                <w:ilvl w:val="0"/>
                <w:numId w:val="92"/>
              </w:numPr>
              <w:tabs>
                <w:tab w:val="clear" w:pos="624"/>
                <w:tab w:val="num" w:pos="180"/>
              </w:tabs>
              <w:ind w:firstLine="0"/>
            </w:pPr>
            <w:r>
              <w:t>состояние психического и психологического состояния воспитанников;</w:t>
            </w:r>
          </w:p>
          <w:p w:rsidR="00B333EB" w:rsidRDefault="00B333EB" w:rsidP="00B1731E">
            <w:pPr>
              <w:numPr>
                <w:ilvl w:val="0"/>
                <w:numId w:val="92"/>
              </w:numPr>
              <w:tabs>
                <w:tab w:val="clear" w:pos="624"/>
                <w:tab w:val="num" w:pos="180"/>
              </w:tabs>
              <w:ind w:firstLine="0"/>
            </w:pPr>
            <w:r>
              <w:t>увеличение или снижение нагрузки;</w:t>
            </w:r>
          </w:p>
          <w:p w:rsidR="00B333EB" w:rsidRDefault="00B333EB" w:rsidP="00B1731E">
            <w:pPr>
              <w:numPr>
                <w:ilvl w:val="0"/>
                <w:numId w:val="92"/>
              </w:numPr>
              <w:tabs>
                <w:tab w:val="clear" w:pos="624"/>
                <w:tab w:val="num" w:pos="180"/>
              </w:tabs>
              <w:ind w:firstLine="0"/>
            </w:pPr>
            <w:r>
              <w:t>изучение конечных результатов обученности и воспитанности;</w:t>
            </w:r>
          </w:p>
          <w:p w:rsidR="00B333EB" w:rsidRDefault="00B333EB" w:rsidP="00B1731E">
            <w:pPr>
              <w:numPr>
                <w:ilvl w:val="0"/>
                <w:numId w:val="92"/>
              </w:numPr>
              <w:tabs>
                <w:tab w:val="clear" w:pos="624"/>
                <w:tab w:val="num" w:pos="180"/>
              </w:tabs>
              <w:ind w:firstLine="0"/>
            </w:pPr>
            <w:r>
              <w:t xml:space="preserve">состояние здоровья. </w:t>
            </w:r>
          </w:p>
        </w:tc>
        <w:tc>
          <w:tcPr>
            <w:tcW w:w="3119" w:type="dxa"/>
            <w:shd w:val="clear" w:color="auto" w:fill="auto"/>
          </w:tcPr>
          <w:p w:rsidR="00B333EB" w:rsidRDefault="00B333EB" w:rsidP="00B1731E">
            <w:pPr>
              <w:numPr>
                <w:ilvl w:val="0"/>
                <w:numId w:val="92"/>
              </w:numPr>
              <w:tabs>
                <w:tab w:val="clear" w:pos="624"/>
                <w:tab w:val="num" w:pos="195"/>
              </w:tabs>
              <w:ind w:firstLine="15"/>
            </w:pPr>
            <w:r>
              <w:t>состояние психического и психологического состояния педагога, отношение к инновациям;</w:t>
            </w:r>
          </w:p>
          <w:p w:rsidR="00B333EB" w:rsidRDefault="00B333EB" w:rsidP="00B1731E">
            <w:pPr>
              <w:numPr>
                <w:ilvl w:val="0"/>
                <w:numId w:val="92"/>
              </w:numPr>
              <w:tabs>
                <w:tab w:val="clear" w:pos="624"/>
                <w:tab w:val="num" w:pos="195"/>
              </w:tabs>
              <w:ind w:firstLine="15"/>
            </w:pPr>
            <w:r>
              <w:t>бюджет рабочего времени;</w:t>
            </w:r>
          </w:p>
          <w:p w:rsidR="00B333EB" w:rsidRDefault="00B333EB" w:rsidP="00B1731E">
            <w:pPr>
              <w:numPr>
                <w:ilvl w:val="0"/>
                <w:numId w:val="92"/>
              </w:numPr>
              <w:tabs>
                <w:tab w:val="clear" w:pos="624"/>
                <w:tab w:val="num" w:pos="195"/>
              </w:tabs>
              <w:ind w:firstLine="15"/>
            </w:pPr>
            <w:r>
              <w:t>оценка профессионализма педагога, результаты труда.</w:t>
            </w:r>
          </w:p>
        </w:tc>
        <w:tc>
          <w:tcPr>
            <w:tcW w:w="3402" w:type="dxa"/>
            <w:shd w:val="clear" w:color="auto" w:fill="auto"/>
          </w:tcPr>
          <w:p w:rsidR="00B333EB" w:rsidRDefault="00B333EB" w:rsidP="00B1731E">
            <w:pPr>
              <w:numPr>
                <w:ilvl w:val="0"/>
                <w:numId w:val="92"/>
              </w:numPr>
              <w:tabs>
                <w:tab w:val="clear" w:pos="624"/>
                <w:tab w:val="num" w:pos="210"/>
              </w:tabs>
              <w:ind w:firstLine="30"/>
            </w:pPr>
            <w:r>
              <w:t>отношение родителей к детскому саду;</w:t>
            </w:r>
          </w:p>
          <w:p w:rsidR="00B333EB" w:rsidRDefault="00B333EB" w:rsidP="00B1731E">
            <w:pPr>
              <w:numPr>
                <w:ilvl w:val="0"/>
                <w:numId w:val="92"/>
              </w:numPr>
              <w:tabs>
                <w:tab w:val="clear" w:pos="624"/>
                <w:tab w:val="num" w:pos="210"/>
              </w:tabs>
              <w:ind w:firstLine="30"/>
            </w:pPr>
            <w:r>
              <w:t>у</w:t>
            </w:r>
            <w:r w:rsidR="007A4B09">
              <w:t xml:space="preserve">довлетворенность возможностями </w:t>
            </w:r>
            <w:r>
              <w:t>ОУ по оказанию услуг;</w:t>
            </w:r>
          </w:p>
          <w:p w:rsidR="00B333EB" w:rsidRDefault="00B333EB" w:rsidP="00B1731E">
            <w:pPr>
              <w:numPr>
                <w:ilvl w:val="0"/>
                <w:numId w:val="92"/>
              </w:numPr>
              <w:tabs>
                <w:tab w:val="clear" w:pos="624"/>
                <w:tab w:val="num" w:pos="210"/>
              </w:tabs>
              <w:ind w:firstLine="30"/>
            </w:pPr>
            <w:r>
              <w:t>удовлетворенность состоянием здоровья ребёнка;</w:t>
            </w:r>
          </w:p>
          <w:p w:rsidR="00B333EB" w:rsidRDefault="00B333EB" w:rsidP="00B1731E">
            <w:pPr>
              <w:numPr>
                <w:ilvl w:val="0"/>
                <w:numId w:val="92"/>
              </w:numPr>
              <w:tabs>
                <w:tab w:val="clear" w:pos="624"/>
                <w:tab w:val="num" w:pos="210"/>
              </w:tabs>
              <w:ind w:firstLine="30"/>
            </w:pPr>
            <w:r>
              <w:t>удовлетворенность уровнем развития ребёнка.</w:t>
            </w:r>
          </w:p>
        </w:tc>
      </w:tr>
      <w:tr w:rsidR="00B333EB" w:rsidTr="007A4B09">
        <w:tc>
          <w:tcPr>
            <w:tcW w:w="9781" w:type="dxa"/>
            <w:gridSpan w:val="3"/>
            <w:shd w:val="clear" w:color="auto" w:fill="auto"/>
          </w:tcPr>
          <w:p w:rsidR="00B333EB" w:rsidRPr="00005E17" w:rsidRDefault="00B333EB" w:rsidP="00AB6B77">
            <w:pPr>
              <w:jc w:val="center"/>
              <w:rPr>
                <w:b/>
              </w:rPr>
            </w:pPr>
            <w:r w:rsidRPr="00005E17">
              <w:rPr>
                <w:b/>
              </w:rPr>
              <w:t>Формы</w:t>
            </w:r>
          </w:p>
        </w:tc>
      </w:tr>
      <w:tr w:rsidR="00B333EB" w:rsidTr="007A4B09">
        <w:tc>
          <w:tcPr>
            <w:tcW w:w="3260" w:type="dxa"/>
            <w:shd w:val="clear" w:color="auto" w:fill="auto"/>
          </w:tcPr>
          <w:p w:rsidR="00B333EB" w:rsidRDefault="00B333EB" w:rsidP="00B1731E">
            <w:pPr>
              <w:numPr>
                <w:ilvl w:val="0"/>
                <w:numId w:val="93"/>
              </w:numPr>
              <w:tabs>
                <w:tab w:val="clear" w:pos="624"/>
                <w:tab w:val="num" w:pos="360"/>
              </w:tabs>
              <w:ind w:firstLine="0"/>
            </w:pPr>
            <w:r>
              <w:t>анкетирование;</w:t>
            </w:r>
          </w:p>
          <w:p w:rsidR="00B333EB" w:rsidRDefault="00B333EB" w:rsidP="00B1731E">
            <w:pPr>
              <w:numPr>
                <w:ilvl w:val="0"/>
                <w:numId w:val="93"/>
              </w:numPr>
              <w:tabs>
                <w:tab w:val="clear" w:pos="624"/>
                <w:tab w:val="num" w:pos="360"/>
              </w:tabs>
              <w:ind w:firstLine="0"/>
            </w:pPr>
            <w:r>
              <w:t>наблюдение;</w:t>
            </w:r>
          </w:p>
          <w:p w:rsidR="00B333EB" w:rsidRDefault="00B333EB" w:rsidP="00B1731E">
            <w:pPr>
              <w:numPr>
                <w:ilvl w:val="0"/>
                <w:numId w:val="93"/>
              </w:numPr>
              <w:tabs>
                <w:tab w:val="clear" w:pos="624"/>
                <w:tab w:val="num" w:pos="360"/>
              </w:tabs>
              <w:ind w:firstLine="0"/>
            </w:pPr>
            <w:r>
              <w:t>тестирование;</w:t>
            </w:r>
          </w:p>
          <w:p w:rsidR="00B333EB" w:rsidRDefault="00B333EB" w:rsidP="00B1731E">
            <w:pPr>
              <w:numPr>
                <w:ilvl w:val="0"/>
                <w:numId w:val="93"/>
              </w:numPr>
              <w:tabs>
                <w:tab w:val="clear" w:pos="624"/>
                <w:tab w:val="num" w:pos="360"/>
              </w:tabs>
              <w:ind w:firstLine="0"/>
            </w:pPr>
            <w:r>
              <w:t>срез знаний.</w:t>
            </w:r>
          </w:p>
        </w:tc>
        <w:tc>
          <w:tcPr>
            <w:tcW w:w="3119" w:type="dxa"/>
            <w:shd w:val="clear" w:color="auto" w:fill="auto"/>
          </w:tcPr>
          <w:p w:rsidR="00B333EB" w:rsidRDefault="00B333EB" w:rsidP="00B1731E">
            <w:pPr>
              <w:numPr>
                <w:ilvl w:val="0"/>
                <w:numId w:val="93"/>
              </w:numPr>
              <w:tabs>
                <w:tab w:val="clear" w:pos="624"/>
                <w:tab w:val="num" w:pos="360"/>
              </w:tabs>
              <w:ind w:firstLine="0"/>
            </w:pPr>
            <w:r>
              <w:t>анкетирование;</w:t>
            </w:r>
          </w:p>
          <w:p w:rsidR="00B333EB" w:rsidRDefault="00B333EB" w:rsidP="00B1731E">
            <w:pPr>
              <w:numPr>
                <w:ilvl w:val="0"/>
                <w:numId w:val="93"/>
              </w:numPr>
              <w:tabs>
                <w:tab w:val="clear" w:pos="624"/>
                <w:tab w:val="num" w:pos="360"/>
              </w:tabs>
              <w:ind w:firstLine="0"/>
            </w:pPr>
            <w:r>
              <w:t>наблюдение;</w:t>
            </w:r>
          </w:p>
          <w:p w:rsidR="00B333EB" w:rsidRDefault="00B333EB" w:rsidP="00B1731E">
            <w:pPr>
              <w:numPr>
                <w:ilvl w:val="0"/>
                <w:numId w:val="93"/>
              </w:numPr>
              <w:tabs>
                <w:tab w:val="clear" w:pos="624"/>
                <w:tab w:val="num" w:pos="375"/>
              </w:tabs>
              <w:ind w:firstLine="15"/>
            </w:pPr>
            <w:r>
              <w:t>тестирование;</w:t>
            </w:r>
          </w:p>
          <w:p w:rsidR="00B333EB" w:rsidRDefault="00B333EB" w:rsidP="00B1731E">
            <w:pPr>
              <w:numPr>
                <w:ilvl w:val="0"/>
                <w:numId w:val="93"/>
              </w:numPr>
              <w:tabs>
                <w:tab w:val="clear" w:pos="624"/>
                <w:tab w:val="num" w:pos="375"/>
              </w:tabs>
              <w:ind w:left="375" w:hanging="360"/>
            </w:pPr>
            <w:r>
              <w:t>отчеты на начало и конец учебного года;</w:t>
            </w:r>
          </w:p>
          <w:p w:rsidR="00B333EB" w:rsidRDefault="00B333EB" w:rsidP="00B1731E">
            <w:pPr>
              <w:numPr>
                <w:ilvl w:val="0"/>
                <w:numId w:val="93"/>
              </w:numPr>
              <w:tabs>
                <w:tab w:val="clear" w:pos="624"/>
                <w:tab w:val="num" w:pos="375"/>
              </w:tabs>
              <w:ind w:left="375" w:hanging="360"/>
            </w:pPr>
            <w:r>
              <w:t>открытые занятия.</w:t>
            </w:r>
          </w:p>
        </w:tc>
        <w:tc>
          <w:tcPr>
            <w:tcW w:w="3402" w:type="dxa"/>
            <w:shd w:val="clear" w:color="auto" w:fill="auto"/>
          </w:tcPr>
          <w:p w:rsidR="00B333EB" w:rsidRDefault="00B333EB" w:rsidP="00B1731E">
            <w:pPr>
              <w:numPr>
                <w:ilvl w:val="0"/>
                <w:numId w:val="93"/>
              </w:numPr>
              <w:tabs>
                <w:tab w:val="clear" w:pos="624"/>
                <w:tab w:val="num" w:pos="390"/>
              </w:tabs>
              <w:ind w:firstLine="30"/>
            </w:pPr>
            <w:r>
              <w:t>анкетирование</w:t>
            </w:r>
          </w:p>
        </w:tc>
      </w:tr>
      <w:tr w:rsidR="00B333EB" w:rsidTr="007A4B09">
        <w:tc>
          <w:tcPr>
            <w:tcW w:w="9781" w:type="dxa"/>
            <w:gridSpan w:val="3"/>
            <w:shd w:val="clear" w:color="auto" w:fill="auto"/>
          </w:tcPr>
          <w:p w:rsidR="00B333EB" w:rsidRPr="00005E17" w:rsidRDefault="00B333EB" w:rsidP="00AB6B77">
            <w:pPr>
              <w:jc w:val="center"/>
              <w:rPr>
                <w:b/>
              </w:rPr>
            </w:pPr>
            <w:r w:rsidRPr="00005E17">
              <w:rPr>
                <w:b/>
              </w:rPr>
              <w:lastRenderedPageBreak/>
              <w:t>Материал для сбора информации</w:t>
            </w:r>
          </w:p>
        </w:tc>
      </w:tr>
      <w:tr w:rsidR="00B333EB" w:rsidTr="007A4B09">
        <w:tc>
          <w:tcPr>
            <w:tcW w:w="3260" w:type="dxa"/>
            <w:shd w:val="clear" w:color="auto" w:fill="auto"/>
          </w:tcPr>
          <w:p w:rsidR="00B333EB" w:rsidRDefault="00B333EB" w:rsidP="00B1731E">
            <w:pPr>
              <w:numPr>
                <w:ilvl w:val="0"/>
                <w:numId w:val="94"/>
              </w:numPr>
              <w:tabs>
                <w:tab w:val="clear" w:pos="624"/>
                <w:tab w:val="num" w:pos="360"/>
              </w:tabs>
              <w:ind w:firstLine="0"/>
            </w:pPr>
            <w:r>
              <w:t>тексты срезовых работ;</w:t>
            </w:r>
          </w:p>
          <w:p w:rsidR="00B333EB" w:rsidRDefault="00B333EB" w:rsidP="00B1731E">
            <w:pPr>
              <w:numPr>
                <w:ilvl w:val="0"/>
                <w:numId w:val="94"/>
              </w:numPr>
              <w:tabs>
                <w:tab w:val="clear" w:pos="624"/>
                <w:tab w:val="num" w:pos="360"/>
              </w:tabs>
              <w:ind w:firstLine="0"/>
            </w:pPr>
            <w:r>
              <w:t>контрольные работы;</w:t>
            </w:r>
          </w:p>
          <w:p w:rsidR="00B333EB" w:rsidRDefault="00B333EB" w:rsidP="00B1731E">
            <w:pPr>
              <w:numPr>
                <w:ilvl w:val="0"/>
                <w:numId w:val="94"/>
              </w:numPr>
              <w:tabs>
                <w:tab w:val="clear" w:pos="624"/>
                <w:tab w:val="num" w:pos="360"/>
              </w:tabs>
              <w:ind w:firstLine="0"/>
            </w:pPr>
            <w:r>
              <w:t>тесты;</w:t>
            </w:r>
          </w:p>
          <w:p w:rsidR="00B333EB" w:rsidRDefault="00B333EB" w:rsidP="00B1731E">
            <w:pPr>
              <w:numPr>
                <w:ilvl w:val="0"/>
                <w:numId w:val="94"/>
              </w:numPr>
              <w:tabs>
                <w:tab w:val="clear" w:pos="624"/>
                <w:tab w:val="num" w:pos="360"/>
              </w:tabs>
              <w:ind w:firstLine="0"/>
            </w:pPr>
            <w:r>
              <w:t>нормы письма;</w:t>
            </w:r>
          </w:p>
          <w:p w:rsidR="00B333EB" w:rsidRDefault="00B333EB" w:rsidP="00B1731E">
            <w:pPr>
              <w:numPr>
                <w:ilvl w:val="0"/>
                <w:numId w:val="94"/>
              </w:numPr>
              <w:tabs>
                <w:tab w:val="clear" w:pos="624"/>
                <w:tab w:val="num" w:pos="360"/>
              </w:tabs>
              <w:ind w:firstLine="0"/>
            </w:pPr>
            <w:r>
              <w:t>психологические тесты;</w:t>
            </w:r>
          </w:p>
          <w:p w:rsidR="00B333EB" w:rsidRDefault="00B333EB" w:rsidP="00B1731E">
            <w:pPr>
              <w:numPr>
                <w:ilvl w:val="0"/>
                <w:numId w:val="94"/>
              </w:numPr>
              <w:tabs>
                <w:tab w:val="clear" w:pos="624"/>
                <w:tab w:val="num" w:pos="180"/>
              </w:tabs>
              <w:ind w:firstLine="0"/>
            </w:pPr>
            <w:r>
              <w:t>методики по определению обученности и воспитанности.</w:t>
            </w:r>
          </w:p>
        </w:tc>
        <w:tc>
          <w:tcPr>
            <w:tcW w:w="3119" w:type="dxa"/>
            <w:shd w:val="clear" w:color="auto" w:fill="auto"/>
          </w:tcPr>
          <w:p w:rsidR="00B333EB" w:rsidRDefault="00B333EB" w:rsidP="00B1731E">
            <w:pPr>
              <w:numPr>
                <w:ilvl w:val="0"/>
                <w:numId w:val="94"/>
              </w:numPr>
              <w:tabs>
                <w:tab w:val="clear" w:pos="624"/>
                <w:tab w:val="num" w:pos="375"/>
              </w:tabs>
              <w:ind w:firstLine="15"/>
            </w:pPr>
            <w:r>
              <w:t>методики определения уровня профессионального роста педагогов школы;</w:t>
            </w:r>
          </w:p>
          <w:p w:rsidR="00B333EB" w:rsidRDefault="00B333EB" w:rsidP="00B1731E">
            <w:pPr>
              <w:numPr>
                <w:ilvl w:val="0"/>
                <w:numId w:val="94"/>
              </w:numPr>
              <w:tabs>
                <w:tab w:val="clear" w:pos="624"/>
                <w:tab w:val="num" w:pos="375"/>
              </w:tabs>
              <w:ind w:firstLine="15"/>
            </w:pPr>
            <w:r>
              <w:t>психологические методики.</w:t>
            </w:r>
          </w:p>
        </w:tc>
        <w:tc>
          <w:tcPr>
            <w:tcW w:w="3402" w:type="dxa"/>
            <w:shd w:val="clear" w:color="auto" w:fill="auto"/>
          </w:tcPr>
          <w:p w:rsidR="00B333EB" w:rsidRDefault="00B333EB" w:rsidP="00B1731E">
            <w:pPr>
              <w:numPr>
                <w:ilvl w:val="0"/>
                <w:numId w:val="94"/>
              </w:numPr>
              <w:tabs>
                <w:tab w:val="clear" w:pos="624"/>
                <w:tab w:val="num" w:pos="210"/>
              </w:tabs>
              <w:ind w:firstLine="0"/>
            </w:pPr>
            <w:r>
              <w:t>Методики по темам анкетирования.</w:t>
            </w:r>
          </w:p>
        </w:tc>
      </w:tr>
      <w:tr w:rsidR="00B333EB" w:rsidTr="007A4B09">
        <w:tc>
          <w:tcPr>
            <w:tcW w:w="9781" w:type="dxa"/>
            <w:gridSpan w:val="3"/>
            <w:shd w:val="clear" w:color="auto" w:fill="auto"/>
          </w:tcPr>
          <w:p w:rsidR="00B333EB" w:rsidRPr="00005E17" w:rsidRDefault="00B333EB" w:rsidP="00AB6B77">
            <w:pPr>
              <w:jc w:val="center"/>
              <w:rPr>
                <w:b/>
              </w:rPr>
            </w:pPr>
            <w:r w:rsidRPr="00005E17">
              <w:rPr>
                <w:b/>
              </w:rPr>
              <w:t>Обработка данных</w:t>
            </w:r>
          </w:p>
        </w:tc>
      </w:tr>
      <w:tr w:rsidR="00B333EB" w:rsidTr="007A4B09">
        <w:tc>
          <w:tcPr>
            <w:tcW w:w="9781" w:type="dxa"/>
            <w:gridSpan w:val="3"/>
            <w:shd w:val="clear" w:color="auto" w:fill="auto"/>
          </w:tcPr>
          <w:p w:rsidR="00B333EB" w:rsidRDefault="00B333EB" w:rsidP="00B1731E">
            <w:pPr>
              <w:numPr>
                <w:ilvl w:val="0"/>
                <w:numId w:val="95"/>
              </w:numPr>
              <w:tabs>
                <w:tab w:val="clear" w:pos="624"/>
                <w:tab w:val="num" w:pos="360"/>
              </w:tabs>
              <w:ind w:firstLine="0"/>
            </w:pPr>
            <w:r>
              <w:t>Сводные таблицы; диаграммы; анализ; графики; диагностические карты; и др.</w:t>
            </w:r>
          </w:p>
        </w:tc>
      </w:tr>
    </w:tbl>
    <w:p w:rsidR="007A4B09" w:rsidRDefault="00A8683D" w:rsidP="007A4B09">
      <w:pPr>
        <w:pStyle w:val="ab"/>
        <w:ind w:left="0" w:firstLine="720"/>
        <w:jc w:val="both"/>
        <w:rPr>
          <w:sz w:val="24"/>
          <w:szCs w:val="24"/>
        </w:rPr>
      </w:pPr>
      <w:r w:rsidRPr="00A8683D">
        <w:rPr>
          <w:sz w:val="24"/>
          <w:szCs w:val="24"/>
        </w:rPr>
        <w:t xml:space="preserve">                                    </w:t>
      </w:r>
    </w:p>
    <w:p w:rsidR="007A4B09" w:rsidRDefault="007A4B09" w:rsidP="007A4B09">
      <w:pPr>
        <w:pStyle w:val="ab"/>
        <w:ind w:left="0" w:firstLine="720"/>
        <w:jc w:val="both"/>
        <w:rPr>
          <w:sz w:val="24"/>
          <w:szCs w:val="24"/>
        </w:rPr>
      </w:pPr>
    </w:p>
    <w:p w:rsidR="00A8683D" w:rsidRPr="00A8683D" w:rsidRDefault="00A8683D" w:rsidP="007A4B09">
      <w:pPr>
        <w:pStyle w:val="ab"/>
        <w:ind w:left="0" w:firstLine="720"/>
        <w:jc w:val="both"/>
        <w:rPr>
          <w:b/>
          <w:sz w:val="24"/>
          <w:szCs w:val="24"/>
        </w:rPr>
      </w:pPr>
      <w:r w:rsidRPr="00A8683D">
        <w:rPr>
          <w:b/>
          <w:sz w:val="24"/>
          <w:szCs w:val="24"/>
        </w:rPr>
        <w:t>ФУНКЦИОНАЛЬНАЯ СТРУКТУРА УПРАВЛЕНИЯ</w:t>
      </w:r>
    </w:p>
    <w:p w:rsidR="00A8683D" w:rsidRPr="009C0683" w:rsidRDefault="007A4B09" w:rsidP="00A8683D">
      <w:pPr>
        <w:rPr>
          <w:color w:val="17365D"/>
        </w:rPr>
      </w:pPr>
      <w:r>
        <w:rPr>
          <w:noProof/>
        </w:rPr>
        <w:pict>
          <v:group id="Group 3" o:spid="_x0000_s1426" style="position:absolute;margin-left:27.7pt;margin-top:3.95pt;width:461pt;height:500.25pt;z-index:270" coordorigin="54,3091" coordsize="1062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">
            <v:rect id="Rectangle 4" o:spid="_x0000_s1427" style="position:absolute;left:3834;top:3091;width:43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4">
                <w:txbxContent>
                  <w:p w:rsidR="002F5555" w:rsidRPr="002266FF" w:rsidRDefault="002F5555" w:rsidP="00A8683D">
                    <w:pPr>
                      <w:jc w:val="center"/>
                      <w:rPr>
                        <w:b/>
                      </w:rPr>
                    </w:pPr>
                    <w:r w:rsidRPr="002266FF">
                      <w:rPr>
                        <w:b/>
                      </w:rPr>
                      <w:t>ДИРЕКТОР УЧРЕЖДЕНИЯ</w:t>
                    </w:r>
                  </w:p>
                  <w:p w:rsidR="002F5555" w:rsidRDefault="002F5555" w:rsidP="00A8683D"/>
                </w:txbxContent>
              </v:textbox>
            </v:rect>
            <v:rect id="Rectangle 5" o:spid="_x0000_s1428" style="position:absolute;left:3834;top:4711;width:34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5">
                <w:txbxContent>
                  <w:p w:rsidR="002F5555" w:rsidRDefault="002F5555" w:rsidP="00A8683D">
                    <w:pPr>
                      <w:jc w:val="center"/>
                      <w:rPr>
                        <w:b/>
                      </w:rPr>
                    </w:pPr>
                    <w:r>
                      <w:rPr>
                        <w:b/>
                      </w:rPr>
                      <w:t>СОВЕТ УЧРЕЖДЕНИЯ</w:t>
                    </w:r>
                  </w:p>
                  <w:p w:rsidR="002F5555" w:rsidRDefault="002F5555" w:rsidP="00A8683D"/>
                </w:txbxContent>
              </v:textbox>
            </v:rect>
            <v:rect id="Rectangle 6" o:spid="_x0000_s1429" style="position:absolute;left:54;top:4711;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6">
                <w:txbxContent>
                  <w:p w:rsidR="002F5555" w:rsidRDefault="002F5555" w:rsidP="00A8683D">
                    <w:pPr>
                      <w:jc w:val="center"/>
                      <w:rPr>
                        <w:b/>
                      </w:rPr>
                    </w:pPr>
                    <w:r>
                      <w:rPr>
                        <w:b/>
                      </w:rPr>
                      <w:t>ПЕДАГОГИЧЕСКИЙ</w:t>
                    </w:r>
                  </w:p>
                  <w:p w:rsidR="002F5555" w:rsidRDefault="002F5555" w:rsidP="00A8683D">
                    <w:pPr>
                      <w:jc w:val="center"/>
                      <w:rPr>
                        <w:b/>
                      </w:rPr>
                    </w:pPr>
                    <w:r>
                      <w:rPr>
                        <w:b/>
                      </w:rPr>
                      <w:t>СОВЕТ</w:t>
                    </w:r>
                  </w:p>
                </w:txbxContent>
              </v:textbox>
            </v:rect>
            <v:rect id="Rectangle 7" o:spid="_x0000_s1430" style="position:absolute;left:7434;top:6151;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7">
                <w:txbxContent>
                  <w:p w:rsidR="002F5555" w:rsidRDefault="002F5555" w:rsidP="00A8683D">
                    <w:pPr>
                      <w:jc w:val="center"/>
                      <w:rPr>
                        <w:b/>
                      </w:rPr>
                    </w:pPr>
                    <w:r>
                      <w:rPr>
                        <w:b/>
                      </w:rPr>
                      <w:t xml:space="preserve">ЗАМЕСТИТЕЛЬ ДИРЕКТОРА ПО АХЧ </w:t>
                    </w:r>
                  </w:p>
                </w:txbxContent>
              </v:textbox>
            </v:rect>
            <v:rect id="Rectangle 8" o:spid="_x0000_s1431" style="position:absolute;left:4014;top:6151;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8">
                <w:txbxContent>
                  <w:p w:rsidR="002F5555" w:rsidRDefault="002F5555" w:rsidP="00A8683D">
                    <w:pPr>
                      <w:jc w:val="center"/>
                      <w:rPr>
                        <w:b/>
                      </w:rPr>
                    </w:pPr>
                    <w:r>
                      <w:rPr>
                        <w:b/>
                      </w:rPr>
                      <w:t>МЕДИЦИНСКИЙ РАБОТНИК</w:t>
                    </w:r>
                  </w:p>
                </w:txbxContent>
              </v:textbox>
            </v:rect>
            <v:rect id="Rectangle 9" o:spid="_x0000_s1432" style="position:absolute;left:234;top:6151;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9">
                <w:txbxContent>
                  <w:p w:rsidR="002F5555" w:rsidRDefault="002F5555" w:rsidP="00A8683D">
                    <w:pPr>
                      <w:jc w:val="center"/>
                      <w:rPr>
                        <w:b/>
                      </w:rPr>
                    </w:pPr>
                    <w:r>
                      <w:rPr>
                        <w:b/>
                      </w:rPr>
                      <w:t>ЗАМЕСТИТЕЛЬ ДИРЕКТОРА ПО ВР</w:t>
                    </w:r>
                  </w:p>
                </w:txbxContent>
              </v:textbox>
            </v:rect>
            <v:rect id="Rectangle 10" o:spid="_x0000_s1433" style="position:absolute;left:414;top:13351;width:10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0">
                <w:txbxContent>
                  <w:p w:rsidR="002F5555" w:rsidRDefault="002F5555" w:rsidP="00A8683D">
                    <w:pPr>
                      <w:jc w:val="center"/>
                    </w:pPr>
                  </w:p>
                  <w:p w:rsidR="002F5555" w:rsidRDefault="002F5555" w:rsidP="00A8683D">
                    <w:pPr>
                      <w:jc w:val="center"/>
                      <w:rPr>
                        <w:b/>
                      </w:rPr>
                    </w:pPr>
                    <w:r>
                      <w:rPr>
                        <w:b/>
                      </w:rPr>
                      <w:t>ДЕТИ, РОДИТЕЛИ</w:t>
                    </w:r>
                  </w:p>
                </w:txbxContent>
              </v:textbox>
            </v:rect>
            <v:rect id="Rectangle 11" o:spid="_x0000_s1434" style="position:absolute;left:7614;top:4711;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1">
                <w:txbxContent>
                  <w:p w:rsidR="002F5555" w:rsidRDefault="002F5555" w:rsidP="00A8683D">
                    <w:pPr>
                      <w:jc w:val="center"/>
                      <w:rPr>
                        <w:b/>
                      </w:rPr>
                    </w:pPr>
                    <w:r>
                      <w:rPr>
                        <w:b/>
                      </w:rPr>
                      <w:t>РОДИТЕЛЬСКИЙ</w:t>
                    </w:r>
                  </w:p>
                  <w:p w:rsidR="002F5555" w:rsidRDefault="002F5555" w:rsidP="00A8683D">
                    <w:pPr>
                      <w:jc w:val="center"/>
                      <w:rPr>
                        <w:b/>
                      </w:rPr>
                    </w:pPr>
                    <w:r>
                      <w:rPr>
                        <w:b/>
                      </w:rPr>
                      <w:t>СОВЕТ</w:t>
                    </w:r>
                  </w:p>
                </w:txbxContent>
              </v:textbox>
            </v:rect>
            <v:rect id="Rectangle 12" o:spid="_x0000_s1435" style="position:absolute;left:-126;top:9570;width:432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DsIA&#10;AADbAAAADwAAAGRycy9kb3ducmV2LnhtbESPQWvDMAyF74P9B6PCbovTMcZI45ZSNujYKWmhPYpY&#10;jUNjOcRemv776TDYTeI9vfep3My+VxONsQtsYJnloIibYDtuDRwPn8/voGJCttgHJgN3irBZPz6U&#10;WNhw44qmOrVKQjgWaMClNBRax8aRx5iFgVi0Sxg9JlnHVtsRbxLue/2S52/aY8fS4HCgnaPmWv94&#10;A+HLaYrf1cHyx2nA/Xl6DfeLMU+LebsClWhO/+a/670VfKGX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9oOwgAAANsAAAAPAAAAAAAAAAAAAAAAAJgCAABkcnMvZG93&#10;bnJldi54bWxQSwUGAAAAAAQABAD1AAAAhwMAAAAA&#10;">
              <v:textbox style="layout-flow:vertical;mso-layout-flow-alt:bottom-to-top;mso-next-textbox:#Rectangle 12">
                <w:txbxContent>
                  <w:p w:rsidR="002F5555" w:rsidRDefault="002F5555" w:rsidP="00A8683D">
                    <w:pPr>
                      <w:rPr>
                        <w:b/>
                      </w:rPr>
                    </w:pPr>
                  </w:p>
                  <w:p w:rsidR="002F5555" w:rsidRDefault="002F5555" w:rsidP="00A8683D">
                    <w:pPr>
                      <w:jc w:val="center"/>
                      <w:rPr>
                        <w:b/>
                      </w:rPr>
                    </w:pPr>
                    <w:r>
                      <w:rPr>
                        <w:b/>
                      </w:rPr>
                      <w:t>МУЗЫКАЛЬНЫЙ РУКОВОДИТЕЛЬ</w:t>
                    </w:r>
                  </w:p>
                </w:txbxContent>
              </v:textbox>
            </v:rect>
            <v:rect id="Rectangle 13" o:spid="_x0000_s1436" style="position:absolute;left:6804;top:9480;width:4320;height:12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cAA&#10;AADbAAAADwAAAGRycy9kb3ducmV2LnhtbERPyWrDMBC9F/IPYgK91bJLKcWNEkJIwCUnO4H2OFgT&#10;y9QaGUv18vdVoNDbPN46m91sOzHS4FvHCrIkBUFcO91yo+B6OT29gfABWWPnmBQs5GG3XT1sMNdu&#10;4pLGKjQihrDPUYEJoc+l9LUhiz5xPXHkbm6wGCIcGqkHnGK47eRzmr5Kiy3HBoM9HQzV39WPVeA+&#10;jCR/Li+aj589Fl/ji1tuSj2u5/07iEBz+Bf/uQsd52dw/yUe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lcAAAADbAAAADwAAAAAAAAAAAAAAAACYAgAAZHJzL2Rvd25y&#10;ZXYueG1sUEsFBgAAAAAEAAQA9QAAAIUDAAAAAA==&#10;">
              <v:textbox style="layout-flow:vertical;mso-layout-flow-alt:bottom-to-top;mso-next-textbox:#Rectangle 13">
                <w:txbxContent>
                  <w:p w:rsidR="002F5555" w:rsidRDefault="002F5555" w:rsidP="00A8683D"/>
                  <w:p w:rsidR="002F5555" w:rsidRDefault="002F5555" w:rsidP="00A8683D">
                    <w:pPr>
                      <w:jc w:val="center"/>
                    </w:pPr>
                    <w:r>
                      <w:rPr>
                        <w:b/>
                      </w:rPr>
                      <w:t>ИНСТРУКТОР ПО ФИЗИЧЕСКОЙ</w:t>
                    </w:r>
                    <w:r>
                      <w:t xml:space="preserve"> </w:t>
                    </w:r>
                    <w:r>
                      <w:rPr>
                        <w:b/>
                      </w:rPr>
                      <w:t>КУЛЬТУРЕ</w:t>
                    </w:r>
                  </w:p>
                </w:txbxContent>
              </v:textbox>
            </v:rect>
            <v:rect id="Rectangle 14" o:spid="_x0000_s1437" style="position:absolute;left:4374;top:9570;width:432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h4sAA&#10;AADbAAAADwAAAGRycy9kb3ducmV2LnhtbERPS2vCQBC+F/wPyxS81U1DKZK6ioiFlJ4SBT0O2TEb&#10;mp0N2W0e/94tFLzNx/eczW6yrRio941jBa+rBARx5XTDtYLz6fNlDcIHZI2tY1Iwk4fddvG0wUy7&#10;kQsaylCLGMI+QwUmhC6T0leGLPqV64gjd3O9xRBhX0vd4xjDbSvTJHmXFhuODQY7Ohiqfspfq8B9&#10;GUn+uzhpPl46zK/Dm5tvSi2fp/0HiEBTeIj/3bmO81P4+yUe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Hh4sAAAADbAAAADwAAAAAAAAAAAAAAAACYAgAAZHJzL2Rvd25y&#10;ZXYueG1sUEsFBgAAAAAEAAQA9QAAAIUDAAAAAA==&#10;">
              <v:textbox style="layout-flow:vertical;mso-layout-flow-alt:bottom-to-top;mso-next-textbox:#Rectangle 14">
                <w:txbxContent>
                  <w:p w:rsidR="002F5555" w:rsidRDefault="002F5555" w:rsidP="00A8683D">
                    <w:pPr>
                      <w:jc w:val="center"/>
                      <w:rPr>
                        <w:b/>
                      </w:rPr>
                    </w:pPr>
                  </w:p>
                  <w:p w:rsidR="002F5555" w:rsidRDefault="002F5555" w:rsidP="00A8683D">
                    <w:pPr>
                      <w:jc w:val="center"/>
                      <w:rPr>
                        <w:b/>
                      </w:rPr>
                    </w:pPr>
                    <w:r>
                      <w:rPr>
                        <w:b/>
                      </w:rPr>
                      <w:t>ПЕДАГОГ – ПСИХОЛОГ, УЧИТЕЛЬ - ЛОГОПЕД</w:t>
                    </w:r>
                  </w:p>
                </w:txbxContent>
              </v:textbox>
            </v:rect>
            <v:rect id="Rectangle 15" o:spid="_x0000_s1438" style="position:absolute;left:2034;top:9570;width:432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eb8A&#10;AADbAAAADwAAAGRycy9kb3ducmV2LnhtbERPS4vCMBC+C/6HMMLeNNUVWbqmRcQFxZMP2D0OzdgU&#10;m0lpsrX+eyMI3ubje84y720tOmp95VjBdJKAIC6crrhUcD79jL9A+ICssXZMCu7kIc+GgyWm2t34&#10;QN0xlCKGsE9RgQmhSaX0hSGLfuIa4shdXGsxRNiWUrd4i+G2lrMkWUiLFccGgw2tDRXX479V4HZG&#10;kt8fTpo3vw1u/7q5u1+U+hj1q28QgfrwFr/cWx3nf8Lzl3iAz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7UR5vwAAANsAAAAPAAAAAAAAAAAAAAAAAJgCAABkcnMvZG93bnJl&#10;di54bWxQSwUGAAAAAAQABAD1AAAAhAMAAAAA&#10;">
              <v:textbox style="layout-flow:vertical;mso-layout-flow-alt:bottom-to-top;mso-next-textbox:#Rectangle 15">
                <w:txbxContent>
                  <w:p w:rsidR="002F5555" w:rsidRDefault="002F5555" w:rsidP="00A8683D"/>
                  <w:p w:rsidR="002F5555" w:rsidRDefault="002F5555" w:rsidP="00A8683D">
                    <w:pPr>
                      <w:jc w:val="center"/>
                      <w:rPr>
                        <w:b/>
                      </w:rPr>
                    </w:pPr>
                    <w:r>
                      <w:rPr>
                        <w:b/>
                      </w:rPr>
                      <w:t>ВОСПИТАТЕЛИ</w:t>
                    </w:r>
                  </w:p>
                </w:txbxContent>
              </v:textbox>
            </v:rect>
            <v:line id="Line 16" o:spid="_x0000_s1439" style="position:absolute;flip:x;visibility:visible" from="1854,3811" to="599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440" style="position:absolute;flip:x;visibility:visible" from="5814,3811" to="581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441" style="position:absolute;visibility:visible" from="5814,3811" to="92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442" style="position:absolute;visibility:visible" from="1674,5390" to="1674,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443" style="position:absolute;flip:x;visibility:visible" from="1674,5431" to="167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1" o:spid="_x0000_s1444" style="position:absolute;flip:x;visibility:visible" from="5634,5431" to="563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2" o:spid="_x0000_s1445" style="position:absolute;flip:x;visibility:visible" from="7254,5071" to="7614,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446" style="position:absolute;flip:y;visibility:visible" from="1854,5431" to="185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4" o:spid="_x0000_s1447" style="position:absolute;flip:y;visibility:visible" from="5814,5431" to="581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448" style="position:absolute;flip:x y;visibility:visible" from="5814,5431" to="923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26" o:spid="_x0000_s1449" style="position:absolute;flip:y;visibility:visible" from="1494,3811" to="56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450" style="position:absolute;flip:x y;visibility:visible" from="6174,3811" to="959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HcQAAADbAAAADwAAAGRycy9kb3ducmV2LnhtbESPQWvCQBSE70L/w/IEb7pRU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RIdxAAAANsAAAAPAAAAAAAAAAAA&#10;AAAAAKECAABkcnMvZG93bnJldi54bWxQSwUGAAAAAAQABAD5AAAAkgMAAAAA&#10;">
              <v:stroke endarrow="block"/>
            </v:line>
            <v:line id="Line 28" o:spid="_x0000_s1451" style="position:absolute;flip:y;visibility:visible" from="5994,3811" to="599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9" o:spid="_x0000_s1452" style="position:absolute;flip:y;visibility:visible" from="3294,6511" to="4014,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0" o:spid="_x0000_s1453" style="position:absolute;flip:x y;visibility:visible" from="3294,6331" to="401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line id="Line 31" o:spid="_x0000_s1454" style="position:absolute;flip:x y;visibility:visible" from="6894,6331" to="743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Line 32" o:spid="_x0000_s1455" style="position:absolute;flip:x y;visibility:visible" from="6894,6331" to="743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33" o:spid="_x0000_s1456" style="position:absolute;flip:x;visibility:visible" from="2034,6871" to="20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4" o:spid="_x0000_s1457" style="position:absolute;visibility:visible" from="5814,3811" to="92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5" o:spid="_x0000_s1458" style="position:absolute;visibility:visible" from="5814,3811" to="923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459" style="position:absolute;flip:x;visibility:visible" from="2034,6871" to="20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7" o:spid="_x0000_s1460" style="position:absolute;visibility:visible" from="6174,5431" to="9594,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8" o:spid="_x0000_s1461" style="position:absolute;visibility:visible" from="6894,6511" to="7434,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9" o:spid="_x0000_s1462" style="position:absolute;flip:x y;visibility:visible" from="5454,6871" to="887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line id="Line 40" o:spid="_x0000_s1463" style="position:absolute;visibility:visible" from="5814,6871" to="923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1" o:spid="_x0000_s1464" style="position:absolute;visibility:visible" from="2034,7410" to="941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2" o:spid="_x0000_s1465" style="position:absolute;visibility:visible" from="4194,7410" to="419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3" o:spid="_x0000_s1466" style="position:absolute;visibility:visible" from="6534,7410" to="653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4" o:spid="_x0000_s1467" style="position:absolute;visibility:visible" from="9234,7410" to="923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5" o:spid="_x0000_s1468" style="position:absolute;flip:y;visibility:visible" from="9414,7410" to="941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6" o:spid="_x0000_s1469" style="position:absolute;flip:y;visibility:visible" from="2214,7410" to="221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7" o:spid="_x0000_s1470" style="position:absolute;flip:y;visibility:visible" from="4374,7410" to="437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8" o:spid="_x0000_s1471" style="position:absolute;flip:y;visibility:visible" from="6714,7410" to="671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9" o:spid="_x0000_s1472" style="position:absolute;visibility:visible" from="1854,12271" to="185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0" o:spid="_x0000_s1473" style="position:absolute;visibility:visible" from="8874,12275" to="8874,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1" o:spid="_x0000_s1474" style="position:absolute;flip:y;visibility:visible" from="6534,12271" to="653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52" o:spid="_x0000_s1475" style="position:absolute;visibility:visible" from="6354,12271" to="635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3" o:spid="_x0000_s1476" style="position:absolute;visibility:visible" from="4014,12271" to="401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4" o:spid="_x0000_s1477" style="position:absolute;flip:x y;visibility:visible" from="4194,12271" to="419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line id="Line 55" o:spid="_x0000_s1478" style="position:absolute;flip:y;visibility:visible" from="2034,12271" to="203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56" o:spid="_x0000_s1479" style="position:absolute;flip:y;visibility:visible" from="9054,12275" to="9054,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group>
        </w:pict>
      </w: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rPr>
          <w:color w:val="17365D"/>
        </w:rPr>
      </w:pPr>
    </w:p>
    <w:p w:rsidR="00A8683D" w:rsidRPr="009C0683" w:rsidRDefault="00A8683D" w:rsidP="00A8683D">
      <w:pPr>
        <w:pStyle w:val="ab"/>
        <w:spacing w:after="0"/>
        <w:ind w:left="0"/>
        <w:jc w:val="both"/>
      </w:pPr>
    </w:p>
    <w:p w:rsidR="00A8683D" w:rsidRPr="009C0683" w:rsidRDefault="00A8683D" w:rsidP="00A8683D">
      <w:pPr>
        <w:shd w:val="clear" w:color="auto" w:fill="FFFFFF"/>
        <w:tabs>
          <w:tab w:val="left" w:pos="1109"/>
        </w:tabs>
        <w:ind w:firstLine="709"/>
        <w:jc w:val="both"/>
        <w:rPr>
          <w:b/>
          <w:bCs/>
          <w:i/>
          <w:spacing w:val="-8"/>
        </w:rPr>
      </w:pPr>
    </w:p>
    <w:p w:rsidR="00A8683D" w:rsidRPr="009C0683" w:rsidRDefault="00A8683D" w:rsidP="00A8683D">
      <w:pPr>
        <w:shd w:val="clear" w:color="auto" w:fill="FFFFFF"/>
        <w:tabs>
          <w:tab w:val="left" w:pos="1109"/>
        </w:tabs>
        <w:ind w:firstLine="709"/>
        <w:jc w:val="both"/>
        <w:rPr>
          <w:b/>
          <w:bCs/>
          <w:i/>
          <w:spacing w:val="-8"/>
        </w:rPr>
      </w:pPr>
    </w:p>
    <w:p w:rsidR="007A4B09" w:rsidRDefault="007A4B09" w:rsidP="00A8683D">
      <w:pPr>
        <w:rPr>
          <w:b/>
        </w:rPr>
      </w:pPr>
    </w:p>
    <w:p w:rsidR="007A4B09" w:rsidRDefault="007A4B09" w:rsidP="00A8683D">
      <w:pPr>
        <w:rPr>
          <w:b/>
        </w:rPr>
      </w:pPr>
    </w:p>
    <w:p w:rsidR="007A4B09" w:rsidRDefault="007A4B09" w:rsidP="00A8683D">
      <w:pPr>
        <w:rPr>
          <w:b/>
        </w:rPr>
      </w:pPr>
    </w:p>
    <w:p w:rsidR="007A4B09" w:rsidRDefault="007A4B09" w:rsidP="00A8683D">
      <w:pPr>
        <w:rPr>
          <w:b/>
        </w:rPr>
      </w:pPr>
    </w:p>
    <w:p w:rsidR="007A4B09" w:rsidRDefault="007A4B09" w:rsidP="00A8683D">
      <w:pPr>
        <w:rPr>
          <w:b/>
        </w:rPr>
      </w:pPr>
    </w:p>
    <w:p w:rsidR="007A4B09" w:rsidRDefault="007A4B09" w:rsidP="00A8683D">
      <w:pPr>
        <w:rPr>
          <w:b/>
        </w:rPr>
      </w:pPr>
    </w:p>
    <w:p w:rsidR="007A4B09" w:rsidRDefault="007A4B09" w:rsidP="00A8683D">
      <w:pPr>
        <w:rPr>
          <w:b/>
        </w:rPr>
      </w:pPr>
    </w:p>
    <w:p w:rsidR="00A8683D" w:rsidRPr="006B1CAF" w:rsidRDefault="00A8683D" w:rsidP="00A8683D">
      <w:pPr>
        <w:rPr>
          <w:b/>
        </w:rPr>
      </w:pPr>
      <w:r w:rsidRPr="006B1CAF">
        <w:rPr>
          <w:b/>
        </w:rPr>
        <w:t>Использованные источники:</w:t>
      </w:r>
    </w:p>
    <w:p w:rsidR="00A8683D" w:rsidRPr="006B1CAF" w:rsidRDefault="00A8683D" w:rsidP="00A8683D">
      <w:pPr>
        <w:widowControl w:val="0"/>
        <w:tabs>
          <w:tab w:val="left" w:pos="567"/>
        </w:tabs>
        <w:jc w:val="both"/>
      </w:pPr>
      <w:r w:rsidRPr="006B1CAF">
        <w:t xml:space="preserve">1. Багаутдинова С.Ф. </w:t>
      </w:r>
      <w:r w:rsidRPr="006B1CAF">
        <w:rPr>
          <w:i/>
        </w:rPr>
        <w:t>канд. пед. наук, профессор, декан факультета дошкольного образования МаГУ</w:t>
      </w:r>
      <w:r w:rsidRPr="006B1CAF">
        <w:t xml:space="preserve">  Подходы к разработке основной общеобразовательной программы дошкольного образования в современных условиях</w:t>
      </w:r>
    </w:p>
    <w:p w:rsidR="00A8683D" w:rsidRPr="006B1CAF" w:rsidRDefault="00A8683D" w:rsidP="00A8683D">
      <w:pPr>
        <w:widowControl w:val="0"/>
        <w:tabs>
          <w:tab w:val="left" w:pos="567"/>
        </w:tabs>
        <w:jc w:val="both"/>
      </w:pPr>
      <w:r w:rsidRPr="006B1CAF">
        <w:t xml:space="preserve"> 2. Белькович В.Ю. Сетевое проектирование образовательного процесса на уровне ДОУ/ Тенденции дополнительного профессионального образования в контексте современной образовательной политики. Материалы всероссийской научно-практической конференции. Челябинск. 2010</w:t>
      </w:r>
    </w:p>
    <w:p w:rsidR="00A8683D" w:rsidRPr="006B1CAF" w:rsidRDefault="00A8683D" w:rsidP="00A8683D">
      <w:pPr>
        <w:shd w:val="clear" w:color="auto" w:fill="FFFFFF"/>
        <w:ind w:left="-720" w:right="350" w:firstLine="709"/>
        <w:jc w:val="both"/>
      </w:pPr>
      <w:r w:rsidRPr="006B1CAF">
        <w:rPr>
          <w:caps/>
        </w:rPr>
        <w:t xml:space="preserve">3. </w:t>
      </w:r>
      <w:r w:rsidRPr="006B1CAF">
        <w:t xml:space="preserve">Методические рекомендации к составлению Образовательной программы </w:t>
      </w:r>
    </w:p>
    <w:p w:rsidR="00A8683D" w:rsidRPr="006B1CAF" w:rsidRDefault="00A8683D" w:rsidP="00A8683D">
      <w:pPr>
        <w:shd w:val="clear" w:color="auto" w:fill="FFFFFF"/>
        <w:ind w:right="350"/>
        <w:jc w:val="both"/>
      </w:pPr>
      <w:r w:rsidRPr="006B1CAF">
        <w:t>дошкольного образовательного учреждения/ Ульяновский институт повышения квалификации и переподготовки работников образования</w:t>
      </w:r>
    </w:p>
    <w:p w:rsidR="00A8683D" w:rsidRPr="006B1CAF" w:rsidRDefault="00A8683D" w:rsidP="00A8683D">
      <w:pPr>
        <w:shd w:val="clear" w:color="auto" w:fill="FFFFFF"/>
        <w:ind w:right="350" w:hanging="11"/>
        <w:jc w:val="both"/>
      </w:pPr>
      <w:r w:rsidRPr="006B1CAF">
        <w:t>4. Методические рекомендации к составлению Образовательной программы дошкольного образовательного учреждения. Департамент образования города Москвы, Московский институт открытого образования, Московский городской психолого-педагогический университет</w:t>
      </w:r>
    </w:p>
    <w:p w:rsidR="00A8683D" w:rsidRPr="006B1CAF" w:rsidRDefault="00A8683D" w:rsidP="00A8683D">
      <w:pPr>
        <w:shd w:val="clear" w:color="auto" w:fill="FFFFFF"/>
        <w:ind w:right="350" w:hanging="11"/>
        <w:jc w:val="both"/>
      </w:pPr>
      <w:r w:rsidRPr="006B1CAF">
        <w:t>5. Приказ Министерства образования и науки Российской Федерации (Минобрнауки России)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A8683D" w:rsidRPr="006B1CAF" w:rsidRDefault="00A8683D" w:rsidP="00A8683D">
      <w:pPr>
        <w:jc w:val="both"/>
        <w:rPr>
          <w:i/>
        </w:rPr>
      </w:pPr>
      <w:r w:rsidRPr="006B1CAF">
        <w:t xml:space="preserve">6. Чиндилова О.В., </w:t>
      </w:r>
      <w:r w:rsidRPr="006B1CAF">
        <w:rPr>
          <w:i/>
        </w:rPr>
        <w:t xml:space="preserve">к.п.н., доцент кафедры начального и дошкольного </w:t>
      </w:r>
    </w:p>
    <w:p w:rsidR="00A8683D" w:rsidRPr="006B1CAF" w:rsidRDefault="00A8683D" w:rsidP="00A8683D">
      <w:pPr>
        <w:jc w:val="both"/>
        <w:rPr>
          <w:b/>
        </w:rPr>
      </w:pPr>
      <w:r w:rsidRPr="006B1CAF">
        <w:rPr>
          <w:i/>
        </w:rPr>
        <w:t>образования АПК и ППРО</w:t>
      </w:r>
      <w:r w:rsidRPr="006B1CAF">
        <w:t xml:space="preserve"> (г. Москва) Как написать пояснительную записку к ООП ДОУ?</w:t>
      </w:r>
    </w:p>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A8683D" w:rsidRDefault="00A8683D" w:rsidP="00A8683D"/>
    <w:p w:rsidR="00EE05C0" w:rsidRDefault="00EE05C0" w:rsidP="008F45F5">
      <w:pPr>
        <w:spacing w:line="276" w:lineRule="auto"/>
        <w:ind w:firstLine="851"/>
        <w:jc w:val="both"/>
        <w:rPr>
          <w:sz w:val="28"/>
          <w:szCs w:val="28"/>
        </w:rPr>
        <w:sectPr w:rsidR="00EE05C0" w:rsidSect="00A8683D">
          <w:footerReference w:type="even" r:id="rId9"/>
          <w:footerReference w:type="default" r:id="rId10"/>
          <w:pgSz w:w="11906" w:h="16838"/>
          <w:pgMar w:top="1134" w:right="992" w:bottom="1134" w:left="851" w:header="709" w:footer="709" w:gutter="0"/>
          <w:cols w:space="708"/>
          <w:docGrid w:linePitch="360"/>
        </w:sectPr>
      </w:pPr>
    </w:p>
    <w:p w:rsidR="00DC2D09" w:rsidRDefault="00DC2D09" w:rsidP="008F45F5">
      <w:pPr>
        <w:spacing w:line="276" w:lineRule="auto"/>
        <w:ind w:firstLine="851"/>
        <w:jc w:val="both"/>
        <w:rPr>
          <w:sz w:val="28"/>
          <w:szCs w:val="28"/>
        </w:rPr>
      </w:pPr>
    </w:p>
    <w:p w:rsidR="008F45F5" w:rsidRDefault="008F45F5" w:rsidP="008F45F5">
      <w:pPr>
        <w:widowControl w:val="0"/>
        <w:shd w:val="clear" w:color="auto" w:fill="FFFFFF"/>
        <w:spacing w:line="360" w:lineRule="auto"/>
        <w:ind w:firstLine="709"/>
        <w:jc w:val="right"/>
        <w:rPr>
          <w:b/>
          <w:color w:val="000000"/>
          <w:spacing w:val="-12"/>
          <w:sz w:val="28"/>
          <w:szCs w:val="28"/>
        </w:rPr>
      </w:pPr>
    </w:p>
    <w:p w:rsidR="00FA41BF" w:rsidRDefault="00FA41BF" w:rsidP="00FA41BF">
      <w:pPr>
        <w:contextualSpacing/>
        <w:jc w:val="both"/>
      </w:pPr>
    </w:p>
    <w:p w:rsidR="00FA41BF" w:rsidRDefault="00FA41BF" w:rsidP="00FA41BF">
      <w:pPr>
        <w:contextualSpacing/>
        <w:jc w:val="both"/>
      </w:pPr>
    </w:p>
    <w:p w:rsidR="00FA41BF" w:rsidRPr="005C7434" w:rsidRDefault="00FA41BF" w:rsidP="00FA41BF">
      <w:pPr>
        <w:contextualSpacing/>
        <w:jc w:val="right"/>
      </w:pPr>
      <w:r w:rsidRPr="005C7434">
        <w:t xml:space="preserve">Приложение 1 </w:t>
      </w:r>
    </w:p>
    <w:p w:rsidR="00FA41BF" w:rsidRPr="005C7434" w:rsidRDefault="00FA41BF" w:rsidP="00FA41BF">
      <w:pPr>
        <w:contextualSpacing/>
        <w:jc w:val="center"/>
        <w:rPr>
          <w:b/>
        </w:rPr>
      </w:pPr>
      <w:r w:rsidRPr="005C7434">
        <w:rPr>
          <w:b/>
        </w:rPr>
        <w:t>Антропометрические показатели</w:t>
      </w:r>
    </w:p>
    <w:p w:rsidR="00FA41BF" w:rsidRPr="005C7434" w:rsidRDefault="00FA41BF" w:rsidP="00FA41BF">
      <w:pPr>
        <w:contextualSpacing/>
        <w:jc w:val="center"/>
      </w:pPr>
      <w:r w:rsidRPr="005C7434">
        <w:rPr>
          <w:b/>
        </w:rPr>
        <w:t>физического развития и здоровья детей</w:t>
      </w:r>
    </w:p>
    <w:p w:rsidR="00FA41BF" w:rsidRPr="005C7434" w:rsidRDefault="00FA41BF" w:rsidP="00FA41BF">
      <w:pPr>
        <w:contextualSpacing/>
        <w:jc w:val="center"/>
        <w:rPr>
          <w:b/>
        </w:rPr>
      </w:pPr>
      <w:r w:rsidRPr="005C7434">
        <w:rPr>
          <w:b/>
        </w:rPr>
        <w:t>(для центральных районов России)</w:t>
      </w:r>
      <w:r w:rsidRPr="005C7434">
        <w:rPr>
          <w:rStyle w:val="aa"/>
          <w:b/>
        </w:rPr>
        <w:footnoteReference w:id="2"/>
      </w:r>
    </w:p>
    <w:p w:rsidR="00FA41BF" w:rsidRPr="005C7434" w:rsidRDefault="00FA41BF" w:rsidP="00FA41BF">
      <w:pPr>
        <w:contextualSpacing/>
        <w:jc w:val="center"/>
        <w:rPr>
          <w:b/>
        </w:rPr>
      </w:pPr>
      <w:r w:rsidRPr="005C7434">
        <w:rPr>
          <w:b/>
        </w:rPr>
        <w:t>Границы нормальных вариантов массы тела (веса) при разном росте*</w:t>
      </w:r>
    </w:p>
    <w:p w:rsidR="00FA41BF" w:rsidRPr="005C7434" w:rsidRDefault="00FA41BF" w:rsidP="00FA41BF">
      <w:pPr>
        <w:contextualSpacing/>
        <w:jc w:val="center"/>
        <w:rPr>
          <w:b/>
        </w:rPr>
      </w:pPr>
      <w:r w:rsidRPr="005C7434">
        <w:rPr>
          <w:b/>
        </w:rPr>
        <w:t>4 года</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985"/>
        <w:gridCol w:w="2126"/>
        <w:gridCol w:w="1276"/>
        <w:gridCol w:w="2233"/>
      </w:tblGrid>
      <w:tr w:rsidR="00FA41BF" w:rsidRPr="00D00102" w:rsidTr="003334A2">
        <w:trPr>
          <w:trHeight w:val="330"/>
        </w:trPr>
        <w:tc>
          <w:tcPr>
            <w:tcW w:w="1951" w:type="dxa"/>
            <w:vMerge w:val="restart"/>
          </w:tcPr>
          <w:p w:rsidR="00FA41BF" w:rsidRPr="00F85FB1" w:rsidRDefault="00FA41BF" w:rsidP="00FA41BF">
            <w:pPr>
              <w:contextualSpacing/>
              <w:rPr>
                <w:b/>
              </w:rPr>
            </w:pPr>
            <w:r w:rsidRPr="00F85FB1">
              <w:rPr>
                <w:b/>
              </w:rPr>
              <w:t>Вариант роста</w:t>
            </w:r>
          </w:p>
          <w:p w:rsidR="00FA41BF" w:rsidRPr="00F85FB1" w:rsidRDefault="00FA41BF" w:rsidP="00FA41BF">
            <w:pPr>
              <w:contextualSpacing/>
              <w:rPr>
                <w:b/>
              </w:rPr>
            </w:pPr>
          </w:p>
          <w:p w:rsidR="00FA41BF" w:rsidRPr="00F85FB1" w:rsidRDefault="00FA41BF" w:rsidP="00FA41BF">
            <w:pPr>
              <w:contextualSpacing/>
              <w:rPr>
                <w:b/>
              </w:rPr>
            </w:pPr>
          </w:p>
        </w:tc>
        <w:tc>
          <w:tcPr>
            <w:tcW w:w="4111" w:type="dxa"/>
            <w:gridSpan w:val="2"/>
            <w:tcBorders>
              <w:bottom w:val="single" w:sz="4" w:space="0" w:color="auto"/>
            </w:tcBorders>
          </w:tcPr>
          <w:p w:rsidR="00FA41BF" w:rsidRPr="00F85FB1" w:rsidRDefault="00FA41BF" w:rsidP="00FA41BF">
            <w:pPr>
              <w:contextualSpacing/>
              <w:rPr>
                <w:b/>
              </w:rPr>
            </w:pPr>
            <w:r w:rsidRPr="00F85FB1">
              <w:rPr>
                <w:b/>
              </w:rPr>
              <w:t>Мальчики</w:t>
            </w:r>
          </w:p>
        </w:tc>
        <w:tc>
          <w:tcPr>
            <w:tcW w:w="3509" w:type="dxa"/>
            <w:gridSpan w:val="2"/>
            <w:tcBorders>
              <w:bottom w:val="single" w:sz="4" w:space="0" w:color="auto"/>
            </w:tcBorders>
          </w:tcPr>
          <w:p w:rsidR="00FA41BF" w:rsidRPr="00F85FB1" w:rsidRDefault="00FA41BF" w:rsidP="00FA41BF">
            <w:pPr>
              <w:contextualSpacing/>
              <w:rPr>
                <w:b/>
              </w:rPr>
            </w:pPr>
            <w:r w:rsidRPr="00F85FB1">
              <w:rPr>
                <w:b/>
              </w:rPr>
              <w:t>Девочки</w:t>
            </w:r>
          </w:p>
        </w:tc>
      </w:tr>
      <w:tr w:rsidR="00FA41BF" w:rsidRPr="00D00102" w:rsidTr="003334A2">
        <w:trPr>
          <w:trHeight w:val="345"/>
        </w:trPr>
        <w:tc>
          <w:tcPr>
            <w:tcW w:w="1951" w:type="dxa"/>
            <w:vMerge/>
          </w:tcPr>
          <w:p w:rsidR="00FA41BF" w:rsidRPr="00F85FB1" w:rsidRDefault="00FA41BF" w:rsidP="00FA41BF">
            <w:pPr>
              <w:contextualSpacing/>
              <w:rPr>
                <w:b/>
              </w:rPr>
            </w:pPr>
          </w:p>
        </w:tc>
        <w:tc>
          <w:tcPr>
            <w:tcW w:w="1985" w:type="dxa"/>
            <w:tcBorders>
              <w:top w:val="single" w:sz="4" w:space="0" w:color="auto"/>
              <w:right w:val="single" w:sz="4" w:space="0" w:color="auto"/>
            </w:tcBorders>
          </w:tcPr>
          <w:p w:rsidR="00FA41BF" w:rsidRPr="00F85FB1" w:rsidRDefault="00FA41BF" w:rsidP="00FA41BF">
            <w:pPr>
              <w:contextualSpacing/>
              <w:rPr>
                <w:b/>
              </w:rPr>
            </w:pPr>
            <w:r w:rsidRPr="00F85FB1">
              <w:rPr>
                <w:b/>
              </w:rPr>
              <w:t xml:space="preserve">Рост </w:t>
            </w:r>
          </w:p>
          <w:p w:rsidR="00FA41BF" w:rsidRPr="00F85FB1" w:rsidRDefault="00FA41BF" w:rsidP="00FA41BF">
            <w:pPr>
              <w:contextualSpacing/>
              <w:rPr>
                <w:b/>
              </w:rPr>
            </w:pPr>
            <w:r w:rsidRPr="00F85FB1">
              <w:rPr>
                <w:b/>
              </w:rPr>
              <w:t>(в см)</w:t>
            </w:r>
          </w:p>
        </w:tc>
        <w:tc>
          <w:tcPr>
            <w:tcW w:w="2126" w:type="dxa"/>
            <w:tcBorders>
              <w:top w:val="single" w:sz="4" w:space="0" w:color="auto"/>
              <w:left w:val="single" w:sz="4" w:space="0" w:color="auto"/>
            </w:tcBorders>
          </w:tcPr>
          <w:p w:rsidR="00FA41BF" w:rsidRPr="00F85FB1" w:rsidRDefault="00FA41BF" w:rsidP="00FA41BF">
            <w:pPr>
              <w:contextualSpacing/>
              <w:rPr>
                <w:b/>
              </w:rPr>
            </w:pPr>
            <w:r w:rsidRPr="00F85FB1">
              <w:rPr>
                <w:b/>
              </w:rPr>
              <w:t>Вес</w:t>
            </w:r>
          </w:p>
          <w:p w:rsidR="00FA41BF" w:rsidRPr="00F85FB1" w:rsidRDefault="00FA41BF" w:rsidP="00FA41BF">
            <w:pPr>
              <w:contextualSpacing/>
              <w:rPr>
                <w:b/>
              </w:rPr>
            </w:pPr>
            <w:r w:rsidRPr="00F85FB1">
              <w:rPr>
                <w:b/>
              </w:rPr>
              <w:t xml:space="preserve"> (в кг)</w:t>
            </w:r>
          </w:p>
        </w:tc>
        <w:tc>
          <w:tcPr>
            <w:tcW w:w="1276" w:type="dxa"/>
            <w:tcBorders>
              <w:top w:val="single" w:sz="4" w:space="0" w:color="auto"/>
              <w:right w:val="single" w:sz="4" w:space="0" w:color="auto"/>
            </w:tcBorders>
          </w:tcPr>
          <w:p w:rsidR="00FA41BF" w:rsidRPr="00F85FB1" w:rsidRDefault="00FA41BF" w:rsidP="00FA41BF">
            <w:pPr>
              <w:contextualSpacing/>
              <w:rPr>
                <w:b/>
              </w:rPr>
            </w:pPr>
            <w:r w:rsidRPr="00F85FB1">
              <w:rPr>
                <w:b/>
              </w:rPr>
              <w:t>Рост</w:t>
            </w:r>
          </w:p>
          <w:p w:rsidR="00FA41BF" w:rsidRPr="00F85FB1" w:rsidRDefault="00FA41BF" w:rsidP="00FA41BF">
            <w:pPr>
              <w:contextualSpacing/>
              <w:rPr>
                <w:b/>
              </w:rPr>
            </w:pPr>
            <w:r w:rsidRPr="00F85FB1">
              <w:rPr>
                <w:b/>
              </w:rPr>
              <w:t xml:space="preserve"> (в см)</w:t>
            </w:r>
          </w:p>
        </w:tc>
        <w:tc>
          <w:tcPr>
            <w:tcW w:w="2233" w:type="dxa"/>
            <w:tcBorders>
              <w:top w:val="single" w:sz="4" w:space="0" w:color="auto"/>
              <w:left w:val="single" w:sz="4" w:space="0" w:color="auto"/>
            </w:tcBorders>
          </w:tcPr>
          <w:p w:rsidR="00FA41BF" w:rsidRPr="00F85FB1" w:rsidRDefault="00FA41BF" w:rsidP="00FA41BF">
            <w:pPr>
              <w:contextualSpacing/>
              <w:rPr>
                <w:b/>
              </w:rPr>
            </w:pPr>
            <w:r w:rsidRPr="00F85FB1">
              <w:rPr>
                <w:b/>
              </w:rPr>
              <w:t xml:space="preserve">Вес </w:t>
            </w:r>
          </w:p>
          <w:p w:rsidR="00FA41BF" w:rsidRPr="00F85FB1" w:rsidRDefault="00FA41BF" w:rsidP="00FA41BF">
            <w:pPr>
              <w:contextualSpacing/>
              <w:rPr>
                <w:b/>
              </w:rPr>
            </w:pPr>
            <w:r w:rsidRPr="00F85FB1">
              <w:rPr>
                <w:b/>
              </w:rPr>
              <w:t>(в кг)</w:t>
            </w:r>
          </w:p>
        </w:tc>
      </w:tr>
      <w:tr w:rsidR="00FA41BF" w:rsidRPr="00D00102" w:rsidTr="003334A2">
        <w:trPr>
          <w:trHeight w:val="1351"/>
        </w:trPr>
        <w:tc>
          <w:tcPr>
            <w:tcW w:w="1951" w:type="dxa"/>
          </w:tcPr>
          <w:p w:rsidR="00FA41BF" w:rsidRPr="00D00102" w:rsidRDefault="00FA41BF" w:rsidP="00FA41BF">
            <w:pPr>
              <w:contextualSpacing/>
            </w:pPr>
            <w:r w:rsidRPr="00D00102">
              <w:t>ниже среднего</w:t>
            </w:r>
          </w:p>
        </w:tc>
        <w:tc>
          <w:tcPr>
            <w:tcW w:w="1985" w:type="dxa"/>
            <w:tcBorders>
              <w:right w:val="single" w:sz="4" w:space="0" w:color="auto"/>
            </w:tcBorders>
          </w:tcPr>
          <w:p w:rsidR="00FA41BF" w:rsidRPr="00D00102" w:rsidRDefault="00FA41BF" w:rsidP="00FA41BF">
            <w:pPr>
              <w:contextualSpacing/>
            </w:pPr>
            <w:r w:rsidRPr="00D00102">
              <w:t xml:space="preserve">    94**</w:t>
            </w:r>
          </w:p>
          <w:p w:rsidR="00FA41BF" w:rsidRPr="00D00102" w:rsidRDefault="00FA41BF" w:rsidP="00FA41BF">
            <w:pPr>
              <w:contextualSpacing/>
            </w:pPr>
            <w:r w:rsidRPr="00D00102">
              <w:t>95</w:t>
            </w:r>
          </w:p>
          <w:p w:rsidR="00FA41BF" w:rsidRPr="00D00102" w:rsidRDefault="00FA41BF" w:rsidP="00FA41BF">
            <w:pPr>
              <w:contextualSpacing/>
            </w:pPr>
            <w:r w:rsidRPr="00D00102">
              <w:t>96</w:t>
            </w:r>
          </w:p>
          <w:p w:rsidR="00FA41BF" w:rsidRPr="00D00102" w:rsidRDefault="00FA41BF" w:rsidP="00FA41BF">
            <w:pPr>
              <w:contextualSpacing/>
            </w:pPr>
            <w:r w:rsidRPr="00D00102">
              <w:t>97</w:t>
            </w:r>
          </w:p>
          <w:p w:rsidR="00FA41BF" w:rsidRPr="00D00102" w:rsidRDefault="00FA41BF" w:rsidP="00FA41BF">
            <w:pPr>
              <w:contextualSpacing/>
              <w:rPr>
                <w:b/>
              </w:rPr>
            </w:pPr>
            <w:r w:rsidRPr="00D00102">
              <w:t>98</w:t>
            </w:r>
          </w:p>
        </w:tc>
        <w:tc>
          <w:tcPr>
            <w:tcW w:w="2126" w:type="dxa"/>
            <w:tcBorders>
              <w:left w:val="single" w:sz="4" w:space="0" w:color="auto"/>
            </w:tcBorders>
          </w:tcPr>
          <w:p w:rsidR="00FA41BF" w:rsidRPr="00D00102" w:rsidRDefault="00FA41BF" w:rsidP="00FA41BF">
            <w:pPr>
              <w:contextualSpacing/>
            </w:pPr>
            <w:r w:rsidRPr="00D00102">
              <w:t>от 12,8 до 16,6</w:t>
            </w:r>
          </w:p>
          <w:p w:rsidR="00FA41BF" w:rsidRPr="00D00102" w:rsidRDefault="00FA41BF" w:rsidP="00FA41BF">
            <w:pPr>
              <w:contextualSpacing/>
            </w:pPr>
            <w:r w:rsidRPr="00D00102">
              <w:t xml:space="preserve"> </w:t>
            </w:r>
            <w:r w:rsidRPr="00D00102">
              <w:rPr>
                <w:lang w:val="en-US"/>
              </w:rPr>
              <w:t>13,1</w:t>
            </w:r>
            <w:r w:rsidRPr="00D00102">
              <w:t xml:space="preserve"> - 16,9</w:t>
            </w:r>
          </w:p>
          <w:p w:rsidR="00FA41BF" w:rsidRPr="00D00102" w:rsidRDefault="00FA41BF" w:rsidP="00FA41BF">
            <w:pPr>
              <w:contextualSpacing/>
            </w:pPr>
            <w:r w:rsidRPr="00D00102">
              <w:t xml:space="preserve"> 13,5 - 17,3</w:t>
            </w:r>
          </w:p>
          <w:p w:rsidR="00FA41BF" w:rsidRPr="00D00102" w:rsidRDefault="00FA41BF" w:rsidP="00FA41BF">
            <w:pPr>
              <w:contextualSpacing/>
            </w:pPr>
            <w:r w:rsidRPr="00D00102">
              <w:t xml:space="preserve"> 13,8 - 17,6</w:t>
            </w:r>
          </w:p>
          <w:p w:rsidR="00FA41BF" w:rsidRPr="00D00102" w:rsidRDefault="00FA41BF" w:rsidP="00FA41BF">
            <w:pPr>
              <w:contextualSpacing/>
            </w:pPr>
            <w:r w:rsidRPr="00D00102">
              <w:t xml:space="preserve"> 14,2 - 18,0</w:t>
            </w:r>
          </w:p>
          <w:p w:rsidR="00FA41BF" w:rsidRPr="00D00102" w:rsidRDefault="00FA41BF" w:rsidP="00FA41BF">
            <w:pPr>
              <w:contextualSpacing/>
            </w:pPr>
          </w:p>
        </w:tc>
        <w:tc>
          <w:tcPr>
            <w:tcW w:w="1276" w:type="dxa"/>
            <w:tcBorders>
              <w:right w:val="single" w:sz="4" w:space="0" w:color="auto"/>
            </w:tcBorders>
          </w:tcPr>
          <w:p w:rsidR="00FA41BF" w:rsidRPr="00D00102" w:rsidRDefault="00FA41BF" w:rsidP="00FA41BF">
            <w:pPr>
              <w:contextualSpacing/>
            </w:pPr>
            <w:r w:rsidRPr="00D00102">
              <w:t xml:space="preserve">     93**</w:t>
            </w:r>
          </w:p>
          <w:p w:rsidR="00FA41BF" w:rsidRPr="00D00102" w:rsidRDefault="00FA41BF" w:rsidP="00FA41BF">
            <w:pPr>
              <w:contextualSpacing/>
            </w:pPr>
            <w:r w:rsidRPr="00D00102">
              <w:t>94</w:t>
            </w:r>
          </w:p>
          <w:p w:rsidR="00FA41BF" w:rsidRPr="00D00102" w:rsidRDefault="00FA41BF" w:rsidP="00FA41BF">
            <w:pPr>
              <w:contextualSpacing/>
            </w:pPr>
            <w:r w:rsidRPr="00D00102">
              <w:t>95</w:t>
            </w:r>
          </w:p>
          <w:p w:rsidR="00FA41BF" w:rsidRPr="00D00102" w:rsidRDefault="00FA41BF" w:rsidP="00FA41BF">
            <w:pPr>
              <w:contextualSpacing/>
            </w:pPr>
            <w:r w:rsidRPr="00D00102">
              <w:t>96</w:t>
            </w:r>
          </w:p>
          <w:p w:rsidR="00FA41BF" w:rsidRPr="00D00102" w:rsidRDefault="00FA41BF" w:rsidP="00FA41BF">
            <w:pPr>
              <w:contextualSpacing/>
            </w:pPr>
            <w:r w:rsidRPr="00D00102">
              <w:t>97</w:t>
            </w:r>
          </w:p>
          <w:p w:rsidR="00FA41BF" w:rsidRPr="00D00102" w:rsidRDefault="00FA41BF" w:rsidP="00FA41BF">
            <w:pPr>
              <w:contextualSpacing/>
              <w:rPr>
                <w:b/>
              </w:rPr>
            </w:pPr>
          </w:p>
        </w:tc>
        <w:tc>
          <w:tcPr>
            <w:tcW w:w="2233" w:type="dxa"/>
            <w:tcBorders>
              <w:left w:val="single" w:sz="4" w:space="0" w:color="auto"/>
            </w:tcBorders>
          </w:tcPr>
          <w:p w:rsidR="00FA41BF" w:rsidRPr="00D00102" w:rsidRDefault="00FA41BF" w:rsidP="00FA41BF">
            <w:pPr>
              <w:contextualSpacing/>
            </w:pPr>
            <w:r w:rsidRPr="00D00102">
              <w:t>от 12,4 до 16,7</w:t>
            </w:r>
          </w:p>
          <w:p w:rsidR="00FA41BF" w:rsidRPr="00D00102" w:rsidRDefault="00FA41BF" w:rsidP="00FA41BF">
            <w:pPr>
              <w:contextualSpacing/>
            </w:pPr>
            <w:r w:rsidRPr="00D00102">
              <w:t>«12,7»  17,0</w:t>
            </w:r>
          </w:p>
          <w:p w:rsidR="00FA41BF" w:rsidRPr="00D00102" w:rsidRDefault="00FA41BF" w:rsidP="00FA41BF">
            <w:pPr>
              <w:contextualSpacing/>
            </w:pPr>
            <w:r w:rsidRPr="00D00102">
              <w:t>«13,0»  17,3</w:t>
            </w:r>
          </w:p>
          <w:p w:rsidR="00FA41BF" w:rsidRPr="00D00102" w:rsidRDefault="00FA41BF" w:rsidP="00FA41BF">
            <w:pPr>
              <w:contextualSpacing/>
            </w:pPr>
            <w:r w:rsidRPr="00D00102">
              <w:t>«13,3»  17,6</w:t>
            </w:r>
          </w:p>
          <w:p w:rsidR="00FA41BF" w:rsidRPr="00D00102" w:rsidRDefault="00FA41BF" w:rsidP="00FA41BF">
            <w:pPr>
              <w:contextualSpacing/>
            </w:pPr>
            <w:r w:rsidRPr="00D00102">
              <w:t>«13,6»  17,9</w:t>
            </w:r>
          </w:p>
        </w:tc>
      </w:tr>
      <w:tr w:rsidR="00FA41BF" w:rsidRPr="00D00102" w:rsidTr="003334A2">
        <w:trPr>
          <w:trHeight w:val="2931"/>
        </w:trPr>
        <w:tc>
          <w:tcPr>
            <w:tcW w:w="1951" w:type="dxa"/>
          </w:tcPr>
          <w:p w:rsidR="00FA41BF" w:rsidRPr="00D00102" w:rsidRDefault="00FA41BF" w:rsidP="00FA41BF">
            <w:pPr>
              <w:contextualSpacing/>
            </w:pPr>
            <w:r w:rsidRPr="00D00102">
              <w:t>средний</w:t>
            </w:r>
          </w:p>
        </w:tc>
        <w:tc>
          <w:tcPr>
            <w:tcW w:w="1985" w:type="dxa"/>
            <w:tcBorders>
              <w:right w:val="single" w:sz="4" w:space="0" w:color="auto"/>
            </w:tcBorders>
          </w:tcPr>
          <w:p w:rsidR="00FA41BF" w:rsidRPr="00D00102" w:rsidRDefault="00FA41BF" w:rsidP="00FA41BF">
            <w:pPr>
              <w:contextualSpacing/>
            </w:pPr>
            <w:r w:rsidRPr="00D00102">
              <w:t>99</w:t>
            </w:r>
          </w:p>
          <w:p w:rsidR="00FA41BF" w:rsidRPr="00D00102" w:rsidRDefault="00FA41BF" w:rsidP="00FA41BF">
            <w:pPr>
              <w:contextualSpacing/>
            </w:pPr>
            <w:r w:rsidRPr="00D00102">
              <w:t>100</w:t>
            </w:r>
          </w:p>
          <w:p w:rsidR="00FA41BF" w:rsidRPr="00D00102" w:rsidRDefault="00FA41BF" w:rsidP="00FA41BF">
            <w:pPr>
              <w:contextualSpacing/>
            </w:pPr>
            <w:r w:rsidRPr="00D00102">
              <w:t>101</w:t>
            </w:r>
          </w:p>
          <w:p w:rsidR="00FA41BF" w:rsidRPr="00D00102" w:rsidRDefault="00FA41BF" w:rsidP="00FA41BF">
            <w:pPr>
              <w:contextualSpacing/>
            </w:pPr>
            <w:r w:rsidRPr="00D00102">
              <w:t>102</w:t>
            </w:r>
          </w:p>
          <w:p w:rsidR="00FA41BF" w:rsidRPr="00D00102" w:rsidRDefault="00FA41BF" w:rsidP="00FA41BF">
            <w:pPr>
              <w:contextualSpacing/>
            </w:pPr>
            <w:r w:rsidRPr="00D00102">
              <w:t>103</w:t>
            </w:r>
          </w:p>
          <w:p w:rsidR="00FA41BF" w:rsidRPr="00D00102" w:rsidRDefault="00FA41BF" w:rsidP="00FA41BF">
            <w:pPr>
              <w:contextualSpacing/>
            </w:pPr>
            <w:r w:rsidRPr="00D00102">
              <w:t>104</w:t>
            </w:r>
          </w:p>
          <w:p w:rsidR="00FA41BF" w:rsidRPr="00D00102" w:rsidRDefault="00FA41BF" w:rsidP="00FA41BF">
            <w:pPr>
              <w:contextualSpacing/>
            </w:pPr>
            <w:r w:rsidRPr="00D00102">
              <w:t>105</w:t>
            </w:r>
          </w:p>
          <w:p w:rsidR="00FA41BF" w:rsidRPr="00D00102" w:rsidRDefault="00FA41BF" w:rsidP="00FA41BF">
            <w:pPr>
              <w:contextualSpacing/>
            </w:pPr>
            <w:r w:rsidRPr="00D00102">
              <w:t>106</w:t>
            </w:r>
          </w:p>
          <w:p w:rsidR="00FA41BF" w:rsidRPr="00D00102" w:rsidRDefault="00FA41BF" w:rsidP="00FA41BF">
            <w:pPr>
              <w:contextualSpacing/>
            </w:pPr>
            <w:r w:rsidRPr="00D00102">
              <w:t>107</w:t>
            </w:r>
          </w:p>
          <w:p w:rsidR="00FA41BF" w:rsidRPr="00D00102" w:rsidRDefault="00FA41BF" w:rsidP="00FA41BF">
            <w:pPr>
              <w:contextualSpacing/>
            </w:pPr>
            <w:r w:rsidRPr="00D00102">
              <w:t>108</w:t>
            </w:r>
          </w:p>
          <w:p w:rsidR="00FA41BF" w:rsidRPr="00D00102" w:rsidRDefault="00FA41BF" w:rsidP="00FA41BF">
            <w:pPr>
              <w:contextualSpacing/>
              <w:rPr>
                <w:b/>
              </w:rPr>
            </w:pPr>
            <w:r w:rsidRPr="00D00102">
              <w:t>109</w:t>
            </w:r>
          </w:p>
        </w:tc>
        <w:tc>
          <w:tcPr>
            <w:tcW w:w="2126" w:type="dxa"/>
            <w:tcBorders>
              <w:left w:val="single" w:sz="4" w:space="0" w:color="auto"/>
            </w:tcBorders>
          </w:tcPr>
          <w:p w:rsidR="00FA41BF" w:rsidRPr="00D00102" w:rsidRDefault="00FA41BF" w:rsidP="00FA41BF">
            <w:pPr>
              <w:contextualSpacing/>
            </w:pPr>
            <w:r w:rsidRPr="00D00102">
              <w:t>14,5 - 18,3</w:t>
            </w:r>
          </w:p>
          <w:p w:rsidR="00FA41BF" w:rsidRPr="00D00102" w:rsidRDefault="00FA41BF" w:rsidP="00FA41BF">
            <w:pPr>
              <w:contextualSpacing/>
            </w:pPr>
            <w:r w:rsidRPr="00D00102">
              <w:t>«14,8» 18,6</w:t>
            </w:r>
          </w:p>
          <w:p w:rsidR="00FA41BF" w:rsidRPr="00D00102" w:rsidRDefault="00FA41BF" w:rsidP="00FA41BF">
            <w:pPr>
              <w:contextualSpacing/>
            </w:pPr>
            <w:r w:rsidRPr="00D00102">
              <w:t>«15,2» 19,0</w:t>
            </w:r>
          </w:p>
          <w:p w:rsidR="00FA41BF" w:rsidRPr="00D00102" w:rsidRDefault="00FA41BF" w:rsidP="00FA41BF">
            <w:pPr>
              <w:contextualSpacing/>
            </w:pPr>
            <w:r w:rsidRPr="00D00102">
              <w:t>«15,5» 19,3</w:t>
            </w:r>
          </w:p>
          <w:p w:rsidR="00FA41BF" w:rsidRPr="00D00102" w:rsidRDefault="00FA41BF" w:rsidP="00FA41BF">
            <w:pPr>
              <w:contextualSpacing/>
            </w:pPr>
            <w:r w:rsidRPr="00D00102">
              <w:t>«15,9» 19,7</w:t>
            </w:r>
          </w:p>
          <w:p w:rsidR="00FA41BF" w:rsidRPr="00D00102" w:rsidRDefault="00FA41BF" w:rsidP="00FA41BF">
            <w:pPr>
              <w:contextualSpacing/>
            </w:pPr>
            <w:r w:rsidRPr="00D00102">
              <w:t>«16,2» 20,0</w:t>
            </w:r>
          </w:p>
          <w:p w:rsidR="00FA41BF" w:rsidRPr="00D00102" w:rsidRDefault="00FA41BF" w:rsidP="00FA41BF">
            <w:pPr>
              <w:contextualSpacing/>
            </w:pPr>
            <w:r w:rsidRPr="00D00102">
              <w:t>«16,6» 20,4</w:t>
            </w:r>
          </w:p>
          <w:p w:rsidR="00FA41BF" w:rsidRPr="00D00102" w:rsidRDefault="00FA41BF" w:rsidP="00FA41BF">
            <w:pPr>
              <w:contextualSpacing/>
            </w:pPr>
            <w:r w:rsidRPr="00D00102">
              <w:t>«16,9» 20,7</w:t>
            </w:r>
          </w:p>
          <w:p w:rsidR="00FA41BF" w:rsidRPr="00D00102" w:rsidRDefault="00FA41BF" w:rsidP="00FA41BF">
            <w:pPr>
              <w:contextualSpacing/>
            </w:pPr>
            <w:r w:rsidRPr="00D00102">
              <w:t>«17,2» 21,0</w:t>
            </w:r>
          </w:p>
          <w:p w:rsidR="00FA41BF" w:rsidRPr="00D00102" w:rsidRDefault="00FA41BF" w:rsidP="00FA41BF">
            <w:pPr>
              <w:contextualSpacing/>
            </w:pPr>
            <w:r w:rsidRPr="00D00102">
              <w:t xml:space="preserve">«17,6» 21,4 </w:t>
            </w:r>
          </w:p>
          <w:p w:rsidR="00FA41BF" w:rsidRPr="00D00102" w:rsidRDefault="00FA41BF" w:rsidP="00FA41BF">
            <w:pPr>
              <w:contextualSpacing/>
            </w:pPr>
            <w:r w:rsidRPr="00D00102">
              <w:t>«17,9» 21,7</w:t>
            </w:r>
          </w:p>
          <w:p w:rsidR="00FA41BF" w:rsidRPr="00D00102" w:rsidRDefault="00FA41BF" w:rsidP="00FA41BF">
            <w:pPr>
              <w:contextualSpacing/>
              <w:rPr>
                <w:b/>
              </w:rPr>
            </w:pPr>
          </w:p>
        </w:tc>
        <w:tc>
          <w:tcPr>
            <w:tcW w:w="1276" w:type="dxa"/>
            <w:tcBorders>
              <w:right w:val="single" w:sz="4" w:space="0" w:color="auto"/>
            </w:tcBorders>
          </w:tcPr>
          <w:p w:rsidR="00FA41BF" w:rsidRPr="00D00102" w:rsidRDefault="00FA41BF" w:rsidP="00FA41BF">
            <w:pPr>
              <w:contextualSpacing/>
            </w:pPr>
            <w:r w:rsidRPr="00D00102">
              <w:t>98</w:t>
            </w:r>
          </w:p>
          <w:p w:rsidR="00FA41BF" w:rsidRPr="00D00102" w:rsidRDefault="00FA41BF" w:rsidP="00FA41BF">
            <w:pPr>
              <w:contextualSpacing/>
            </w:pPr>
            <w:r w:rsidRPr="00D00102">
              <w:t>99</w:t>
            </w:r>
          </w:p>
          <w:p w:rsidR="00FA41BF" w:rsidRPr="00D00102" w:rsidRDefault="00FA41BF" w:rsidP="00FA41BF">
            <w:pPr>
              <w:contextualSpacing/>
            </w:pPr>
            <w:r w:rsidRPr="00D00102">
              <w:t>100</w:t>
            </w:r>
          </w:p>
          <w:p w:rsidR="00FA41BF" w:rsidRPr="00D00102" w:rsidRDefault="00FA41BF" w:rsidP="00FA41BF">
            <w:pPr>
              <w:contextualSpacing/>
            </w:pPr>
            <w:r w:rsidRPr="00D00102">
              <w:t>101</w:t>
            </w:r>
          </w:p>
          <w:p w:rsidR="00FA41BF" w:rsidRPr="00D00102" w:rsidRDefault="00FA41BF" w:rsidP="00FA41BF">
            <w:pPr>
              <w:contextualSpacing/>
            </w:pPr>
            <w:r w:rsidRPr="00D00102">
              <w:t>102</w:t>
            </w:r>
          </w:p>
          <w:p w:rsidR="00FA41BF" w:rsidRPr="00D00102" w:rsidRDefault="00FA41BF" w:rsidP="00FA41BF">
            <w:pPr>
              <w:contextualSpacing/>
            </w:pPr>
            <w:r w:rsidRPr="00D00102">
              <w:t>103</w:t>
            </w:r>
          </w:p>
          <w:p w:rsidR="00FA41BF" w:rsidRPr="00D00102" w:rsidRDefault="00FA41BF" w:rsidP="00FA41BF">
            <w:pPr>
              <w:contextualSpacing/>
            </w:pPr>
            <w:r w:rsidRPr="00D00102">
              <w:t>104</w:t>
            </w:r>
          </w:p>
          <w:p w:rsidR="00FA41BF" w:rsidRPr="00D00102" w:rsidRDefault="00FA41BF" w:rsidP="00FA41BF">
            <w:pPr>
              <w:contextualSpacing/>
            </w:pPr>
            <w:r w:rsidRPr="00D00102">
              <w:t>105</w:t>
            </w:r>
          </w:p>
          <w:p w:rsidR="00FA41BF" w:rsidRPr="00D00102" w:rsidRDefault="00FA41BF" w:rsidP="00FA41BF">
            <w:pPr>
              <w:contextualSpacing/>
            </w:pPr>
            <w:r w:rsidRPr="00D00102">
              <w:t>106</w:t>
            </w:r>
          </w:p>
          <w:p w:rsidR="00FA41BF" w:rsidRPr="00D00102" w:rsidRDefault="00FA41BF" w:rsidP="00FA41BF">
            <w:pPr>
              <w:contextualSpacing/>
            </w:pPr>
            <w:r w:rsidRPr="00D00102">
              <w:t>107</w:t>
            </w:r>
          </w:p>
          <w:p w:rsidR="00FA41BF" w:rsidRPr="00D00102" w:rsidRDefault="00FA41BF" w:rsidP="00FA41BF">
            <w:pPr>
              <w:contextualSpacing/>
            </w:pPr>
            <w:r w:rsidRPr="00D00102">
              <w:t>108</w:t>
            </w:r>
          </w:p>
          <w:p w:rsidR="00FA41BF" w:rsidRPr="00D00102" w:rsidRDefault="00FA41BF" w:rsidP="003334A2">
            <w:pPr>
              <w:contextualSpacing/>
              <w:rPr>
                <w:b/>
              </w:rPr>
            </w:pPr>
            <w:r w:rsidRPr="00D00102">
              <w:t>109</w:t>
            </w:r>
          </w:p>
        </w:tc>
        <w:tc>
          <w:tcPr>
            <w:tcW w:w="2233" w:type="dxa"/>
            <w:tcBorders>
              <w:left w:val="single" w:sz="4" w:space="0" w:color="auto"/>
            </w:tcBorders>
          </w:tcPr>
          <w:p w:rsidR="00FA41BF" w:rsidRPr="00D00102" w:rsidRDefault="00FA41BF" w:rsidP="00FA41BF">
            <w:pPr>
              <w:contextualSpacing/>
            </w:pPr>
            <w:r w:rsidRPr="00D00102">
              <w:t>«13,9» 18,2</w:t>
            </w:r>
          </w:p>
          <w:p w:rsidR="00FA41BF" w:rsidRPr="00D00102" w:rsidRDefault="00FA41BF" w:rsidP="00FA41BF">
            <w:pPr>
              <w:contextualSpacing/>
            </w:pPr>
            <w:r w:rsidRPr="00D00102">
              <w:t>«14,2» 18,5</w:t>
            </w:r>
          </w:p>
          <w:p w:rsidR="00FA41BF" w:rsidRPr="00D00102" w:rsidRDefault="00FA41BF" w:rsidP="00FA41BF">
            <w:pPr>
              <w:contextualSpacing/>
            </w:pPr>
            <w:r w:rsidRPr="00D00102">
              <w:t>«14,5» 18,8</w:t>
            </w:r>
          </w:p>
          <w:p w:rsidR="00FA41BF" w:rsidRPr="00D00102" w:rsidRDefault="00FA41BF" w:rsidP="00FA41BF">
            <w:pPr>
              <w:contextualSpacing/>
            </w:pPr>
            <w:r w:rsidRPr="00D00102">
              <w:t>«14,8» 19,1</w:t>
            </w:r>
          </w:p>
          <w:p w:rsidR="00FA41BF" w:rsidRPr="00D00102" w:rsidRDefault="00FA41BF" w:rsidP="00FA41BF">
            <w:pPr>
              <w:contextualSpacing/>
            </w:pPr>
            <w:r w:rsidRPr="00D00102">
              <w:t>«15,1» 19,4</w:t>
            </w:r>
          </w:p>
          <w:p w:rsidR="00FA41BF" w:rsidRPr="00D00102" w:rsidRDefault="00FA41BF" w:rsidP="00FA41BF">
            <w:pPr>
              <w:contextualSpacing/>
            </w:pPr>
            <w:r w:rsidRPr="00D00102">
              <w:t>«15,4» 19,7</w:t>
            </w:r>
          </w:p>
          <w:p w:rsidR="00FA41BF" w:rsidRPr="00D00102" w:rsidRDefault="00FA41BF" w:rsidP="00FA41BF">
            <w:pPr>
              <w:contextualSpacing/>
            </w:pPr>
            <w:r w:rsidRPr="00D00102">
              <w:t>«15,7» 20,0</w:t>
            </w:r>
          </w:p>
          <w:p w:rsidR="00FA41BF" w:rsidRPr="00D00102" w:rsidRDefault="00FA41BF" w:rsidP="00FA41BF">
            <w:pPr>
              <w:contextualSpacing/>
            </w:pPr>
            <w:r w:rsidRPr="00D00102">
              <w:t>«16,0» 20,3</w:t>
            </w:r>
          </w:p>
          <w:p w:rsidR="00FA41BF" w:rsidRPr="00D00102" w:rsidRDefault="00FA41BF" w:rsidP="00FA41BF">
            <w:pPr>
              <w:contextualSpacing/>
            </w:pPr>
            <w:r w:rsidRPr="00D00102">
              <w:t>«16,3» 20,6</w:t>
            </w:r>
          </w:p>
          <w:p w:rsidR="00FA41BF" w:rsidRPr="00D00102" w:rsidRDefault="00FA41BF" w:rsidP="00FA41BF">
            <w:pPr>
              <w:contextualSpacing/>
            </w:pPr>
            <w:r w:rsidRPr="00D00102">
              <w:t>«16,6» 20,9</w:t>
            </w:r>
          </w:p>
          <w:p w:rsidR="00FA41BF" w:rsidRPr="00D00102" w:rsidRDefault="00FA41BF" w:rsidP="00FA41BF">
            <w:pPr>
              <w:contextualSpacing/>
            </w:pPr>
            <w:r w:rsidRPr="00D00102">
              <w:t>«16,9» 21,2</w:t>
            </w:r>
          </w:p>
          <w:p w:rsidR="00FA41BF" w:rsidRPr="00D00102" w:rsidRDefault="00FA41BF" w:rsidP="003334A2">
            <w:pPr>
              <w:contextualSpacing/>
              <w:rPr>
                <w:b/>
              </w:rPr>
            </w:pPr>
            <w:r w:rsidRPr="00D00102">
              <w:t>«17,2» 21,5</w:t>
            </w:r>
          </w:p>
        </w:tc>
      </w:tr>
      <w:tr w:rsidR="00FA41BF" w:rsidRPr="00D00102" w:rsidTr="003334A2">
        <w:tc>
          <w:tcPr>
            <w:tcW w:w="1951" w:type="dxa"/>
          </w:tcPr>
          <w:p w:rsidR="00FA41BF" w:rsidRPr="00D00102" w:rsidRDefault="00FA41BF" w:rsidP="00FA41BF">
            <w:pPr>
              <w:contextualSpacing/>
            </w:pPr>
            <w:r w:rsidRPr="00D00102">
              <w:t>выше среднего</w:t>
            </w:r>
          </w:p>
          <w:p w:rsidR="00FA41BF" w:rsidRPr="00D00102" w:rsidRDefault="00FA41BF" w:rsidP="00FA41BF">
            <w:pPr>
              <w:contextualSpacing/>
            </w:pPr>
          </w:p>
        </w:tc>
        <w:tc>
          <w:tcPr>
            <w:tcW w:w="1985" w:type="dxa"/>
            <w:tcBorders>
              <w:right w:val="single" w:sz="4" w:space="0" w:color="auto"/>
            </w:tcBorders>
          </w:tcPr>
          <w:p w:rsidR="00FA41BF" w:rsidRPr="00D00102" w:rsidRDefault="00FA41BF" w:rsidP="00FA41BF">
            <w:pPr>
              <w:contextualSpacing/>
            </w:pPr>
            <w:r w:rsidRPr="00D00102">
              <w:t>110</w:t>
            </w:r>
          </w:p>
          <w:p w:rsidR="00FA41BF" w:rsidRPr="00D00102" w:rsidRDefault="00FA41BF" w:rsidP="00FA41BF">
            <w:pPr>
              <w:contextualSpacing/>
            </w:pPr>
            <w:r w:rsidRPr="00D00102">
              <w:t>111</w:t>
            </w:r>
          </w:p>
          <w:p w:rsidR="00FA41BF" w:rsidRPr="00D00102" w:rsidRDefault="00FA41BF" w:rsidP="00FA41BF">
            <w:pPr>
              <w:contextualSpacing/>
            </w:pPr>
            <w:r w:rsidRPr="00D00102">
              <w:t>112</w:t>
            </w:r>
          </w:p>
          <w:p w:rsidR="00FA41BF" w:rsidRPr="00D00102" w:rsidRDefault="00FA41BF" w:rsidP="00FA41BF">
            <w:pPr>
              <w:contextualSpacing/>
            </w:pPr>
            <w:r w:rsidRPr="00D00102">
              <w:t>113</w:t>
            </w:r>
          </w:p>
          <w:p w:rsidR="00FA41BF" w:rsidRPr="00D00102" w:rsidRDefault="00FA41BF" w:rsidP="00FA41BF">
            <w:pPr>
              <w:contextualSpacing/>
            </w:pPr>
            <w:r w:rsidRPr="00D00102">
              <w:t>114</w:t>
            </w:r>
          </w:p>
        </w:tc>
        <w:tc>
          <w:tcPr>
            <w:tcW w:w="2126" w:type="dxa"/>
            <w:tcBorders>
              <w:left w:val="single" w:sz="4" w:space="0" w:color="auto"/>
            </w:tcBorders>
          </w:tcPr>
          <w:p w:rsidR="00FA41BF" w:rsidRPr="00D00102" w:rsidRDefault="00FA41BF" w:rsidP="00FA41BF">
            <w:pPr>
              <w:contextualSpacing/>
            </w:pPr>
            <w:r w:rsidRPr="00D00102">
              <w:t>«18,2» 22,0</w:t>
            </w:r>
          </w:p>
          <w:p w:rsidR="00FA41BF" w:rsidRPr="00D00102" w:rsidRDefault="00FA41BF" w:rsidP="00FA41BF">
            <w:pPr>
              <w:contextualSpacing/>
            </w:pPr>
            <w:r w:rsidRPr="00D00102">
              <w:t>«18,6» 22,4</w:t>
            </w:r>
          </w:p>
          <w:p w:rsidR="00FA41BF" w:rsidRPr="00D00102" w:rsidRDefault="00FA41BF" w:rsidP="00FA41BF">
            <w:pPr>
              <w:contextualSpacing/>
            </w:pPr>
            <w:r w:rsidRPr="00D00102">
              <w:t>«18,9» 22,7</w:t>
            </w:r>
          </w:p>
          <w:p w:rsidR="00FA41BF" w:rsidRPr="00D00102" w:rsidRDefault="00FA41BF" w:rsidP="00FA41BF">
            <w:pPr>
              <w:contextualSpacing/>
            </w:pPr>
            <w:r w:rsidRPr="00D00102">
              <w:t>«19,3» 23,1</w:t>
            </w:r>
          </w:p>
          <w:p w:rsidR="00FA41BF" w:rsidRPr="00D00102" w:rsidRDefault="00FA41BF" w:rsidP="003334A2">
            <w:pPr>
              <w:contextualSpacing/>
            </w:pPr>
            <w:r w:rsidRPr="00D00102">
              <w:t>«19,6» 23,4</w:t>
            </w:r>
          </w:p>
        </w:tc>
        <w:tc>
          <w:tcPr>
            <w:tcW w:w="1276" w:type="dxa"/>
            <w:tcBorders>
              <w:right w:val="single" w:sz="4" w:space="0" w:color="auto"/>
            </w:tcBorders>
          </w:tcPr>
          <w:p w:rsidR="00FA41BF" w:rsidRPr="00D00102" w:rsidRDefault="00FA41BF" w:rsidP="00FA41BF">
            <w:pPr>
              <w:contextualSpacing/>
            </w:pPr>
            <w:r w:rsidRPr="00D00102">
              <w:t>110</w:t>
            </w:r>
          </w:p>
          <w:p w:rsidR="00FA41BF" w:rsidRPr="00D00102" w:rsidRDefault="00FA41BF" w:rsidP="00FA41BF">
            <w:pPr>
              <w:contextualSpacing/>
            </w:pPr>
            <w:r w:rsidRPr="00D00102">
              <w:t>111</w:t>
            </w:r>
          </w:p>
          <w:p w:rsidR="00FA41BF" w:rsidRPr="00D00102" w:rsidRDefault="00FA41BF" w:rsidP="00FA41BF">
            <w:pPr>
              <w:contextualSpacing/>
            </w:pPr>
            <w:r w:rsidRPr="00D00102">
              <w:t>112</w:t>
            </w:r>
          </w:p>
          <w:p w:rsidR="00FA41BF" w:rsidRPr="00D00102" w:rsidRDefault="00FA41BF" w:rsidP="00FA41BF">
            <w:pPr>
              <w:contextualSpacing/>
            </w:pPr>
            <w:r w:rsidRPr="00D00102">
              <w:t>113</w:t>
            </w:r>
          </w:p>
          <w:p w:rsidR="00FA41BF" w:rsidRPr="00D00102" w:rsidRDefault="00FA41BF" w:rsidP="00FA41BF">
            <w:pPr>
              <w:contextualSpacing/>
            </w:pPr>
            <w:r w:rsidRPr="00D00102">
              <w:t>114</w:t>
            </w:r>
          </w:p>
        </w:tc>
        <w:tc>
          <w:tcPr>
            <w:tcW w:w="2233" w:type="dxa"/>
            <w:tcBorders>
              <w:left w:val="single" w:sz="4" w:space="0" w:color="auto"/>
            </w:tcBorders>
          </w:tcPr>
          <w:p w:rsidR="00FA41BF" w:rsidRPr="00D00102" w:rsidRDefault="00FA41BF" w:rsidP="00FA41BF">
            <w:pPr>
              <w:contextualSpacing/>
            </w:pPr>
            <w:r w:rsidRPr="00D00102">
              <w:t>«17,5» 21,8</w:t>
            </w:r>
          </w:p>
          <w:p w:rsidR="00FA41BF" w:rsidRPr="00D00102" w:rsidRDefault="00FA41BF" w:rsidP="00FA41BF">
            <w:pPr>
              <w:contextualSpacing/>
            </w:pPr>
            <w:r w:rsidRPr="00D00102">
              <w:t>«17,8» 22,1</w:t>
            </w:r>
          </w:p>
          <w:p w:rsidR="00FA41BF" w:rsidRPr="00D00102" w:rsidRDefault="00FA41BF" w:rsidP="00FA41BF">
            <w:pPr>
              <w:contextualSpacing/>
            </w:pPr>
            <w:r w:rsidRPr="00D00102">
              <w:t>«18,1» 22,4</w:t>
            </w:r>
          </w:p>
          <w:p w:rsidR="00FA41BF" w:rsidRPr="00D00102" w:rsidRDefault="00FA41BF" w:rsidP="00FA41BF">
            <w:pPr>
              <w:contextualSpacing/>
            </w:pPr>
            <w:r w:rsidRPr="00D00102">
              <w:t>«18,4» 22,7</w:t>
            </w:r>
          </w:p>
          <w:p w:rsidR="00FA41BF" w:rsidRPr="00D00102" w:rsidRDefault="00FA41BF" w:rsidP="003334A2">
            <w:pPr>
              <w:contextualSpacing/>
            </w:pPr>
            <w:r w:rsidRPr="00D00102">
              <w:t>«18,7» 23,0</w:t>
            </w:r>
          </w:p>
        </w:tc>
      </w:tr>
      <w:tr w:rsidR="00FA41BF" w:rsidRPr="00D00102" w:rsidTr="003334A2">
        <w:tc>
          <w:tcPr>
            <w:tcW w:w="1951" w:type="dxa"/>
          </w:tcPr>
          <w:p w:rsidR="00FA41BF" w:rsidRPr="00D00102" w:rsidRDefault="00FA41BF" w:rsidP="00FA41BF">
            <w:pPr>
              <w:contextualSpacing/>
            </w:pPr>
            <w:r w:rsidRPr="00D00102">
              <w:t>высокий</w:t>
            </w:r>
          </w:p>
          <w:p w:rsidR="00FA41BF" w:rsidRPr="00D00102" w:rsidRDefault="00FA41BF" w:rsidP="00FA41BF">
            <w:pPr>
              <w:contextualSpacing/>
              <w:rPr>
                <w:b/>
              </w:rPr>
            </w:pPr>
          </w:p>
        </w:tc>
        <w:tc>
          <w:tcPr>
            <w:tcW w:w="1985" w:type="dxa"/>
          </w:tcPr>
          <w:p w:rsidR="00FA41BF" w:rsidRPr="00D00102" w:rsidRDefault="00FA41BF" w:rsidP="00FA41BF">
            <w:pPr>
              <w:contextualSpacing/>
            </w:pPr>
            <w:r w:rsidRPr="00D00102">
              <w:t>115</w:t>
            </w:r>
          </w:p>
          <w:p w:rsidR="00FA41BF" w:rsidRPr="00D00102" w:rsidRDefault="00FA41BF" w:rsidP="00FA41BF">
            <w:pPr>
              <w:contextualSpacing/>
            </w:pPr>
            <w:r w:rsidRPr="00D00102">
              <w:t>116</w:t>
            </w:r>
          </w:p>
          <w:p w:rsidR="00FA41BF" w:rsidRPr="00D00102" w:rsidRDefault="00FA41BF" w:rsidP="00FA41BF">
            <w:pPr>
              <w:contextualSpacing/>
            </w:pPr>
            <w:r w:rsidRPr="00D00102">
              <w:t>117</w:t>
            </w:r>
          </w:p>
          <w:p w:rsidR="00FA41BF" w:rsidRPr="00D00102" w:rsidRDefault="00FA41BF" w:rsidP="00FA41BF">
            <w:pPr>
              <w:contextualSpacing/>
            </w:pPr>
            <w:r w:rsidRPr="00D00102">
              <w:t>118</w:t>
            </w:r>
          </w:p>
          <w:p w:rsidR="00FA41BF" w:rsidRPr="00D00102" w:rsidRDefault="00FA41BF" w:rsidP="00FA41BF">
            <w:pPr>
              <w:contextualSpacing/>
            </w:pPr>
            <w:r w:rsidRPr="00D00102">
              <w:t>119</w:t>
            </w:r>
          </w:p>
        </w:tc>
        <w:tc>
          <w:tcPr>
            <w:tcW w:w="2126" w:type="dxa"/>
          </w:tcPr>
          <w:p w:rsidR="00FA41BF" w:rsidRPr="00D00102" w:rsidRDefault="00FA41BF" w:rsidP="00FA41BF">
            <w:pPr>
              <w:contextualSpacing/>
            </w:pPr>
            <w:r w:rsidRPr="00D00102">
              <w:t>«19,9» 23,7</w:t>
            </w:r>
          </w:p>
          <w:p w:rsidR="00FA41BF" w:rsidRPr="00D00102" w:rsidRDefault="00FA41BF" w:rsidP="00FA41BF">
            <w:pPr>
              <w:contextualSpacing/>
            </w:pPr>
            <w:r w:rsidRPr="00D00102">
              <w:t>«20,3» 24,1</w:t>
            </w:r>
          </w:p>
          <w:p w:rsidR="00FA41BF" w:rsidRPr="00D00102" w:rsidRDefault="00FA41BF" w:rsidP="00FA41BF">
            <w:pPr>
              <w:contextualSpacing/>
            </w:pPr>
            <w:r w:rsidRPr="00D00102">
              <w:t>«20,6» 24,4</w:t>
            </w:r>
          </w:p>
          <w:p w:rsidR="00FA41BF" w:rsidRPr="00D00102" w:rsidRDefault="00FA41BF" w:rsidP="00FA41BF">
            <w:pPr>
              <w:contextualSpacing/>
            </w:pPr>
            <w:r w:rsidRPr="00D00102">
              <w:t>«21,0» 24,8</w:t>
            </w:r>
          </w:p>
          <w:p w:rsidR="00FA41BF" w:rsidRPr="00D00102" w:rsidRDefault="00FA41BF" w:rsidP="003334A2">
            <w:pPr>
              <w:contextualSpacing/>
            </w:pPr>
            <w:r w:rsidRPr="00D00102">
              <w:t>«21,3» 25,1</w:t>
            </w:r>
          </w:p>
        </w:tc>
        <w:tc>
          <w:tcPr>
            <w:tcW w:w="1276" w:type="dxa"/>
          </w:tcPr>
          <w:p w:rsidR="00FA41BF" w:rsidRPr="00D00102" w:rsidRDefault="00FA41BF" w:rsidP="00FA41BF">
            <w:pPr>
              <w:contextualSpacing/>
            </w:pPr>
            <w:r w:rsidRPr="00D00102">
              <w:t>115</w:t>
            </w:r>
          </w:p>
          <w:p w:rsidR="00FA41BF" w:rsidRPr="00D00102" w:rsidRDefault="00FA41BF" w:rsidP="00FA41BF">
            <w:pPr>
              <w:contextualSpacing/>
            </w:pPr>
            <w:r w:rsidRPr="00D00102">
              <w:t>116</w:t>
            </w:r>
          </w:p>
          <w:p w:rsidR="00FA41BF" w:rsidRPr="00D00102" w:rsidRDefault="00FA41BF" w:rsidP="00FA41BF">
            <w:pPr>
              <w:contextualSpacing/>
            </w:pPr>
            <w:r w:rsidRPr="00D00102">
              <w:t>117</w:t>
            </w:r>
          </w:p>
          <w:p w:rsidR="00FA41BF" w:rsidRPr="00D00102" w:rsidRDefault="00FA41BF" w:rsidP="00FA41BF">
            <w:pPr>
              <w:contextualSpacing/>
            </w:pPr>
            <w:r w:rsidRPr="00D00102">
              <w:t>118</w:t>
            </w:r>
          </w:p>
          <w:p w:rsidR="00FA41BF" w:rsidRPr="00D00102" w:rsidRDefault="00FA41BF" w:rsidP="00FA41BF">
            <w:pPr>
              <w:contextualSpacing/>
            </w:pPr>
            <w:r w:rsidRPr="00D00102">
              <w:t>119</w:t>
            </w:r>
          </w:p>
        </w:tc>
        <w:tc>
          <w:tcPr>
            <w:tcW w:w="2233" w:type="dxa"/>
          </w:tcPr>
          <w:p w:rsidR="00FA41BF" w:rsidRPr="00D00102" w:rsidRDefault="00FA41BF" w:rsidP="00FA41BF">
            <w:pPr>
              <w:contextualSpacing/>
            </w:pPr>
            <w:r w:rsidRPr="00D00102">
              <w:t>«19,0» 23,3</w:t>
            </w:r>
          </w:p>
          <w:p w:rsidR="00FA41BF" w:rsidRPr="00D00102" w:rsidRDefault="00FA41BF" w:rsidP="00FA41BF">
            <w:pPr>
              <w:contextualSpacing/>
            </w:pPr>
            <w:r w:rsidRPr="00D00102">
              <w:t>«19,3» 23,6</w:t>
            </w:r>
          </w:p>
          <w:p w:rsidR="00FA41BF" w:rsidRPr="00D00102" w:rsidRDefault="00FA41BF" w:rsidP="00FA41BF">
            <w:pPr>
              <w:contextualSpacing/>
            </w:pPr>
            <w:r w:rsidRPr="00D00102">
              <w:t>«19,6» 23,9</w:t>
            </w:r>
          </w:p>
          <w:p w:rsidR="00FA41BF" w:rsidRPr="00D00102" w:rsidRDefault="00FA41BF" w:rsidP="00FA41BF">
            <w:pPr>
              <w:contextualSpacing/>
            </w:pPr>
            <w:r w:rsidRPr="00D00102">
              <w:t>«19,9» 24,2</w:t>
            </w:r>
          </w:p>
          <w:p w:rsidR="00FA41BF" w:rsidRPr="00D00102" w:rsidRDefault="00FA41BF" w:rsidP="003334A2">
            <w:pPr>
              <w:contextualSpacing/>
            </w:pPr>
            <w:r w:rsidRPr="00D00102">
              <w:t>«20,2» 24,5</w:t>
            </w:r>
          </w:p>
        </w:tc>
      </w:tr>
    </w:tbl>
    <w:p w:rsidR="00FA41BF" w:rsidRDefault="00FA41BF" w:rsidP="00FA41BF">
      <w:pPr>
        <w:contextualSpacing/>
        <w:jc w:val="both"/>
        <w:rPr>
          <w:b/>
          <w:sz w:val="20"/>
          <w:szCs w:val="20"/>
        </w:rPr>
      </w:pPr>
      <w:r>
        <w:rPr>
          <w:b/>
          <w:sz w:val="20"/>
          <w:szCs w:val="20"/>
        </w:rPr>
        <w:t>*1. Дети с весом ниже данных границ подлежат наблюдению педиатром (дефицит веса).</w:t>
      </w:r>
    </w:p>
    <w:p w:rsidR="00FA41BF" w:rsidRDefault="00FA41BF" w:rsidP="00FA41BF">
      <w:pPr>
        <w:contextualSpacing/>
        <w:jc w:val="both"/>
        <w:rPr>
          <w:b/>
          <w:sz w:val="20"/>
          <w:szCs w:val="20"/>
        </w:rPr>
      </w:pPr>
      <w:r>
        <w:rPr>
          <w:b/>
          <w:sz w:val="20"/>
          <w:szCs w:val="20"/>
        </w:rPr>
        <w:t xml:space="preserve">  2.Дети с весом, превышающим границы (избыток веса), направляются к эндокринологу, т.к. возможно ожирение.</w:t>
      </w:r>
    </w:p>
    <w:p w:rsidR="00FA41BF" w:rsidRPr="008A3F8A" w:rsidRDefault="00FA41BF" w:rsidP="00FA41BF">
      <w:pPr>
        <w:contextualSpacing/>
        <w:jc w:val="both"/>
        <w:rPr>
          <w:b/>
        </w:rPr>
      </w:pPr>
      <w:r>
        <w:rPr>
          <w:b/>
          <w:sz w:val="20"/>
          <w:szCs w:val="20"/>
        </w:rPr>
        <w:t>**Дети с ростом ниже этих границ направляются к эндокринологу, т.к. возможна общая задержка физического развития</w:t>
      </w:r>
    </w:p>
    <w:tbl>
      <w:tblPr>
        <w:tblpPr w:leftFromText="180" w:rightFromText="180" w:vertAnchor="text" w:horzAnchor="margin" w:tblpXSpec="center"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60"/>
        <w:gridCol w:w="1630"/>
        <w:gridCol w:w="1575"/>
        <w:gridCol w:w="1616"/>
      </w:tblGrid>
      <w:tr w:rsidR="003334A2" w:rsidRPr="00F85FB1" w:rsidTr="003334A2">
        <w:trPr>
          <w:trHeight w:val="330"/>
        </w:trPr>
        <w:tc>
          <w:tcPr>
            <w:tcW w:w="3190" w:type="dxa"/>
            <w:vMerge w:val="restart"/>
          </w:tcPr>
          <w:p w:rsidR="003334A2" w:rsidRPr="00F85FB1" w:rsidRDefault="003334A2" w:rsidP="003334A2">
            <w:pPr>
              <w:contextualSpacing/>
              <w:rPr>
                <w:b/>
              </w:rPr>
            </w:pPr>
            <w:r w:rsidRPr="00F85FB1">
              <w:rPr>
                <w:b/>
              </w:rPr>
              <w:t>Вариант роста</w:t>
            </w:r>
          </w:p>
          <w:p w:rsidR="003334A2" w:rsidRPr="00F85FB1" w:rsidRDefault="003334A2" w:rsidP="003334A2">
            <w:pPr>
              <w:contextualSpacing/>
              <w:rPr>
                <w:b/>
              </w:rPr>
            </w:pPr>
          </w:p>
          <w:p w:rsidR="003334A2" w:rsidRPr="00F85FB1" w:rsidRDefault="003334A2" w:rsidP="003334A2">
            <w:pPr>
              <w:contextualSpacing/>
              <w:rPr>
                <w:b/>
              </w:rPr>
            </w:pPr>
          </w:p>
        </w:tc>
        <w:tc>
          <w:tcPr>
            <w:tcW w:w="3190" w:type="dxa"/>
            <w:gridSpan w:val="2"/>
            <w:tcBorders>
              <w:bottom w:val="single" w:sz="4" w:space="0" w:color="auto"/>
            </w:tcBorders>
          </w:tcPr>
          <w:p w:rsidR="003334A2" w:rsidRPr="00F85FB1" w:rsidRDefault="003334A2" w:rsidP="003334A2">
            <w:pPr>
              <w:contextualSpacing/>
              <w:rPr>
                <w:b/>
              </w:rPr>
            </w:pPr>
            <w:r w:rsidRPr="00F85FB1">
              <w:rPr>
                <w:b/>
              </w:rPr>
              <w:lastRenderedPageBreak/>
              <w:t>Мальчики</w:t>
            </w:r>
          </w:p>
        </w:tc>
        <w:tc>
          <w:tcPr>
            <w:tcW w:w="3191" w:type="dxa"/>
            <w:gridSpan w:val="2"/>
            <w:tcBorders>
              <w:bottom w:val="single" w:sz="4" w:space="0" w:color="auto"/>
            </w:tcBorders>
          </w:tcPr>
          <w:p w:rsidR="003334A2" w:rsidRPr="00F85FB1" w:rsidRDefault="003334A2" w:rsidP="003334A2">
            <w:pPr>
              <w:contextualSpacing/>
              <w:rPr>
                <w:b/>
              </w:rPr>
            </w:pPr>
            <w:r w:rsidRPr="00F85FB1">
              <w:rPr>
                <w:b/>
              </w:rPr>
              <w:t>Девочки</w:t>
            </w:r>
          </w:p>
        </w:tc>
      </w:tr>
      <w:tr w:rsidR="003334A2" w:rsidRPr="00F85FB1" w:rsidTr="003334A2">
        <w:trPr>
          <w:trHeight w:val="345"/>
        </w:trPr>
        <w:tc>
          <w:tcPr>
            <w:tcW w:w="3190" w:type="dxa"/>
            <w:vMerge/>
          </w:tcPr>
          <w:p w:rsidR="003334A2" w:rsidRPr="00F85FB1" w:rsidRDefault="003334A2" w:rsidP="003334A2">
            <w:pPr>
              <w:contextualSpacing/>
              <w:rPr>
                <w:b/>
              </w:rPr>
            </w:pPr>
          </w:p>
        </w:tc>
        <w:tc>
          <w:tcPr>
            <w:tcW w:w="1560" w:type="dxa"/>
            <w:tcBorders>
              <w:top w:val="single" w:sz="4" w:space="0" w:color="auto"/>
              <w:right w:val="single" w:sz="4" w:space="0" w:color="auto"/>
            </w:tcBorders>
          </w:tcPr>
          <w:p w:rsidR="003334A2" w:rsidRPr="00F85FB1" w:rsidRDefault="003334A2" w:rsidP="003334A2">
            <w:pPr>
              <w:contextualSpacing/>
              <w:rPr>
                <w:b/>
              </w:rPr>
            </w:pPr>
            <w:r w:rsidRPr="00F85FB1">
              <w:rPr>
                <w:b/>
              </w:rPr>
              <w:t>Рост (в см)</w:t>
            </w:r>
          </w:p>
        </w:tc>
        <w:tc>
          <w:tcPr>
            <w:tcW w:w="1630" w:type="dxa"/>
            <w:tcBorders>
              <w:top w:val="single" w:sz="4" w:space="0" w:color="auto"/>
              <w:left w:val="single" w:sz="4" w:space="0" w:color="auto"/>
            </w:tcBorders>
          </w:tcPr>
          <w:p w:rsidR="003334A2" w:rsidRPr="00F85FB1" w:rsidRDefault="003334A2" w:rsidP="003334A2">
            <w:pPr>
              <w:contextualSpacing/>
              <w:rPr>
                <w:b/>
              </w:rPr>
            </w:pPr>
            <w:r w:rsidRPr="00F85FB1">
              <w:rPr>
                <w:b/>
              </w:rPr>
              <w:t>Вес (в кг)</w:t>
            </w:r>
          </w:p>
        </w:tc>
        <w:tc>
          <w:tcPr>
            <w:tcW w:w="1575" w:type="dxa"/>
            <w:tcBorders>
              <w:top w:val="single" w:sz="4" w:space="0" w:color="auto"/>
              <w:right w:val="single" w:sz="4" w:space="0" w:color="auto"/>
            </w:tcBorders>
          </w:tcPr>
          <w:p w:rsidR="003334A2" w:rsidRPr="00F85FB1" w:rsidRDefault="003334A2" w:rsidP="003334A2">
            <w:pPr>
              <w:contextualSpacing/>
              <w:rPr>
                <w:b/>
              </w:rPr>
            </w:pPr>
            <w:r w:rsidRPr="00F85FB1">
              <w:rPr>
                <w:b/>
              </w:rPr>
              <w:t>Рост (в см)</w:t>
            </w:r>
          </w:p>
        </w:tc>
        <w:tc>
          <w:tcPr>
            <w:tcW w:w="1616" w:type="dxa"/>
            <w:tcBorders>
              <w:top w:val="single" w:sz="4" w:space="0" w:color="auto"/>
              <w:left w:val="single" w:sz="4" w:space="0" w:color="auto"/>
            </w:tcBorders>
          </w:tcPr>
          <w:p w:rsidR="003334A2" w:rsidRPr="00F85FB1" w:rsidRDefault="003334A2" w:rsidP="003334A2">
            <w:pPr>
              <w:contextualSpacing/>
              <w:rPr>
                <w:b/>
              </w:rPr>
            </w:pPr>
            <w:r w:rsidRPr="00F85FB1">
              <w:rPr>
                <w:b/>
              </w:rPr>
              <w:t>Вес (в кг)</w:t>
            </w:r>
          </w:p>
        </w:tc>
      </w:tr>
      <w:tr w:rsidR="003334A2" w:rsidRPr="00D00102" w:rsidTr="003334A2">
        <w:trPr>
          <w:trHeight w:val="1351"/>
        </w:trPr>
        <w:tc>
          <w:tcPr>
            <w:tcW w:w="3190" w:type="dxa"/>
          </w:tcPr>
          <w:p w:rsidR="003334A2" w:rsidRPr="00D00102" w:rsidRDefault="003334A2" w:rsidP="003334A2">
            <w:pPr>
              <w:contextualSpacing/>
            </w:pPr>
            <w:r w:rsidRPr="00D00102">
              <w:lastRenderedPageBreak/>
              <w:t>ниже среднего</w:t>
            </w:r>
          </w:p>
        </w:tc>
        <w:tc>
          <w:tcPr>
            <w:tcW w:w="1560" w:type="dxa"/>
            <w:tcBorders>
              <w:right w:val="single" w:sz="4" w:space="0" w:color="auto"/>
            </w:tcBorders>
          </w:tcPr>
          <w:p w:rsidR="003334A2" w:rsidRPr="00D00102" w:rsidRDefault="003334A2" w:rsidP="003334A2">
            <w:pPr>
              <w:contextualSpacing/>
            </w:pPr>
            <w:r w:rsidRPr="00D00102">
              <w:t>100**</w:t>
            </w:r>
          </w:p>
          <w:p w:rsidR="003334A2" w:rsidRPr="00D00102" w:rsidRDefault="003334A2" w:rsidP="003334A2">
            <w:pPr>
              <w:contextualSpacing/>
            </w:pPr>
            <w:r w:rsidRPr="00D00102">
              <w:t>101</w:t>
            </w:r>
          </w:p>
          <w:p w:rsidR="003334A2" w:rsidRPr="00D00102" w:rsidRDefault="003334A2" w:rsidP="003334A2">
            <w:pPr>
              <w:contextualSpacing/>
            </w:pPr>
            <w:r w:rsidRPr="00D00102">
              <w:t>102</w:t>
            </w:r>
          </w:p>
          <w:p w:rsidR="003334A2" w:rsidRPr="00D00102" w:rsidRDefault="003334A2" w:rsidP="003334A2">
            <w:pPr>
              <w:contextualSpacing/>
            </w:pPr>
            <w:r w:rsidRPr="00D00102">
              <w:t>103</w:t>
            </w:r>
          </w:p>
          <w:p w:rsidR="003334A2" w:rsidRPr="00D00102" w:rsidRDefault="003334A2" w:rsidP="003334A2">
            <w:pPr>
              <w:contextualSpacing/>
            </w:pPr>
            <w:r w:rsidRPr="00D00102">
              <w:t>104</w:t>
            </w:r>
          </w:p>
          <w:p w:rsidR="003334A2" w:rsidRPr="00D00102" w:rsidRDefault="003334A2" w:rsidP="003334A2">
            <w:pPr>
              <w:contextualSpacing/>
              <w:rPr>
                <w:b/>
              </w:rPr>
            </w:pPr>
            <w:r w:rsidRPr="00D00102">
              <w:t>105</w:t>
            </w:r>
          </w:p>
        </w:tc>
        <w:tc>
          <w:tcPr>
            <w:tcW w:w="1630" w:type="dxa"/>
            <w:tcBorders>
              <w:left w:val="single" w:sz="4" w:space="0" w:color="auto"/>
            </w:tcBorders>
          </w:tcPr>
          <w:p w:rsidR="003334A2" w:rsidRPr="00D00102" w:rsidRDefault="003334A2" w:rsidP="003334A2">
            <w:pPr>
              <w:contextualSpacing/>
            </w:pPr>
            <w:r w:rsidRPr="00D00102">
              <w:t>от 14,4 до 19,5</w:t>
            </w:r>
          </w:p>
          <w:p w:rsidR="003334A2" w:rsidRPr="00D00102" w:rsidRDefault="003334A2" w:rsidP="003334A2">
            <w:pPr>
              <w:contextualSpacing/>
            </w:pPr>
            <w:r w:rsidRPr="00D00102">
              <w:t>«</w:t>
            </w:r>
            <w:r w:rsidRPr="00D00102">
              <w:rPr>
                <w:lang w:val="en-US"/>
              </w:rPr>
              <w:t>1</w:t>
            </w:r>
            <w:r w:rsidRPr="00D00102">
              <w:t>4</w:t>
            </w:r>
            <w:r w:rsidRPr="00D00102">
              <w:rPr>
                <w:lang w:val="en-US"/>
              </w:rPr>
              <w:t>,</w:t>
            </w:r>
            <w:r w:rsidRPr="00D00102">
              <w:t>7» 19,8</w:t>
            </w:r>
          </w:p>
          <w:p w:rsidR="003334A2" w:rsidRPr="00D00102" w:rsidRDefault="003334A2" w:rsidP="003334A2">
            <w:pPr>
              <w:contextualSpacing/>
            </w:pPr>
            <w:r w:rsidRPr="00D00102">
              <w:t>«15,1» 20,2</w:t>
            </w:r>
          </w:p>
          <w:p w:rsidR="003334A2" w:rsidRPr="00D00102" w:rsidRDefault="003334A2" w:rsidP="003334A2">
            <w:pPr>
              <w:contextualSpacing/>
            </w:pPr>
            <w:r w:rsidRPr="00D00102">
              <w:t>«15,4» 20,5</w:t>
            </w:r>
          </w:p>
          <w:p w:rsidR="003334A2" w:rsidRPr="00D00102" w:rsidRDefault="003334A2" w:rsidP="003334A2">
            <w:pPr>
              <w:contextualSpacing/>
            </w:pPr>
            <w:r w:rsidRPr="00D00102">
              <w:t>«15,7» 20,8</w:t>
            </w:r>
          </w:p>
          <w:p w:rsidR="003334A2" w:rsidRPr="00D00102" w:rsidRDefault="003334A2" w:rsidP="003334A2">
            <w:pPr>
              <w:contextualSpacing/>
            </w:pPr>
            <w:r w:rsidRPr="00D00102">
              <w:t>«16,1» 21,2</w:t>
            </w:r>
          </w:p>
        </w:tc>
        <w:tc>
          <w:tcPr>
            <w:tcW w:w="1575" w:type="dxa"/>
            <w:tcBorders>
              <w:right w:val="single" w:sz="4" w:space="0" w:color="auto"/>
            </w:tcBorders>
          </w:tcPr>
          <w:p w:rsidR="003334A2" w:rsidRPr="00D00102" w:rsidRDefault="003334A2" w:rsidP="003334A2">
            <w:pPr>
              <w:contextualSpacing/>
            </w:pPr>
            <w:r w:rsidRPr="00D00102">
              <w:t>97**</w:t>
            </w:r>
          </w:p>
          <w:p w:rsidR="003334A2" w:rsidRPr="00D00102" w:rsidRDefault="003334A2" w:rsidP="003334A2">
            <w:pPr>
              <w:contextualSpacing/>
            </w:pPr>
            <w:r w:rsidRPr="00D00102">
              <w:t>98</w:t>
            </w:r>
          </w:p>
          <w:p w:rsidR="003334A2" w:rsidRPr="00D00102" w:rsidRDefault="003334A2" w:rsidP="003334A2">
            <w:pPr>
              <w:contextualSpacing/>
            </w:pPr>
            <w:r w:rsidRPr="00D00102">
              <w:t>99</w:t>
            </w:r>
          </w:p>
          <w:p w:rsidR="003334A2" w:rsidRPr="00D00102" w:rsidRDefault="003334A2" w:rsidP="003334A2">
            <w:pPr>
              <w:contextualSpacing/>
            </w:pPr>
            <w:r w:rsidRPr="00D00102">
              <w:t>100</w:t>
            </w:r>
          </w:p>
          <w:p w:rsidR="003334A2" w:rsidRPr="00D00102" w:rsidRDefault="003334A2" w:rsidP="003334A2">
            <w:pPr>
              <w:contextualSpacing/>
            </w:pPr>
            <w:r w:rsidRPr="00D00102">
              <w:t>101</w:t>
            </w:r>
          </w:p>
          <w:p w:rsidR="003334A2" w:rsidRPr="00D00102" w:rsidRDefault="003334A2" w:rsidP="003334A2">
            <w:pPr>
              <w:contextualSpacing/>
              <w:rPr>
                <w:b/>
              </w:rPr>
            </w:pPr>
          </w:p>
        </w:tc>
        <w:tc>
          <w:tcPr>
            <w:tcW w:w="1616" w:type="dxa"/>
            <w:tcBorders>
              <w:left w:val="single" w:sz="4" w:space="0" w:color="auto"/>
            </w:tcBorders>
          </w:tcPr>
          <w:p w:rsidR="003334A2" w:rsidRPr="00D00102" w:rsidRDefault="003334A2" w:rsidP="003334A2">
            <w:pPr>
              <w:contextualSpacing/>
            </w:pPr>
            <w:r w:rsidRPr="00D00102">
              <w:t>от 13,4 до 19,4</w:t>
            </w:r>
          </w:p>
          <w:p w:rsidR="003334A2" w:rsidRPr="00D00102" w:rsidRDefault="003334A2" w:rsidP="003334A2">
            <w:pPr>
              <w:contextualSpacing/>
            </w:pPr>
            <w:r w:rsidRPr="00D00102">
              <w:t>«13,8»  19,8</w:t>
            </w:r>
          </w:p>
          <w:p w:rsidR="003334A2" w:rsidRPr="00D00102" w:rsidRDefault="003334A2" w:rsidP="003334A2">
            <w:pPr>
              <w:contextualSpacing/>
            </w:pPr>
            <w:r w:rsidRPr="00D00102">
              <w:t>«14,2»  20,2</w:t>
            </w:r>
          </w:p>
          <w:p w:rsidR="003334A2" w:rsidRPr="00D00102" w:rsidRDefault="003334A2" w:rsidP="003334A2">
            <w:pPr>
              <w:contextualSpacing/>
            </w:pPr>
            <w:r w:rsidRPr="00D00102">
              <w:t>«14,6»  20,6</w:t>
            </w:r>
          </w:p>
          <w:p w:rsidR="003334A2" w:rsidRPr="00D00102" w:rsidRDefault="003334A2" w:rsidP="003334A2">
            <w:pPr>
              <w:contextualSpacing/>
            </w:pPr>
            <w:r w:rsidRPr="00D00102">
              <w:t>«15,0»  21,0</w:t>
            </w:r>
          </w:p>
        </w:tc>
      </w:tr>
      <w:tr w:rsidR="003334A2" w:rsidRPr="00D00102" w:rsidTr="003334A2">
        <w:trPr>
          <w:trHeight w:val="2931"/>
        </w:trPr>
        <w:tc>
          <w:tcPr>
            <w:tcW w:w="3190" w:type="dxa"/>
          </w:tcPr>
          <w:p w:rsidR="003334A2" w:rsidRPr="00D00102" w:rsidRDefault="003334A2" w:rsidP="003334A2">
            <w:pPr>
              <w:contextualSpacing/>
            </w:pPr>
            <w:r w:rsidRPr="00D00102">
              <w:t>средний</w:t>
            </w:r>
          </w:p>
        </w:tc>
        <w:tc>
          <w:tcPr>
            <w:tcW w:w="1560" w:type="dxa"/>
            <w:tcBorders>
              <w:right w:val="single" w:sz="4" w:space="0" w:color="auto"/>
            </w:tcBorders>
          </w:tcPr>
          <w:p w:rsidR="003334A2" w:rsidRPr="00D00102" w:rsidRDefault="003334A2" w:rsidP="003334A2">
            <w:pPr>
              <w:contextualSpacing/>
              <w:rPr>
                <w:lang w:val="en-US"/>
              </w:rPr>
            </w:pPr>
            <w:r w:rsidRPr="00D00102">
              <w:rPr>
                <w:lang w:val="en-US"/>
              </w:rPr>
              <w:t>106</w:t>
            </w:r>
          </w:p>
          <w:p w:rsidR="003334A2" w:rsidRPr="00D00102" w:rsidRDefault="003334A2" w:rsidP="003334A2">
            <w:pPr>
              <w:contextualSpacing/>
              <w:rPr>
                <w:lang w:val="en-US"/>
              </w:rPr>
            </w:pPr>
            <w:r w:rsidRPr="00D00102">
              <w:rPr>
                <w:lang w:val="en-US"/>
              </w:rPr>
              <w:t>107</w:t>
            </w:r>
          </w:p>
          <w:p w:rsidR="003334A2" w:rsidRPr="00D00102" w:rsidRDefault="003334A2" w:rsidP="003334A2">
            <w:pPr>
              <w:contextualSpacing/>
              <w:rPr>
                <w:lang w:val="en-US"/>
              </w:rPr>
            </w:pPr>
            <w:r w:rsidRPr="00D00102">
              <w:rPr>
                <w:lang w:val="en-US"/>
              </w:rPr>
              <w:t>108</w:t>
            </w:r>
          </w:p>
          <w:p w:rsidR="003334A2" w:rsidRPr="00D00102" w:rsidRDefault="003334A2" w:rsidP="003334A2">
            <w:pPr>
              <w:contextualSpacing/>
              <w:rPr>
                <w:lang w:val="en-US"/>
              </w:rPr>
            </w:pPr>
            <w:r w:rsidRPr="00D00102">
              <w:rPr>
                <w:lang w:val="en-US"/>
              </w:rPr>
              <w:t>109</w:t>
            </w:r>
          </w:p>
          <w:p w:rsidR="003334A2" w:rsidRPr="00D00102" w:rsidRDefault="003334A2" w:rsidP="003334A2">
            <w:pPr>
              <w:contextualSpacing/>
              <w:rPr>
                <w:lang w:val="en-US"/>
              </w:rPr>
            </w:pPr>
            <w:r w:rsidRPr="00D00102">
              <w:rPr>
                <w:lang w:val="en-US"/>
              </w:rPr>
              <w:t>110</w:t>
            </w:r>
          </w:p>
          <w:p w:rsidR="003334A2" w:rsidRPr="00D00102" w:rsidRDefault="003334A2" w:rsidP="003334A2">
            <w:pPr>
              <w:contextualSpacing/>
              <w:rPr>
                <w:lang w:val="en-US"/>
              </w:rPr>
            </w:pPr>
            <w:r w:rsidRPr="00D00102">
              <w:rPr>
                <w:lang w:val="en-US"/>
              </w:rPr>
              <w:t>111</w:t>
            </w:r>
          </w:p>
          <w:p w:rsidR="003334A2" w:rsidRPr="00D00102" w:rsidRDefault="003334A2" w:rsidP="003334A2">
            <w:pPr>
              <w:contextualSpacing/>
              <w:rPr>
                <w:lang w:val="en-US"/>
              </w:rPr>
            </w:pPr>
            <w:r w:rsidRPr="00D00102">
              <w:rPr>
                <w:lang w:val="en-US"/>
              </w:rPr>
              <w:t>112</w:t>
            </w:r>
          </w:p>
          <w:p w:rsidR="003334A2" w:rsidRPr="00D00102" w:rsidRDefault="003334A2" w:rsidP="003334A2">
            <w:pPr>
              <w:contextualSpacing/>
              <w:rPr>
                <w:lang w:val="en-US"/>
              </w:rPr>
            </w:pPr>
            <w:r w:rsidRPr="00D00102">
              <w:rPr>
                <w:lang w:val="en-US"/>
              </w:rPr>
              <w:t>113</w:t>
            </w:r>
          </w:p>
          <w:p w:rsidR="003334A2" w:rsidRPr="00D00102" w:rsidRDefault="003334A2" w:rsidP="003334A2">
            <w:pPr>
              <w:contextualSpacing/>
              <w:rPr>
                <w:lang w:val="en-US"/>
              </w:rPr>
            </w:pPr>
            <w:r w:rsidRPr="00D00102">
              <w:rPr>
                <w:lang w:val="en-US"/>
              </w:rPr>
              <w:t>114</w:t>
            </w:r>
          </w:p>
          <w:p w:rsidR="003334A2" w:rsidRPr="00D00102" w:rsidRDefault="003334A2" w:rsidP="003334A2">
            <w:pPr>
              <w:contextualSpacing/>
              <w:rPr>
                <w:lang w:val="en-US"/>
              </w:rPr>
            </w:pPr>
            <w:r w:rsidRPr="00D00102">
              <w:rPr>
                <w:lang w:val="en-US"/>
              </w:rPr>
              <w:t>115</w:t>
            </w:r>
          </w:p>
          <w:p w:rsidR="003334A2" w:rsidRPr="00D00102" w:rsidRDefault="003334A2" w:rsidP="003334A2">
            <w:pPr>
              <w:contextualSpacing/>
              <w:rPr>
                <w:b/>
                <w:lang w:val="en-US"/>
              </w:rPr>
            </w:pPr>
            <w:r w:rsidRPr="00D00102">
              <w:rPr>
                <w:lang w:val="en-US"/>
              </w:rPr>
              <w:t>116</w:t>
            </w:r>
          </w:p>
        </w:tc>
        <w:tc>
          <w:tcPr>
            <w:tcW w:w="1630" w:type="dxa"/>
            <w:tcBorders>
              <w:left w:val="single" w:sz="4" w:space="0" w:color="auto"/>
            </w:tcBorders>
          </w:tcPr>
          <w:p w:rsidR="003334A2" w:rsidRPr="00D00102" w:rsidRDefault="003334A2" w:rsidP="003334A2">
            <w:pPr>
              <w:contextualSpacing/>
            </w:pPr>
            <w:r w:rsidRPr="00D00102">
              <w:t>«1</w:t>
            </w:r>
            <w:r w:rsidRPr="00D00102">
              <w:rPr>
                <w:lang w:val="en-US"/>
              </w:rPr>
              <w:t>6.4</w:t>
            </w:r>
            <w:r w:rsidRPr="00D00102">
              <w:t xml:space="preserve">» </w:t>
            </w:r>
            <w:r w:rsidRPr="00D00102">
              <w:rPr>
                <w:lang w:val="en-US"/>
              </w:rPr>
              <w:t>21,5</w:t>
            </w:r>
          </w:p>
          <w:p w:rsidR="003334A2" w:rsidRPr="00D00102" w:rsidRDefault="003334A2" w:rsidP="003334A2">
            <w:pPr>
              <w:contextualSpacing/>
            </w:pPr>
            <w:r w:rsidRPr="00D00102">
              <w:t>«16,7» 21,8</w:t>
            </w:r>
          </w:p>
          <w:p w:rsidR="003334A2" w:rsidRPr="00D00102" w:rsidRDefault="003334A2" w:rsidP="003334A2">
            <w:pPr>
              <w:contextualSpacing/>
            </w:pPr>
            <w:r w:rsidRPr="00D00102">
              <w:t>«17,0» 22,1</w:t>
            </w:r>
          </w:p>
          <w:p w:rsidR="003334A2" w:rsidRPr="00D00102" w:rsidRDefault="003334A2" w:rsidP="003334A2">
            <w:pPr>
              <w:contextualSpacing/>
            </w:pPr>
            <w:r w:rsidRPr="00D00102">
              <w:t>«17,4» 22,5</w:t>
            </w:r>
          </w:p>
          <w:p w:rsidR="003334A2" w:rsidRPr="00D00102" w:rsidRDefault="003334A2" w:rsidP="003334A2">
            <w:pPr>
              <w:contextualSpacing/>
            </w:pPr>
            <w:r w:rsidRPr="00D00102">
              <w:t>«17,7» 22,8</w:t>
            </w:r>
          </w:p>
          <w:p w:rsidR="003334A2" w:rsidRPr="00D00102" w:rsidRDefault="003334A2" w:rsidP="003334A2">
            <w:pPr>
              <w:contextualSpacing/>
            </w:pPr>
            <w:r w:rsidRPr="00D00102">
              <w:t>«18,0» 23,1</w:t>
            </w:r>
          </w:p>
          <w:p w:rsidR="003334A2" w:rsidRPr="00D00102" w:rsidRDefault="003334A2" w:rsidP="003334A2">
            <w:pPr>
              <w:contextualSpacing/>
            </w:pPr>
            <w:r w:rsidRPr="00D00102">
              <w:t>«18,4» 23,5</w:t>
            </w:r>
          </w:p>
          <w:p w:rsidR="003334A2" w:rsidRPr="00D00102" w:rsidRDefault="003334A2" w:rsidP="003334A2">
            <w:pPr>
              <w:contextualSpacing/>
            </w:pPr>
            <w:r w:rsidRPr="00D00102">
              <w:t>«18,7» 23,8</w:t>
            </w:r>
          </w:p>
          <w:p w:rsidR="003334A2" w:rsidRPr="00D00102" w:rsidRDefault="003334A2" w:rsidP="003334A2">
            <w:pPr>
              <w:contextualSpacing/>
            </w:pPr>
            <w:r w:rsidRPr="00D00102">
              <w:t>«19,0» 24,1</w:t>
            </w:r>
          </w:p>
          <w:p w:rsidR="003334A2" w:rsidRPr="00D00102" w:rsidRDefault="003334A2" w:rsidP="003334A2">
            <w:pPr>
              <w:contextualSpacing/>
            </w:pPr>
            <w:r w:rsidRPr="00D00102">
              <w:t xml:space="preserve">«19,4» 24,5 </w:t>
            </w:r>
          </w:p>
          <w:p w:rsidR="003334A2" w:rsidRPr="00D00102" w:rsidRDefault="003334A2" w:rsidP="003334A2">
            <w:pPr>
              <w:contextualSpacing/>
            </w:pPr>
            <w:r w:rsidRPr="00D00102">
              <w:t>«19,7» 24,8</w:t>
            </w:r>
          </w:p>
          <w:p w:rsidR="003334A2" w:rsidRPr="00D00102" w:rsidRDefault="003334A2" w:rsidP="003334A2">
            <w:pPr>
              <w:contextualSpacing/>
              <w:rPr>
                <w:b/>
              </w:rPr>
            </w:pPr>
          </w:p>
        </w:tc>
        <w:tc>
          <w:tcPr>
            <w:tcW w:w="1575" w:type="dxa"/>
            <w:tcBorders>
              <w:right w:val="single" w:sz="4" w:space="0" w:color="auto"/>
            </w:tcBorders>
          </w:tcPr>
          <w:p w:rsidR="003334A2" w:rsidRPr="00D00102" w:rsidRDefault="003334A2" w:rsidP="003334A2">
            <w:pPr>
              <w:contextualSpacing/>
              <w:rPr>
                <w:lang w:val="en-US"/>
              </w:rPr>
            </w:pPr>
            <w:r w:rsidRPr="00D00102">
              <w:rPr>
                <w:lang w:val="en-US"/>
              </w:rPr>
              <w:t>102</w:t>
            </w:r>
          </w:p>
          <w:p w:rsidR="003334A2" w:rsidRPr="00D00102" w:rsidRDefault="003334A2" w:rsidP="003334A2">
            <w:pPr>
              <w:contextualSpacing/>
              <w:rPr>
                <w:lang w:val="en-US"/>
              </w:rPr>
            </w:pPr>
            <w:r w:rsidRPr="00D00102">
              <w:rPr>
                <w:lang w:val="en-US"/>
              </w:rPr>
              <w:t>103</w:t>
            </w:r>
          </w:p>
          <w:p w:rsidR="003334A2" w:rsidRPr="00D00102" w:rsidRDefault="003334A2" w:rsidP="003334A2">
            <w:pPr>
              <w:contextualSpacing/>
              <w:rPr>
                <w:lang w:val="en-US"/>
              </w:rPr>
            </w:pPr>
            <w:r w:rsidRPr="00D00102">
              <w:rPr>
                <w:lang w:val="en-US"/>
              </w:rPr>
              <w:t>104</w:t>
            </w:r>
          </w:p>
          <w:p w:rsidR="003334A2" w:rsidRPr="00D00102" w:rsidRDefault="003334A2" w:rsidP="003334A2">
            <w:pPr>
              <w:contextualSpacing/>
              <w:rPr>
                <w:lang w:val="en-US"/>
              </w:rPr>
            </w:pPr>
            <w:r w:rsidRPr="00D00102">
              <w:rPr>
                <w:lang w:val="en-US"/>
              </w:rPr>
              <w:t>105</w:t>
            </w:r>
          </w:p>
          <w:p w:rsidR="003334A2" w:rsidRPr="00D00102" w:rsidRDefault="003334A2" w:rsidP="003334A2">
            <w:pPr>
              <w:contextualSpacing/>
              <w:rPr>
                <w:lang w:val="en-US"/>
              </w:rPr>
            </w:pPr>
            <w:r w:rsidRPr="00D00102">
              <w:rPr>
                <w:lang w:val="en-US"/>
              </w:rPr>
              <w:t>106</w:t>
            </w:r>
          </w:p>
          <w:p w:rsidR="003334A2" w:rsidRPr="00D00102" w:rsidRDefault="003334A2" w:rsidP="003334A2">
            <w:pPr>
              <w:contextualSpacing/>
              <w:rPr>
                <w:lang w:val="en-US"/>
              </w:rPr>
            </w:pPr>
            <w:r w:rsidRPr="00D00102">
              <w:rPr>
                <w:lang w:val="en-US"/>
              </w:rPr>
              <w:t>107</w:t>
            </w:r>
          </w:p>
          <w:p w:rsidR="003334A2" w:rsidRPr="00D00102" w:rsidRDefault="003334A2" w:rsidP="003334A2">
            <w:pPr>
              <w:contextualSpacing/>
              <w:rPr>
                <w:lang w:val="en-US"/>
              </w:rPr>
            </w:pPr>
            <w:r w:rsidRPr="00D00102">
              <w:rPr>
                <w:lang w:val="en-US"/>
              </w:rPr>
              <w:t>108</w:t>
            </w:r>
          </w:p>
          <w:p w:rsidR="003334A2" w:rsidRPr="00D00102" w:rsidRDefault="003334A2" w:rsidP="003334A2">
            <w:pPr>
              <w:contextualSpacing/>
              <w:rPr>
                <w:lang w:val="en-US"/>
              </w:rPr>
            </w:pPr>
            <w:r w:rsidRPr="00D00102">
              <w:rPr>
                <w:lang w:val="en-US"/>
              </w:rPr>
              <w:t>109</w:t>
            </w:r>
          </w:p>
          <w:p w:rsidR="003334A2" w:rsidRPr="00D00102" w:rsidRDefault="003334A2" w:rsidP="003334A2">
            <w:pPr>
              <w:contextualSpacing/>
              <w:rPr>
                <w:lang w:val="en-US"/>
              </w:rPr>
            </w:pPr>
            <w:r w:rsidRPr="00D00102">
              <w:rPr>
                <w:lang w:val="en-US"/>
              </w:rPr>
              <w:t>110</w:t>
            </w:r>
          </w:p>
          <w:p w:rsidR="003334A2" w:rsidRPr="00D00102" w:rsidRDefault="003334A2" w:rsidP="003334A2">
            <w:pPr>
              <w:contextualSpacing/>
              <w:rPr>
                <w:lang w:val="en-US"/>
              </w:rPr>
            </w:pPr>
            <w:r w:rsidRPr="00D00102">
              <w:rPr>
                <w:lang w:val="en-US"/>
              </w:rPr>
              <w:t>111</w:t>
            </w:r>
          </w:p>
          <w:p w:rsidR="003334A2" w:rsidRPr="00D00102" w:rsidRDefault="003334A2" w:rsidP="003334A2">
            <w:pPr>
              <w:contextualSpacing/>
            </w:pPr>
          </w:p>
          <w:p w:rsidR="003334A2" w:rsidRPr="00D00102" w:rsidRDefault="003334A2" w:rsidP="003334A2">
            <w:pPr>
              <w:contextualSpacing/>
              <w:rPr>
                <w:b/>
              </w:rPr>
            </w:pPr>
          </w:p>
        </w:tc>
        <w:tc>
          <w:tcPr>
            <w:tcW w:w="1616" w:type="dxa"/>
            <w:tcBorders>
              <w:left w:val="single" w:sz="4" w:space="0" w:color="auto"/>
            </w:tcBorders>
          </w:tcPr>
          <w:p w:rsidR="003334A2" w:rsidRPr="00D00102" w:rsidRDefault="003334A2" w:rsidP="003334A2">
            <w:pPr>
              <w:contextualSpacing/>
            </w:pPr>
            <w:r w:rsidRPr="00D00102">
              <w:t>«15,4» 21,4</w:t>
            </w:r>
          </w:p>
          <w:p w:rsidR="003334A2" w:rsidRPr="00D00102" w:rsidRDefault="003334A2" w:rsidP="003334A2">
            <w:pPr>
              <w:contextualSpacing/>
            </w:pPr>
            <w:r w:rsidRPr="00D00102">
              <w:t>«15,8» 21,8</w:t>
            </w:r>
          </w:p>
          <w:p w:rsidR="003334A2" w:rsidRPr="00D00102" w:rsidRDefault="003334A2" w:rsidP="003334A2">
            <w:pPr>
              <w:contextualSpacing/>
            </w:pPr>
            <w:r w:rsidRPr="00D00102">
              <w:t>«16,2» 22,2</w:t>
            </w:r>
          </w:p>
          <w:p w:rsidR="003334A2" w:rsidRPr="00D00102" w:rsidRDefault="003334A2" w:rsidP="003334A2">
            <w:pPr>
              <w:contextualSpacing/>
            </w:pPr>
            <w:r w:rsidRPr="00D00102">
              <w:t>«16,6» 22,6</w:t>
            </w:r>
          </w:p>
          <w:p w:rsidR="003334A2" w:rsidRPr="00D00102" w:rsidRDefault="003334A2" w:rsidP="003334A2">
            <w:pPr>
              <w:contextualSpacing/>
            </w:pPr>
            <w:r w:rsidRPr="00D00102">
              <w:t>«17,0» 23,0</w:t>
            </w:r>
          </w:p>
          <w:p w:rsidR="003334A2" w:rsidRPr="00D00102" w:rsidRDefault="003334A2" w:rsidP="003334A2">
            <w:pPr>
              <w:contextualSpacing/>
            </w:pPr>
            <w:r w:rsidRPr="00D00102">
              <w:t>«17,4» 23,4</w:t>
            </w:r>
          </w:p>
          <w:p w:rsidR="003334A2" w:rsidRPr="00D00102" w:rsidRDefault="003334A2" w:rsidP="003334A2">
            <w:pPr>
              <w:contextualSpacing/>
            </w:pPr>
            <w:r w:rsidRPr="00D00102">
              <w:t xml:space="preserve"> «17,8» 23,8</w:t>
            </w:r>
          </w:p>
          <w:p w:rsidR="003334A2" w:rsidRPr="00D00102" w:rsidRDefault="003334A2" w:rsidP="003334A2">
            <w:pPr>
              <w:contextualSpacing/>
            </w:pPr>
            <w:r w:rsidRPr="00D00102">
              <w:t>«18,2» 24,2</w:t>
            </w:r>
          </w:p>
          <w:p w:rsidR="003334A2" w:rsidRPr="00D00102" w:rsidRDefault="003334A2" w:rsidP="003334A2">
            <w:pPr>
              <w:contextualSpacing/>
            </w:pPr>
            <w:r w:rsidRPr="00D00102">
              <w:t>«18,6» 24,6</w:t>
            </w:r>
          </w:p>
          <w:p w:rsidR="003334A2" w:rsidRPr="00D00102" w:rsidRDefault="003334A2" w:rsidP="003334A2">
            <w:pPr>
              <w:contextualSpacing/>
            </w:pPr>
            <w:r w:rsidRPr="00D00102">
              <w:t>«19,0» 25,0</w:t>
            </w:r>
          </w:p>
          <w:p w:rsidR="003334A2" w:rsidRPr="00D00102" w:rsidRDefault="003334A2" w:rsidP="003334A2">
            <w:pPr>
              <w:contextualSpacing/>
              <w:rPr>
                <w:b/>
              </w:rPr>
            </w:pPr>
          </w:p>
        </w:tc>
      </w:tr>
      <w:tr w:rsidR="003334A2" w:rsidRPr="00D00102" w:rsidTr="003334A2">
        <w:tc>
          <w:tcPr>
            <w:tcW w:w="3190" w:type="dxa"/>
          </w:tcPr>
          <w:p w:rsidR="003334A2" w:rsidRPr="00D00102" w:rsidRDefault="003334A2" w:rsidP="003334A2">
            <w:pPr>
              <w:contextualSpacing/>
            </w:pPr>
            <w:r w:rsidRPr="00D00102">
              <w:t>выше среднего</w:t>
            </w:r>
          </w:p>
          <w:p w:rsidR="003334A2" w:rsidRPr="00D00102" w:rsidRDefault="003334A2" w:rsidP="003334A2">
            <w:pPr>
              <w:contextualSpacing/>
            </w:pPr>
          </w:p>
        </w:tc>
        <w:tc>
          <w:tcPr>
            <w:tcW w:w="1560" w:type="dxa"/>
            <w:tcBorders>
              <w:right w:val="single" w:sz="4" w:space="0" w:color="auto"/>
            </w:tcBorders>
          </w:tcPr>
          <w:p w:rsidR="003334A2" w:rsidRPr="00D00102" w:rsidRDefault="003334A2" w:rsidP="003334A2">
            <w:pPr>
              <w:contextualSpacing/>
            </w:pPr>
            <w:r w:rsidRPr="00D00102">
              <w:t>117</w:t>
            </w:r>
          </w:p>
          <w:p w:rsidR="003334A2" w:rsidRPr="00D00102" w:rsidRDefault="003334A2" w:rsidP="003334A2">
            <w:pPr>
              <w:contextualSpacing/>
            </w:pPr>
            <w:r w:rsidRPr="00D00102">
              <w:t>118</w:t>
            </w:r>
          </w:p>
          <w:p w:rsidR="003334A2" w:rsidRPr="00D00102" w:rsidRDefault="003334A2" w:rsidP="003334A2">
            <w:pPr>
              <w:contextualSpacing/>
            </w:pPr>
            <w:r w:rsidRPr="00D00102">
              <w:t>119</w:t>
            </w:r>
          </w:p>
          <w:p w:rsidR="003334A2" w:rsidRPr="00D00102" w:rsidRDefault="003334A2" w:rsidP="003334A2">
            <w:pPr>
              <w:contextualSpacing/>
            </w:pPr>
            <w:r w:rsidRPr="00D00102">
              <w:t>120</w:t>
            </w:r>
          </w:p>
          <w:p w:rsidR="003334A2" w:rsidRPr="00D00102" w:rsidRDefault="003334A2" w:rsidP="003334A2">
            <w:pPr>
              <w:contextualSpacing/>
            </w:pPr>
            <w:r w:rsidRPr="00D00102">
              <w:t>121</w:t>
            </w:r>
          </w:p>
          <w:p w:rsidR="003334A2" w:rsidRPr="00D00102" w:rsidRDefault="003334A2" w:rsidP="003334A2">
            <w:pPr>
              <w:contextualSpacing/>
            </w:pPr>
            <w:r w:rsidRPr="00D00102">
              <w:t>122</w:t>
            </w:r>
          </w:p>
        </w:tc>
        <w:tc>
          <w:tcPr>
            <w:tcW w:w="1630" w:type="dxa"/>
            <w:tcBorders>
              <w:left w:val="single" w:sz="4" w:space="0" w:color="auto"/>
            </w:tcBorders>
          </w:tcPr>
          <w:p w:rsidR="003334A2" w:rsidRPr="00D00102" w:rsidRDefault="003334A2" w:rsidP="003334A2">
            <w:pPr>
              <w:contextualSpacing/>
            </w:pPr>
            <w:r w:rsidRPr="00D00102">
              <w:t>«20,0» 25,1</w:t>
            </w:r>
          </w:p>
          <w:p w:rsidR="003334A2" w:rsidRPr="00D00102" w:rsidRDefault="003334A2" w:rsidP="003334A2">
            <w:pPr>
              <w:contextualSpacing/>
            </w:pPr>
            <w:r w:rsidRPr="00D00102">
              <w:t>«20,3» 25,4</w:t>
            </w:r>
          </w:p>
          <w:p w:rsidR="003334A2" w:rsidRPr="00D00102" w:rsidRDefault="003334A2" w:rsidP="003334A2">
            <w:pPr>
              <w:contextualSpacing/>
            </w:pPr>
            <w:r w:rsidRPr="00D00102">
              <w:t>«20,7» 25,8</w:t>
            </w:r>
          </w:p>
          <w:p w:rsidR="003334A2" w:rsidRPr="00D00102" w:rsidRDefault="003334A2" w:rsidP="003334A2">
            <w:pPr>
              <w:contextualSpacing/>
            </w:pPr>
            <w:r w:rsidRPr="00D00102">
              <w:t>«21,0» 26,1</w:t>
            </w:r>
          </w:p>
          <w:p w:rsidR="003334A2" w:rsidRPr="00D00102" w:rsidRDefault="003334A2" w:rsidP="003334A2">
            <w:pPr>
              <w:contextualSpacing/>
            </w:pPr>
            <w:r w:rsidRPr="00D00102">
              <w:t>«21,3» 26,4</w:t>
            </w:r>
          </w:p>
          <w:p w:rsidR="003334A2" w:rsidRPr="00D00102" w:rsidRDefault="003334A2" w:rsidP="003334A2">
            <w:pPr>
              <w:contextualSpacing/>
            </w:pPr>
            <w:r w:rsidRPr="00D00102">
              <w:t>«21,7» 26,8</w:t>
            </w:r>
          </w:p>
        </w:tc>
        <w:tc>
          <w:tcPr>
            <w:tcW w:w="1575" w:type="dxa"/>
            <w:tcBorders>
              <w:right w:val="single" w:sz="4" w:space="0" w:color="auto"/>
            </w:tcBorders>
          </w:tcPr>
          <w:p w:rsidR="003334A2" w:rsidRPr="00D00102" w:rsidRDefault="003334A2" w:rsidP="003334A2">
            <w:pPr>
              <w:contextualSpacing/>
            </w:pPr>
            <w:r w:rsidRPr="00D00102">
              <w:t>112</w:t>
            </w:r>
          </w:p>
          <w:p w:rsidR="003334A2" w:rsidRPr="00D00102" w:rsidRDefault="003334A2" w:rsidP="003334A2">
            <w:pPr>
              <w:contextualSpacing/>
            </w:pPr>
            <w:r w:rsidRPr="00D00102">
              <w:t>113</w:t>
            </w:r>
          </w:p>
          <w:p w:rsidR="003334A2" w:rsidRPr="00D00102" w:rsidRDefault="003334A2" w:rsidP="003334A2">
            <w:pPr>
              <w:contextualSpacing/>
            </w:pPr>
            <w:r w:rsidRPr="00D00102">
              <w:t>114</w:t>
            </w:r>
          </w:p>
          <w:p w:rsidR="003334A2" w:rsidRPr="00D00102" w:rsidRDefault="003334A2" w:rsidP="003334A2">
            <w:pPr>
              <w:contextualSpacing/>
            </w:pPr>
            <w:r w:rsidRPr="00D00102">
              <w:t>115</w:t>
            </w:r>
          </w:p>
          <w:p w:rsidR="003334A2" w:rsidRPr="00D00102" w:rsidRDefault="003334A2" w:rsidP="003334A2">
            <w:pPr>
              <w:contextualSpacing/>
            </w:pPr>
            <w:r w:rsidRPr="00D00102">
              <w:t>116</w:t>
            </w:r>
          </w:p>
          <w:p w:rsidR="003334A2" w:rsidRPr="00D00102" w:rsidRDefault="003334A2" w:rsidP="003334A2">
            <w:pPr>
              <w:contextualSpacing/>
            </w:pPr>
          </w:p>
        </w:tc>
        <w:tc>
          <w:tcPr>
            <w:tcW w:w="1616" w:type="dxa"/>
            <w:tcBorders>
              <w:left w:val="single" w:sz="4" w:space="0" w:color="auto"/>
            </w:tcBorders>
          </w:tcPr>
          <w:p w:rsidR="003334A2" w:rsidRPr="00D00102" w:rsidRDefault="003334A2" w:rsidP="003334A2">
            <w:pPr>
              <w:contextualSpacing/>
            </w:pPr>
            <w:r w:rsidRPr="00D00102">
              <w:t>«19,4» 25,4</w:t>
            </w:r>
          </w:p>
          <w:p w:rsidR="003334A2" w:rsidRPr="00D00102" w:rsidRDefault="003334A2" w:rsidP="003334A2">
            <w:pPr>
              <w:contextualSpacing/>
            </w:pPr>
            <w:r w:rsidRPr="00D00102">
              <w:t>«19,8» 25,8</w:t>
            </w:r>
          </w:p>
          <w:p w:rsidR="003334A2" w:rsidRPr="00D00102" w:rsidRDefault="003334A2" w:rsidP="003334A2">
            <w:pPr>
              <w:contextualSpacing/>
            </w:pPr>
            <w:r w:rsidRPr="00D00102">
              <w:t>«20,2» 26,2</w:t>
            </w:r>
          </w:p>
          <w:p w:rsidR="003334A2" w:rsidRPr="00D00102" w:rsidRDefault="003334A2" w:rsidP="003334A2">
            <w:pPr>
              <w:contextualSpacing/>
            </w:pPr>
            <w:r w:rsidRPr="00D00102">
              <w:t>«20,6» 26,6</w:t>
            </w:r>
          </w:p>
          <w:p w:rsidR="003334A2" w:rsidRPr="00D00102" w:rsidRDefault="003334A2" w:rsidP="003334A2">
            <w:pPr>
              <w:contextualSpacing/>
            </w:pPr>
            <w:r w:rsidRPr="00D00102">
              <w:t>«21,0» 27,0</w:t>
            </w:r>
          </w:p>
          <w:p w:rsidR="003334A2" w:rsidRPr="00D00102" w:rsidRDefault="003334A2" w:rsidP="003334A2">
            <w:pPr>
              <w:contextualSpacing/>
            </w:pPr>
          </w:p>
        </w:tc>
      </w:tr>
      <w:tr w:rsidR="003334A2" w:rsidRPr="00D00102" w:rsidTr="003334A2">
        <w:tc>
          <w:tcPr>
            <w:tcW w:w="3190" w:type="dxa"/>
          </w:tcPr>
          <w:p w:rsidR="003334A2" w:rsidRPr="00D00102" w:rsidRDefault="003334A2" w:rsidP="003334A2">
            <w:pPr>
              <w:contextualSpacing/>
            </w:pPr>
            <w:r w:rsidRPr="00D00102">
              <w:t>высокий</w:t>
            </w:r>
          </w:p>
          <w:p w:rsidR="003334A2" w:rsidRPr="00D00102" w:rsidRDefault="003334A2" w:rsidP="003334A2">
            <w:pPr>
              <w:contextualSpacing/>
              <w:rPr>
                <w:b/>
              </w:rPr>
            </w:pPr>
          </w:p>
        </w:tc>
        <w:tc>
          <w:tcPr>
            <w:tcW w:w="1560" w:type="dxa"/>
          </w:tcPr>
          <w:p w:rsidR="003334A2" w:rsidRPr="00D00102" w:rsidRDefault="003334A2" w:rsidP="003334A2">
            <w:pPr>
              <w:contextualSpacing/>
            </w:pPr>
            <w:r w:rsidRPr="00D00102">
              <w:t>123</w:t>
            </w:r>
          </w:p>
          <w:p w:rsidR="003334A2" w:rsidRPr="00D00102" w:rsidRDefault="003334A2" w:rsidP="003334A2">
            <w:pPr>
              <w:contextualSpacing/>
            </w:pPr>
            <w:r w:rsidRPr="00D00102">
              <w:t>124</w:t>
            </w:r>
          </w:p>
          <w:p w:rsidR="003334A2" w:rsidRPr="00D00102" w:rsidRDefault="003334A2" w:rsidP="003334A2">
            <w:pPr>
              <w:contextualSpacing/>
            </w:pPr>
            <w:r w:rsidRPr="00D00102">
              <w:t>125</w:t>
            </w:r>
          </w:p>
          <w:p w:rsidR="003334A2" w:rsidRPr="00D00102" w:rsidRDefault="003334A2" w:rsidP="003334A2">
            <w:pPr>
              <w:contextualSpacing/>
            </w:pPr>
            <w:r w:rsidRPr="00D00102">
              <w:t>126</w:t>
            </w:r>
          </w:p>
          <w:p w:rsidR="003334A2" w:rsidRPr="00D00102" w:rsidRDefault="003334A2" w:rsidP="003334A2">
            <w:pPr>
              <w:contextualSpacing/>
            </w:pPr>
            <w:r w:rsidRPr="00D00102">
              <w:t>127</w:t>
            </w:r>
          </w:p>
        </w:tc>
        <w:tc>
          <w:tcPr>
            <w:tcW w:w="1630" w:type="dxa"/>
          </w:tcPr>
          <w:p w:rsidR="003334A2" w:rsidRPr="00D00102" w:rsidRDefault="003334A2" w:rsidP="003334A2">
            <w:pPr>
              <w:contextualSpacing/>
            </w:pPr>
            <w:r w:rsidRPr="00D00102">
              <w:t>«22,0» 27,1</w:t>
            </w:r>
          </w:p>
          <w:p w:rsidR="003334A2" w:rsidRPr="00D00102" w:rsidRDefault="003334A2" w:rsidP="003334A2">
            <w:pPr>
              <w:contextualSpacing/>
            </w:pPr>
            <w:r w:rsidRPr="00D00102">
              <w:t>«22,3» 27,4</w:t>
            </w:r>
          </w:p>
          <w:p w:rsidR="003334A2" w:rsidRPr="00D00102" w:rsidRDefault="003334A2" w:rsidP="003334A2">
            <w:pPr>
              <w:contextualSpacing/>
            </w:pPr>
            <w:r w:rsidRPr="00D00102">
              <w:t>«22,7» 27,8</w:t>
            </w:r>
          </w:p>
          <w:p w:rsidR="003334A2" w:rsidRPr="00D00102" w:rsidRDefault="003334A2" w:rsidP="003334A2">
            <w:pPr>
              <w:contextualSpacing/>
            </w:pPr>
            <w:r w:rsidRPr="00D00102">
              <w:t>«23,0» 28,1</w:t>
            </w:r>
          </w:p>
          <w:p w:rsidR="003334A2" w:rsidRPr="00D00102" w:rsidRDefault="003334A2" w:rsidP="003334A2">
            <w:pPr>
              <w:contextualSpacing/>
            </w:pPr>
            <w:r w:rsidRPr="00D00102">
              <w:t>«23,3» 28,4</w:t>
            </w:r>
          </w:p>
          <w:p w:rsidR="003334A2" w:rsidRPr="00D00102" w:rsidRDefault="003334A2" w:rsidP="003334A2">
            <w:pPr>
              <w:contextualSpacing/>
            </w:pPr>
          </w:p>
        </w:tc>
        <w:tc>
          <w:tcPr>
            <w:tcW w:w="1575" w:type="dxa"/>
          </w:tcPr>
          <w:p w:rsidR="003334A2" w:rsidRPr="00D00102" w:rsidRDefault="003334A2" w:rsidP="003334A2">
            <w:pPr>
              <w:contextualSpacing/>
            </w:pPr>
            <w:r w:rsidRPr="00D00102">
              <w:t>117</w:t>
            </w:r>
          </w:p>
          <w:p w:rsidR="003334A2" w:rsidRPr="00D00102" w:rsidRDefault="003334A2" w:rsidP="003334A2">
            <w:pPr>
              <w:contextualSpacing/>
            </w:pPr>
            <w:r w:rsidRPr="00D00102">
              <w:t>118</w:t>
            </w:r>
          </w:p>
          <w:p w:rsidR="003334A2" w:rsidRPr="00D00102" w:rsidRDefault="003334A2" w:rsidP="003334A2">
            <w:pPr>
              <w:contextualSpacing/>
            </w:pPr>
            <w:r w:rsidRPr="00D00102">
              <w:t>119</w:t>
            </w:r>
          </w:p>
          <w:p w:rsidR="003334A2" w:rsidRPr="00D00102" w:rsidRDefault="003334A2" w:rsidP="003334A2">
            <w:pPr>
              <w:contextualSpacing/>
            </w:pPr>
            <w:r w:rsidRPr="00D00102">
              <w:t>120</w:t>
            </w:r>
          </w:p>
          <w:p w:rsidR="003334A2" w:rsidRPr="00D00102" w:rsidRDefault="003334A2" w:rsidP="003334A2">
            <w:pPr>
              <w:contextualSpacing/>
            </w:pPr>
            <w:r w:rsidRPr="00D00102">
              <w:t>121</w:t>
            </w:r>
          </w:p>
        </w:tc>
        <w:tc>
          <w:tcPr>
            <w:tcW w:w="1616" w:type="dxa"/>
          </w:tcPr>
          <w:p w:rsidR="003334A2" w:rsidRPr="00D00102" w:rsidRDefault="003334A2" w:rsidP="003334A2">
            <w:pPr>
              <w:contextualSpacing/>
            </w:pPr>
            <w:r w:rsidRPr="00D00102">
              <w:t>«21,4» 27,4</w:t>
            </w:r>
          </w:p>
          <w:p w:rsidR="003334A2" w:rsidRPr="00D00102" w:rsidRDefault="003334A2" w:rsidP="003334A2">
            <w:pPr>
              <w:contextualSpacing/>
            </w:pPr>
            <w:r w:rsidRPr="00D00102">
              <w:t>«21,8» 27,8</w:t>
            </w:r>
          </w:p>
          <w:p w:rsidR="003334A2" w:rsidRPr="00D00102" w:rsidRDefault="003334A2" w:rsidP="003334A2">
            <w:pPr>
              <w:contextualSpacing/>
            </w:pPr>
            <w:r w:rsidRPr="00D00102">
              <w:t>«22,2» 28,2</w:t>
            </w:r>
          </w:p>
          <w:p w:rsidR="003334A2" w:rsidRPr="00D00102" w:rsidRDefault="003334A2" w:rsidP="003334A2">
            <w:pPr>
              <w:contextualSpacing/>
            </w:pPr>
            <w:r w:rsidRPr="00D00102">
              <w:t>«22,6» 28,6</w:t>
            </w:r>
          </w:p>
          <w:p w:rsidR="003334A2" w:rsidRPr="00D00102" w:rsidRDefault="003334A2" w:rsidP="003334A2">
            <w:pPr>
              <w:contextualSpacing/>
            </w:pPr>
            <w:r w:rsidRPr="00D00102">
              <w:t>«23,0» 29,0</w:t>
            </w:r>
          </w:p>
          <w:p w:rsidR="003334A2" w:rsidRPr="00D00102" w:rsidRDefault="003334A2" w:rsidP="003334A2">
            <w:pPr>
              <w:contextualSpacing/>
            </w:pPr>
          </w:p>
        </w:tc>
      </w:tr>
    </w:tbl>
    <w:p w:rsidR="00FA41BF" w:rsidRPr="0067301D" w:rsidRDefault="00FA41BF" w:rsidP="00157BBF">
      <w:pPr>
        <w:contextualSpacing/>
        <w:jc w:val="center"/>
        <w:rPr>
          <w:b/>
        </w:rPr>
      </w:pPr>
      <w:r w:rsidRPr="0067301D">
        <w:rPr>
          <w:b/>
        </w:rPr>
        <w:t>5 лет</w:t>
      </w:r>
    </w:p>
    <w:p w:rsidR="00FA41BF" w:rsidRDefault="00FA41BF" w:rsidP="00FA41BF">
      <w:pPr>
        <w:contextualSpacing/>
        <w:rPr>
          <w:b/>
          <w:sz w:val="20"/>
          <w:szCs w:val="20"/>
        </w:rPr>
      </w:pPr>
    </w:p>
    <w:p w:rsidR="00FA41BF" w:rsidRDefault="00FA41BF" w:rsidP="00FA41BF">
      <w:pPr>
        <w:contextualSpacing/>
        <w:jc w:val="both"/>
        <w:rPr>
          <w:b/>
          <w:sz w:val="20"/>
          <w:szCs w:val="20"/>
        </w:rPr>
      </w:pPr>
      <w:r>
        <w:rPr>
          <w:b/>
          <w:sz w:val="20"/>
          <w:szCs w:val="20"/>
        </w:rPr>
        <w:t>*1. Дети с весом ниже данных границ подлежат наблюдению педиатром (дефицит веса).</w:t>
      </w:r>
    </w:p>
    <w:p w:rsidR="00FA41BF" w:rsidRDefault="00FA41BF" w:rsidP="00FA41BF">
      <w:pPr>
        <w:contextualSpacing/>
        <w:jc w:val="both"/>
        <w:rPr>
          <w:b/>
          <w:sz w:val="20"/>
          <w:szCs w:val="20"/>
        </w:rPr>
      </w:pPr>
      <w:r>
        <w:rPr>
          <w:b/>
          <w:sz w:val="20"/>
          <w:szCs w:val="20"/>
        </w:rPr>
        <w:t xml:space="preserve">  2.Дети с весом, превышающим границы (избыток веса), направляются к эндокринологу, т.к. возможно ожирение.</w:t>
      </w:r>
    </w:p>
    <w:p w:rsidR="00FA41BF" w:rsidRDefault="00FA41BF" w:rsidP="00FA41BF">
      <w:pPr>
        <w:contextualSpacing/>
        <w:jc w:val="both"/>
        <w:rPr>
          <w:b/>
          <w:sz w:val="20"/>
          <w:szCs w:val="20"/>
        </w:rPr>
      </w:pPr>
      <w:r>
        <w:rPr>
          <w:b/>
          <w:sz w:val="20"/>
          <w:szCs w:val="20"/>
        </w:rPr>
        <w:t>**Дети с ростом ниже этих границ направляются к эндокринологу, т.к. возможна общая задержка физического развития.</w:t>
      </w:r>
    </w:p>
    <w:p w:rsidR="00FA41BF" w:rsidRPr="00F85FB1" w:rsidRDefault="00FA41BF" w:rsidP="00157BBF">
      <w:pPr>
        <w:contextualSpacing/>
        <w:jc w:val="center"/>
        <w:rPr>
          <w:b/>
        </w:rPr>
      </w:pPr>
      <w:r w:rsidRPr="00F85FB1">
        <w:rPr>
          <w:b/>
        </w:rPr>
        <w:t>6 лет</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60"/>
        <w:gridCol w:w="1630"/>
        <w:gridCol w:w="1575"/>
        <w:gridCol w:w="1616"/>
      </w:tblGrid>
      <w:tr w:rsidR="00FA41BF" w:rsidRPr="00D00102" w:rsidTr="003334A2">
        <w:trPr>
          <w:trHeight w:val="330"/>
        </w:trPr>
        <w:tc>
          <w:tcPr>
            <w:tcW w:w="3190" w:type="dxa"/>
            <w:vMerge w:val="restart"/>
          </w:tcPr>
          <w:p w:rsidR="00FA41BF" w:rsidRPr="00F85FB1" w:rsidRDefault="00FA41BF" w:rsidP="00FA41BF">
            <w:pPr>
              <w:contextualSpacing/>
              <w:rPr>
                <w:b/>
              </w:rPr>
            </w:pPr>
            <w:r w:rsidRPr="00F85FB1">
              <w:rPr>
                <w:b/>
              </w:rPr>
              <w:t>Вариант роста</w:t>
            </w:r>
          </w:p>
          <w:p w:rsidR="00FA41BF" w:rsidRPr="00F85FB1" w:rsidRDefault="00FA41BF" w:rsidP="00FA41BF">
            <w:pPr>
              <w:contextualSpacing/>
              <w:rPr>
                <w:b/>
              </w:rPr>
            </w:pPr>
          </w:p>
          <w:p w:rsidR="00FA41BF" w:rsidRPr="00F85FB1" w:rsidRDefault="00FA41BF" w:rsidP="00FA41BF">
            <w:pPr>
              <w:contextualSpacing/>
              <w:rPr>
                <w:b/>
              </w:rPr>
            </w:pPr>
          </w:p>
        </w:tc>
        <w:tc>
          <w:tcPr>
            <w:tcW w:w="3190" w:type="dxa"/>
            <w:gridSpan w:val="2"/>
            <w:tcBorders>
              <w:bottom w:val="single" w:sz="4" w:space="0" w:color="auto"/>
            </w:tcBorders>
          </w:tcPr>
          <w:p w:rsidR="00FA41BF" w:rsidRPr="00F85FB1" w:rsidRDefault="00FA41BF" w:rsidP="00FA41BF">
            <w:pPr>
              <w:contextualSpacing/>
              <w:rPr>
                <w:b/>
              </w:rPr>
            </w:pPr>
            <w:r w:rsidRPr="00F85FB1">
              <w:rPr>
                <w:b/>
              </w:rPr>
              <w:t>Мальчики</w:t>
            </w:r>
          </w:p>
        </w:tc>
        <w:tc>
          <w:tcPr>
            <w:tcW w:w="3191" w:type="dxa"/>
            <w:gridSpan w:val="2"/>
            <w:tcBorders>
              <w:bottom w:val="single" w:sz="4" w:space="0" w:color="auto"/>
            </w:tcBorders>
          </w:tcPr>
          <w:p w:rsidR="00FA41BF" w:rsidRPr="00F85FB1" w:rsidRDefault="00FA41BF" w:rsidP="00FA41BF">
            <w:pPr>
              <w:contextualSpacing/>
              <w:rPr>
                <w:b/>
              </w:rPr>
            </w:pPr>
            <w:r w:rsidRPr="00F85FB1">
              <w:rPr>
                <w:b/>
              </w:rPr>
              <w:t>Девочки</w:t>
            </w:r>
          </w:p>
        </w:tc>
      </w:tr>
      <w:tr w:rsidR="00FA41BF" w:rsidRPr="00D00102" w:rsidTr="003334A2">
        <w:trPr>
          <w:trHeight w:val="345"/>
        </w:trPr>
        <w:tc>
          <w:tcPr>
            <w:tcW w:w="3190" w:type="dxa"/>
            <w:vMerge/>
          </w:tcPr>
          <w:p w:rsidR="00FA41BF" w:rsidRPr="00F85FB1" w:rsidRDefault="00FA41BF" w:rsidP="00FA41BF">
            <w:pPr>
              <w:contextualSpacing/>
              <w:rPr>
                <w:b/>
              </w:rPr>
            </w:pPr>
          </w:p>
        </w:tc>
        <w:tc>
          <w:tcPr>
            <w:tcW w:w="1560" w:type="dxa"/>
            <w:tcBorders>
              <w:top w:val="single" w:sz="4" w:space="0" w:color="auto"/>
              <w:right w:val="single" w:sz="4" w:space="0" w:color="auto"/>
            </w:tcBorders>
          </w:tcPr>
          <w:p w:rsidR="00FA41BF" w:rsidRPr="00F85FB1" w:rsidRDefault="00FA41BF" w:rsidP="00FA41BF">
            <w:pPr>
              <w:contextualSpacing/>
              <w:rPr>
                <w:b/>
              </w:rPr>
            </w:pPr>
            <w:r w:rsidRPr="00F85FB1">
              <w:rPr>
                <w:b/>
              </w:rPr>
              <w:t>Рост (в см)</w:t>
            </w:r>
          </w:p>
        </w:tc>
        <w:tc>
          <w:tcPr>
            <w:tcW w:w="1630" w:type="dxa"/>
            <w:tcBorders>
              <w:top w:val="single" w:sz="4" w:space="0" w:color="auto"/>
              <w:left w:val="single" w:sz="4" w:space="0" w:color="auto"/>
            </w:tcBorders>
          </w:tcPr>
          <w:p w:rsidR="00FA41BF" w:rsidRPr="00F85FB1" w:rsidRDefault="00FA41BF" w:rsidP="00FA41BF">
            <w:pPr>
              <w:contextualSpacing/>
              <w:rPr>
                <w:b/>
              </w:rPr>
            </w:pPr>
            <w:r w:rsidRPr="00F85FB1">
              <w:rPr>
                <w:b/>
              </w:rPr>
              <w:t>Вес (в кг)</w:t>
            </w:r>
          </w:p>
        </w:tc>
        <w:tc>
          <w:tcPr>
            <w:tcW w:w="1575" w:type="dxa"/>
            <w:tcBorders>
              <w:top w:val="single" w:sz="4" w:space="0" w:color="auto"/>
              <w:right w:val="single" w:sz="4" w:space="0" w:color="auto"/>
            </w:tcBorders>
          </w:tcPr>
          <w:p w:rsidR="00FA41BF" w:rsidRPr="00F85FB1" w:rsidRDefault="00FA41BF" w:rsidP="00FA41BF">
            <w:pPr>
              <w:contextualSpacing/>
              <w:rPr>
                <w:b/>
              </w:rPr>
            </w:pPr>
            <w:r w:rsidRPr="00F85FB1">
              <w:rPr>
                <w:b/>
              </w:rPr>
              <w:t>Рост (в см)</w:t>
            </w:r>
          </w:p>
        </w:tc>
        <w:tc>
          <w:tcPr>
            <w:tcW w:w="1616" w:type="dxa"/>
            <w:tcBorders>
              <w:top w:val="single" w:sz="4" w:space="0" w:color="auto"/>
              <w:left w:val="single" w:sz="4" w:space="0" w:color="auto"/>
            </w:tcBorders>
          </w:tcPr>
          <w:p w:rsidR="00FA41BF" w:rsidRPr="00F85FB1" w:rsidRDefault="00FA41BF" w:rsidP="00FA41BF">
            <w:pPr>
              <w:contextualSpacing/>
              <w:rPr>
                <w:b/>
              </w:rPr>
            </w:pPr>
            <w:r w:rsidRPr="00F85FB1">
              <w:rPr>
                <w:b/>
              </w:rPr>
              <w:t>Вес (в кг)</w:t>
            </w:r>
          </w:p>
        </w:tc>
      </w:tr>
      <w:tr w:rsidR="00FA41BF" w:rsidRPr="00D00102" w:rsidTr="003334A2">
        <w:trPr>
          <w:trHeight w:val="1571"/>
        </w:trPr>
        <w:tc>
          <w:tcPr>
            <w:tcW w:w="3190" w:type="dxa"/>
          </w:tcPr>
          <w:p w:rsidR="00FA41BF" w:rsidRPr="00D00102" w:rsidRDefault="00FA41BF" w:rsidP="00FA41BF">
            <w:pPr>
              <w:contextualSpacing/>
            </w:pPr>
            <w:r w:rsidRPr="00D00102">
              <w:t>ниже среднего</w:t>
            </w:r>
          </w:p>
        </w:tc>
        <w:tc>
          <w:tcPr>
            <w:tcW w:w="1560" w:type="dxa"/>
            <w:tcBorders>
              <w:right w:val="single" w:sz="4" w:space="0" w:color="auto"/>
            </w:tcBorders>
          </w:tcPr>
          <w:p w:rsidR="00FA41BF" w:rsidRPr="00D00102" w:rsidRDefault="00FA41BF" w:rsidP="00FA41BF">
            <w:pPr>
              <w:contextualSpacing/>
            </w:pPr>
            <w:r w:rsidRPr="00D00102">
              <w:t>107*</w:t>
            </w:r>
          </w:p>
          <w:p w:rsidR="00FA41BF" w:rsidRPr="00D00102" w:rsidRDefault="00FA41BF" w:rsidP="00FA41BF">
            <w:pPr>
              <w:contextualSpacing/>
            </w:pPr>
            <w:r w:rsidRPr="00D00102">
              <w:t>108</w:t>
            </w:r>
          </w:p>
          <w:p w:rsidR="00FA41BF" w:rsidRPr="00D00102" w:rsidRDefault="00FA41BF" w:rsidP="00FA41BF">
            <w:pPr>
              <w:contextualSpacing/>
            </w:pPr>
            <w:r w:rsidRPr="00D00102">
              <w:t>109</w:t>
            </w:r>
          </w:p>
          <w:p w:rsidR="00FA41BF" w:rsidRPr="00D00102" w:rsidRDefault="00FA41BF" w:rsidP="00FA41BF">
            <w:pPr>
              <w:contextualSpacing/>
            </w:pPr>
            <w:r w:rsidRPr="00D00102">
              <w:t>110</w:t>
            </w:r>
          </w:p>
          <w:p w:rsidR="00FA41BF" w:rsidRPr="00D00102" w:rsidRDefault="00FA41BF" w:rsidP="00FA41BF">
            <w:pPr>
              <w:contextualSpacing/>
              <w:rPr>
                <w:b/>
              </w:rPr>
            </w:pPr>
            <w:r w:rsidRPr="00D00102">
              <w:t>111</w:t>
            </w:r>
          </w:p>
        </w:tc>
        <w:tc>
          <w:tcPr>
            <w:tcW w:w="1630" w:type="dxa"/>
            <w:tcBorders>
              <w:left w:val="single" w:sz="4" w:space="0" w:color="auto"/>
            </w:tcBorders>
          </w:tcPr>
          <w:p w:rsidR="00FA41BF" w:rsidRPr="00D00102" w:rsidRDefault="00FA41BF" w:rsidP="00FA41BF">
            <w:pPr>
              <w:contextualSpacing/>
            </w:pPr>
            <w:r w:rsidRPr="00D00102">
              <w:t>от 15,7 до 21,7</w:t>
            </w:r>
          </w:p>
          <w:p w:rsidR="00FA41BF" w:rsidRPr="00D00102" w:rsidRDefault="00FA41BF" w:rsidP="00FA41BF">
            <w:pPr>
              <w:contextualSpacing/>
            </w:pPr>
            <w:r w:rsidRPr="00D00102">
              <w:t>«16,1» 22,1</w:t>
            </w:r>
          </w:p>
          <w:p w:rsidR="00FA41BF" w:rsidRPr="00D00102" w:rsidRDefault="00FA41BF" w:rsidP="00FA41BF">
            <w:pPr>
              <w:contextualSpacing/>
            </w:pPr>
            <w:r w:rsidRPr="00D00102">
              <w:t>«16,5» 22,5</w:t>
            </w:r>
          </w:p>
          <w:p w:rsidR="00FA41BF" w:rsidRPr="00D00102" w:rsidRDefault="00FA41BF" w:rsidP="00FA41BF">
            <w:pPr>
              <w:contextualSpacing/>
            </w:pPr>
            <w:r w:rsidRPr="00D00102">
              <w:t>«16,8» 22,8</w:t>
            </w:r>
          </w:p>
          <w:p w:rsidR="00FA41BF" w:rsidRPr="00D00102" w:rsidRDefault="00FA41BF" w:rsidP="003334A2">
            <w:pPr>
              <w:contextualSpacing/>
            </w:pPr>
            <w:r w:rsidRPr="00D00102">
              <w:t>«17,3» 23,2</w:t>
            </w:r>
          </w:p>
        </w:tc>
        <w:tc>
          <w:tcPr>
            <w:tcW w:w="1575" w:type="dxa"/>
            <w:tcBorders>
              <w:right w:val="single" w:sz="4" w:space="0" w:color="auto"/>
            </w:tcBorders>
          </w:tcPr>
          <w:p w:rsidR="00FA41BF" w:rsidRPr="00D00102" w:rsidRDefault="00FA41BF" w:rsidP="00FA41BF">
            <w:pPr>
              <w:contextualSpacing/>
            </w:pPr>
            <w:r w:rsidRPr="00D00102">
              <w:t>108*</w:t>
            </w:r>
          </w:p>
          <w:p w:rsidR="00FA41BF" w:rsidRPr="00D00102" w:rsidRDefault="00FA41BF" w:rsidP="00FA41BF">
            <w:pPr>
              <w:contextualSpacing/>
            </w:pPr>
            <w:r w:rsidRPr="00D00102">
              <w:t>109</w:t>
            </w:r>
          </w:p>
          <w:p w:rsidR="00FA41BF" w:rsidRPr="00D00102" w:rsidRDefault="00FA41BF" w:rsidP="00FA41BF">
            <w:pPr>
              <w:contextualSpacing/>
            </w:pPr>
            <w:r w:rsidRPr="00D00102">
              <w:t>110</w:t>
            </w:r>
          </w:p>
          <w:p w:rsidR="00FA41BF" w:rsidRPr="00D00102" w:rsidRDefault="00FA41BF" w:rsidP="00FA41BF">
            <w:pPr>
              <w:contextualSpacing/>
            </w:pPr>
            <w:r w:rsidRPr="00D00102">
              <w:t>111</w:t>
            </w:r>
          </w:p>
          <w:p w:rsidR="00FA41BF" w:rsidRPr="00D00102" w:rsidRDefault="00FA41BF" w:rsidP="00FA41BF">
            <w:pPr>
              <w:contextualSpacing/>
            </w:pPr>
            <w:r w:rsidRPr="00D00102">
              <w:t>112</w:t>
            </w:r>
          </w:p>
          <w:p w:rsidR="00FA41BF" w:rsidRPr="00D00102" w:rsidRDefault="00FA41BF" w:rsidP="00FA41BF">
            <w:pPr>
              <w:contextualSpacing/>
              <w:rPr>
                <w:b/>
              </w:rPr>
            </w:pPr>
          </w:p>
        </w:tc>
        <w:tc>
          <w:tcPr>
            <w:tcW w:w="1616" w:type="dxa"/>
            <w:tcBorders>
              <w:left w:val="single" w:sz="4" w:space="0" w:color="auto"/>
            </w:tcBorders>
          </w:tcPr>
          <w:p w:rsidR="00FA41BF" w:rsidRPr="00D00102" w:rsidRDefault="00FA41BF" w:rsidP="00FA41BF">
            <w:pPr>
              <w:contextualSpacing/>
            </w:pPr>
            <w:r w:rsidRPr="00D00102">
              <w:t>от 15,9 до 21,9</w:t>
            </w:r>
          </w:p>
          <w:p w:rsidR="00FA41BF" w:rsidRPr="00D00102" w:rsidRDefault="00FA41BF" w:rsidP="00FA41BF">
            <w:pPr>
              <w:contextualSpacing/>
            </w:pPr>
            <w:r w:rsidRPr="00D00102">
              <w:t xml:space="preserve">«16,3» 22,3 </w:t>
            </w:r>
          </w:p>
          <w:p w:rsidR="00FA41BF" w:rsidRPr="00D00102" w:rsidRDefault="00FA41BF" w:rsidP="00FA41BF">
            <w:pPr>
              <w:contextualSpacing/>
            </w:pPr>
            <w:r w:rsidRPr="00D00102">
              <w:t xml:space="preserve">«16,7» 22,7 </w:t>
            </w:r>
          </w:p>
          <w:p w:rsidR="00FA41BF" w:rsidRPr="00D00102" w:rsidRDefault="00FA41BF" w:rsidP="00FA41BF">
            <w:pPr>
              <w:contextualSpacing/>
            </w:pPr>
            <w:r w:rsidRPr="00D00102">
              <w:t xml:space="preserve">«17,1» 23,1 </w:t>
            </w:r>
          </w:p>
          <w:p w:rsidR="00FA41BF" w:rsidRPr="00D00102" w:rsidRDefault="00FA41BF" w:rsidP="00FA41BF">
            <w:pPr>
              <w:contextualSpacing/>
            </w:pPr>
            <w:r w:rsidRPr="00D00102">
              <w:t xml:space="preserve">«17,5» 23,5 </w:t>
            </w:r>
          </w:p>
        </w:tc>
      </w:tr>
      <w:tr w:rsidR="00FA41BF" w:rsidRPr="00D00102" w:rsidTr="003334A2">
        <w:trPr>
          <w:trHeight w:val="2931"/>
        </w:trPr>
        <w:tc>
          <w:tcPr>
            <w:tcW w:w="3190" w:type="dxa"/>
          </w:tcPr>
          <w:p w:rsidR="00FA41BF" w:rsidRPr="00D00102" w:rsidRDefault="00FA41BF" w:rsidP="00FA41BF">
            <w:pPr>
              <w:contextualSpacing/>
            </w:pPr>
            <w:r w:rsidRPr="00D00102">
              <w:lastRenderedPageBreak/>
              <w:t>средний</w:t>
            </w:r>
          </w:p>
        </w:tc>
        <w:tc>
          <w:tcPr>
            <w:tcW w:w="1560" w:type="dxa"/>
            <w:tcBorders>
              <w:right w:val="single" w:sz="4" w:space="0" w:color="auto"/>
            </w:tcBorders>
          </w:tcPr>
          <w:p w:rsidR="00FA41BF" w:rsidRPr="00D00102" w:rsidRDefault="00FA41BF" w:rsidP="00FA41BF">
            <w:pPr>
              <w:contextualSpacing/>
            </w:pPr>
            <w:r w:rsidRPr="00D00102">
              <w:t>112</w:t>
            </w:r>
          </w:p>
          <w:p w:rsidR="00FA41BF" w:rsidRPr="00D00102" w:rsidRDefault="00FA41BF" w:rsidP="00FA41BF">
            <w:pPr>
              <w:contextualSpacing/>
            </w:pPr>
            <w:r w:rsidRPr="00D00102">
              <w:t>113</w:t>
            </w:r>
          </w:p>
          <w:p w:rsidR="00FA41BF" w:rsidRPr="00D00102" w:rsidRDefault="00FA41BF" w:rsidP="00FA41BF">
            <w:pPr>
              <w:contextualSpacing/>
            </w:pPr>
            <w:r w:rsidRPr="00D00102">
              <w:t>114</w:t>
            </w:r>
          </w:p>
          <w:p w:rsidR="00FA41BF" w:rsidRPr="00D00102" w:rsidRDefault="00FA41BF" w:rsidP="00FA41BF">
            <w:pPr>
              <w:contextualSpacing/>
            </w:pPr>
            <w:r w:rsidRPr="00D00102">
              <w:t>115</w:t>
            </w:r>
          </w:p>
          <w:p w:rsidR="00FA41BF" w:rsidRPr="00D00102" w:rsidRDefault="00FA41BF" w:rsidP="00FA41BF">
            <w:pPr>
              <w:contextualSpacing/>
            </w:pPr>
            <w:r w:rsidRPr="00D00102">
              <w:t>116</w:t>
            </w:r>
          </w:p>
          <w:p w:rsidR="00FA41BF" w:rsidRPr="00D00102" w:rsidRDefault="00FA41BF" w:rsidP="00FA41BF">
            <w:pPr>
              <w:contextualSpacing/>
            </w:pPr>
            <w:r w:rsidRPr="00D00102">
              <w:t>117</w:t>
            </w:r>
          </w:p>
          <w:p w:rsidR="00FA41BF" w:rsidRPr="00D00102" w:rsidRDefault="00FA41BF" w:rsidP="00FA41BF">
            <w:pPr>
              <w:contextualSpacing/>
            </w:pPr>
            <w:r w:rsidRPr="00D00102">
              <w:t>118</w:t>
            </w:r>
          </w:p>
          <w:p w:rsidR="00FA41BF" w:rsidRPr="00D00102" w:rsidRDefault="00FA41BF" w:rsidP="00FA41BF">
            <w:pPr>
              <w:contextualSpacing/>
            </w:pPr>
            <w:r w:rsidRPr="00D00102">
              <w:t>119</w:t>
            </w:r>
          </w:p>
          <w:p w:rsidR="00FA41BF" w:rsidRPr="00D00102" w:rsidRDefault="00FA41BF" w:rsidP="00FA41BF">
            <w:pPr>
              <w:contextualSpacing/>
            </w:pPr>
            <w:r w:rsidRPr="00D00102">
              <w:t>120</w:t>
            </w:r>
          </w:p>
          <w:p w:rsidR="00FA41BF" w:rsidRPr="00D00102" w:rsidRDefault="00FA41BF" w:rsidP="00FA41BF">
            <w:pPr>
              <w:contextualSpacing/>
            </w:pPr>
            <w:r w:rsidRPr="00D00102">
              <w:t>121</w:t>
            </w:r>
          </w:p>
          <w:p w:rsidR="00FA41BF" w:rsidRPr="00D00102" w:rsidRDefault="00FA41BF" w:rsidP="00FA41BF">
            <w:pPr>
              <w:contextualSpacing/>
              <w:rPr>
                <w:b/>
              </w:rPr>
            </w:pPr>
            <w:r w:rsidRPr="00D00102">
              <w:t>122</w:t>
            </w:r>
          </w:p>
        </w:tc>
        <w:tc>
          <w:tcPr>
            <w:tcW w:w="1630" w:type="dxa"/>
            <w:tcBorders>
              <w:left w:val="single" w:sz="4" w:space="0" w:color="auto"/>
            </w:tcBorders>
          </w:tcPr>
          <w:p w:rsidR="00FA41BF" w:rsidRPr="00D00102" w:rsidRDefault="00FA41BF" w:rsidP="00FA41BF">
            <w:pPr>
              <w:contextualSpacing/>
            </w:pPr>
            <w:r w:rsidRPr="00D00102">
              <w:t>«17,6» 23,6</w:t>
            </w:r>
          </w:p>
          <w:p w:rsidR="00FA41BF" w:rsidRPr="00D00102" w:rsidRDefault="00FA41BF" w:rsidP="00FA41BF">
            <w:pPr>
              <w:contextualSpacing/>
            </w:pPr>
            <w:r w:rsidRPr="00D00102">
              <w:t>«18,0» 24,0</w:t>
            </w:r>
          </w:p>
          <w:p w:rsidR="00FA41BF" w:rsidRPr="00D00102" w:rsidRDefault="00FA41BF" w:rsidP="00FA41BF">
            <w:pPr>
              <w:contextualSpacing/>
            </w:pPr>
            <w:r w:rsidRPr="00D00102">
              <w:t>«18,4» 24,4</w:t>
            </w:r>
          </w:p>
          <w:p w:rsidR="00FA41BF" w:rsidRPr="00D00102" w:rsidRDefault="00FA41BF" w:rsidP="00FA41BF">
            <w:pPr>
              <w:contextualSpacing/>
            </w:pPr>
            <w:r w:rsidRPr="00D00102">
              <w:t>«18,8» 24,8</w:t>
            </w:r>
          </w:p>
          <w:p w:rsidR="00FA41BF" w:rsidRPr="00D00102" w:rsidRDefault="00FA41BF" w:rsidP="00FA41BF">
            <w:pPr>
              <w:contextualSpacing/>
            </w:pPr>
            <w:r w:rsidRPr="00D00102">
              <w:t>«19,1» 25,1</w:t>
            </w:r>
          </w:p>
          <w:p w:rsidR="00FA41BF" w:rsidRPr="00D00102" w:rsidRDefault="00FA41BF" w:rsidP="00FA41BF">
            <w:pPr>
              <w:contextualSpacing/>
            </w:pPr>
            <w:r w:rsidRPr="00D00102">
              <w:t>«19,5» 25,5</w:t>
            </w:r>
          </w:p>
          <w:p w:rsidR="00FA41BF" w:rsidRPr="00D00102" w:rsidRDefault="00FA41BF" w:rsidP="00FA41BF">
            <w:pPr>
              <w:contextualSpacing/>
            </w:pPr>
            <w:r w:rsidRPr="00D00102">
              <w:t>«19,9» 25,9</w:t>
            </w:r>
          </w:p>
          <w:p w:rsidR="00FA41BF" w:rsidRPr="00D00102" w:rsidRDefault="00FA41BF" w:rsidP="00FA41BF">
            <w:pPr>
              <w:contextualSpacing/>
            </w:pPr>
            <w:r w:rsidRPr="00D00102">
              <w:t>«20,3» 26,3</w:t>
            </w:r>
          </w:p>
          <w:p w:rsidR="00FA41BF" w:rsidRPr="00D00102" w:rsidRDefault="00FA41BF" w:rsidP="00FA41BF">
            <w:pPr>
              <w:contextualSpacing/>
            </w:pPr>
            <w:r w:rsidRPr="00D00102">
              <w:t>«20,7» 26,7</w:t>
            </w:r>
          </w:p>
          <w:p w:rsidR="00FA41BF" w:rsidRPr="00D00102" w:rsidRDefault="00FA41BF" w:rsidP="00FA41BF">
            <w:pPr>
              <w:contextualSpacing/>
            </w:pPr>
            <w:r w:rsidRPr="00D00102">
              <w:t>«21,0» 27,0</w:t>
            </w:r>
          </w:p>
          <w:p w:rsidR="00FA41BF" w:rsidRPr="00D00102" w:rsidRDefault="00FA41BF" w:rsidP="003334A2">
            <w:pPr>
              <w:contextualSpacing/>
              <w:rPr>
                <w:b/>
              </w:rPr>
            </w:pPr>
            <w:r w:rsidRPr="00D00102">
              <w:t>«21,4» 27,4</w:t>
            </w:r>
          </w:p>
        </w:tc>
        <w:tc>
          <w:tcPr>
            <w:tcW w:w="1575" w:type="dxa"/>
            <w:tcBorders>
              <w:right w:val="single" w:sz="4" w:space="0" w:color="auto"/>
            </w:tcBorders>
          </w:tcPr>
          <w:p w:rsidR="00FA41BF" w:rsidRPr="00D00102" w:rsidRDefault="00FA41BF" w:rsidP="00FA41BF">
            <w:pPr>
              <w:contextualSpacing/>
            </w:pPr>
            <w:r w:rsidRPr="00D00102">
              <w:t>113</w:t>
            </w:r>
          </w:p>
          <w:p w:rsidR="00FA41BF" w:rsidRPr="00D00102" w:rsidRDefault="00FA41BF" w:rsidP="00FA41BF">
            <w:pPr>
              <w:contextualSpacing/>
            </w:pPr>
            <w:r w:rsidRPr="00D00102">
              <w:t>114</w:t>
            </w:r>
          </w:p>
          <w:p w:rsidR="00FA41BF" w:rsidRPr="00D00102" w:rsidRDefault="00FA41BF" w:rsidP="00FA41BF">
            <w:pPr>
              <w:contextualSpacing/>
            </w:pPr>
            <w:r w:rsidRPr="00D00102">
              <w:t>115</w:t>
            </w:r>
          </w:p>
          <w:p w:rsidR="00FA41BF" w:rsidRPr="00D00102" w:rsidRDefault="00FA41BF" w:rsidP="00FA41BF">
            <w:pPr>
              <w:contextualSpacing/>
            </w:pPr>
            <w:r w:rsidRPr="00D00102">
              <w:t>116</w:t>
            </w:r>
          </w:p>
          <w:p w:rsidR="00FA41BF" w:rsidRPr="00D00102" w:rsidRDefault="00FA41BF" w:rsidP="00FA41BF">
            <w:pPr>
              <w:contextualSpacing/>
            </w:pPr>
            <w:r w:rsidRPr="00D00102">
              <w:t>117</w:t>
            </w:r>
          </w:p>
          <w:p w:rsidR="00FA41BF" w:rsidRPr="00D00102" w:rsidRDefault="00FA41BF" w:rsidP="00FA41BF">
            <w:pPr>
              <w:contextualSpacing/>
            </w:pPr>
            <w:r w:rsidRPr="00D00102">
              <w:t>118</w:t>
            </w:r>
          </w:p>
          <w:p w:rsidR="00FA41BF" w:rsidRPr="00D00102" w:rsidRDefault="00FA41BF" w:rsidP="00FA41BF">
            <w:pPr>
              <w:contextualSpacing/>
            </w:pPr>
            <w:r w:rsidRPr="00D00102">
              <w:t>119</w:t>
            </w:r>
          </w:p>
          <w:p w:rsidR="00FA41BF" w:rsidRPr="00D00102" w:rsidRDefault="00FA41BF" w:rsidP="00FA41BF">
            <w:pPr>
              <w:contextualSpacing/>
            </w:pPr>
            <w:r w:rsidRPr="00D00102">
              <w:t>120</w:t>
            </w:r>
          </w:p>
          <w:p w:rsidR="00FA41BF" w:rsidRPr="00D00102" w:rsidRDefault="00FA41BF" w:rsidP="00FA41BF">
            <w:pPr>
              <w:contextualSpacing/>
            </w:pPr>
            <w:r w:rsidRPr="00D00102">
              <w:t>121</w:t>
            </w:r>
          </w:p>
          <w:p w:rsidR="00FA41BF" w:rsidRPr="00D00102" w:rsidRDefault="00FA41BF" w:rsidP="00FA41BF">
            <w:pPr>
              <w:contextualSpacing/>
            </w:pPr>
            <w:r w:rsidRPr="00D00102">
              <w:t>122</w:t>
            </w:r>
          </w:p>
          <w:p w:rsidR="00FA41BF" w:rsidRPr="00D00102" w:rsidRDefault="00FA41BF" w:rsidP="00FA41BF">
            <w:pPr>
              <w:contextualSpacing/>
              <w:rPr>
                <w:b/>
              </w:rPr>
            </w:pPr>
          </w:p>
        </w:tc>
        <w:tc>
          <w:tcPr>
            <w:tcW w:w="1616" w:type="dxa"/>
            <w:tcBorders>
              <w:left w:val="single" w:sz="4" w:space="0" w:color="auto"/>
            </w:tcBorders>
          </w:tcPr>
          <w:p w:rsidR="00FA41BF" w:rsidRPr="00D00102" w:rsidRDefault="00FA41BF" w:rsidP="00FA41BF">
            <w:pPr>
              <w:contextualSpacing/>
            </w:pPr>
            <w:r w:rsidRPr="00D00102">
              <w:t>«17,9» 23,9</w:t>
            </w:r>
          </w:p>
          <w:p w:rsidR="00FA41BF" w:rsidRPr="00D00102" w:rsidRDefault="00FA41BF" w:rsidP="00FA41BF">
            <w:pPr>
              <w:contextualSpacing/>
            </w:pPr>
            <w:r w:rsidRPr="00D00102">
              <w:t>«18,3» 24,3</w:t>
            </w:r>
          </w:p>
          <w:p w:rsidR="00FA41BF" w:rsidRPr="00D00102" w:rsidRDefault="00FA41BF" w:rsidP="00FA41BF">
            <w:pPr>
              <w:contextualSpacing/>
            </w:pPr>
            <w:r w:rsidRPr="00D00102">
              <w:t>«18,7» 24,7</w:t>
            </w:r>
          </w:p>
          <w:p w:rsidR="00FA41BF" w:rsidRPr="00D00102" w:rsidRDefault="00FA41BF" w:rsidP="00FA41BF">
            <w:pPr>
              <w:contextualSpacing/>
            </w:pPr>
            <w:r w:rsidRPr="00D00102">
              <w:t>«19,1» 25,1</w:t>
            </w:r>
          </w:p>
          <w:p w:rsidR="00FA41BF" w:rsidRPr="00D00102" w:rsidRDefault="00FA41BF" w:rsidP="00FA41BF">
            <w:pPr>
              <w:contextualSpacing/>
            </w:pPr>
            <w:r w:rsidRPr="00D00102">
              <w:t>«19,5» 25,5</w:t>
            </w:r>
          </w:p>
          <w:p w:rsidR="00FA41BF" w:rsidRPr="00D00102" w:rsidRDefault="00FA41BF" w:rsidP="00FA41BF">
            <w:pPr>
              <w:contextualSpacing/>
            </w:pPr>
            <w:r w:rsidRPr="00D00102">
              <w:t>«19,9» 25,9</w:t>
            </w:r>
          </w:p>
          <w:p w:rsidR="00FA41BF" w:rsidRPr="00D00102" w:rsidRDefault="00FA41BF" w:rsidP="00FA41BF">
            <w:pPr>
              <w:contextualSpacing/>
            </w:pPr>
            <w:r w:rsidRPr="00D00102">
              <w:t xml:space="preserve"> «20,3» 26,3</w:t>
            </w:r>
          </w:p>
          <w:p w:rsidR="00FA41BF" w:rsidRPr="00D00102" w:rsidRDefault="00FA41BF" w:rsidP="00FA41BF">
            <w:pPr>
              <w:contextualSpacing/>
            </w:pPr>
            <w:r w:rsidRPr="00D00102">
              <w:t>«20,7» 26,7</w:t>
            </w:r>
          </w:p>
          <w:p w:rsidR="00FA41BF" w:rsidRPr="00D00102" w:rsidRDefault="00FA41BF" w:rsidP="00FA41BF">
            <w:pPr>
              <w:contextualSpacing/>
            </w:pPr>
            <w:r w:rsidRPr="00D00102">
              <w:t>«21,1» 27,1</w:t>
            </w:r>
          </w:p>
          <w:p w:rsidR="00FA41BF" w:rsidRPr="00D00102" w:rsidRDefault="00FA41BF" w:rsidP="00FA41BF">
            <w:pPr>
              <w:contextualSpacing/>
            </w:pPr>
            <w:r w:rsidRPr="00D00102">
              <w:t>«21,5» 27,5</w:t>
            </w:r>
          </w:p>
          <w:p w:rsidR="00FA41BF" w:rsidRPr="00D00102" w:rsidRDefault="00FA41BF" w:rsidP="00FA41BF">
            <w:pPr>
              <w:contextualSpacing/>
            </w:pPr>
          </w:p>
          <w:p w:rsidR="00FA41BF" w:rsidRPr="00D00102" w:rsidRDefault="00FA41BF" w:rsidP="00FA41BF">
            <w:pPr>
              <w:contextualSpacing/>
              <w:rPr>
                <w:b/>
              </w:rPr>
            </w:pPr>
          </w:p>
        </w:tc>
      </w:tr>
      <w:tr w:rsidR="00FA41BF" w:rsidRPr="00D00102" w:rsidTr="003334A2">
        <w:tc>
          <w:tcPr>
            <w:tcW w:w="3190" w:type="dxa"/>
          </w:tcPr>
          <w:p w:rsidR="00FA41BF" w:rsidRPr="00D00102" w:rsidRDefault="00FA41BF" w:rsidP="00FA41BF">
            <w:pPr>
              <w:contextualSpacing/>
            </w:pPr>
            <w:r w:rsidRPr="00D00102">
              <w:t>выше среднего</w:t>
            </w:r>
          </w:p>
          <w:p w:rsidR="00FA41BF" w:rsidRPr="00D00102" w:rsidRDefault="00FA41BF" w:rsidP="00FA41BF">
            <w:pPr>
              <w:contextualSpacing/>
            </w:pPr>
          </w:p>
        </w:tc>
        <w:tc>
          <w:tcPr>
            <w:tcW w:w="1560" w:type="dxa"/>
            <w:tcBorders>
              <w:right w:val="single" w:sz="4" w:space="0" w:color="auto"/>
            </w:tcBorders>
          </w:tcPr>
          <w:p w:rsidR="00FA41BF" w:rsidRPr="00D00102" w:rsidRDefault="00FA41BF" w:rsidP="00FA41BF">
            <w:pPr>
              <w:contextualSpacing/>
            </w:pPr>
            <w:r w:rsidRPr="00D00102">
              <w:t>123</w:t>
            </w:r>
          </w:p>
          <w:p w:rsidR="00FA41BF" w:rsidRPr="00D00102" w:rsidRDefault="00FA41BF" w:rsidP="00FA41BF">
            <w:pPr>
              <w:contextualSpacing/>
            </w:pPr>
            <w:r w:rsidRPr="00D00102">
              <w:t>124</w:t>
            </w:r>
          </w:p>
          <w:p w:rsidR="00FA41BF" w:rsidRPr="00D00102" w:rsidRDefault="00FA41BF" w:rsidP="00FA41BF">
            <w:pPr>
              <w:contextualSpacing/>
            </w:pPr>
            <w:r w:rsidRPr="00D00102">
              <w:t>125</w:t>
            </w:r>
          </w:p>
          <w:p w:rsidR="00FA41BF" w:rsidRPr="00D00102" w:rsidRDefault="00FA41BF" w:rsidP="00FA41BF">
            <w:pPr>
              <w:contextualSpacing/>
            </w:pPr>
            <w:r w:rsidRPr="00D00102">
              <w:t>126</w:t>
            </w:r>
          </w:p>
          <w:p w:rsidR="00FA41BF" w:rsidRPr="00D00102" w:rsidRDefault="00FA41BF" w:rsidP="00FA41BF">
            <w:pPr>
              <w:contextualSpacing/>
            </w:pPr>
            <w:r w:rsidRPr="00D00102">
              <w:t>127</w:t>
            </w:r>
          </w:p>
        </w:tc>
        <w:tc>
          <w:tcPr>
            <w:tcW w:w="1630" w:type="dxa"/>
            <w:tcBorders>
              <w:left w:val="single" w:sz="4" w:space="0" w:color="auto"/>
            </w:tcBorders>
          </w:tcPr>
          <w:p w:rsidR="00FA41BF" w:rsidRPr="00D00102" w:rsidRDefault="00FA41BF" w:rsidP="00FA41BF">
            <w:pPr>
              <w:contextualSpacing/>
            </w:pPr>
            <w:r w:rsidRPr="00D00102">
              <w:t>«21,8» 27,8</w:t>
            </w:r>
          </w:p>
          <w:p w:rsidR="00FA41BF" w:rsidRPr="00D00102" w:rsidRDefault="00FA41BF" w:rsidP="00FA41BF">
            <w:pPr>
              <w:contextualSpacing/>
            </w:pPr>
            <w:r w:rsidRPr="00D00102">
              <w:t>«22,2» 28,2</w:t>
            </w:r>
          </w:p>
          <w:p w:rsidR="00FA41BF" w:rsidRPr="00D00102" w:rsidRDefault="00FA41BF" w:rsidP="00FA41BF">
            <w:pPr>
              <w:contextualSpacing/>
            </w:pPr>
            <w:r w:rsidRPr="00D00102">
              <w:t>«22,6» 28,6</w:t>
            </w:r>
          </w:p>
          <w:p w:rsidR="00FA41BF" w:rsidRPr="00D00102" w:rsidRDefault="00FA41BF" w:rsidP="00FA41BF">
            <w:pPr>
              <w:contextualSpacing/>
            </w:pPr>
            <w:r w:rsidRPr="00D00102">
              <w:t>«22,9» 28,9</w:t>
            </w:r>
          </w:p>
          <w:p w:rsidR="00FA41BF" w:rsidRPr="00D00102" w:rsidRDefault="00FA41BF" w:rsidP="003334A2">
            <w:pPr>
              <w:contextualSpacing/>
            </w:pPr>
            <w:r w:rsidRPr="00D00102">
              <w:t>«23,3» 29,3</w:t>
            </w:r>
          </w:p>
        </w:tc>
        <w:tc>
          <w:tcPr>
            <w:tcW w:w="1575" w:type="dxa"/>
            <w:tcBorders>
              <w:right w:val="single" w:sz="4" w:space="0" w:color="auto"/>
            </w:tcBorders>
          </w:tcPr>
          <w:p w:rsidR="00FA41BF" w:rsidRPr="00D00102" w:rsidRDefault="00FA41BF" w:rsidP="00FA41BF">
            <w:pPr>
              <w:contextualSpacing/>
            </w:pPr>
            <w:r w:rsidRPr="00D00102">
              <w:t>123</w:t>
            </w:r>
          </w:p>
          <w:p w:rsidR="00FA41BF" w:rsidRPr="00D00102" w:rsidRDefault="00FA41BF" w:rsidP="00FA41BF">
            <w:pPr>
              <w:contextualSpacing/>
            </w:pPr>
            <w:r w:rsidRPr="00D00102">
              <w:t>124</w:t>
            </w:r>
          </w:p>
          <w:p w:rsidR="00FA41BF" w:rsidRPr="00D00102" w:rsidRDefault="00FA41BF" w:rsidP="00FA41BF">
            <w:pPr>
              <w:contextualSpacing/>
            </w:pPr>
            <w:r w:rsidRPr="00D00102">
              <w:t>125</w:t>
            </w:r>
          </w:p>
          <w:p w:rsidR="00FA41BF" w:rsidRPr="00D00102" w:rsidRDefault="00FA41BF" w:rsidP="00FA41BF">
            <w:pPr>
              <w:contextualSpacing/>
            </w:pPr>
            <w:r w:rsidRPr="00D00102">
              <w:t>126</w:t>
            </w:r>
          </w:p>
          <w:p w:rsidR="00FA41BF" w:rsidRPr="00D00102" w:rsidRDefault="00FA41BF" w:rsidP="00FA41BF">
            <w:pPr>
              <w:contextualSpacing/>
            </w:pPr>
            <w:r w:rsidRPr="00D00102">
              <w:t>127</w:t>
            </w:r>
          </w:p>
        </w:tc>
        <w:tc>
          <w:tcPr>
            <w:tcW w:w="1616" w:type="dxa"/>
            <w:tcBorders>
              <w:left w:val="single" w:sz="4" w:space="0" w:color="auto"/>
            </w:tcBorders>
          </w:tcPr>
          <w:p w:rsidR="00FA41BF" w:rsidRPr="00D00102" w:rsidRDefault="00FA41BF" w:rsidP="00FA41BF">
            <w:pPr>
              <w:contextualSpacing/>
            </w:pPr>
            <w:r w:rsidRPr="00D00102">
              <w:t>«21,9» 27,9</w:t>
            </w:r>
          </w:p>
          <w:p w:rsidR="00FA41BF" w:rsidRPr="00D00102" w:rsidRDefault="00FA41BF" w:rsidP="00FA41BF">
            <w:pPr>
              <w:contextualSpacing/>
            </w:pPr>
            <w:r w:rsidRPr="00D00102">
              <w:t>«22,3» 28,3</w:t>
            </w:r>
          </w:p>
          <w:p w:rsidR="00FA41BF" w:rsidRPr="00D00102" w:rsidRDefault="00FA41BF" w:rsidP="00FA41BF">
            <w:pPr>
              <w:contextualSpacing/>
            </w:pPr>
            <w:r w:rsidRPr="00D00102">
              <w:t>«22,7» 28,7</w:t>
            </w:r>
          </w:p>
          <w:p w:rsidR="00FA41BF" w:rsidRPr="00D00102" w:rsidRDefault="00FA41BF" w:rsidP="00FA41BF">
            <w:pPr>
              <w:contextualSpacing/>
            </w:pPr>
            <w:r w:rsidRPr="00D00102">
              <w:t>«23,1» 29,1</w:t>
            </w:r>
          </w:p>
          <w:p w:rsidR="00FA41BF" w:rsidRPr="00D00102" w:rsidRDefault="00FA41BF" w:rsidP="003334A2">
            <w:pPr>
              <w:contextualSpacing/>
            </w:pPr>
            <w:r w:rsidRPr="00D00102">
              <w:t>«23,5» 29,5</w:t>
            </w:r>
          </w:p>
        </w:tc>
      </w:tr>
      <w:tr w:rsidR="00FA41BF" w:rsidRPr="00D00102" w:rsidTr="003334A2">
        <w:tc>
          <w:tcPr>
            <w:tcW w:w="3190" w:type="dxa"/>
          </w:tcPr>
          <w:p w:rsidR="00FA41BF" w:rsidRPr="00D00102" w:rsidRDefault="00FA41BF" w:rsidP="00FA41BF">
            <w:pPr>
              <w:contextualSpacing/>
            </w:pPr>
            <w:r w:rsidRPr="00D00102">
              <w:t>высокий</w:t>
            </w:r>
          </w:p>
          <w:p w:rsidR="00FA41BF" w:rsidRPr="00D00102" w:rsidRDefault="00FA41BF" w:rsidP="00FA41BF">
            <w:pPr>
              <w:contextualSpacing/>
              <w:rPr>
                <w:b/>
              </w:rPr>
            </w:pPr>
          </w:p>
        </w:tc>
        <w:tc>
          <w:tcPr>
            <w:tcW w:w="1560" w:type="dxa"/>
          </w:tcPr>
          <w:p w:rsidR="00FA41BF" w:rsidRPr="00D00102" w:rsidRDefault="00FA41BF" w:rsidP="00FA41BF">
            <w:pPr>
              <w:contextualSpacing/>
            </w:pPr>
            <w:r w:rsidRPr="00D00102">
              <w:t>128</w:t>
            </w:r>
          </w:p>
          <w:p w:rsidR="00FA41BF" w:rsidRPr="00D00102" w:rsidRDefault="00FA41BF" w:rsidP="00FA41BF">
            <w:pPr>
              <w:contextualSpacing/>
            </w:pPr>
            <w:r w:rsidRPr="00D00102">
              <w:t>129</w:t>
            </w:r>
          </w:p>
          <w:p w:rsidR="00FA41BF" w:rsidRPr="00D00102" w:rsidRDefault="00FA41BF" w:rsidP="00FA41BF">
            <w:pPr>
              <w:contextualSpacing/>
            </w:pPr>
            <w:r w:rsidRPr="00D00102">
              <w:t>130</w:t>
            </w:r>
          </w:p>
          <w:p w:rsidR="00FA41BF" w:rsidRPr="00D00102" w:rsidRDefault="00FA41BF" w:rsidP="00FA41BF">
            <w:pPr>
              <w:contextualSpacing/>
            </w:pPr>
            <w:r w:rsidRPr="00D00102">
              <w:t>131</w:t>
            </w:r>
          </w:p>
          <w:p w:rsidR="00FA41BF" w:rsidRPr="00D00102" w:rsidRDefault="00FA41BF" w:rsidP="00FA41BF">
            <w:pPr>
              <w:contextualSpacing/>
            </w:pPr>
            <w:r w:rsidRPr="00D00102">
              <w:t>132</w:t>
            </w:r>
          </w:p>
        </w:tc>
        <w:tc>
          <w:tcPr>
            <w:tcW w:w="1630" w:type="dxa"/>
          </w:tcPr>
          <w:p w:rsidR="00FA41BF" w:rsidRPr="00D00102" w:rsidRDefault="00FA41BF" w:rsidP="00FA41BF">
            <w:pPr>
              <w:contextualSpacing/>
            </w:pPr>
            <w:r w:rsidRPr="00D00102">
              <w:t>«23,7» 29,7</w:t>
            </w:r>
          </w:p>
          <w:p w:rsidR="00FA41BF" w:rsidRPr="00D00102" w:rsidRDefault="00FA41BF" w:rsidP="00FA41BF">
            <w:pPr>
              <w:contextualSpacing/>
            </w:pPr>
            <w:r w:rsidRPr="00D00102">
              <w:t>«24,1» 30,1</w:t>
            </w:r>
          </w:p>
          <w:p w:rsidR="00FA41BF" w:rsidRPr="00D00102" w:rsidRDefault="00FA41BF" w:rsidP="00FA41BF">
            <w:pPr>
              <w:contextualSpacing/>
            </w:pPr>
            <w:r w:rsidRPr="00D00102">
              <w:t>«24,5» 30,5</w:t>
            </w:r>
          </w:p>
          <w:p w:rsidR="00FA41BF" w:rsidRPr="00D00102" w:rsidRDefault="00FA41BF" w:rsidP="00FA41BF">
            <w:pPr>
              <w:contextualSpacing/>
            </w:pPr>
            <w:r w:rsidRPr="00D00102">
              <w:t>«24,8» 30,8</w:t>
            </w:r>
          </w:p>
          <w:p w:rsidR="00FA41BF" w:rsidRPr="00D00102" w:rsidRDefault="00FA41BF" w:rsidP="003334A2">
            <w:pPr>
              <w:contextualSpacing/>
            </w:pPr>
            <w:r w:rsidRPr="00D00102">
              <w:t>«25,2» 31,2</w:t>
            </w:r>
          </w:p>
        </w:tc>
        <w:tc>
          <w:tcPr>
            <w:tcW w:w="1575" w:type="dxa"/>
          </w:tcPr>
          <w:p w:rsidR="00FA41BF" w:rsidRPr="00D00102" w:rsidRDefault="00FA41BF" w:rsidP="00FA41BF">
            <w:pPr>
              <w:contextualSpacing/>
            </w:pPr>
            <w:r w:rsidRPr="00D00102">
              <w:t>128</w:t>
            </w:r>
          </w:p>
          <w:p w:rsidR="00FA41BF" w:rsidRPr="00D00102" w:rsidRDefault="00FA41BF" w:rsidP="00FA41BF">
            <w:pPr>
              <w:contextualSpacing/>
            </w:pPr>
            <w:r w:rsidRPr="00D00102">
              <w:t>129</w:t>
            </w:r>
          </w:p>
          <w:p w:rsidR="00FA41BF" w:rsidRPr="00D00102" w:rsidRDefault="00FA41BF" w:rsidP="00FA41BF">
            <w:pPr>
              <w:contextualSpacing/>
            </w:pPr>
            <w:r w:rsidRPr="00D00102">
              <w:t>130</w:t>
            </w:r>
          </w:p>
          <w:p w:rsidR="00FA41BF" w:rsidRPr="00D00102" w:rsidRDefault="00FA41BF" w:rsidP="00FA41BF">
            <w:pPr>
              <w:contextualSpacing/>
            </w:pPr>
            <w:r w:rsidRPr="00D00102">
              <w:t>131</w:t>
            </w:r>
          </w:p>
          <w:p w:rsidR="00FA41BF" w:rsidRPr="00D00102" w:rsidRDefault="00FA41BF" w:rsidP="00FA41BF">
            <w:pPr>
              <w:contextualSpacing/>
            </w:pPr>
            <w:r w:rsidRPr="00D00102">
              <w:t>132</w:t>
            </w:r>
          </w:p>
        </w:tc>
        <w:tc>
          <w:tcPr>
            <w:tcW w:w="1616" w:type="dxa"/>
          </w:tcPr>
          <w:p w:rsidR="00FA41BF" w:rsidRPr="00D00102" w:rsidRDefault="00FA41BF" w:rsidP="00FA41BF">
            <w:pPr>
              <w:contextualSpacing/>
            </w:pPr>
            <w:r w:rsidRPr="00D00102">
              <w:t>«23,9» 29,9</w:t>
            </w:r>
          </w:p>
          <w:p w:rsidR="00FA41BF" w:rsidRPr="00D00102" w:rsidRDefault="00FA41BF" w:rsidP="00FA41BF">
            <w:pPr>
              <w:contextualSpacing/>
            </w:pPr>
            <w:r w:rsidRPr="00D00102">
              <w:t>«24,3» 30,3</w:t>
            </w:r>
          </w:p>
          <w:p w:rsidR="00FA41BF" w:rsidRPr="00D00102" w:rsidRDefault="00FA41BF" w:rsidP="00FA41BF">
            <w:pPr>
              <w:contextualSpacing/>
            </w:pPr>
            <w:r w:rsidRPr="00D00102">
              <w:t>«24,7» 30,7</w:t>
            </w:r>
          </w:p>
          <w:p w:rsidR="00FA41BF" w:rsidRPr="00D00102" w:rsidRDefault="00FA41BF" w:rsidP="00FA41BF">
            <w:pPr>
              <w:contextualSpacing/>
            </w:pPr>
            <w:r w:rsidRPr="00D00102">
              <w:t>«25,1» 31,1</w:t>
            </w:r>
          </w:p>
          <w:p w:rsidR="00FA41BF" w:rsidRPr="00D00102" w:rsidRDefault="00FA41BF" w:rsidP="003334A2">
            <w:pPr>
              <w:contextualSpacing/>
            </w:pPr>
            <w:r w:rsidRPr="00D00102">
              <w:t>«25,5» 31,5</w:t>
            </w:r>
          </w:p>
        </w:tc>
      </w:tr>
    </w:tbl>
    <w:p w:rsidR="00FA41BF" w:rsidRDefault="00FA41BF" w:rsidP="00FA41BF">
      <w:pPr>
        <w:contextualSpacing/>
      </w:pPr>
    </w:p>
    <w:p w:rsidR="00FA41BF" w:rsidRDefault="00FA41BF" w:rsidP="00FA41BF">
      <w:pPr>
        <w:contextualSpacing/>
        <w:jc w:val="both"/>
        <w:rPr>
          <w:b/>
          <w:sz w:val="20"/>
          <w:szCs w:val="20"/>
        </w:rPr>
      </w:pPr>
      <w:r>
        <w:rPr>
          <w:b/>
          <w:sz w:val="20"/>
          <w:szCs w:val="20"/>
        </w:rPr>
        <w:t>*1. Дети с весом ниже данных границ подлежат наблюдению педиатром (дефицит веса).</w:t>
      </w:r>
    </w:p>
    <w:p w:rsidR="00FA41BF" w:rsidRDefault="00FA41BF" w:rsidP="00FA41BF">
      <w:pPr>
        <w:contextualSpacing/>
        <w:jc w:val="both"/>
        <w:rPr>
          <w:b/>
          <w:sz w:val="20"/>
          <w:szCs w:val="20"/>
        </w:rPr>
      </w:pPr>
      <w:r>
        <w:rPr>
          <w:b/>
          <w:sz w:val="20"/>
          <w:szCs w:val="20"/>
        </w:rPr>
        <w:t xml:space="preserve">  2.Дети с весом, превышающим границы (избыток веса), направляются к эндокринологу, т.к. возможно ожирение.</w:t>
      </w:r>
    </w:p>
    <w:p w:rsidR="00FA41BF" w:rsidRDefault="00FA41BF" w:rsidP="00FA41BF">
      <w:pPr>
        <w:contextualSpacing/>
        <w:jc w:val="both"/>
        <w:rPr>
          <w:b/>
          <w:sz w:val="20"/>
          <w:szCs w:val="20"/>
        </w:rPr>
      </w:pPr>
      <w:r>
        <w:rPr>
          <w:b/>
          <w:sz w:val="20"/>
          <w:szCs w:val="20"/>
        </w:rPr>
        <w:t>**Дети с ростом ниже этих границ направляются к эндокринологу, т.к. возможна общая задержка физического развития.</w:t>
      </w:r>
    </w:p>
    <w:p w:rsidR="00FA41BF" w:rsidRPr="00F85FB1" w:rsidRDefault="00FA41BF" w:rsidP="00157BBF">
      <w:pPr>
        <w:contextualSpacing/>
        <w:jc w:val="center"/>
        <w:rPr>
          <w:b/>
        </w:rPr>
      </w:pPr>
      <w:r w:rsidRPr="00F85FB1">
        <w:rPr>
          <w:b/>
        </w:rPr>
        <w:t>7 лет</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1560"/>
        <w:gridCol w:w="1630"/>
        <w:gridCol w:w="1575"/>
        <w:gridCol w:w="1616"/>
      </w:tblGrid>
      <w:tr w:rsidR="00FA41BF" w:rsidRPr="00D00102" w:rsidTr="003334A2">
        <w:trPr>
          <w:trHeight w:val="330"/>
        </w:trPr>
        <w:tc>
          <w:tcPr>
            <w:tcW w:w="3190" w:type="dxa"/>
            <w:vMerge w:val="restart"/>
          </w:tcPr>
          <w:p w:rsidR="00FA41BF" w:rsidRPr="00F85FB1" w:rsidRDefault="00FA41BF" w:rsidP="00FA41BF">
            <w:pPr>
              <w:contextualSpacing/>
              <w:rPr>
                <w:b/>
              </w:rPr>
            </w:pPr>
            <w:r w:rsidRPr="00F85FB1">
              <w:rPr>
                <w:b/>
              </w:rPr>
              <w:t>Вариант роста</w:t>
            </w:r>
          </w:p>
          <w:p w:rsidR="00FA41BF" w:rsidRPr="00F85FB1" w:rsidRDefault="00FA41BF" w:rsidP="00FA41BF">
            <w:pPr>
              <w:contextualSpacing/>
              <w:rPr>
                <w:b/>
              </w:rPr>
            </w:pPr>
          </w:p>
          <w:p w:rsidR="00FA41BF" w:rsidRPr="00F85FB1" w:rsidRDefault="00FA41BF" w:rsidP="00FA41BF">
            <w:pPr>
              <w:contextualSpacing/>
              <w:rPr>
                <w:b/>
              </w:rPr>
            </w:pPr>
          </w:p>
        </w:tc>
        <w:tc>
          <w:tcPr>
            <w:tcW w:w="3190" w:type="dxa"/>
            <w:gridSpan w:val="2"/>
            <w:tcBorders>
              <w:bottom w:val="single" w:sz="4" w:space="0" w:color="auto"/>
            </w:tcBorders>
          </w:tcPr>
          <w:p w:rsidR="00FA41BF" w:rsidRPr="00F85FB1" w:rsidRDefault="00FA41BF" w:rsidP="00FA41BF">
            <w:pPr>
              <w:contextualSpacing/>
              <w:rPr>
                <w:b/>
              </w:rPr>
            </w:pPr>
            <w:r w:rsidRPr="00F85FB1">
              <w:rPr>
                <w:b/>
              </w:rPr>
              <w:t>Мальчики</w:t>
            </w:r>
          </w:p>
        </w:tc>
        <w:tc>
          <w:tcPr>
            <w:tcW w:w="3191" w:type="dxa"/>
            <w:gridSpan w:val="2"/>
            <w:tcBorders>
              <w:bottom w:val="single" w:sz="4" w:space="0" w:color="auto"/>
            </w:tcBorders>
          </w:tcPr>
          <w:p w:rsidR="00FA41BF" w:rsidRPr="00F85FB1" w:rsidRDefault="00FA41BF" w:rsidP="00FA41BF">
            <w:pPr>
              <w:contextualSpacing/>
              <w:rPr>
                <w:b/>
              </w:rPr>
            </w:pPr>
            <w:r w:rsidRPr="00F85FB1">
              <w:rPr>
                <w:b/>
              </w:rPr>
              <w:t>Девочки</w:t>
            </w:r>
          </w:p>
        </w:tc>
      </w:tr>
      <w:tr w:rsidR="00FA41BF" w:rsidRPr="00D00102" w:rsidTr="003334A2">
        <w:trPr>
          <w:trHeight w:val="345"/>
        </w:trPr>
        <w:tc>
          <w:tcPr>
            <w:tcW w:w="3190" w:type="dxa"/>
            <w:vMerge/>
          </w:tcPr>
          <w:p w:rsidR="00FA41BF" w:rsidRPr="00F85FB1" w:rsidRDefault="00FA41BF" w:rsidP="00FA41BF">
            <w:pPr>
              <w:contextualSpacing/>
              <w:rPr>
                <w:b/>
              </w:rPr>
            </w:pPr>
          </w:p>
        </w:tc>
        <w:tc>
          <w:tcPr>
            <w:tcW w:w="1560" w:type="dxa"/>
            <w:tcBorders>
              <w:top w:val="single" w:sz="4" w:space="0" w:color="auto"/>
              <w:right w:val="single" w:sz="4" w:space="0" w:color="auto"/>
            </w:tcBorders>
          </w:tcPr>
          <w:p w:rsidR="00FA41BF" w:rsidRPr="00F85FB1" w:rsidRDefault="00FA41BF" w:rsidP="00FA41BF">
            <w:pPr>
              <w:contextualSpacing/>
              <w:rPr>
                <w:b/>
              </w:rPr>
            </w:pPr>
            <w:r w:rsidRPr="00F85FB1">
              <w:rPr>
                <w:b/>
              </w:rPr>
              <w:t>Рост (в см)</w:t>
            </w:r>
          </w:p>
        </w:tc>
        <w:tc>
          <w:tcPr>
            <w:tcW w:w="1630" w:type="dxa"/>
            <w:tcBorders>
              <w:top w:val="single" w:sz="4" w:space="0" w:color="auto"/>
              <w:left w:val="single" w:sz="4" w:space="0" w:color="auto"/>
            </w:tcBorders>
          </w:tcPr>
          <w:p w:rsidR="00FA41BF" w:rsidRPr="00F85FB1" w:rsidRDefault="00FA41BF" w:rsidP="00FA41BF">
            <w:pPr>
              <w:contextualSpacing/>
              <w:rPr>
                <w:b/>
              </w:rPr>
            </w:pPr>
            <w:r w:rsidRPr="00F85FB1">
              <w:rPr>
                <w:b/>
              </w:rPr>
              <w:t>Вес (в кг)</w:t>
            </w:r>
          </w:p>
        </w:tc>
        <w:tc>
          <w:tcPr>
            <w:tcW w:w="1575" w:type="dxa"/>
            <w:tcBorders>
              <w:top w:val="single" w:sz="4" w:space="0" w:color="auto"/>
              <w:right w:val="single" w:sz="4" w:space="0" w:color="auto"/>
            </w:tcBorders>
          </w:tcPr>
          <w:p w:rsidR="00FA41BF" w:rsidRPr="00F85FB1" w:rsidRDefault="00FA41BF" w:rsidP="00FA41BF">
            <w:pPr>
              <w:contextualSpacing/>
              <w:rPr>
                <w:b/>
              </w:rPr>
            </w:pPr>
            <w:r w:rsidRPr="00F85FB1">
              <w:rPr>
                <w:b/>
              </w:rPr>
              <w:t>Рост (в см)</w:t>
            </w:r>
          </w:p>
        </w:tc>
        <w:tc>
          <w:tcPr>
            <w:tcW w:w="1616" w:type="dxa"/>
            <w:tcBorders>
              <w:top w:val="single" w:sz="4" w:space="0" w:color="auto"/>
              <w:left w:val="single" w:sz="4" w:space="0" w:color="auto"/>
            </w:tcBorders>
          </w:tcPr>
          <w:p w:rsidR="00FA41BF" w:rsidRPr="00F85FB1" w:rsidRDefault="00FA41BF" w:rsidP="00FA41BF">
            <w:pPr>
              <w:contextualSpacing/>
              <w:rPr>
                <w:b/>
              </w:rPr>
            </w:pPr>
            <w:r w:rsidRPr="00F85FB1">
              <w:rPr>
                <w:b/>
              </w:rPr>
              <w:t>Вес (в кг)</w:t>
            </w:r>
          </w:p>
        </w:tc>
      </w:tr>
      <w:tr w:rsidR="00FA41BF" w:rsidRPr="00D00102" w:rsidTr="003334A2">
        <w:trPr>
          <w:trHeight w:val="1571"/>
        </w:trPr>
        <w:tc>
          <w:tcPr>
            <w:tcW w:w="3190" w:type="dxa"/>
          </w:tcPr>
          <w:p w:rsidR="00FA41BF" w:rsidRPr="00D00102" w:rsidRDefault="00FA41BF" w:rsidP="00FA41BF">
            <w:pPr>
              <w:contextualSpacing/>
            </w:pPr>
            <w:r w:rsidRPr="00D00102">
              <w:t>ниже среднего</w:t>
            </w:r>
          </w:p>
        </w:tc>
        <w:tc>
          <w:tcPr>
            <w:tcW w:w="1560" w:type="dxa"/>
            <w:tcBorders>
              <w:right w:val="single" w:sz="4" w:space="0" w:color="auto"/>
            </w:tcBorders>
          </w:tcPr>
          <w:p w:rsidR="00FA41BF" w:rsidRPr="00D00102" w:rsidRDefault="00FA41BF" w:rsidP="00FA41BF">
            <w:pPr>
              <w:contextualSpacing/>
            </w:pPr>
            <w:r w:rsidRPr="00D00102">
              <w:t>112*</w:t>
            </w:r>
          </w:p>
          <w:p w:rsidR="00FA41BF" w:rsidRPr="00D00102" w:rsidRDefault="00FA41BF" w:rsidP="00FA41BF">
            <w:pPr>
              <w:contextualSpacing/>
            </w:pPr>
            <w:r w:rsidRPr="00D00102">
              <w:t>113</w:t>
            </w:r>
          </w:p>
          <w:p w:rsidR="00FA41BF" w:rsidRPr="00D00102" w:rsidRDefault="00FA41BF" w:rsidP="00FA41BF">
            <w:pPr>
              <w:contextualSpacing/>
            </w:pPr>
            <w:r w:rsidRPr="00D00102">
              <w:t>114</w:t>
            </w:r>
          </w:p>
          <w:p w:rsidR="00FA41BF" w:rsidRPr="00D00102" w:rsidRDefault="00FA41BF" w:rsidP="00FA41BF">
            <w:pPr>
              <w:contextualSpacing/>
            </w:pPr>
            <w:r w:rsidRPr="00D00102">
              <w:t>115</w:t>
            </w:r>
          </w:p>
          <w:p w:rsidR="00FA41BF" w:rsidRPr="00D00102" w:rsidRDefault="00FA41BF" w:rsidP="00FA41BF">
            <w:pPr>
              <w:contextualSpacing/>
              <w:rPr>
                <w:b/>
              </w:rPr>
            </w:pPr>
            <w:r w:rsidRPr="00D00102">
              <w:t>116</w:t>
            </w:r>
          </w:p>
        </w:tc>
        <w:tc>
          <w:tcPr>
            <w:tcW w:w="1630" w:type="dxa"/>
            <w:tcBorders>
              <w:left w:val="single" w:sz="4" w:space="0" w:color="auto"/>
            </w:tcBorders>
          </w:tcPr>
          <w:p w:rsidR="00FA41BF" w:rsidRPr="00D00102" w:rsidRDefault="00FA41BF" w:rsidP="00FA41BF">
            <w:pPr>
              <w:contextualSpacing/>
            </w:pPr>
            <w:r w:rsidRPr="00D00102">
              <w:t>от 15,2 до 15,4</w:t>
            </w:r>
          </w:p>
          <w:p w:rsidR="00FA41BF" w:rsidRPr="00D00102" w:rsidRDefault="00FA41BF" w:rsidP="00FA41BF">
            <w:pPr>
              <w:contextualSpacing/>
            </w:pPr>
            <w:r w:rsidRPr="00D00102">
              <w:t>«</w:t>
            </w:r>
            <w:r w:rsidRPr="00D00102">
              <w:rPr>
                <w:lang w:val="en-US"/>
              </w:rPr>
              <w:t>1</w:t>
            </w:r>
            <w:r w:rsidRPr="00D00102">
              <w:t>5,8» 26,0</w:t>
            </w:r>
          </w:p>
          <w:p w:rsidR="00FA41BF" w:rsidRPr="00D00102" w:rsidRDefault="00FA41BF" w:rsidP="00FA41BF">
            <w:pPr>
              <w:contextualSpacing/>
            </w:pPr>
            <w:r w:rsidRPr="00D00102">
              <w:t>«16,4» 26,6</w:t>
            </w:r>
          </w:p>
          <w:p w:rsidR="00FA41BF" w:rsidRPr="00D00102" w:rsidRDefault="00FA41BF" w:rsidP="00FA41BF">
            <w:pPr>
              <w:contextualSpacing/>
            </w:pPr>
            <w:r w:rsidRPr="00D00102">
              <w:t>«17,0» 27,2</w:t>
            </w:r>
          </w:p>
          <w:p w:rsidR="00FA41BF" w:rsidRPr="00D00102" w:rsidRDefault="00FA41BF" w:rsidP="003334A2">
            <w:pPr>
              <w:contextualSpacing/>
            </w:pPr>
            <w:r w:rsidRPr="00D00102">
              <w:t>«17,6» 27,8</w:t>
            </w:r>
          </w:p>
        </w:tc>
        <w:tc>
          <w:tcPr>
            <w:tcW w:w="1575" w:type="dxa"/>
            <w:tcBorders>
              <w:right w:val="single" w:sz="4" w:space="0" w:color="auto"/>
            </w:tcBorders>
          </w:tcPr>
          <w:p w:rsidR="00FA41BF" w:rsidRPr="00D00102" w:rsidRDefault="00FA41BF" w:rsidP="00FA41BF">
            <w:pPr>
              <w:contextualSpacing/>
            </w:pPr>
            <w:r w:rsidRPr="00D00102">
              <w:t>122*</w:t>
            </w:r>
          </w:p>
          <w:p w:rsidR="00FA41BF" w:rsidRPr="00D00102" w:rsidRDefault="00FA41BF" w:rsidP="00FA41BF">
            <w:pPr>
              <w:contextualSpacing/>
            </w:pPr>
            <w:r w:rsidRPr="00D00102">
              <w:t>113</w:t>
            </w:r>
          </w:p>
          <w:p w:rsidR="00FA41BF" w:rsidRPr="00D00102" w:rsidRDefault="00FA41BF" w:rsidP="00FA41BF">
            <w:pPr>
              <w:contextualSpacing/>
            </w:pPr>
            <w:r w:rsidRPr="00D00102">
              <w:t>114</w:t>
            </w:r>
          </w:p>
          <w:p w:rsidR="00FA41BF" w:rsidRPr="00D00102" w:rsidRDefault="00FA41BF" w:rsidP="00FA41BF">
            <w:pPr>
              <w:contextualSpacing/>
            </w:pPr>
            <w:r w:rsidRPr="00D00102">
              <w:t>115</w:t>
            </w:r>
          </w:p>
          <w:p w:rsidR="00FA41BF" w:rsidRPr="00D00102" w:rsidRDefault="00FA41BF" w:rsidP="00FA41BF">
            <w:pPr>
              <w:contextualSpacing/>
            </w:pPr>
            <w:r w:rsidRPr="00D00102">
              <w:t>116</w:t>
            </w:r>
          </w:p>
          <w:p w:rsidR="00FA41BF" w:rsidRPr="00D00102" w:rsidRDefault="00FA41BF" w:rsidP="00FA41BF">
            <w:pPr>
              <w:contextualSpacing/>
              <w:rPr>
                <w:b/>
              </w:rPr>
            </w:pPr>
          </w:p>
        </w:tc>
        <w:tc>
          <w:tcPr>
            <w:tcW w:w="1616" w:type="dxa"/>
            <w:tcBorders>
              <w:left w:val="single" w:sz="4" w:space="0" w:color="auto"/>
            </w:tcBorders>
          </w:tcPr>
          <w:p w:rsidR="00FA41BF" w:rsidRPr="00D00102" w:rsidRDefault="00FA41BF" w:rsidP="00FA41BF">
            <w:pPr>
              <w:contextualSpacing/>
            </w:pPr>
            <w:r w:rsidRPr="00D00102">
              <w:t>от 15,8 до 25,8</w:t>
            </w:r>
          </w:p>
          <w:p w:rsidR="00FA41BF" w:rsidRPr="00D00102" w:rsidRDefault="00FA41BF" w:rsidP="00FA41BF">
            <w:pPr>
              <w:contextualSpacing/>
            </w:pPr>
            <w:r w:rsidRPr="00D00102">
              <w:t xml:space="preserve">«16,4» 25,8 </w:t>
            </w:r>
          </w:p>
          <w:p w:rsidR="00FA41BF" w:rsidRPr="00D00102" w:rsidRDefault="00FA41BF" w:rsidP="00FA41BF">
            <w:pPr>
              <w:contextualSpacing/>
            </w:pPr>
            <w:r w:rsidRPr="00D00102">
              <w:t xml:space="preserve">«17,0» 27,0 </w:t>
            </w:r>
          </w:p>
          <w:p w:rsidR="00FA41BF" w:rsidRPr="00D00102" w:rsidRDefault="00FA41BF" w:rsidP="00FA41BF">
            <w:pPr>
              <w:contextualSpacing/>
            </w:pPr>
            <w:r w:rsidRPr="00D00102">
              <w:t xml:space="preserve">«17,6» 27,6 </w:t>
            </w:r>
          </w:p>
          <w:p w:rsidR="00FA41BF" w:rsidRPr="00D00102" w:rsidRDefault="00FA41BF" w:rsidP="00FA41BF">
            <w:pPr>
              <w:contextualSpacing/>
            </w:pPr>
            <w:r w:rsidRPr="00D00102">
              <w:t xml:space="preserve">«18,1» 28,1 </w:t>
            </w:r>
          </w:p>
        </w:tc>
      </w:tr>
      <w:tr w:rsidR="00FA41BF" w:rsidRPr="00D00102" w:rsidTr="003334A2">
        <w:trPr>
          <w:trHeight w:val="2931"/>
        </w:trPr>
        <w:tc>
          <w:tcPr>
            <w:tcW w:w="3190" w:type="dxa"/>
          </w:tcPr>
          <w:p w:rsidR="00FA41BF" w:rsidRPr="00D00102" w:rsidRDefault="00FA41BF" w:rsidP="00FA41BF">
            <w:pPr>
              <w:contextualSpacing/>
            </w:pPr>
            <w:r w:rsidRPr="00D00102">
              <w:t>средний</w:t>
            </w:r>
          </w:p>
        </w:tc>
        <w:tc>
          <w:tcPr>
            <w:tcW w:w="1560" w:type="dxa"/>
            <w:tcBorders>
              <w:right w:val="single" w:sz="4" w:space="0" w:color="auto"/>
            </w:tcBorders>
          </w:tcPr>
          <w:p w:rsidR="00FA41BF" w:rsidRPr="00D00102" w:rsidRDefault="00FA41BF" w:rsidP="00FA41BF">
            <w:pPr>
              <w:contextualSpacing/>
            </w:pPr>
            <w:r w:rsidRPr="00D00102">
              <w:t>117</w:t>
            </w:r>
          </w:p>
          <w:p w:rsidR="00FA41BF" w:rsidRPr="00D00102" w:rsidRDefault="00FA41BF" w:rsidP="00FA41BF">
            <w:pPr>
              <w:contextualSpacing/>
            </w:pPr>
            <w:r w:rsidRPr="00D00102">
              <w:t>118</w:t>
            </w:r>
          </w:p>
          <w:p w:rsidR="00FA41BF" w:rsidRPr="00D00102" w:rsidRDefault="00FA41BF" w:rsidP="00FA41BF">
            <w:pPr>
              <w:contextualSpacing/>
            </w:pPr>
            <w:r w:rsidRPr="00D00102">
              <w:t>119</w:t>
            </w:r>
          </w:p>
          <w:p w:rsidR="00FA41BF" w:rsidRPr="00D00102" w:rsidRDefault="00FA41BF" w:rsidP="00FA41BF">
            <w:pPr>
              <w:contextualSpacing/>
            </w:pPr>
            <w:r w:rsidRPr="00D00102">
              <w:t>120</w:t>
            </w:r>
          </w:p>
          <w:p w:rsidR="00FA41BF" w:rsidRPr="00D00102" w:rsidRDefault="00FA41BF" w:rsidP="00FA41BF">
            <w:pPr>
              <w:contextualSpacing/>
            </w:pPr>
            <w:r w:rsidRPr="00D00102">
              <w:t>121</w:t>
            </w:r>
          </w:p>
          <w:p w:rsidR="00FA41BF" w:rsidRPr="00D00102" w:rsidRDefault="00FA41BF" w:rsidP="00FA41BF">
            <w:pPr>
              <w:contextualSpacing/>
            </w:pPr>
            <w:r w:rsidRPr="00D00102">
              <w:t>122</w:t>
            </w:r>
          </w:p>
          <w:p w:rsidR="00FA41BF" w:rsidRPr="00D00102" w:rsidRDefault="00FA41BF" w:rsidP="00FA41BF">
            <w:pPr>
              <w:contextualSpacing/>
            </w:pPr>
            <w:r w:rsidRPr="00D00102">
              <w:t>123</w:t>
            </w:r>
          </w:p>
          <w:p w:rsidR="00FA41BF" w:rsidRPr="00D00102" w:rsidRDefault="00FA41BF" w:rsidP="00FA41BF">
            <w:pPr>
              <w:contextualSpacing/>
            </w:pPr>
            <w:r w:rsidRPr="00D00102">
              <w:t>124</w:t>
            </w:r>
          </w:p>
          <w:p w:rsidR="00FA41BF" w:rsidRPr="00D00102" w:rsidRDefault="00FA41BF" w:rsidP="00FA41BF">
            <w:pPr>
              <w:contextualSpacing/>
            </w:pPr>
            <w:r w:rsidRPr="00D00102">
              <w:t>125</w:t>
            </w:r>
          </w:p>
          <w:p w:rsidR="00FA41BF" w:rsidRPr="00D00102" w:rsidRDefault="00FA41BF" w:rsidP="00FA41BF">
            <w:pPr>
              <w:contextualSpacing/>
            </w:pPr>
            <w:r w:rsidRPr="00D00102">
              <w:t>126</w:t>
            </w:r>
          </w:p>
          <w:p w:rsidR="00FA41BF" w:rsidRPr="00D00102" w:rsidRDefault="00FA41BF" w:rsidP="00FA41BF">
            <w:pPr>
              <w:contextualSpacing/>
            </w:pPr>
            <w:r w:rsidRPr="00D00102">
              <w:t>127</w:t>
            </w:r>
          </w:p>
          <w:p w:rsidR="00FA41BF" w:rsidRPr="00D00102" w:rsidRDefault="00FA41BF" w:rsidP="00FA41BF">
            <w:pPr>
              <w:contextualSpacing/>
              <w:rPr>
                <w:b/>
              </w:rPr>
            </w:pPr>
            <w:r w:rsidRPr="00D00102">
              <w:t>128</w:t>
            </w:r>
          </w:p>
        </w:tc>
        <w:tc>
          <w:tcPr>
            <w:tcW w:w="1630" w:type="dxa"/>
            <w:tcBorders>
              <w:left w:val="single" w:sz="4" w:space="0" w:color="auto"/>
            </w:tcBorders>
          </w:tcPr>
          <w:p w:rsidR="00FA41BF" w:rsidRPr="00D00102" w:rsidRDefault="00FA41BF" w:rsidP="00FA41BF">
            <w:pPr>
              <w:contextualSpacing/>
            </w:pPr>
            <w:r w:rsidRPr="00D00102">
              <w:t>«18,1» 28,3</w:t>
            </w:r>
          </w:p>
          <w:p w:rsidR="00FA41BF" w:rsidRPr="00D00102" w:rsidRDefault="00FA41BF" w:rsidP="00FA41BF">
            <w:pPr>
              <w:contextualSpacing/>
            </w:pPr>
            <w:r w:rsidRPr="00D00102">
              <w:t>«18,7» 28,9</w:t>
            </w:r>
          </w:p>
          <w:p w:rsidR="00FA41BF" w:rsidRPr="00D00102" w:rsidRDefault="00FA41BF" w:rsidP="00FA41BF">
            <w:pPr>
              <w:contextualSpacing/>
            </w:pPr>
            <w:r w:rsidRPr="00D00102">
              <w:t>«19,3» 29,5</w:t>
            </w:r>
          </w:p>
          <w:p w:rsidR="00FA41BF" w:rsidRPr="00D00102" w:rsidRDefault="00FA41BF" w:rsidP="00FA41BF">
            <w:pPr>
              <w:contextualSpacing/>
            </w:pPr>
            <w:r w:rsidRPr="00D00102">
              <w:t>«19,8» 30,0</w:t>
            </w:r>
          </w:p>
          <w:p w:rsidR="00FA41BF" w:rsidRPr="00D00102" w:rsidRDefault="00FA41BF" w:rsidP="00FA41BF">
            <w:pPr>
              <w:contextualSpacing/>
            </w:pPr>
            <w:r w:rsidRPr="00D00102">
              <w:t>«20,4» 30,6</w:t>
            </w:r>
          </w:p>
          <w:p w:rsidR="00FA41BF" w:rsidRPr="00D00102" w:rsidRDefault="00FA41BF" w:rsidP="00FA41BF">
            <w:pPr>
              <w:contextualSpacing/>
            </w:pPr>
            <w:r w:rsidRPr="00D00102">
              <w:t>«21,0» 31,2</w:t>
            </w:r>
          </w:p>
          <w:p w:rsidR="00FA41BF" w:rsidRPr="00D00102" w:rsidRDefault="00FA41BF" w:rsidP="00FA41BF">
            <w:pPr>
              <w:contextualSpacing/>
            </w:pPr>
            <w:r w:rsidRPr="00D00102">
              <w:t>«21,5» 31,7</w:t>
            </w:r>
          </w:p>
          <w:p w:rsidR="00FA41BF" w:rsidRPr="00D00102" w:rsidRDefault="00FA41BF" w:rsidP="00FA41BF">
            <w:pPr>
              <w:contextualSpacing/>
            </w:pPr>
            <w:r w:rsidRPr="00D00102">
              <w:t>«22,1» 32,3</w:t>
            </w:r>
          </w:p>
          <w:p w:rsidR="00FA41BF" w:rsidRPr="00D00102" w:rsidRDefault="00FA41BF" w:rsidP="00FA41BF">
            <w:pPr>
              <w:contextualSpacing/>
            </w:pPr>
            <w:r w:rsidRPr="00D00102">
              <w:t>«22,7» 32,9</w:t>
            </w:r>
          </w:p>
          <w:p w:rsidR="00FA41BF" w:rsidRPr="00D00102" w:rsidRDefault="00FA41BF" w:rsidP="00FA41BF">
            <w:pPr>
              <w:contextualSpacing/>
            </w:pPr>
            <w:r w:rsidRPr="00D00102">
              <w:t>«23,3» 33,5</w:t>
            </w:r>
          </w:p>
          <w:p w:rsidR="00FA41BF" w:rsidRPr="00D00102" w:rsidRDefault="00FA41BF" w:rsidP="00FA41BF">
            <w:pPr>
              <w:contextualSpacing/>
            </w:pPr>
            <w:r w:rsidRPr="00D00102">
              <w:t>«23,9» 34,1</w:t>
            </w:r>
          </w:p>
          <w:p w:rsidR="00FA41BF" w:rsidRPr="00D00102" w:rsidRDefault="00FA41BF" w:rsidP="003334A2">
            <w:pPr>
              <w:contextualSpacing/>
              <w:rPr>
                <w:b/>
              </w:rPr>
            </w:pPr>
            <w:r w:rsidRPr="00D00102">
              <w:t>«24,5» 34,7</w:t>
            </w:r>
          </w:p>
        </w:tc>
        <w:tc>
          <w:tcPr>
            <w:tcW w:w="1575" w:type="dxa"/>
            <w:tcBorders>
              <w:right w:val="single" w:sz="4" w:space="0" w:color="auto"/>
            </w:tcBorders>
          </w:tcPr>
          <w:p w:rsidR="00FA41BF" w:rsidRPr="00D00102" w:rsidRDefault="00FA41BF" w:rsidP="00FA41BF">
            <w:pPr>
              <w:contextualSpacing/>
            </w:pPr>
            <w:r w:rsidRPr="00D00102">
              <w:t>117</w:t>
            </w:r>
          </w:p>
          <w:p w:rsidR="00FA41BF" w:rsidRPr="00D00102" w:rsidRDefault="00FA41BF" w:rsidP="00FA41BF">
            <w:pPr>
              <w:contextualSpacing/>
            </w:pPr>
            <w:r w:rsidRPr="00D00102">
              <w:t>118</w:t>
            </w:r>
          </w:p>
          <w:p w:rsidR="00FA41BF" w:rsidRPr="00D00102" w:rsidRDefault="00FA41BF" w:rsidP="00FA41BF">
            <w:pPr>
              <w:contextualSpacing/>
            </w:pPr>
            <w:r w:rsidRPr="00D00102">
              <w:t>119</w:t>
            </w:r>
          </w:p>
          <w:p w:rsidR="00FA41BF" w:rsidRPr="00D00102" w:rsidRDefault="00FA41BF" w:rsidP="00FA41BF">
            <w:pPr>
              <w:contextualSpacing/>
            </w:pPr>
            <w:r w:rsidRPr="00D00102">
              <w:t>120</w:t>
            </w:r>
          </w:p>
          <w:p w:rsidR="00FA41BF" w:rsidRPr="00D00102" w:rsidRDefault="00FA41BF" w:rsidP="00FA41BF">
            <w:pPr>
              <w:contextualSpacing/>
            </w:pPr>
            <w:r w:rsidRPr="00D00102">
              <w:t>121</w:t>
            </w:r>
          </w:p>
          <w:p w:rsidR="00FA41BF" w:rsidRPr="00D00102" w:rsidRDefault="00FA41BF" w:rsidP="00FA41BF">
            <w:pPr>
              <w:contextualSpacing/>
            </w:pPr>
            <w:r w:rsidRPr="00D00102">
              <w:t>122</w:t>
            </w:r>
          </w:p>
          <w:p w:rsidR="00FA41BF" w:rsidRPr="00D00102" w:rsidRDefault="00FA41BF" w:rsidP="00FA41BF">
            <w:pPr>
              <w:contextualSpacing/>
            </w:pPr>
            <w:r w:rsidRPr="00D00102">
              <w:t>123</w:t>
            </w:r>
          </w:p>
          <w:p w:rsidR="00FA41BF" w:rsidRPr="00D00102" w:rsidRDefault="00FA41BF" w:rsidP="00FA41BF">
            <w:pPr>
              <w:contextualSpacing/>
            </w:pPr>
            <w:r w:rsidRPr="00D00102">
              <w:t>124</w:t>
            </w:r>
          </w:p>
          <w:p w:rsidR="00FA41BF" w:rsidRPr="00D00102" w:rsidRDefault="00FA41BF" w:rsidP="00FA41BF">
            <w:pPr>
              <w:contextualSpacing/>
            </w:pPr>
            <w:r w:rsidRPr="00D00102">
              <w:t>125</w:t>
            </w:r>
          </w:p>
          <w:p w:rsidR="00FA41BF" w:rsidRPr="00D00102" w:rsidRDefault="00FA41BF" w:rsidP="00FA41BF">
            <w:pPr>
              <w:contextualSpacing/>
            </w:pPr>
            <w:r w:rsidRPr="00D00102">
              <w:t>126</w:t>
            </w:r>
          </w:p>
          <w:p w:rsidR="00FA41BF" w:rsidRPr="00D00102" w:rsidRDefault="00FA41BF" w:rsidP="00FA41BF">
            <w:pPr>
              <w:contextualSpacing/>
            </w:pPr>
            <w:r w:rsidRPr="00D00102">
              <w:t>127</w:t>
            </w:r>
          </w:p>
          <w:p w:rsidR="00FA41BF" w:rsidRPr="00D00102" w:rsidRDefault="00FA41BF" w:rsidP="003334A2">
            <w:pPr>
              <w:contextualSpacing/>
              <w:rPr>
                <w:b/>
              </w:rPr>
            </w:pPr>
            <w:r w:rsidRPr="00D00102">
              <w:t>128</w:t>
            </w:r>
          </w:p>
        </w:tc>
        <w:tc>
          <w:tcPr>
            <w:tcW w:w="1616" w:type="dxa"/>
            <w:tcBorders>
              <w:left w:val="single" w:sz="4" w:space="0" w:color="auto"/>
            </w:tcBorders>
          </w:tcPr>
          <w:p w:rsidR="00FA41BF" w:rsidRPr="00D00102" w:rsidRDefault="00FA41BF" w:rsidP="00FA41BF">
            <w:pPr>
              <w:contextualSpacing/>
            </w:pPr>
            <w:r w:rsidRPr="00D00102">
              <w:t>«18,7» 28,7</w:t>
            </w:r>
          </w:p>
          <w:p w:rsidR="00FA41BF" w:rsidRPr="00D00102" w:rsidRDefault="00FA41BF" w:rsidP="00FA41BF">
            <w:pPr>
              <w:contextualSpacing/>
            </w:pPr>
            <w:r w:rsidRPr="00D00102">
              <w:t>«19,5» 29,3</w:t>
            </w:r>
          </w:p>
          <w:p w:rsidR="00FA41BF" w:rsidRPr="00D00102" w:rsidRDefault="00FA41BF" w:rsidP="00FA41BF">
            <w:pPr>
              <w:contextualSpacing/>
            </w:pPr>
            <w:r w:rsidRPr="00D00102">
              <w:t>«19,8» 29,8</w:t>
            </w:r>
          </w:p>
          <w:p w:rsidR="00FA41BF" w:rsidRPr="00D00102" w:rsidRDefault="00FA41BF" w:rsidP="00FA41BF">
            <w:pPr>
              <w:contextualSpacing/>
            </w:pPr>
            <w:r w:rsidRPr="00D00102">
              <w:t>«20,4» 30,4</w:t>
            </w:r>
          </w:p>
          <w:p w:rsidR="00FA41BF" w:rsidRPr="00D00102" w:rsidRDefault="00FA41BF" w:rsidP="00FA41BF">
            <w:pPr>
              <w:contextualSpacing/>
            </w:pPr>
            <w:r w:rsidRPr="00D00102">
              <w:t>«21,0» 31,0</w:t>
            </w:r>
          </w:p>
          <w:p w:rsidR="00FA41BF" w:rsidRPr="00D00102" w:rsidRDefault="00FA41BF" w:rsidP="00FA41BF">
            <w:pPr>
              <w:contextualSpacing/>
            </w:pPr>
            <w:r w:rsidRPr="00D00102">
              <w:t>«21,5» 31,5</w:t>
            </w:r>
          </w:p>
          <w:p w:rsidR="00FA41BF" w:rsidRPr="00D00102" w:rsidRDefault="00FA41BF" w:rsidP="00FA41BF">
            <w:pPr>
              <w:contextualSpacing/>
            </w:pPr>
            <w:r w:rsidRPr="00D00102">
              <w:t xml:space="preserve"> «22,1» 32,1</w:t>
            </w:r>
          </w:p>
          <w:p w:rsidR="00FA41BF" w:rsidRPr="00D00102" w:rsidRDefault="00FA41BF" w:rsidP="00FA41BF">
            <w:pPr>
              <w:contextualSpacing/>
            </w:pPr>
            <w:r w:rsidRPr="00D00102">
              <w:t>«22,7» 32,7</w:t>
            </w:r>
          </w:p>
          <w:p w:rsidR="00FA41BF" w:rsidRPr="00D00102" w:rsidRDefault="00FA41BF" w:rsidP="00FA41BF">
            <w:pPr>
              <w:contextualSpacing/>
            </w:pPr>
            <w:r w:rsidRPr="00D00102">
              <w:t>«23,3» 33,3</w:t>
            </w:r>
          </w:p>
          <w:p w:rsidR="00FA41BF" w:rsidRPr="00D00102" w:rsidRDefault="00FA41BF" w:rsidP="00FA41BF">
            <w:pPr>
              <w:contextualSpacing/>
            </w:pPr>
            <w:r w:rsidRPr="00D00102">
              <w:t>«23,9» 33,9</w:t>
            </w:r>
          </w:p>
          <w:p w:rsidR="00FA41BF" w:rsidRPr="00D00102" w:rsidRDefault="00FA41BF" w:rsidP="00FA41BF">
            <w:pPr>
              <w:contextualSpacing/>
            </w:pPr>
            <w:r w:rsidRPr="00D00102">
              <w:t>«24,5» 34,5</w:t>
            </w:r>
          </w:p>
          <w:p w:rsidR="00FA41BF" w:rsidRPr="00D00102" w:rsidRDefault="00FA41BF" w:rsidP="00FA41BF">
            <w:pPr>
              <w:contextualSpacing/>
              <w:rPr>
                <w:b/>
              </w:rPr>
            </w:pPr>
            <w:r w:rsidRPr="00D00102">
              <w:t>«25,1» 35,1</w:t>
            </w:r>
          </w:p>
        </w:tc>
      </w:tr>
      <w:tr w:rsidR="00FA41BF" w:rsidRPr="00D00102" w:rsidTr="003334A2">
        <w:tc>
          <w:tcPr>
            <w:tcW w:w="3190" w:type="dxa"/>
          </w:tcPr>
          <w:p w:rsidR="00FA41BF" w:rsidRPr="00D00102" w:rsidRDefault="00FA41BF" w:rsidP="00FA41BF">
            <w:pPr>
              <w:contextualSpacing/>
            </w:pPr>
            <w:r w:rsidRPr="00D00102">
              <w:t>выше среднего</w:t>
            </w:r>
          </w:p>
          <w:p w:rsidR="00FA41BF" w:rsidRPr="00D00102" w:rsidRDefault="00FA41BF" w:rsidP="00FA41BF">
            <w:pPr>
              <w:contextualSpacing/>
            </w:pPr>
          </w:p>
        </w:tc>
        <w:tc>
          <w:tcPr>
            <w:tcW w:w="1560" w:type="dxa"/>
            <w:tcBorders>
              <w:right w:val="single" w:sz="4" w:space="0" w:color="auto"/>
            </w:tcBorders>
          </w:tcPr>
          <w:p w:rsidR="00FA41BF" w:rsidRPr="00D00102" w:rsidRDefault="00FA41BF" w:rsidP="00FA41BF">
            <w:pPr>
              <w:contextualSpacing/>
            </w:pPr>
            <w:r w:rsidRPr="00D00102">
              <w:t>129</w:t>
            </w:r>
          </w:p>
          <w:p w:rsidR="00FA41BF" w:rsidRPr="00D00102" w:rsidRDefault="00FA41BF" w:rsidP="00FA41BF">
            <w:pPr>
              <w:contextualSpacing/>
            </w:pPr>
            <w:r w:rsidRPr="00D00102">
              <w:t>130</w:t>
            </w:r>
          </w:p>
          <w:p w:rsidR="00FA41BF" w:rsidRPr="00D00102" w:rsidRDefault="00FA41BF" w:rsidP="00FA41BF">
            <w:pPr>
              <w:contextualSpacing/>
            </w:pPr>
            <w:r w:rsidRPr="00D00102">
              <w:lastRenderedPageBreak/>
              <w:t>131</w:t>
            </w:r>
          </w:p>
          <w:p w:rsidR="00FA41BF" w:rsidRPr="00D00102" w:rsidRDefault="00FA41BF" w:rsidP="00FA41BF">
            <w:pPr>
              <w:contextualSpacing/>
            </w:pPr>
            <w:r w:rsidRPr="00D00102">
              <w:t>132</w:t>
            </w:r>
          </w:p>
          <w:p w:rsidR="00FA41BF" w:rsidRPr="00D00102" w:rsidRDefault="00FA41BF" w:rsidP="00FA41BF">
            <w:pPr>
              <w:contextualSpacing/>
            </w:pPr>
            <w:r w:rsidRPr="00D00102">
              <w:t>133</w:t>
            </w:r>
          </w:p>
          <w:p w:rsidR="00FA41BF" w:rsidRPr="00D00102" w:rsidRDefault="00FA41BF" w:rsidP="00FA41BF">
            <w:pPr>
              <w:contextualSpacing/>
            </w:pPr>
            <w:r w:rsidRPr="00D00102">
              <w:t>134</w:t>
            </w:r>
          </w:p>
        </w:tc>
        <w:tc>
          <w:tcPr>
            <w:tcW w:w="1630" w:type="dxa"/>
            <w:tcBorders>
              <w:left w:val="single" w:sz="4" w:space="0" w:color="auto"/>
            </w:tcBorders>
          </w:tcPr>
          <w:p w:rsidR="00FA41BF" w:rsidRPr="00D00102" w:rsidRDefault="00FA41BF" w:rsidP="00FA41BF">
            <w:pPr>
              <w:contextualSpacing/>
            </w:pPr>
            <w:r w:rsidRPr="00D00102">
              <w:lastRenderedPageBreak/>
              <w:t>«25,1» 35,3</w:t>
            </w:r>
          </w:p>
          <w:p w:rsidR="00FA41BF" w:rsidRPr="00D00102" w:rsidRDefault="00FA41BF" w:rsidP="00FA41BF">
            <w:pPr>
              <w:contextualSpacing/>
            </w:pPr>
            <w:r w:rsidRPr="00D00102">
              <w:t>«25,7» 35,9</w:t>
            </w:r>
          </w:p>
          <w:p w:rsidR="00FA41BF" w:rsidRPr="00D00102" w:rsidRDefault="00FA41BF" w:rsidP="00FA41BF">
            <w:pPr>
              <w:contextualSpacing/>
            </w:pPr>
            <w:r w:rsidRPr="00D00102">
              <w:lastRenderedPageBreak/>
              <w:t>«26,3» 36,5</w:t>
            </w:r>
          </w:p>
          <w:p w:rsidR="00FA41BF" w:rsidRPr="00D00102" w:rsidRDefault="00FA41BF" w:rsidP="00FA41BF">
            <w:pPr>
              <w:contextualSpacing/>
            </w:pPr>
            <w:r w:rsidRPr="00D00102">
              <w:t>«26,9» 37,1</w:t>
            </w:r>
          </w:p>
          <w:p w:rsidR="00FA41BF" w:rsidRPr="00D00102" w:rsidRDefault="00FA41BF" w:rsidP="00FA41BF">
            <w:pPr>
              <w:contextualSpacing/>
            </w:pPr>
            <w:r w:rsidRPr="00D00102">
              <w:t>«27,4» 37,6</w:t>
            </w:r>
          </w:p>
          <w:p w:rsidR="00FA41BF" w:rsidRPr="00D00102" w:rsidRDefault="00FA41BF" w:rsidP="00FA41BF">
            <w:pPr>
              <w:contextualSpacing/>
            </w:pPr>
            <w:r w:rsidRPr="00D00102">
              <w:t>«28,0» 38,2</w:t>
            </w:r>
          </w:p>
        </w:tc>
        <w:tc>
          <w:tcPr>
            <w:tcW w:w="1575" w:type="dxa"/>
            <w:tcBorders>
              <w:right w:val="single" w:sz="4" w:space="0" w:color="auto"/>
            </w:tcBorders>
          </w:tcPr>
          <w:p w:rsidR="00FA41BF" w:rsidRPr="00D00102" w:rsidRDefault="00FA41BF" w:rsidP="00FA41BF">
            <w:pPr>
              <w:contextualSpacing/>
            </w:pPr>
            <w:r w:rsidRPr="00D00102">
              <w:lastRenderedPageBreak/>
              <w:t>129</w:t>
            </w:r>
          </w:p>
          <w:p w:rsidR="00FA41BF" w:rsidRPr="00D00102" w:rsidRDefault="00FA41BF" w:rsidP="00FA41BF">
            <w:pPr>
              <w:contextualSpacing/>
            </w:pPr>
            <w:r w:rsidRPr="00D00102">
              <w:t>130</w:t>
            </w:r>
          </w:p>
          <w:p w:rsidR="00FA41BF" w:rsidRPr="00D00102" w:rsidRDefault="00FA41BF" w:rsidP="00FA41BF">
            <w:pPr>
              <w:contextualSpacing/>
            </w:pPr>
            <w:r w:rsidRPr="00D00102">
              <w:lastRenderedPageBreak/>
              <w:t>131</w:t>
            </w:r>
          </w:p>
          <w:p w:rsidR="00FA41BF" w:rsidRPr="00D00102" w:rsidRDefault="00FA41BF" w:rsidP="00FA41BF">
            <w:pPr>
              <w:contextualSpacing/>
            </w:pPr>
            <w:r w:rsidRPr="00D00102">
              <w:t>132</w:t>
            </w:r>
          </w:p>
          <w:p w:rsidR="00FA41BF" w:rsidRPr="00D00102" w:rsidRDefault="00FA41BF" w:rsidP="00FA41BF">
            <w:pPr>
              <w:contextualSpacing/>
            </w:pPr>
            <w:r w:rsidRPr="00D00102">
              <w:t>133</w:t>
            </w:r>
          </w:p>
          <w:p w:rsidR="00FA41BF" w:rsidRPr="00D00102" w:rsidRDefault="00FA41BF" w:rsidP="00FA41BF">
            <w:pPr>
              <w:contextualSpacing/>
            </w:pPr>
            <w:r w:rsidRPr="00D00102">
              <w:t>134</w:t>
            </w:r>
          </w:p>
        </w:tc>
        <w:tc>
          <w:tcPr>
            <w:tcW w:w="1616" w:type="dxa"/>
            <w:tcBorders>
              <w:left w:val="single" w:sz="4" w:space="0" w:color="auto"/>
            </w:tcBorders>
          </w:tcPr>
          <w:p w:rsidR="00FA41BF" w:rsidRPr="00D00102" w:rsidRDefault="00FA41BF" w:rsidP="00FA41BF">
            <w:pPr>
              <w:contextualSpacing/>
            </w:pPr>
            <w:r w:rsidRPr="00D00102">
              <w:lastRenderedPageBreak/>
              <w:t>«25,6» 35,6</w:t>
            </w:r>
          </w:p>
          <w:p w:rsidR="00FA41BF" w:rsidRPr="00D00102" w:rsidRDefault="00FA41BF" w:rsidP="00FA41BF">
            <w:pPr>
              <w:contextualSpacing/>
            </w:pPr>
            <w:r w:rsidRPr="00D00102">
              <w:t>«26,2» 36,2</w:t>
            </w:r>
          </w:p>
          <w:p w:rsidR="00FA41BF" w:rsidRPr="00D00102" w:rsidRDefault="00FA41BF" w:rsidP="00FA41BF">
            <w:pPr>
              <w:contextualSpacing/>
            </w:pPr>
            <w:r w:rsidRPr="00D00102">
              <w:lastRenderedPageBreak/>
              <w:t>«26,8» 36,8</w:t>
            </w:r>
          </w:p>
          <w:p w:rsidR="00FA41BF" w:rsidRPr="00D00102" w:rsidRDefault="00FA41BF" w:rsidP="00FA41BF">
            <w:pPr>
              <w:contextualSpacing/>
            </w:pPr>
            <w:r w:rsidRPr="00D00102">
              <w:t>«27,4» 37,4</w:t>
            </w:r>
          </w:p>
          <w:p w:rsidR="00FA41BF" w:rsidRPr="00D00102" w:rsidRDefault="00FA41BF" w:rsidP="00FA41BF">
            <w:pPr>
              <w:contextualSpacing/>
            </w:pPr>
            <w:r w:rsidRPr="00D00102">
              <w:t>«28,0» 38,0</w:t>
            </w:r>
          </w:p>
          <w:p w:rsidR="00FA41BF" w:rsidRPr="00D00102" w:rsidRDefault="00FA41BF" w:rsidP="003334A2">
            <w:pPr>
              <w:contextualSpacing/>
            </w:pPr>
            <w:r w:rsidRPr="00D00102">
              <w:t>«28,5» 38,5</w:t>
            </w:r>
          </w:p>
        </w:tc>
      </w:tr>
      <w:tr w:rsidR="00FA41BF" w:rsidRPr="00D00102" w:rsidTr="003334A2">
        <w:tc>
          <w:tcPr>
            <w:tcW w:w="3190" w:type="dxa"/>
          </w:tcPr>
          <w:p w:rsidR="00FA41BF" w:rsidRPr="00D00102" w:rsidRDefault="00FA41BF" w:rsidP="00FA41BF">
            <w:pPr>
              <w:contextualSpacing/>
            </w:pPr>
            <w:r w:rsidRPr="00D00102">
              <w:lastRenderedPageBreak/>
              <w:t>высокий</w:t>
            </w:r>
          </w:p>
          <w:p w:rsidR="00FA41BF" w:rsidRPr="00D00102" w:rsidRDefault="00FA41BF" w:rsidP="00FA41BF">
            <w:pPr>
              <w:contextualSpacing/>
              <w:rPr>
                <w:b/>
              </w:rPr>
            </w:pPr>
          </w:p>
        </w:tc>
        <w:tc>
          <w:tcPr>
            <w:tcW w:w="1560" w:type="dxa"/>
          </w:tcPr>
          <w:p w:rsidR="00FA41BF" w:rsidRPr="00D00102" w:rsidRDefault="00FA41BF" w:rsidP="00FA41BF">
            <w:pPr>
              <w:contextualSpacing/>
            </w:pPr>
            <w:r w:rsidRPr="00D00102">
              <w:t>135</w:t>
            </w:r>
          </w:p>
          <w:p w:rsidR="00FA41BF" w:rsidRPr="00D00102" w:rsidRDefault="00FA41BF" w:rsidP="00FA41BF">
            <w:pPr>
              <w:contextualSpacing/>
            </w:pPr>
            <w:r w:rsidRPr="00D00102">
              <w:t>136</w:t>
            </w:r>
          </w:p>
          <w:p w:rsidR="00FA41BF" w:rsidRPr="00D00102" w:rsidRDefault="00FA41BF" w:rsidP="00FA41BF">
            <w:pPr>
              <w:contextualSpacing/>
            </w:pPr>
            <w:r w:rsidRPr="00D00102">
              <w:t>137</w:t>
            </w:r>
          </w:p>
          <w:p w:rsidR="00FA41BF" w:rsidRPr="00D00102" w:rsidRDefault="00FA41BF" w:rsidP="00FA41BF">
            <w:pPr>
              <w:contextualSpacing/>
            </w:pPr>
            <w:r w:rsidRPr="00D00102">
              <w:t>138</w:t>
            </w:r>
          </w:p>
          <w:p w:rsidR="00FA41BF" w:rsidRPr="00D00102" w:rsidRDefault="00FA41BF" w:rsidP="00FA41BF">
            <w:pPr>
              <w:contextualSpacing/>
            </w:pPr>
            <w:r w:rsidRPr="00D00102">
              <w:t>139</w:t>
            </w:r>
          </w:p>
        </w:tc>
        <w:tc>
          <w:tcPr>
            <w:tcW w:w="1630" w:type="dxa"/>
          </w:tcPr>
          <w:p w:rsidR="00FA41BF" w:rsidRPr="00D00102" w:rsidRDefault="00FA41BF" w:rsidP="00FA41BF">
            <w:pPr>
              <w:contextualSpacing/>
            </w:pPr>
            <w:r w:rsidRPr="00D00102">
              <w:t>«28,6» 38,8</w:t>
            </w:r>
          </w:p>
          <w:p w:rsidR="00FA41BF" w:rsidRPr="00D00102" w:rsidRDefault="00FA41BF" w:rsidP="00FA41BF">
            <w:pPr>
              <w:contextualSpacing/>
            </w:pPr>
            <w:r w:rsidRPr="00D00102">
              <w:t>«29,2» 39,4</w:t>
            </w:r>
          </w:p>
          <w:p w:rsidR="00FA41BF" w:rsidRPr="00D00102" w:rsidRDefault="00FA41BF" w:rsidP="00FA41BF">
            <w:pPr>
              <w:contextualSpacing/>
            </w:pPr>
            <w:r w:rsidRPr="00D00102">
              <w:t>«29,7» 39,9</w:t>
            </w:r>
          </w:p>
          <w:p w:rsidR="00FA41BF" w:rsidRPr="00D00102" w:rsidRDefault="00FA41BF" w:rsidP="00FA41BF">
            <w:pPr>
              <w:contextualSpacing/>
            </w:pPr>
            <w:r w:rsidRPr="00D00102">
              <w:t>«30,3» 40,5</w:t>
            </w:r>
          </w:p>
          <w:p w:rsidR="00FA41BF" w:rsidRPr="00D00102" w:rsidRDefault="00FA41BF" w:rsidP="003334A2">
            <w:pPr>
              <w:contextualSpacing/>
            </w:pPr>
            <w:r w:rsidRPr="00D00102">
              <w:t>«30,9» 41,1</w:t>
            </w:r>
          </w:p>
        </w:tc>
        <w:tc>
          <w:tcPr>
            <w:tcW w:w="1575" w:type="dxa"/>
          </w:tcPr>
          <w:p w:rsidR="00FA41BF" w:rsidRPr="00D00102" w:rsidRDefault="00FA41BF" w:rsidP="00FA41BF">
            <w:pPr>
              <w:contextualSpacing/>
            </w:pPr>
            <w:r w:rsidRPr="00D00102">
              <w:t>135</w:t>
            </w:r>
          </w:p>
          <w:p w:rsidR="00FA41BF" w:rsidRPr="00D00102" w:rsidRDefault="00FA41BF" w:rsidP="00FA41BF">
            <w:pPr>
              <w:contextualSpacing/>
            </w:pPr>
            <w:r w:rsidRPr="00D00102">
              <w:t>136</w:t>
            </w:r>
          </w:p>
          <w:p w:rsidR="00FA41BF" w:rsidRPr="00D00102" w:rsidRDefault="00FA41BF" w:rsidP="00FA41BF">
            <w:pPr>
              <w:contextualSpacing/>
            </w:pPr>
            <w:r w:rsidRPr="00D00102">
              <w:t>137</w:t>
            </w:r>
          </w:p>
          <w:p w:rsidR="00FA41BF" w:rsidRPr="00D00102" w:rsidRDefault="00FA41BF" w:rsidP="00FA41BF">
            <w:pPr>
              <w:contextualSpacing/>
            </w:pPr>
            <w:r w:rsidRPr="00D00102">
              <w:t>138</w:t>
            </w:r>
          </w:p>
          <w:p w:rsidR="00FA41BF" w:rsidRPr="00D00102" w:rsidRDefault="00FA41BF" w:rsidP="00FA41BF">
            <w:pPr>
              <w:contextualSpacing/>
            </w:pPr>
            <w:r w:rsidRPr="00D00102">
              <w:t>139</w:t>
            </w:r>
          </w:p>
        </w:tc>
        <w:tc>
          <w:tcPr>
            <w:tcW w:w="1616" w:type="dxa"/>
          </w:tcPr>
          <w:p w:rsidR="00FA41BF" w:rsidRPr="00D00102" w:rsidRDefault="00FA41BF" w:rsidP="00FA41BF">
            <w:pPr>
              <w:contextualSpacing/>
            </w:pPr>
            <w:r w:rsidRPr="00D00102">
              <w:t>«29,1» 39,1</w:t>
            </w:r>
          </w:p>
          <w:p w:rsidR="00FA41BF" w:rsidRPr="00D00102" w:rsidRDefault="00FA41BF" w:rsidP="00FA41BF">
            <w:pPr>
              <w:contextualSpacing/>
            </w:pPr>
            <w:r w:rsidRPr="00D00102">
              <w:t>«29,7» 39,7</w:t>
            </w:r>
          </w:p>
          <w:p w:rsidR="00FA41BF" w:rsidRPr="00D00102" w:rsidRDefault="00FA41BF" w:rsidP="00FA41BF">
            <w:pPr>
              <w:contextualSpacing/>
            </w:pPr>
            <w:r w:rsidRPr="00D00102">
              <w:t>«30,3» 40,3</w:t>
            </w:r>
          </w:p>
          <w:p w:rsidR="00FA41BF" w:rsidRPr="00D00102" w:rsidRDefault="00FA41BF" w:rsidP="00FA41BF">
            <w:pPr>
              <w:contextualSpacing/>
            </w:pPr>
            <w:r w:rsidRPr="00D00102">
              <w:t>«30,9» 40,9</w:t>
            </w:r>
          </w:p>
          <w:p w:rsidR="00FA41BF" w:rsidRPr="00D00102" w:rsidRDefault="00FA41BF" w:rsidP="003334A2">
            <w:pPr>
              <w:contextualSpacing/>
            </w:pPr>
            <w:r w:rsidRPr="00D00102">
              <w:t>«31,6» 41,6</w:t>
            </w:r>
          </w:p>
        </w:tc>
      </w:tr>
    </w:tbl>
    <w:p w:rsidR="00FA41BF" w:rsidRDefault="00FA41BF" w:rsidP="00FA41BF">
      <w:pPr>
        <w:contextualSpacing/>
        <w:rPr>
          <w:b/>
          <w:sz w:val="20"/>
          <w:szCs w:val="20"/>
        </w:rPr>
      </w:pPr>
    </w:p>
    <w:p w:rsidR="00FA41BF" w:rsidRDefault="00FA41BF" w:rsidP="00FA41BF">
      <w:pPr>
        <w:contextualSpacing/>
        <w:jc w:val="both"/>
        <w:rPr>
          <w:b/>
          <w:sz w:val="20"/>
          <w:szCs w:val="20"/>
        </w:rPr>
      </w:pPr>
      <w:r>
        <w:rPr>
          <w:b/>
          <w:sz w:val="20"/>
          <w:szCs w:val="20"/>
        </w:rPr>
        <w:t>*1. Дети с весом ниже данных границ подлежат наблюдению педиатром (дефицит веса).</w:t>
      </w:r>
    </w:p>
    <w:p w:rsidR="00FA41BF" w:rsidRDefault="00FA41BF" w:rsidP="00FA41BF">
      <w:pPr>
        <w:contextualSpacing/>
        <w:jc w:val="both"/>
        <w:rPr>
          <w:b/>
          <w:sz w:val="20"/>
          <w:szCs w:val="20"/>
        </w:rPr>
      </w:pPr>
      <w:r>
        <w:rPr>
          <w:b/>
          <w:sz w:val="20"/>
          <w:szCs w:val="20"/>
        </w:rPr>
        <w:t xml:space="preserve">  2.Дети с весом, превышающим границы (избыток веса), направляются к эндокринологу, т.к. возможно ожирение.</w:t>
      </w:r>
    </w:p>
    <w:p w:rsidR="00FA41BF" w:rsidRDefault="00FA41BF" w:rsidP="00FA41BF">
      <w:pPr>
        <w:contextualSpacing/>
        <w:jc w:val="both"/>
        <w:rPr>
          <w:b/>
          <w:sz w:val="20"/>
          <w:szCs w:val="20"/>
        </w:rPr>
      </w:pPr>
      <w:r>
        <w:rPr>
          <w:b/>
          <w:sz w:val="20"/>
          <w:szCs w:val="20"/>
        </w:rPr>
        <w:t>**Дети с ростом ниже этих границ направляются к эндокринологу, т.к. возможна общая задержка физического развития.</w:t>
      </w:r>
    </w:p>
    <w:p w:rsidR="00FA41BF" w:rsidRDefault="00FA41BF" w:rsidP="00FA41BF">
      <w:pPr>
        <w:contextualSpacing/>
        <w:jc w:val="both"/>
        <w:rPr>
          <w:b/>
          <w:sz w:val="20"/>
          <w:szCs w:val="20"/>
        </w:rPr>
      </w:pPr>
    </w:p>
    <w:p w:rsidR="00FA41BF" w:rsidRPr="008A3F8A" w:rsidRDefault="00FA41BF" w:rsidP="00FA41BF">
      <w:pPr>
        <w:contextualSpacing/>
        <w:jc w:val="both"/>
      </w:pPr>
    </w:p>
    <w:p w:rsidR="00FA41BF" w:rsidRPr="00CC3B05" w:rsidRDefault="00FA41BF" w:rsidP="00FA41BF">
      <w:pPr>
        <w:contextualSpacing/>
        <w:jc w:val="both"/>
        <w:rPr>
          <w:b/>
        </w:rPr>
      </w:pPr>
    </w:p>
    <w:p w:rsidR="00FA41BF" w:rsidRDefault="00FA41BF" w:rsidP="00FA41BF">
      <w:pPr>
        <w:contextualSpacing/>
        <w:jc w:val="right"/>
      </w:pPr>
      <w:r>
        <w:t xml:space="preserve">Приложение 2 </w:t>
      </w:r>
    </w:p>
    <w:p w:rsidR="00FA41BF" w:rsidRDefault="00FA41BF" w:rsidP="00FA41BF">
      <w:pPr>
        <w:contextualSpacing/>
        <w:jc w:val="right"/>
      </w:pPr>
    </w:p>
    <w:p w:rsidR="00FA41BF" w:rsidRPr="004011C6" w:rsidRDefault="00FA41BF" w:rsidP="00FA41BF">
      <w:pPr>
        <w:contextualSpacing/>
        <w:jc w:val="center"/>
        <w:rPr>
          <w:b/>
        </w:rPr>
      </w:pPr>
      <w:r w:rsidRPr="004011C6">
        <w:rPr>
          <w:b/>
        </w:rPr>
        <w:t>Возрастно-половые нормативы физиометрических показателей</w:t>
      </w:r>
    </w:p>
    <w:p w:rsidR="00FA41BF" w:rsidRDefault="00FA41BF" w:rsidP="00FA41BF">
      <w:pPr>
        <w:contextualSpacing/>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1595"/>
        <w:gridCol w:w="1595"/>
        <w:gridCol w:w="1595"/>
        <w:gridCol w:w="1595"/>
        <w:gridCol w:w="1596"/>
      </w:tblGrid>
      <w:tr w:rsidR="00FA41BF" w:rsidTr="003334A2">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p>
          <w:p w:rsidR="00FA41BF" w:rsidRPr="004011C6" w:rsidRDefault="00FA41BF" w:rsidP="00FA41BF">
            <w:pPr>
              <w:contextualSpacing/>
              <w:rPr>
                <w:b/>
              </w:rPr>
            </w:pPr>
            <w:r w:rsidRPr="004011C6">
              <w:rPr>
                <w:b/>
              </w:rPr>
              <w:t>Показатели</w:t>
            </w:r>
          </w:p>
        </w:tc>
        <w:tc>
          <w:tcPr>
            <w:tcW w:w="1595" w:type="dxa"/>
            <w:vMerge w:val="restart"/>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p>
          <w:p w:rsidR="00FA41BF" w:rsidRPr="004011C6" w:rsidRDefault="00FA41BF" w:rsidP="00FA41BF">
            <w:pPr>
              <w:contextualSpacing/>
              <w:rPr>
                <w:b/>
              </w:rPr>
            </w:pPr>
            <w:r w:rsidRPr="004011C6">
              <w:rPr>
                <w:b/>
              </w:rPr>
              <w:t xml:space="preserve">     Пол</w:t>
            </w:r>
          </w:p>
        </w:tc>
        <w:tc>
          <w:tcPr>
            <w:tcW w:w="6381" w:type="dxa"/>
            <w:gridSpan w:val="4"/>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r w:rsidRPr="004011C6">
              <w:rPr>
                <w:b/>
              </w:rPr>
              <w:t xml:space="preserve">                             Возраст в годах</w:t>
            </w:r>
          </w:p>
        </w:tc>
      </w:tr>
      <w:tr w:rsidR="00FA41BF" w:rsidTr="003334A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A41BF" w:rsidRPr="004011C6" w:rsidRDefault="00FA41BF" w:rsidP="00FA41BF">
            <w:pPr>
              <w:contextualSpacing/>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41BF" w:rsidRPr="004011C6" w:rsidRDefault="00FA41BF" w:rsidP="00FA41BF">
            <w:pPr>
              <w:contextualSpacing/>
              <w:rPr>
                <w:b/>
              </w:rPr>
            </w:pPr>
          </w:p>
        </w:tc>
        <w:tc>
          <w:tcPr>
            <w:tcW w:w="1595" w:type="dxa"/>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r w:rsidRPr="004011C6">
              <w:rPr>
                <w:b/>
              </w:rPr>
              <w:t xml:space="preserve">         4</w:t>
            </w:r>
          </w:p>
        </w:tc>
        <w:tc>
          <w:tcPr>
            <w:tcW w:w="1595" w:type="dxa"/>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r w:rsidRPr="004011C6">
              <w:rPr>
                <w:b/>
              </w:rPr>
              <w:t xml:space="preserve">         5     </w:t>
            </w:r>
          </w:p>
        </w:tc>
        <w:tc>
          <w:tcPr>
            <w:tcW w:w="1595" w:type="dxa"/>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r w:rsidRPr="004011C6">
              <w:rPr>
                <w:b/>
              </w:rPr>
              <w:t xml:space="preserve">         6</w:t>
            </w:r>
          </w:p>
        </w:tc>
        <w:tc>
          <w:tcPr>
            <w:tcW w:w="1596" w:type="dxa"/>
            <w:tcBorders>
              <w:top w:val="single" w:sz="4" w:space="0" w:color="auto"/>
              <w:left w:val="single" w:sz="4" w:space="0" w:color="auto"/>
              <w:bottom w:val="single" w:sz="4" w:space="0" w:color="auto"/>
              <w:right w:val="single" w:sz="4" w:space="0" w:color="auto"/>
            </w:tcBorders>
          </w:tcPr>
          <w:p w:rsidR="00FA41BF" w:rsidRPr="004011C6" w:rsidRDefault="00FA41BF" w:rsidP="00FA41BF">
            <w:pPr>
              <w:contextualSpacing/>
              <w:rPr>
                <w:b/>
              </w:rPr>
            </w:pPr>
            <w:r w:rsidRPr="004011C6">
              <w:rPr>
                <w:b/>
              </w:rPr>
              <w:t xml:space="preserve">         7</w:t>
            </w:r>
          </w:p>
        </w:tc>
      </w:tr>
      <w:tr w:rsidR="00FA41BF" w:rsidTr="003334A2">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r>
              <w:t>Сила мышц правой кисти (кг)</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r>
              <w:t xml:space="preserve">    </w:t>
            </w:r>
          </w:p>
          <w:p w:rsidR="00FA41BF" w:rsidRDefault="00FA41BF" w:rsidP="00FA41BF">
            <w:pPr>
              <w:contextualSpacing/>
            </w:pPr>
            <w:r>
              <w:t xml:space="preserve">       М</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4,0 – 8,0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6,0 – 10,5</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8,0 – 12,5</w:t>
            </w:r>
          </w:p>
        </w:tc>
        <w:tc>
          <w:tcPr>
            <w:tcW w:w="1596"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10,0 – 12,5</w:t>
            </w:r>
          </w:p>
        </w:tc>
      </w:tr>
      <w:tr w:rsidR="00FA41BF" w:rsidTr="003334A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A41BF" w:rsidRDefault="00FA41BF" w:rsidP="00FA41BF">
            <w:pPr>
              <w:contextualSpacing/>
            </w:pP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Д</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3,5 – 7,5</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4,5 – 9,0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6,0 – 11,0 </w:t>
            </w:r>
          </w:p>
        </w:tc>
        <w:tc>
          <w:tcPr>
            <w:tcW w:w="1596"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7,5 – 12,0</w:t>
            </w:r>
          </w:p>
        </w:tc>
      </w:tr>
      <w:tr w:rsidR="00FA41BF" w:rsidTr="003334A2">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r>
              <w:t>Сила мышц левой кисти (кг)</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М</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3,5 – 7,5</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5,0 – 10,0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6,0 – 10,5</w:t>
            </w:r>
          </w:p>
        </w:tc>
        <w:tc>
          <w:tcPr>
            <w:tcW w:w="1596"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8,0 – 11,5</w:t>
            </w:r>
          </w:p>
        </w:tc>
      </w:tr>
      <w:tr w:rsidR="00FA41BF" w:rsidTr="003334A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A41BF" w:rsidRDefault="00FA41BF" w:rsidP="00FA41BF">
            <w:pPr>
              <w:contextualSpacing/>
            </w:pP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Д</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3,5 – 6,5 </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4,5 – 8,5 </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5,5 – 9,5 </w:t>
            </w:r>
          </w:p>
        </w:tc>
        <w:tc>
          <w:tcPr>
            <w:tcW w:w="1596"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7,0 – 10,5</w:t>
            </w:r>
          </w:p>
        </w:tc>
      </w:tr>
      <w:tr w:rsidR="00FA41BF" w:rsidTr="003334A2">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r>
              <w:t>Жизненная</w:t>
            </w:r>
          </w:p>
          <w:p w:rsidR="00FA41BF" w:rsidRDefault="00FA41BF" w:rsidP="00FA41BF">
            <w:pPr>
              <w:contextualSpacing/>
            </w:pPr>
            <w:r>
              <w:t>емкость</w:t>
            </w:r>
          </w:p>
          <w:p w:rsidR="00FA41BF" w:rsidRDefault="00FA41BF" w:rsidP="00FA41BF">
            <w:pPr>
              <w:contextualSpacing/>
            </w:pPr>
            <w:r>
              <w:t>легких</w:t>
            </w:r>
          </w:p>
          <w:p w:rsidR="00FA41BF" w:rsidRDefault="00FA41BF" w:rsidP="00FA41BF">
            <w:pPr>
              <w:contextualSpacing/>
            </w:pPr>
            <w:r>
              <w:t xml:space="preserve">  (мл)</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М</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900-1200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1000-1400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1200-1600</w:t>
            </w:r>
          </w:p>
        </w:tc>
        <w:tc>
          <w:tcPr>
            <w:tcW w:w="1596"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1300-1700</w:t>
            </w:r>
          </w:p>
        </w:tc>
      </w:tr>
      <w:tr w:rsidR="00FA41BF" w:rsidTr="003334A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A41BF" w:rsidRDefault="00FA41BF" w:rsidP="00FA41BF">
            <w:pPr>
              <w:contextualSpacing/>
            </w:pP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Д</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 xml:space="preserve">  900-1150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1000-1250</w:t>
            </w:r>
          </w:p>
        </w:tc>
        <w:tc>
          <w:tcPr>
            <w:tcW w:w="1595"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1150-1500</w:t>
            </w:r>
          </w:p>
        </w:tc>
        <w:tc>
          <w:tcPr>
            <w:tcW w:w="1596" w:type="dxa"/>
            <w:tcBorders>
              <w:top w:val="single" w:sz="4" w:space="0" w:color="auto"/>
              <w:left w:val="single" w:sz="4" w:space="0" w:color="auto"/>
              <w:bottom w:val="single" w:sz="4" w:space="0" w:color="auto"/>
              <w:right w:val="single" w:sz="4" w:space="0" w:color="auto"/>
            </w:tcBorders>
          </w:tcPr>
          <w:p w:rsidR="00FA41BF" w:rsidRDefault="00FA41BF" w:rsidP="00FA41BF">
            <w:pPr>
              <w:contextualSpacing/>
            </w:pPr>
          </w:p>
          <w:p w:rsidR="00FA41BF" w:rsidRDefault="00FA41BF" w:rsidP="00FA41BF">
            <w:pPr>
              <w:contextualSpacing/>
            </w:pPr>
            <w:r>
              <w:t>1250-1600</w:t>
            </w:r>
          </w:p>
        </w:tc>
      </w:tr>
    </w:tbl>
    <w:p w:rsidR="00FA41BF" w:rsidRDefault="00FA41BF" w:rsidP="00FA41BF">
      <w:pPr>
        <w:contextualSpacing/>
      </w:pPr>
    </w:p>
    <w:p w:rsidR="00FA41BF" w:rsidRDefault="00FA41BF" w:rsidP="00FA41BF">
      <w:pPr>
        <w:jc w:val="right"/>
      </w:pPr>
      <w:r>
        <w:t>Приложение 3</w:t>
      </w:r>
    </w:p>
    <w:p w:rsidR="00FA41BF" w:rsidRDefault="00FA41BF" w:rsidP="00FA41BF"/>
    <w:p w:rsidR="00FA41BF" w:rsidRPr="00D659C3" w:rsidRDefault="00FA41BF" w:rsidP="00FA41BF">
      <w:pPr>
        <w:contextualSpacing/>
        <w:jc w:val="center"/>
        <w:rPr>
          <w:b/>
        </w:rPr>
      </w:pPr>
      <w:r w:rsidRPr="00D659C3">
        <w:rPr>
          <w:b/>
        </w:rPr>
        <w:t>Возрастные нормативы двигательной активности детей</w:t>
      </w:r>
    </w:p>
    <w:p w:rsidR="00FA41BF" w:rsidRPr="00D659C3" w:rsidRDefault="00FA41BF" w:rsidP="00FA41BF">
      <w:pPr>
        <w:contextualSpacing/>
        <w:jc w:val="center"/>
        <w:rPr>
          <w:b/>
        </w:rPr>
      </w:pPr>
      <w:r w:rsidRPr="00D659C3">
        <w:rPr>
          <w:b/>
        </w:rPr>
        <w:t>за полный день пребывания в детском саду</w:t>
      </w:r>
    </w:p>
    <w:p w:rsidR="00FA41BF" w:rsidRPr="00D659C3" w:rsidRDefault="00FA41BF" w:rsidP="00FA41BF">
      <w:pPr>
        <w:contextualSpacing/>
        <w:jc w:val="center"/>
        <w:rPr>
          <w:b/>
        </w:rPr>
      </w:pPr>
      <w:r w:rsidRPr="00D659C3">
        <w:rPr>
          <w:b/>
        </w:rPr>
        <w:t>(по шагомеру количество движений-локомоций)</w:t>
      </w:r>
    </w:p>
    <w:p w:rsidR="00FA41BF" w:rsidRDefault="00FA41BF" w:rsidP="00FA41BF">
      <w:pPr>
        <w:contextualSpacing/>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3285"/>
        <w:gridCol w:w="3285"/>
      </w:tblGrid>
      <w:tr w:rsidR="00FA41BF" w:rsidRPr="00D659C3" w:rsidTr="003334A2">
        <w:tc>
          <w:tcPr>
            <w:tcW w:w="3034" w:type="dxa"/>
          </w:tcPr>
          <w:p w:rsidR="00FA41BF" w:rsidRPr="004011C6" w:rsidRDefault="00FA41BF" w:rsidP="00FA41BF">
            <w:pPr>
              <w:contextualSpacing/>
              <w:rPr>
                <w:b/>
              </w:rPr>
            </w:pPr>
          </w:p>
          <w:p w:rsidR="00FA41BF" w:rsidRPr="004011C6" w:rsidRDefault="00FA41BF" w:rsidP="00FA41BF">
            <w:pPr>
              <w:contextualSpacing/>
              <w:rPr>
                <w:b/>
              </w:rPr>
            </w:pPr>
            <w:r w:rsidRPr="004011C6">
              <w:rPr>
                <w:b/>
              </w:rPr>
              <w:t>Возраст</w:t>
            </w:r>
          </w:p>
          <w:p w:rsidR="00FA41BF" w:rsidRPr="004011C6" w:rsidRDefault="00FA41BF" w:rsidP="00FA41BF">
            <w:pPr>
              <w:contextualSpacing/>
              <w:rPr>
                <w:b/>
              </w:rPr>
            </w:pPr>
          </w:p>
        </w:tc>
        <w:tc>
          <w:tcPr>
            <w:tcW w:w="3285" w:type="dxa"/>
          </w:tcPr>
          <w:p w:rsidR="00FA41BF" w:rsidRPr="004011C6" w:rsidRDefault="00FA41BF" w:rsidP="00FA41BF">
            <w:pPr>
              <w:contextualSpacing/>
              <w:rPr>
                <w:b/>
              </w:rPr>
            </w:pPr>
          </w:p>
          <w:p w:rsidR="00FA41BF" w:rsidRPr="004011C6" w:rsidRDefault="00FA41BF" w:rsidP="00FA41BF">
            <w:pPr>
              <w:contextualSpacing/>
              <w:rPr>
                <w:b/>
              </w:rPr>
            </w:pPr>
            <w:r w:rsidRPr="004011C6">
              <w:rPr>
                <w:b/>
              </w:rPr>
              <w:t>Теплое время года</w:t>
            </w:r>
          </w:p>
        </w:tc>
        <w:tc>
          <w:tcPr>
            <w:tcW w:w="3285" w:type="dxa"/>
          </w:tcPr>
          <w:p w:rsidR="00FA41BF" w:rsidRPr="004011C6" w:rsidRDefault="00FA41BF" w:rsidP="00FA41BF">
            <w:pPr>
              <w:contextualSpacing/>
              <w:rPr>
                <w:b/>
              </w:rPr>
            </w:pPr>
          </w:p>
          <w:p w:rsidR="00FA41BF" w:rsidRPr="004011C6" w:rsidRDefault="00FA41BF" w:rsidP="00FA41BF">
            <w:pPr>
              <w:contextualSpacing/>
              <w:rPr>
                <w:b/>
              </w:rPr>
            </w:pPr>
            <w:r w:rsidRPr="004011C6">
              <w:rPr>
                <w:b/>
              </w:rPr>
              <w:t>Холодное время года</w:t>
            </w:r>
          </w:p>
        </w:tc>
      </w:tr>
      <w:tr w:rsidR="00FA41BF" w:rsidRPr="00D659C3" w:rsidTr="003334A2">
        <w:tc>
          <w:tcPr>
            <w:tcW w:w="3034" w:type="dxa"/>
          </w:tcPr>
          <w:p w:rsidR="00FA41BF" w:rsidRDefault="00FA41BF" w:rsidP="00FA41BF">
            <w:pPr>
              <w:contextualSpacing/>
            </w:pPr>
          </w:p>
          <w:p w:rsidR="00FA41BF" w:rsidRPr="00D659C3" w:rsidRDefault="00FA41BF" w:rsidP="00FA41BF">
            <w:pPr>
              <w:contextualSpacing/>
            </w:pPr>
            <w:r w:rsidRPr="00D659C3">
              <w:t>3 года</w:t>
            </w:r>
          </w:p>
        </w:tc>
        <w:tc>
          <w:tcPr>
            <w:tcW w:w="3285" w:type="dxa"/>
          </w:tcPr>
          <w:p w:rsidR="00FA41BF" w:rsidRDefault="00FA41BF" w:rsidP="00FA41BF">
            <w:pPr>
              <w:contextualSpacing/>
            </w:pPr>
          </w:p>
          <w:p w:rsidR="00FA41BF" w:rsidRPr="00D659C3" w:rsidRDefault="00FA41BF" w:rsidP="00FA41BF">
            <w:pPr>
              <w:contextualSpacing/>
            </w:pPr>
            <w:r w:rsidRPr="00D659C3">
              <w:t>11000 – 12000</w:t>
            </w:r>
          </w:p>
        </w:tc>
        <w:tc>
          <w:tcPr>
            <w:tcW w:w="3285" w:type="dxa"/>
          </w:tcPr>
          <w:p w:rsidR="00FA41BF" w:rsidRDefault="00FA41BF" w:rsidP="00FA41BF">
            <w:pPr>
              <w:contextualSpacing/>
            </w:pPr>
          </w:p>
          <w:p w:rsidR="00FA41BF" w:rsidRPr="00D659C3" w:rsidRDefault="00FA41BF" w:rsidP="00FA41BF">
            <w:pPr>
              <w:contextualSpacing/>
            </w:pPr>
            <w:r w:rsidRPr="00D659C3">
              <w:t>9000 - 9500</w:t>
            </w:r>
          </w:p>
        </w:tc>
      </w:tr>
      <w:tr w:rsidR="00FA41BF" w:rsidRPr="00D659C3" w:rsidTr="003334A2">
        <w:tc>
          <w:tcPr>
            <w:tcW w:w="3034" w:type="dxa"/>
          </w:tcPr>
          <w:p w:rsidR="00FA41BF" w:rsidRDefault="00FA41BF" w:rsidP="00FA41BF">
            <w:pPr>
              <w:contextualSpacing/>
            </w:pPr>
          </w:p>
          <w:p w:rsidR="00FA41BF" w:rsidRPr="00D659C3" w:rsidRDefault="00FA41BF" w:rsidP="00FA41BF">
            <w:pPr>
              <w:contextualSpacing/>
            </w:pPr>
            <w:r w:rsidRPr="00D659C3">
              <w:t>4 года</w:t>
            </w:r>
          </w:p>
        </w:tc>
        <w:tc>
          <w:tcPr>
            <w:tcW w:w="3285" w:type="dxa"/>
          </w:tcPr>
          <w:p w:rsidR="00FA41BF" w:rsidRDefault="00FA41BF" w:rsidP="00FA41BF">
            <w:pPr>
              <w:contextualSpacing/>
            </w:pPr>
          </w:p>
          <w:p w:rsidR="00FA41BF" w:rsidRPr="00D659C3" w:rsidRDefault="00FA41BF" w:rsidP="00FA41BF">
            <w:pPr>
              <w:contextualSpacing/>
            </w:pPr>
            <w:r w:rsidRPr="00D659C3">
              <w:t>12500 – 13500</w:t>
            </w:r>
          </w:p>
        </w:tc>
        <w:tc>
          <w:tcPr>
            <w:tcW w:w="3285" w:type="dxa"/>
          </w:tcPr>
          <w:p w:rsidR="00FA41BF" w:rsidRDefault="00FA41BF" w:rsidP="00FA41BF">
            <w:pPr>
              <w:contextualSpacing/>
            </w:pPr>
          </w:p>
          <w:p w:rsidR="00FA41BF" w:rsidRPr="00D659C3" w:rsidRDefault="00FA41BF" w:rsidP="00FA41BF">
            <w:pPr>
              <w:contextualSpacing/>
            </w:pPr>
            <w:r w:rsidRPr="00D659C3">
              <w:t>10000 - 10500</w:t>
            </w:r>
          </w:p>
        </w:tc>
      </w:tr>
      <w:tr w:rsidR="00FA41BF" w:rsidRPr="00D659C3" w:rsidTr="003334A2">
        <w:tc>
          <w:tcPr>
            <w:tcW w:w="3034" w:type="dxa"/>
          </w:tcPr>
          <w:p w:rsidR="00FA41BF" w:rsidRDefault="00FA41BF" w:rsidP="00FA41BF">
            <w:pPr>
              <w:contextualSpacing/>
            </w:pPr>
          </w:p>
          <w:p w:rsidR="00FA41BF" w:rsidRPr="00D659C3" w:rsidRDefault="00FA41BF" w:rsidP="00FA41BF">
            <w:pPr>
              <w:contextualSpacing/>
            </w:pPr>
            <w:r w:rsidRPr="00D659C3">
              <w:t>5 лет</w:t>
            </w:r>
          </w:p>
        </w:tc>
        <w:tc>
          <w:tcPr>
            <w:tcW w:w="3285" w:type="dxa"/>
          </w:tcPr>
          <w:p w:rsidR="00FA41BF" w:rsidRDefault="00FA41BF" w:rsidP="00FA41BF">
            <w:pPr>
              <w:contextualSpacing/>
            </w:pPr>
          </w:p>
          <w:p w:rsidR="00FA41BF" w:rsidRPr="00D659C3" w:rsidRDefault="00FA41BF" w:rsidP="00FA41BF">
            <w:pPr>
              <w:contextualSpacing/>
            </w:pPr>
            <w:r w:rsidRPr="00D659C3">
              <w:t>14000 -  15000</w:t>
            </w:r>
          </w:p>
        </w:tc>
        <w:tc>
          <w:tcPr>
            <w:tcW w:w="3285" w:type="dxa"/>
          </w:tcPr>
          <w:p w:rsidR="00FA41BF" w:rsidRDefault="00FA41BF" w:rsidP="00FA41BF">
            <w:pPr>
              <w:contextualSpacing/>
            </w:pPr>
          </w:p>
          <w:p w:rsidR="00FA41BF" w:rsidRPr="00D659C3" w:rsidRDefault="00FA41BF" w:rsidP="00FA41BF">
            <w:pPr>
              <w:contextualSpacing/>
            </w:pPr>
            <w:r w:rsidRPr="00D659C3">
              <w:t>11000 - 12000</w:t>
            </w:r>
          </w:p>
        </w:tc>
      </w:tr>
      <w:tr w:rsidR="00FA41BF" w:rsidRPr="00D659C3" w:rsidTr="003334A2">
        <w:tc>
          <w:tcPr>
            <w:tcW w:w="3034" w:type="dxa"/>
          </w:tcPr>
          <w:p w:rsidR="00FA41BF" w:rsidRDefault="00FA41BF" w:rsidP="00FA41BF">
            <w:pPr>
              <w:contextualSpacing/>
            </w:pPr>
          </w:p>
          <w:p w:rsidR="00FA41BF" w:rsidRPr="00D659C3" w:rsidRDefault="00FA41BF" w:rsidP="00FA41BF">
            <w:pPr>
              <w:contextualSpacing/>
            </w:pPr>
            <w:r w:rsidRPr="00D659C3">
              <w:t>6 лет</w:t>
            </w:r>
          </w:p>
        </w:tc>
        <w:tc>
          <w:tcPr>
            <w:tcW w:w="3285" w:type="dxa"/>
          </w:tcPr>
          <w:p w:rsidR="00FA41BF" w:rsidRDefault="00FA41BF" w:rsidP="00FA41BF">
            <w:pPr>
              <w:contextualSpacing/>
            </w:pPr>
          </w:p>
          <w:p w:rsidR="00FA41BF" w:rsidRPr="00D659C3" w:rsidRDefault="00FA41BF" w:rsidP="00FA41BF">
            <w:pPr>
              <w:contextualSpacing/>
            </w:pPr>
            <w:r w:rsidRPr="00D659C3">
              <w:t>15500 -  17500</w:t>
            </w:r>
          </w:p>
        </w:tc>
        <w:tc>
          <w:tcPr>
            <w:tcW w:w="3285" w:type="dxa"/>
          </w:tcPr>
          <w:p w:rsidR="00FA41BF" w:rsidRDefault="00FA41BF" w:rsidP="00FA41BF">
            <w:pPr>
              <w:contextualSpacing/>
            </w:pPr>
          </w:p>
          <w:p w:rsidR="00FA41BF" w:rsidRPr="00D659C3" w:rsidRDefault="00FA41BF" w:rsidP="00FA41BF">
            <w:pPr>
              <w:contextualSpacing/>
            </w:pPr>
            <w:r w:rsidRPr="00D659C3">
              <w:t>12500 - 14500</w:t>
            </w:r>
          </w:p>
        </w:tc>
      </w:tr>
      <w:tr w:rsidR="00FA41BF" w:rsidRPr="00D659C3" w:rsidTr="003334A2">
        <w:tc>
          <w:tcPr>
            <w:tcW w:w="3034" w:type="dxa"/>
          </w:tcPr>
          <w:p w:rsidR="00FA41BF" w:rsidRDefault="00FA41BF" w:rsidP="00FA41BF">
            <w:pPr>
              <w:contextualSpacing/>
            </w:pPr>
          </w:p>
          <w:p w:rsidR="00FA41BF" w:rsidRPr="00D659C3" w:rsidRDefault="00FA41BF" w:rsidP="00FA41BF">
            <w:pPr>
              <w:contextualSpacing/>
            </w:pPr>
            <w:r w:rsidRPr="00D659C3">
              <w:t>7 лет</w:t>
            </w:r>
          </w:p>
        </w:tc>
        <w:tc>
          <w:tcPr>
            <w:tcW w:w="3285" w:type="dxa"/>
          </w:tcPr>
          <w:p w:rsidR="00FA41BF" w:rsidRDefault="00FA41BF" w:rsidP="00FA41BF">
            <w:pPr>
              <w:contextualSpacing/>
            </w:pPr>
          </w:p>
          <w:p w:rsidR="00FA41BF" w:rsidRPr="00D659C3" w:rsidRDefault="00FA41BF" w:rsidP="00FA41BF">
            <w:pPr>
              <w:contextualSpacing/>
            </w:pPr>
            <w:r w:rsidRPr="00D659C3">
              <w:t>18000 - 20000</w:t>
            </w:r>
          </w:p>
        </w:tc>
        <w:tc>
          <w:tcPr>
            <w:tcW w:w="3285" w:type="dxa"/>
          </w:tcPr>
          <w:p w:rsidR="00FA41BF" w:rsidRDefault="00FA41BF" w:rsidP="00FA41BF">
            <w:pPr>
              <w:contextualSpacing/>
            </w:pPr>
          </w:p>
          <w:p w:rsidR="00FA41BF" w:rsidRPr="00D659C3" w:rsidRDefault="00FA41BF" w:rsidP="00FA41BF">
            <w:pPr>
              <w:contextualSpacing/>
            </w:pPr>
            <w:r w:rsidRPr="00D659C3">
              <w:t>14500 - 17500</w:t>
            </w:r>
          </w:p>
        </w:tc>
      </w:tr>
    </w:tbl>
    <w:p w:rsidR="00FA41BF" w:rsidRDefault="00FA41BF" w:rsidP="00FA41BF">
      <w:pPr>
        <w:contextualSpacing/>
      </w:pPr>
    </w:p>
    <w:p w:rsidR="00DC2D09" w:rsidRDefault="00DC2D09" w:rsidP="00FA41BF">
      <w:pPr>
        <w:tabs>
          <w:tab w:val="left" w:pos="420"/>
        </w:tabs>
        <w:jc w:val="right"/>
        <w:rPr>
          <w:b/>
        </w:rPr>
      </w:pPr>
    </w:p>
    <w:p w:rsidR="00FA41BF" w:rsidRDefault="00FA41BF" w:rsidP="00FA41BF">
      <w:pPr>
        <w:tabs>
          <w:tab w:val="left" w:pos="420"/>
        </w:tabs>
        <w:jc w:val="right"/>
      </w:pPr>
      <w:r>
        <w:rPr>
          <w:b/>
        </w:rPr>
        <w:tab/>
      </w:r>
      <w:r>
        <w:t>Приложение 4</w:t>
      </w:r>
    </w:p>
    <w:p w:rsidR="00FA41BF" w:rsidRPr="00AE680B" w:rsidRDefault="00FA41BF" w:rsidP="00FA41BF">
      <w:pPr>
        <w:contextualSpacing/>
        <w:jc w:val="center"/>
        <w:rPr>
          <w:b/>
        </w:rPr>
      </w:pPr>
      <w:r w:rsidRPr="00AE680B">
        <w:rPr>
          <w:b/>
        </w:rPr>
        <w:t>Критерии частой (острой) заболеваемости детей</w:t>
      </w:r>
    </w:p>
    <w:p w:rsidR="00FA41BF" w:rsidRPr="00AE680B" w:rsidRDefault="00FA41BF" w:rsidP="00FA41BF">
      <w:pPr>
        <w:contextualSpacing/>
        <w:jc w:val="center"/>
        <w:rPr>
          <w:b/>
        </w:rPr>
      </w:pPr>
      <w:r w:rsidRPr="00AE680B">
        <w:rPr>
          <w:b/>
        </w:rPr>
        <w:t>по количеству заболеваний органов дыхания (в т.ч. ОРЗ) за год</w:t>
      </w:r>
    </w:p>
    <w:p w:rsidR="00FA41BF" w:rsidRDefault="00FA41BF" w:rsidP="00FA41BF">
      <w:pPr>
        <w:contextualSpacing/>
        <w:jc w:val="both"/>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126"/>
        <w:gridCol w:w="1808"/>
      </w:tblGrid>
      <w:tr w:rsidR="00FA41BF" w:rsidRPr="0006667E" w:rsidTr="003334A2">
        <w:tc>
          <w:tcPr>
            <w:tcW w:w="2410" w:type="dxa"/>
          </w:tcPr>
          <w:p w:rsidR="00FA41BF" w:rsidRPr="00FC67D9" w:rsidRDefault="00FA41BF" w:rsidP="00FA41BF">
            <w:pPr>
              <w:contextualSpacing/>
              <w:rPr>
                <w:b/>
              </w:rPr>
            </w:pPr>
          </w:p>
          <w:p w:rsidR="00FA41BF" w:rsidRPr="00FC67D9" w:rsidRDefault="00FA41BF" w:rsidP="00FA41BF">
            <w:pPr>
              <w:contextualSpacing/>
              <w:rPr>
                <w:b/>
              </w:rPr>
            </w:pPr>
            <w:r w:rsidRPr="00FC67D9">
              <w:rPr>
                <w:b/>
              </w:rPr>
              <w:t>3-4 года</w:t>
            </w:r>
          </w:p>
          <w:p w:rsidR="00FA41BF" w:rsidRPr="00FC67D9" w:rsidRDefault="00FA41BF" w:rsidP="00FA41BF">
            <w:pPr>
              <w:contextualSpacing/>
              <w:rPr>
                <w:b/>
              </w:rPr>
            </w:pPr>
          </w:p>
        </w:tc>
        <w:tc>
          <w:tcPr>
            <w:tcW w:w="2410" w:type="dxa"/>
          </w:tcPr>
          <w:p w:rsidR="00FA41BF" w:rsidRPr="00FC67D9" w:rsidRDefault="00FA41BF" w:rsidP="00FA41BF">
            <w:pPr>
              <w:contextualSpacing/>
              <w:rPr>
                <w:b/>
              </w:rPr>
            </w:pPr>
          </w:p>
          <w:p w:rsidR="00FA41BF" w:rsidRPr="00FC67D9" w:rsidRDefault="00FA41BF" w:rsidP="00FA41BF">
            <w:pPr>
              <w:contextualSpacing/>
              <w:rPr>
                <w:b/>
              </w:rPr>
            </w:pPr>
            <w:r w:rsidRPr="00FC67D9">
              <w:rPr>
                <w:b/>
              </w:rPr>
              <w:t>4-5 лет</w:t>
            </w:r>
          </w:p>
        </w:tc>
        <w:tc>
          <w:tcPr>
            <w:tcW w:w="2126" w:type="dxa"/>
          </w:tcPr>
          <w:p w:rsidR="00FA41BF" w:rsidRPr="00FC67D9" w:rsidRDefault="00FA41BF" w:rsidP="00FA41BF">
            <w:pPr>
              <w:contextualSpacing/>
              <w:rPr>
                <w:b/>
              </w:rPr>
            </w:pPr>
          </w:p>
          <w:p w:rsidR="00FA41BF" w:rsidRPr="00FC67D9" w:rsidRDefault="00FA41BF" w:rsidP="00FA41BF">
            <w:pPr>
              <w:contextualSpacing/>
              <w:rPr>
                <w:b/>
              </w:rPr>
            </w:pPr>
            <w:r w:rsidRPr="00FC67D9">
              <w:rPr>
                <w:b/>
              </w:rPr>
              <w:t>5-6 лет</w:t>
            </w:r>
          </w:p>
        </w:tc>
        <w:tc>
          <w:tcPr>
            <w:tcW w:w="1808" w:type="dxa"/>
          </w:tcPr>
          <w:p w:rsidR="00FA41BF" w:rsidRPr="00FC67D9" w:rsidRDefault="00FA41BF" w:rsidP="00FA41BF">
            <w:pPr>
              <w:contextualSpacing/>
              <w:rPr>
                <w:b/>
              </w:rPr>
            </w:pPr>
          </w:p>
          <w:p w:rsidR="00FA41BF" w:rsidRPr="00FC67D9" w:rsidRDefault="00FA41BF" w:rsidP="00FA41BF">
            <w:pPr>
              <w:contextualSpacing/>
              <w:rPr>
                <w:b/>
              </w:rPr>
            </w:pPr>
            <w:r w:rsidRPr="00FC67D9">
              <w:rPr>
                <w:b/>
              </w:rPr>
              <w:t>6-7 лет</w:t>
            </w:r>
          </w:p>
        </w:tc>
      </w:tr>
      <w:tr w:rsidR="00FA41BF" w:rsidRPr="0006667E" w:rsidTr="003334A2">
        <w:tc>
          <w:tcPr>
            <w:tcW w:w="2410" w:type="dxa"/>
          </w:tcPr>
          <w:p w:rsidR="00FA41BF" w:rsidRDefault="00FA41BF" w:rsidP="00FA41BF">
            <w:pPr>
              <w:contextualSpacing/>
            </w:pPr>
          </w:p>
          <w:p w:rsidR="00FA41BF" w:rsidRDefault="00FA41BF" w:rsidP="00FA41BF">
            <w:pPr>
              <w:contextualSpacing/>
            </w:pPr>
            <w:r w:rsidRPr="0006667E">
              <w:t>6 и более</w:t>
            </w:r>
          </w:p>
          <w:p w:rsidR="00FA41BF" w:rsidRPr="0006667E" w:rsidRDefault="00FA41BF" w:rsidP="00FA41BF">
            <w:pPr>
              <w:contextualSpacing/>
            </w:pPr>
          </w:p>
        </w:tc>
        <w:tc>
          <w:tcPr>
            <w:tcW w:w="2410" w:type="dxa"/>
          </w:tcPr>
          <w:p w:rsidR="00FA41BF" w:rsidRDefault="00FA41BF" w:rsidP="00FA41BF">
            <w:pPr>
              <w:contextualSpacing/>
            </w:pPr>
          </w:p>
          <w:p w:rsidR="00FA41BF" w:rsidRPr="0006667E" w:rsidRDefault="00FA41BF" w:rsidP="00FA41BF">
            <w:pPr>
              <w:contextualSpacing/>
            </w:pPr>
            <w:r w:rsidRPr="0006667E">
              <w:t>5  и более</w:t>
            </w:r>
          </w:p>
        </w:tc>
        <w:tc>
          <w:tcPr>
            <w:tcW w:w="2126" w:type="dxa"/>
          </w:tcPr>
          <w:p w:rsidR="00FA41BF" w:rsidRDefault="00FA41BF" w:rsidP="00FA41BF">
            <w:pPr>
              <w:contextualSpacing/>
            </w:pPr>
          </w:p>
          <w:p w:rsidR="00FA41BF" w:rsidRPr="0006667E" w:rsidRDefault="00FA41BF" w:rsidP="00FA41BF">
            <w:pPr>
              <w:contextualSpacing/>
            </w:pPr>
            <w:r w:rsidRPr="0006667E">
              <w:t>4 и более</w:t>
            </w:r>
          </w:p>
        </w:tc>
        <w:tc>
          <w:tcPr>
            <w:tcW w:w="1808" w:type="dxa"/>
          </w:tcPr>
          <w:p w:rsidR="00FA41BF" w:rsidRDefault="00FA41BF" w:rsidP="00FA41BF">
            <w:pPr>
              <w:contextualSpacing/>
            </w:pPr>
          </w:p>
          <w:p w:rsidR="00FA41BF" w:rsidRPr="0006667E" w:rsidRDefault="00FA41BF" w:rsidP="00FA41BF">
            <w:pPr>
              <w:contextualSpacing/>
            </w:pPr>
            <w:r w:rsidRPr="0006667E">
              <w:t>4 и более</w:t>
            </w:r>
          </w:p>
        </w:tc>
      </w:tr>
    </w:tbl>
    <w:p w:rsidR="00FA41BF" w:rsidRDefault="00FA41BF" w:rsidP="00FA41BF">
      <w:pPr>
        <w:contextualSpacing/>
        <w:jc w:val="both"/>
      </w:pPr>
    </w:p>
    <w:p w:rsidR="00FA41BF" w:rsidRDefault="00FA41BF" w:rsidP="00FA41BF">
      <w:pPr>
        <w:contextualSpacing/>
        <w:jc w:val="both"/>
      </w:pPr>
      <w:r>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FA41BF" w:rsidRDefault="00FA41BF" w:rsidP="00FA41BF">
      <w:pPr>
        <w:jc w:val="right"/>
      </w:pPr>
      <w:r>
        <w:t>Приложение 5</w:t>
      </w:r>
    </w:p>
    <w:p w:rsidR="00FA41BF" w:rsidRPr="00FC67D9" w:rsidRDefault="00FA41BF" w:rsidP="00FA41BF">
      <w:pPr>
        <w:spacing w:line="360" w:lineRule="auto"/>
        <w:contextualSpacing/>
        <w:jc w:val="center"/>
        <w:rPr>
          <w:b/>
        </w:rPr>
      </w:pPr>
      <w:r w:rsidRPr="00FC67D9">
        <w:rPr>
          <w:b/>
        </w:rPr>
        <w:t>Оценка уровня биологической зрелости</w:t>
      </w:r>
    </w:p>
    <w:p w:rsidR="00FA41BF" w:rsidRPr="00FC67D9" w:rsidRDefault="00FA41BF" w:rsidP="00FA41BF">
      <w:pPr>
        <w:spacing w:line="360" w:lineRule="auto"/>
        <w:contextualSpacing/>
        <w:jc w:val="center"/>
        <w:rPr>
          <w:b/>
        </w:rPr>
      </w:pPr>
      <w:r w:rsidRPr="00FC67D9">
        <w:rPr>
          <w:b/>
        </w:rPr>
        <w:t>по срокам прорезывания постоянных зубов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3285"/>
        <w:gridCol w:w="3285"/>
      </w:tblGrid>
      <w:tr w:rsidR="00FA41BF" w:rsidTr="003334A2">
        <w:tc>
          <w:tcPr>
            <w:tcW w:w="2183" w:type="dxa"/>
            <w:vMerge w:val="restart"/>
          </w:tcPr>
          <w:p w:rsidR="00FA41BF" w:rsidRPr="00FC67D9" w:rsidRDefault="00FA41BF" w:rsidP="00157BBF">
            <w:pPr>
              <w:contextualSpacing/>
              <w:rPr>
                <w:b/>
              </w:rPr>
            </w:pPr>
          </w:p>
          <w:p w:rsidR="00FA41BF" w:rsidRPr="00FC67D9" w:rsidRDefault="00FA41BF" w:rsidP="00157BBF">
            <w:pPr>
              <w:contextualSpacing/>
              <w:rPr>
                <w:b/>
              </w:rPr>
            </w:pPr>
            <w:r w:rsidRPr="00FC67D9">
              <w:rPr>
                <w:b/>
              </w:rPr>
              <w:t xml:space="preserve">               Возраст</w:t>
            </w:r>
          </w:p>
        </w:tc>
        <w:tc>
          <w:tcPr>
            <w:tcW w:w="6570" w:type="dxa"/>
            <w:gridSpan w:val="2"/>
          </w:tcPr>
          <w:p w:rsidR="00FA41BF" w:rsidRPr="00FC67D9" w:rsidRDefault="00FA41BF" w:rsidP="003334A2">
            <w:pPr>
              <w:contextualSpacing/>
              <w:jc w:val="center"/>
              <w:rPr>
                <w:b/>
              </w:rPr>
            </w:pPr>
            <w:r w:rsidRPr="00FC67D9">
              <w:rPr>
                <w:b/>
              </w:rPr>
              <w:t>Пол</w:t>
            </w:r>
          </w:p>
        </w:tc>
      </w:tr>
      <w:tr w:rsidR="00FA41BF" w:rsidTr="003334A2">
        <w:tc>
          <w:tcPr>
            <w:tcW w:w="2183" w:type="dxa"/>
            <w:vMerge/>
          </w:tcPr>
          <w:p w:rsidR="00FA41BF" w:rsidRPr="00FC67D9" w:rsidRDefault="00FA41BF" w:rsidP="00157BBF">
            <w:pPr>
              <w:contextualSpacing/>
              <w:rPr>
                <w:b/>
              </w:rPr>
            </w:pPr>
          </w:p>
        </w:tc>
        <w:tc>
          <w:tcPr>
            <w:tcW w:w="3285" w:type="dxa"/>
          </w:tcPr>
          <w:p w:rsidR="00FA41BF" w:rsidRPr="00FC67D9" w:rsidRDefault="00FA41BF" w:rsidP="00157BBF">
            <w:pPr>
              <w:contextualSpacing/>
              <w:rPr>
                <w:b/>
              </w:rPr>
            </w:pPr>
            <w:r w:rsidRPr="00FC67D9">
              <w:rPr>
                <w:b/>
              </w:rPr>
              <w:t xml:space="preserve">     Мальчики</w:t>
            </w:r>
          </w:p>
        </w:tc>
        <w:tc>
          <w:tcPr>
            <w:tcW w:w="3285" w:type="dxa"/>
          </w:tcPr>
          <w:p w:rsidR="00FA41BF" w:rsidRPr="00FC67D9" w:rsidRDefault="00FA41BF" w:rsidP="00157BBF">
            <w:pPr>
              <w:contextualSpacing/>
              <w:rPr>
                <w:b/>
              </w:rPr>
            </w:pPr>
            <w:r w:rsidRPr="00FC67D9">
              <w:rPr>
                <w:b/>
              </w:rPr>
              <w:t>Девочки</w:t>
            </w:r>
          </w:p>
        </w:tc>
      </w:tr>
      <w:tr w:rsidR="00FA41BF" w:rsidTr="003334A2">
        <w:trPr>
          <w:trHeight w:val="432"/>
        </w:trPr>
        <w:tc>
          <w:tcPr>
            <w:tcW w:w="2183" w:type="dxa"/>
          </w:tcPr>
          <w:p w:rsidR="00FA41BF" w:rsidRPr="00FC67D9" w:rsidRDefault="00FA41BF" w:rsidP="00157BBF">
            <w:pPr>
              <w:contextualSpacing/>
              <w:rPr>
                <w:b/>
              </w:rPr>
            </w:pPr>
            <w:r w:rsidRPr="00FC67D9">
              <w:rPr>
                <w:b/>
              </w:rPr>
              <w:t>5,5</w:t>
            </w:r>
          </w:p>
        </w:tc>
        <w:tc>
          <w:tcPr>
            <w:tcW w:w="3285" w:type="dxa"/>
          </w:tcPr>
          <w:p w:rsidR="00FA41BF" w:rsidRDefault="00FA41BF" w:rsidP="00157BBF">
            <w:pPr>
              <w:contextualSpacing/>
            </w:pPr>
            <w:r>
              <w:t>от 0 до 3</w:t>
            </w:r>
          </w:p>
        </w:tc>
        <w:tc>
          <w:tcPr>
            <w:tcW w:w="3285" w:type="dxa"/>
          </w:tcPr>
          <w:p w:rsidR="00FA41BF" w:rsidRDefault="00FA41BF" w:rsidP="00157BBF">
            <w:pPr>
              <w:contextualSpacing/>
            </w:pPr>
            <w:r>
              <w:t>от 0 до 5</w:t>
            </w:r>
          </w:p>
        </w:tc>
      </w:tr>
      <w:tr w:rsidR="00FA41BF" w:rsidTr="003334A2">
        <w:tc>
          <w:tcPr>
            <w:tcW w:w="2183" w:type="dxa"/>
          </w:tcPr>
          <w:p w:rsidR="00FA41BF" w:rsidRPr="00FC67D9" w:rsidRDefault="00FA41BF" w:rsidP="00157BBF">
            <w:pPr>
              <w:contextualSpacing/>
              <w:rPr>
                <w:b/>
              </w:rPr>
            </w:pPr>
            <w:r w:rsidRPr="00FC67D9">
              <w:rPr>
                <w:b/>
              </w:rPr>
              <w:t>6,0</w:t>
            </w:r>
          </w:p>
        </w:tc>
        <w:tc>
          <w:tcPr>
            <w:tcW w:w="3285" w:type="dxa"/>
          </w:tcPr>
          <w:p w:rsidR="00FA41BF" w:rsidRDefault="00FA41BF" w:rsidP="00157BBF">
            <w:pPr>
              <w:contextualSpacing/>
            </w:pPr>
            <w:r>
              <w:t>1-5</w:t>
            </w:r>
          </w:p>
        </w:tc>
        <w:tc>
          <w:tcPr>
            <w:tcW w:w="3285" w:type="dxa"/>
          </w:tcPr>
          <w:p w:rsidR="00FA41BF" w:rsidRDefault="00FA41BF" w:rsidP="00157BBF">
            <w:pPr>
              <w:contextualSpacing/>
            </w:pPr>
            <w:r>
              <w:t>1-6</w:t>
            </w:r>
          </w:p>
        </w:tc>
      </w:tr>
      <w:tr w:rsidR="00FA41BF" w:rsidTr="003334A2">
        <w:tc>
          <w:tcPr>
            <w:tcW w:w="2183" w:type="dxa"/>
          </w:tcPr>
          <w:p w:rsidR="00FA41BF" w:rsidRPr="00FC67D9" w:rsidRDefault="00FA41BF" w:rsidP="00157BBF">
            <w:pPr>
              <w:contextualSpacing/>
              <w:rPr>
                <w:b/>
              </w:rPr>
            </w:pPr>
            <w:r w:rsidRPr="00FC67D9">
              <w:rPr>
                <w:b/>
              </w:rPr>
              <w:t>6,5</w:t>
            </w:r>
          </w:p>
        </w:tc>
        <w:tc>
          <w:tcPr>
            <w:tcW w:w="3285" w:type="dxa"/>
          </w:tcPr>
          <w:p w:rsidR="00FA41BF" w:rsidRDefault="00FA41BF" w:rsidP="00157BBF">
            <w:pPr>
              <w:contextualSpacing/>
            </w:pPr>
            <w:r>
              <w:t>3-8</w:t>
            </w:r>
          </w:p>
        </w:tc>
        <w:tc>
          <w:tcPr>
            <w:tcW w:w="3285" w:type="dxa"/>
          </w:tcPr>
          <w:p w:rsidR="00FA41BF" w:rsidRDefault="00FA41BF" w:rsidP="00157BBF">
            <w:pPr>
              <w:contextualSpacing/>
            </w:pPr>
            <w:r>
              <w:t>3-9</w:t>
            </w:r>
          </w:p>
        </w:tc>
      </w:tr>
      <w:tr w:rsidR="00FA41BF" w:rsidTr="003334A2">
        <w:tc>
          <w:tcPr>
            <w:tcW w:w="2183" w:type="dxa"/>
          </w:tcPr>
          <w:p w:rsidR="00FA41BF" w:rsidRPr="00FC67D9" w:rsidRDefault="00FA41BF" w:rsidP="00157BBF">
            <w:pPr>
              <w:contextualSpacing/>
              <w:rPr>
                <w:b/>
              </w:rPr>
            </w:pPr>
            <w:r w:rsidRPr="00FC67D9">
              <w:rPr>
                <w:b/>
              </w:rPr>
              <w:t>7,0</w:t>
            </w:r>
          </w:p>
        </w:tc>
        <w:tc>
          <w:tcPr>
            <w:tcW w:w="3285" w:type="dxa"/>
          </w:tcPr>
          <w:p w:rsidR="00FA41BF" w:rsidRDefault="00FA41BF" w:rsidP="00157BBF">
            <w:pPr>
              <w:contextualSpacing/>
            </w:pPr>
            <w:r>
              <w:t>5-10</w:t>
            </w:r>
          </w:p>
        </w:tc>
        <w:tc>
          <w:tcPr>
            <w:tcW w:w="3285" w:type="dxa"/>
          </w:tcPr>
          <w:p w:rsidR="00FA41BF" w:rsidRDefault="00FA41BF" w:rsidP="00157BBF">
            <w:pPr>
              <w:contextualSpacing/>
            </w:pPr>
            <w:r>
              <w:t>6-11</w:t>
            </w:r>
          </w:p>
        </w:tc>
      </w:tr>
      <w:tr w:rsidR="00FA41BF" w:rsidTr="003334A2">
        <w:tc>
          <w:tcPr>
            <w:tcW w:w="2183" w:type="dxa"/>
          </w:tcPr>
          <w:p w:rsidR="00FA41BF" w:rsidRPr="00FC67D9" w:rsidRDefault="00FA41BF" w:rsidP="00157BBF">
            <w:pPr>
              <w:contextualSpacing/>
              <w:rPr>
                <w:b/>
              </w:rPr>
            </w:pPr>
            <w:r w:rsidRPr="00FC67D9">
              <w:rPr>
                <w:b/>
              </w:rPr>
              <w:t>7,5</w:t>
            </w:r>
          </w:p>
        </w:tc>
        <w:tc>
          <w:tcPr>
            <w:tcW w:w="3285" w:type="dxa"/>
          </w:tcPr>
          <w:p w:rsidR="00FA41BF" w:rsidRDefault="00FA41BF" w:rsidP="00157BBF">
            <w:pPr>
              <w:contextualSpacing/>
            </w:pPr>
            <w:r>
              <w:t>8-12</w:t>
            </w:r>
          </w:p>
        </w:tc>
        <w:tc>
          <w:tcPr>
            <w:tcW w:w="3285" w:type="dxa"/>
          </w:tcPr>
          <w:p w:rsidR="00FA41BF" w:rsidRDefault="00FA41BF" w:rsidP="00157BBF">
            <w:pPr>
              <w:contextualSpacing/>
            </w:pPr>
            <w:r>
              <w:t>8-13</w:t>
            </w:r>
          </w:p>
        </w:tc>
      </w:tr>
    </w:tbl>
    <w:p w:rsidR="00FA41BF" w:rsidRDefault="00FA41BF" w:rsidP="00FA41BF">
      <w:pPr>
        <w:contextualSpacing/>
        <w:jc w:val="right"/>
      </w:pPr>
    </w:p>
    <w:p w:rsidR="00FA41BF" w:rsidRDefault="00FA41BF" w:rsidP="00FA41BF">
      <w:pPr>
        <w:contextualSpacing/>
        <w:jc w:val="right"/>
        <w:rPr>
          <w:b/>
        </w:rPr>
      </w:pPr>
    </w:p>
    <w:p w:rsidR="00FA41BF" w:rsidRDefault="00FA41BF" w:rsidP="00FA41BF">
      <w:pPr>
        <w:contextualSpacing/>
        <w:jc w:val="right"/>
      </w:pPr>
      <w:r>
        <w:t>Приложение 6</w:t>
      </w:r>
    </w:p>
    <w:p w:rsidR="00FA41BF" w:rsidRDefault="00FA41BF" w:rsidP="00FA41BF">
      <w:pPr>
        <w:contextualSpacing/>
        <w:jc w:val="right"/>
      </w:pPr>
    </w:p>
    <w:p w:rsidR="00FA41BF" w:rsidRPr="006B1D83" w:rsidRDefault="00FA41BF" w:rsidP="00FA41BF">
      <w:pPr>
        <w:contextualSpacing/>
        <w:jc w:val="center"/>
        <w:rPr>
          <w:b/>
        </w:rPr>
      </w:pPr>
      <w:r w:rsidRPr="006B1D83">
        <w:rPr>
          <w:b/>
        </w:rPr>
        <w:t>Оценка функционального состояния ЦНС</w:t>
      </w:r>
    </w:p>
    <w:p w:rsidR="00FA41BF" w:rsidRPr="006B1D83" w:rsidRDefault="00FA41BF" w:rsidP="00FA41BF">
      <w:pPr>
        <w:contextualSpacing/>
        <w:jc w:val="center"/>
        <w:rPr>
          <w:b/>
        </w:rPr>
      </w:pPr>
      <w:r w:rsidRPr="006B1D83">
        <w:rPr>
          <w:b/>
        </w:rPr>
        <w:t>по дневной,</w:t>
      </w:r>
      <w:r>
        <w:rPr>
          <w:b/>
        </w:rPr>
        <w:t xml:space="preserve"> недельной и годовой динамике умственной работоспособности </w:t>
      </w:r>
      <w:r w:rsidRPr="006B1D83">
        <w:rPr>
          <w:b/>
        </w:rPr>
        <w:t xml:space="preserve"> с использованием дозированной по времени корректурной пробы, технология которой и анализ получаемых результатов разработаны Громбахом С. М. (1975).</w:t>
      </w:r>
    </w:p>
    <w:p w:rsidR="00FA41BF" w:rsidRDefault="00FA41BF" w:rsidP="00FA41BF">
      <w:pPr>
        <w:contextualSpacing/>
        <w:jc w:val="both"/>
      </w:pPr>
    </w:p>
    <w:p w:rsidR="00FA41BF" w:rsidRDefault="00FA41BF" w:rsidP="00FA41BF">
      <w:pPr>
        <w:contextualSpacing/>
        <w:jc w:val="both"/>
      </w:pPr>
      <w:r>
        <w:t xml:space="preserve">         Анализ сдвигов работоспособности с учетом скорости и точности выполнения работы:</w:t>
      </w:r>
    </w:p>
    <w:p w:rsidR="00FA41BF" w:rsidRDefault="00FA41BF" w:rsidP="00FA41BF">
      <w:pPr>
        <w:contextualSpacing/>
        <w:jc w:val="both"/>
      </w:pPr>
      <w:r>
        <w:t>1-4 - благоприятные сдвиги работоспособности;</w:t>
      </w:r>
    </w:p>
    <w:p w:rsidR="00FA41BF" w:rsidRDefault="00FA41BF" w:rsidP="00FA41BF">
      <w:pPr>
        <w:contextualSpacing/>
        <w:jc w:val="both"/>
      </w:pPr>
      <w:r>
        <w:t xml:space="preserve">5-6 – начальные признаки утомления; </w:t>
      </w:r>
    </w:p>
    <w:p w:rsidR="00FA41BF" w:rsidRDefault="00FA41BF" w:rsidP="00FA41BF">
      <w:pPr>
        <w:contextualSpacing/>
        <w:jc w:val="both"/>
      </w:pPr>
      <w:r>
        <w:t>7-8 – явное утомление;</w:t>
      </w:r>
    </w:p>
    <w:p w:rsidR="00FA41BF" w:rsidRDefault="00FA41BF" w:rsidP="00FA41BF">
      <w:pPr>
        <w:contextualSpacing/>
        <w:jc w:val="both"/>
      </w:pPr>
      <w:r>
        <w:t>9 – выраженное утомление.</w:t>
      </w:r>
    </w:p>
    <w:p w:rsidR="00FA41BF" w:rsidRPr="00FC6987" w:rsidRDefault="00FA41BF" w:rsidP="00FA41BF">
      <w:pPr>
        <w:contextualSpacing/>
        <w:jc w:val="both"/>
      </w:pPr>
      <w:r>
        <w:t xml:space="preserve">        </w:t>
      </w:r>
    </w:p>
    <w:p w:rsidR="00EE05C0" w:rsidRDefault="00EE05C0" w:rsidP="00ED6F4E">
      <w:pPr>
        <w:spacing w:line="360" w:lineRule="auto"/>
        <w:ind w:firstLine="600"/>
        <w:jc w:val="center"/>
        <w:rPr>
          <w:sz w:val="28"/>
          <w:szCs w:val="28"/>
        </w:rPr>
        <w:sectPr w:rsidR="00EE05C0" w:rsidSect="00EE05C0">
          <w:pgSz w:w="11906" w:h="16838"/>
          <w:pgMar w:top="1134" w:right="992" w:bottom="1134" w:left="851" w:header="709" w:footer="709" w:gutter="0"/>
          <w:cols w:space="708"/>
          <w:docGrid w:linePitch="360"/>
        </w:sectPr>
      </w:pPr>
    </w:p>
    <w:p w:rsidR="00FA41BF" w:rsidRPr="00DC2D09" w:rsidRDefault="00FA41BF" w:rsidP="00DC2D09">
      <w:pPr>
        <w:spacing w:line="276" w:lineRule="auto"/>
        <w:ind w:firstLine="600"/>
        <w:jc w:val="center"/>
      </w:pPr>
    </w:p>
    <w:p w:rsidR="00FA41BF" w:rsidRPr="00DC2D09" w:rsidRDefault="00DC2D09" w:rsidP="00DC2D09">
      <w:pPr>
        <w:spacing w:line="276" w:lineRule="auto"/>
        <w:ind w:firstLine="600"/>
        <w:jc w:val="right"/>
      </w:pPr>
      <w:r w:rsidRPr="00DC2D09">
        <w:t>Приложение 7</w:t>
      </w:r>
    </w:p>
    <w:p w:rsidR="00A32AD5" w:rsidRPr="00DC2D09" w:rsidRDefault="00A32AD5" w:rsidP="00DC2D09">
      <w:pPr>
        <w:shd w:val="clear" w:color="auto" w:fill="FFFFFF"/>
        <w:spacing w:line="276" w:lineRule="auto"/>
        <w:ind w:firstLine="600"/>
        <w:jc w:val="center"/>
      </w:pPr>
      <w:r w:rsidRPr="00DC2D09">
        <w:rPr>
          <w:noProof/>
        </w:rPr>
        <w:pict>
          <v:line id="_x0000_s1033" style="position:absolute;left:0;text-align:left;z-index:2;mso-position-horizontal-relative:margin" from="-224.9pt,1.9pt" to="-224.9pt,528pt" o:allowincell="f" strokeweight=".95pt">
            <w10:wrap anchorx="margin"/>
          </v:line>
        </w:pict>
      </w:r>
      <w:r w:rsidRPr="00DC2D09">
        <w:rPr>
          <w:noProof/>
        </w:rPr>
        <w:pict>
          <v:line id="_x0000_s1034" style="position:absolute;left:0;text-align:left;z-index:3;mso-position-horizontal-relative:margin" from="-207.85pt,1.9pt" to="-207.85pt,527.75pt" o:allowincell="f" strokeweight=".95pt">
            <w10:wrap anchorx="margin"/>
          </v:line>
        </w:pict>
      </w:r>
      <w:r w:rsidRPr="00DC2D09">
        <w:rPr>
          <w:noProof/>
        </w:rPr>
        <w:pict>
          <v:line id="_x0000_s1035" style="position:absolute;left:0;text-align:left;z-index:4;mso-position-horizontal-relative:margin" from="-190.8pt,1.9pt" to="-190.8pt,527.75pt" o:allowincell="f" strokeweight=".95pt">
            <w10:wrap anchorx="margin"/>
          </v:line>
        </w:pict>
      </w:r>
      <w:r w:rsidRPr="00DC2D09">
        <w:rPr>
          <w:noProof/>
        </w:rPr>
        <w:pict>
          <v:line id="_x0000_s1036" style="position:absolute;left:0;text-align:left;z-index:5;mso-position-horizontal-relative:margin" from="-173.75pt,1.7pt" to="-173.75pt,528pt" o:allowincell="f" strokeweight=".95pt">
            <w10:wrap anchorx="margin"/>
          </v:line>
        </w:pict>
      </w:r>
      <w:r w:rsidRPr="00DC2D09">
        <w:rPr>
          <w:noProof/>
        </w:rPr>
        <w:pict>
          <v:line id="_x0000_s1037" style="position:absolute;left:0;text-align:left;z-index:6;mso-position-horizontal-relative:margin" from="-156.7pt,1.9pt" to="-156.7pt,527.75pt" o:allowincell="f" strokeweight=".95pt">
            <w10:wrap anchorx="margin"/>
          </v:line>
        </w:pict>
      </w:r>
      <w:r w:rsidRPr="00DC2D09">
        <w:rPr>
          <w:noProof/>
        </w:rPr>
        <w:pict>
          <v:line id="_x0000_s1038" style="position:absolute;left:0;text-align:left;z-index:7;mso-position-horizontal-relative:margin" from="-139.9pt,1.9pt" to="-139.9pt,527.25pt" o:allowincell="f" strokeweight=".95pt">
            <w10:wrap anchorx="margin"/>
          </v:line>
        </w:pict>
      </w:r>
      <w:r w:rsidRPr="00DC2D09">
        <w:rPr>
          <w:noProof/>
        </w:rPr>
        <w:pict>
          <v:line id="_x0000_s1039" style="position:absolute;left:0;text-align:left;z-index:8;mso-position-horizontal-relative:margin" from="-122.9pt,1.9pt" to="-122.9pt,527.75pt" o:allowincell="f" strokeweight=".95pt">
            <w10:wrap anchorx="margin"/>
          </v:line>
        </w:pict>
      </w:r>
      <w:r w:rsidRPr="00DC2D09">
        <w:rPr>
          <w:noProof/>
        </w:rPr>
        <w:pict>
          <v:line id="_x0000_s1040" style="position:absolute;left:0;text-align:left;z-index:9;mso-position-horizontal-relative:margin" from="-105.85pt,1.9pt" to="-105.85pt,526.8pt" o:allowincell="f" strokeweight=".95pt">
            <w10:wrap anchorx="margin"/>
          </v:line>
        </w:pict>
      </w:r>
      <w:r w:rsidRPr="00DC2D09">
        <w:rPr>
          <w:noProof/>
        </w:rPr>
        <w:pict>
          <v:line id="_x0000_s1041" style="position:absolute;left:0;text-align:left;z-index:10;mso-position-horizontal-relative:margin" from="-88.8pt,1.9pt" to="-88.8pt,528pt" o:allowincell="f" strokeweight=".95pt">
            <w10:wrap anchorx="margin"/>
          </v:line>
        </w:pict>
      </w:r>
      <w:r w:rsidRPr="00DC2D09">
        <w:rPr>
          <w:b/>
          <w:bCs/>
        </w:rPr>
        <w:t>МОНИТОРИНГ ФИЗИЧЕСКОЙ ПОДГОТОВЛЕННОСТИ</w:t>
      </w:r>
    </w:p>
    <w:p w:rsidR="00A32AD5" w:rsidRPr="00DC2D09" w:rsidRDefault="00A32AD5" w:rsidP="00DC2D09">
      <w:pPr>
        <w:shd w:val="clear" w:color="auto" w:fill="FFFFFF"/>
        <w:spacing w:line="276" w:lineRule="auto"/>
        <w:ind w:firstLine="600"/>
        <w:jc w:val="center"/>
      </w:pPr>
      <w:r w:rsidRPr="00DC2D09">
        <w:t>(составитель Г. В. Глушкова)</w:t>
      </w:r>
    </w:p>
    <w:p w:rsidR="00A32AD5" w:rsidRPr="00DC2D09" w:rsidRDefault="00A32AD5" w:rsidP="00DC2D09">
      <w:pPr>
        <w:shd w:val="clear" w:color="auto" w:fill="FFFFFF"/>
        <w:spacing w:line="276" w:lineRule="auto"/>
        <w:ind w:firstLine="600"/>
        <w:jc w:val="both"/>
      </w:pPr>
      <w:r w:rsidRPr="00DC2D09">
        <w:t>Физическая подготовленность определяется уровнем сформированности у детей физич</w:t>
      </w:r>
      <w:r w:rsidR="00402433" w:rsidRPr="00DC2D09">
        <w:t>еских качеств (сила, ско</w:t>
      </w:r>
      <w:r w:rsidRPr="00DC2D09">
        <w:t>ростно-силовые качества, быстрота, гибкость), координаци</w:t>
      </w:r>
      <w:r w:rsidRPr="00DC2D09">
        <w:softHyphen/>
        <w:t>онных способностей (равновесие) и степенью сформирован</w:t>
      </w:r>
      <w:r w:rsidRPr="00DC2D09">
        <w:softHyphen/>
        <w:t>ности двигательн</w:t>
      </w:r>
      <w:r w:rsidR="00402433" w:rsidRPr="00DC2D09">
        <w:t>ых навыков. После обследования а</w:t>
      </w:r>
      <w:r w:rsidRPr="00DC2D09">
        <w:t>нализируются показатели каждого ребенка и полученные данные сопоставляются с общепринятыми нормами.</w:t>
      </w:r>
    </w:p>
    <w:p w:rsidR="00A32AD5" w:rsidRPr="00DC2D09" w:rsidRDefault="00A32AD5" w:rsidP="00DC2D09">
      <w:pPr>
        <w:shd w:val="clear" w:color="auto" w:fill="FFFFFF"/>
        <w:spacing w:line="276" w:lineRule="auto"/>
        <w:ind w:firstLine="600"/>
        <w:jc w:val="both"/>
      </w:pPr>
      <w:r w:rsidRPr="00DC2D09">
        <w:t>В физкультурном зале проводятся обследования таких физических способностей, как скоростно-силовые качества:</w:t>
      </w:r>
    </w:p>
    <w:p w:rsidR="00A32AD5" w:rsidRPr="00DC2D09" w:rsidRDefault="00A32AD5" w:rsidP="00DC2D09">
      <w:pPr>
        <w:shd w:val="clear" w:color="auto" w:fill="FFFFFF"/>
        <w:spacing w:line="276" w:lineRule="auto"/>
        <w:ind w:firstLine="600"/>
        <w:jc w:val="both"/>
      </w:pPr>
      <w:r w:rsidRPr="00DC2D09">
        <w:t>бросок набивного мяча двумя руками из-за головы (4—7 лет); прыжок в длину с места (4—7 лет);</w:t>
      </w:r>
    </w:p>
    <w:p w:rsidR="00A32AD5" w:rsidRPr="00DC2D09" w:rsidRDefault="00A32AD5" w:rsidP="00DC2D09">
      <w:pPr>
        <w:shd w:val="clear" w:color="auto" w:fill="FFFFFF"/>
        <w:spacing w:line="276" w:lineRule="auto"/>
        <w:ind w:firstLine="600"/>
        <w:jc w:val="both"/>
      </w:pPr>
      <w:r w:rsidRPr="00DC2D09">
        <w:t>гибкость — отодвигание кубика как можно дальше от пяток, сидя на полу (5—7 лет);</w:t>
      </w:r>
    </w:p>
    <w:p w:rsidR="00A32AD5" w:rsidRPr="00DC2D09" w:rsidRDefault="00A32AD5" w:rsidP="00DC2D09">
      <w:pPr>
        <w:shd w:val="clear" w:color="auto" w:fill="FFFFFF"/>
        <w:spacing w:line="276" w:lineRule="auto"/>
        <w:ind w:firstLine="600"/>
      </w:pPr>
      <w:r w:rsidRPr="00DC2D09">
        <w:t>удержание равновесия (5—7 лет).</w:t>
      </w:r>
    </w:p>
    <w:p w:rsidR="00A32AD5" w:rsidRPr="00DC2D09" w:rsidRDefault="00A32AD5" w:rsidP="00DC2D09">
      <w:pPr>
        <w:shd w:val="clear" w:color="auto" w:fill="FFFFFF"/>
        <w:spacing w:line="276" w:lineRule="auto"/>
        <w:ind w:firstLine="600"/>
        <w:jc w:val="both"/>
      </w:pPr>
      <w:r w:rsidRPr="00DC2D09">
        <w:t>На физкультурной площадке обследуются такие ка</w:t>
      </w:r>
      <w:r w:rsidRPr="00DC2D09">
        <w:softHyphen/>
        <w:t>чества, как:</w:t>
      </w:r>
    </w:p>
    <w:p w:rsidR="00A32AD5" w:rsidRPr="00DC2D09" w:rsidRDefault="00A32AD5" w:rsidP="00DC2D09">
      <w:pPr>
        <w:shd w:val="clear" w:color="auto" w:fill="FFFFFF"/>
        <w:spacing w:line="276" w:lineRule="auto"/>
        <w:ind w:firstLine="600"/>
      </w:pPr>
      <w:r w:rsidRPr="00DC2D09">
        <w:t>быстрота — бег на 10 или 30 м (4—7 лет);</w:t>
      </w:r>
    </w:p>
    <w:p w:rsidR="00A32AD5" w:rsidRPr="00DC2D09" w:rsidRDefault="00A32AD5" w:rsidP="00DC2D09">
      <w:pPr>
        <w:shd w:val="clear" w:color="auto" w:fill="FFFFFF"/>
        <w:spacing w:line="276" w:lineRule="auto"/>
        <w:ind w:firstLine="600"/>
        <w:jc w:val="both"/>
      </w:pPr>
      <w:r w:rsidRPr="00DC2D09">
        <w:t>скоростно-силовые качества — метание мешочка с пес</w:t>
      </w:r>
      <w:r w:rsidRPr="00DC2D09">
        <w:softHyphen/>
        <w:t>ком весом 150—200 г правой и левой рукой (4—7 лет).</w:t>
      </w:r>
    </w:p>
    <w:p w:rsidR="00A32AD5" w:rsidRPr="00DC2D09" w:rsidRDefault="00A32AD5" w:rsidP="00DC2D09">
      <w:pPr>
        <w:shd w:val="clear" w:color="auto" w:fill="FFFFFF"/>
        <w:spacing w:line="276" w:lineRule="auto"/>
        <w:ind w:firstLine="600"/>
        <w:jc w:val="both"/>
      </w:pPr>
      <w:r w:rsidRPr="00DC2D09">
        <w:rPr>
          <w:b/>
          <w:bCs/>
        </w:rPr>
        <w:t xml:space="preserve">Внимание! </w:t>
      </w:r>
      <w:r w:rsidRPr="00DC2D09">
        <w:t>Оценка показателей физической подготовлен</w:t>
      </w:r>
      <w:r w:rsidRPr="00DC2D09">
        <w:softHyphen/>
        <w:t>ности проводится в соответствии с возрастом ребенка. Определение возраста осуществляется по методике, приня</w:t>
      </w:r>
      <w:r w:rsidRPr="00DC2D09">
        <w:softHyphen/>
        <w:t>той в медицинской практике. К пятилетним детям относят детей от 4 лет 6 месяцев до 5 лет 5 месяцев 29 дней, к шес</w:t>
      </w:r>
      <w:r w:rsidRPr="00DC2D09">
        <w:softHyphen/>
        <w:t>тилетним — от 5 лет 6 месяцев до 6 лет 5 месяцев 29 дней и т. д. Поэтому среди детей одной возрастной группы будут встречаться дети двух, а то и трех различных возрастов и оценивать их физическую подготовленность нужно по раз</w:t>
      </w:r>
      <w:r w:rsidRPr="00DC2D09">
        <w:softHyphen/>
        <w:t>ным оценочным таблицам.</w:t>
      </w:r>
    </w:p>
    <w:p w:rsidR="00A32AD5" w:rsidRPr="00DC2D09" w:rsidRDefault="00A32AD5" w:rsidP="00DC2D09">
      <w:pPr>
        <w:shd w:val="clear" w:color="auto" w:fill="FFFFFF"/>
        <w:spacing w:line="276" w:lineRule="auto"/>
        <w:ind w:firstLine="600"/>
        <w:jc w:val="both"/>
      </w:pPr>
      <w:r w:rsidRPr="00DC2D09">
        <w:t>При оценке данных мы рекомендуем воспользоваться ме</w:t>
      </w:r>
      <w:r w:rsidRPr="00DC2D09">
        <w:softHyphen/>
        <w:t>тодическим пособием «Организация медицинского контро</w:t>
      </w:r>
      <w:r w:rsidRPr="00DC2D09">
        <w:softHyphen/>
        <w:t>ля за развитием и здоровьем дошкольников и школьников на основе массовых скрининг-тестов и их оздоровление в условиях детского сада, школы» (под ред. академика Г. Н. Сердюковской. — М., 1993).</w:t>
      </w:r>
    </w:p>
    <w:p w:rsidR="00A32AD5" w:rsidRPr="00DC2D09" w:rsidRDefault="00A32AD5" w:rsidP="00DC2D09">
      <w:pPr>
        <w:shd w:val="clear" w:color="auto" w:fill="FFFFFF"/>
        <w:spacing w:line="276" w:lineRule="auto"/>
        <w:ind w:firstLine="600"/>
        <w:jc w:val="center"/>
        <w:rPr>
          <w:b/>
          <w:bCs/>
        </w:rPr>
      </w:pPr>
      <w:r w:rsidRPr="00DC2D09">
        <w:rPr>
          <w:b/>
          <w:bCs/>
        </w:rPr>
        <w:t xml:space="preserve">МЕТОДИКИ </w:t>
      </w:r>
    </w:p>
    <w:p w:rsidR="00A32AD5" w:rsidRPr="00DC2D09" w:rsidRDefault="00A32AD5" w:rsidP="00DC2D09">
      <w:pPr>
        <w:shd w:val="clear" w:color="auto" w:fill="FFFFFF"/>
        <w:spacing w:line="276" w:lineRule="auto"/>
        <w:ind w:firstLine="600"/>
        <w:jc w:val="center"/>
        <w:rPr>
          <w:b/>
        </w:rPr>
      </w:pPr>
      <w:r w:rsidRPr="00DC2D09">
        <w:rPr>
          <w:b/>
        </w:rPr>
        <w:t>Бег на 10 м с ходу или на 30 м со старта</w:t>
      </w:r>
    </w:p>
    <w:p w:rsidR="00A32AD5" w:rsidRPr="00DC2D09" w:rsidRDefault="00A32AD5" w:rsidP="00DC2D09">
      <w:pPr>
        <w:shd w:val="clear" w:color="auto" w:fill="FFFFFF"/>
        <w:spacing w:line="276" w:lineRule="auto"/>
        <w:ind w:firstLine="600"/>
        <w:jc w:val="both"/>
      </w:pPr>
      <w:r w:rsidRPr="00DC2D09">
        <w:t>Тесты проводятся на беговой дорожке длиной 50 м, ши</w:t>
      </w:r>
      <w:r w:rsidRPr="00DC2D09">
        <w:softHyphen/>
        <w:t>риной 2—3 м, с асфальтовым покрытием двумя взрослыми (воспитателем по физкультуре и воспитателем группы). Для первого теста размечается дистанция 30 м. На линии 10 м отрезка (т. е. старта) и линии финиша делаются две отметки. Ребенок разгоняется от метки «старт» (0 м) до метки 10 м так, чтобы он набрал к ней максимальную ско</w:t>
      </w:r>
      <w:r w:rsidRPr="00DC2D09">
        <w:softHyphen/>
        <w:t>рость. Воспитатель стоит на метке 10 м. В тот момент, когда ребенок пробегает мимо взрослого, педагог делает от</w:t>
      </w:r>
      <w:r w:rsidRPr="00DC2D09">
        <w:softHyphen/>
        <w:t>машку флажком. По этому сигналу другой взрослый, стоящий на линии финиша, включает секундомер и вы</w:t>
      </w:r>
      <w:r w:rsidRPr="00DC2D09">
        <w:softHyphen/>
        <w:t>ключает его, когда ребенок пересекает линию финиша.</w:t>
      </w:r>
    </w:p>
    <w:p w:rsidR="00A32AD5" w:rsidRPr="00DC2D09" w:rsidRDefault="00A32AD5" w:rsidP="00DC2D09">
      <w:pPr>
        <w:shd w:val="clear" w:color="auto" w:fill="FFFFFF"/>
        <w:spacing w:line="276" w:lineRule="auto"/>
        <w:ind w:firstLine="600"/>
        <w:jc w:val="both"/>
      </w:pPr>
      <w:r w:rsidRPr="00DC2D09">
        <w:t>Второе тестирование также проводится двумя взрослы</w:t>
      </w:r>
      <w:r w:rsidRPr="00DC2D09">
        <w:softHyphen/>
        <w:t>ми: один с флажком находится на линии старта, второй с секундомером — на линии финиша.</w:t>
      </w:r>
    </w:p>
    <w:p w:rsidR="00A32AD5" w:rsidRPr="00DC2D09" w:rsidRDefault="00A32AD5" w:rsidP="00DC2D09">
      <w:pPr>
        <w:shd w:val="clear" w:color="auto" w:fill="FFFFFF"/>
        <w:spacing w:line="276" w:lineRule="auto"/>
        <w:ind w:firstLine="600"/>
        <w:jc w:val="both"/>
      </w:pPr>
      <w:r w:rsidRPr="00DC2D09">
        <w:t xml:space="preserve">По команде «Внимание!» двое детей подходят к линии старта и принимают стартовую позу стоя, так называемый высокий старт. По команде «Марш!» и отмашке флажком начинают бег. Одновременно взрослый, стоящий на линии финиша, включает секундомер. Во время </w:t>
      </w:r>
      <w:r w:rsidRPr="00DC2D09">
        <w:lastRenderedPageBreak/>
        <w:t>пересечения фи</w:t>
      </w:r>
      <w:r w:rsidRPr="00DC2D09">
        <w:softHyphen/>
        <w:t>нишной линии секундомер выключается. Время фиксиру</w:t>
      </w:r>
      <w:r w:rsidRPr="00DC2D09">
        <w:softHyphen/>
        <w:t>ется взрослым, стоящим на линии финиша.</w:t>
      </w:r>
    </w:p>
    <w:p w:rsidR="00A32AD5" w:rsidRPr="00DC2D09" w:rsidRDefault="00A32AD5" w:rsidP="00DC2D09">
      <w:pPr>
        <w:shd w:val="clear" w:color="auto" w:fill="FFFFFF"/>
        <w:spacing w:line="276" w:lineRule="auto"/>
        <w:ind w:firstLine="600"/>
        <w:jc w:val="center"/>
      </w:pPr>
      <w:r w:rsidRPr="00DC2D09">
        <w:rPr>
          <w:b/>
          <w:bCs/>
        </w:rPr>
        <w:t>Бросок набивного (медицинского) мяча весом 1 кг</w:t>
      </w:r>
    </w:p>
    <w:p w:rsidR="00A32AD5" w:rsidRPr="00DC2D09" w:rsidRDefault="00A32AD5" w:rsidP="00DC2D09">
      <w:pPr>
        <w:shd w:val="clear" w:color="auto" w:fill="FFFFFF"/>
        <w:spacing w:line="276" w:lineRule="auto"/>
        <w:ind w:firstLine="600"/>
        <w:jc w:val="center"/>
      </w:pPr>
      <w:r w:rsidRPr="00DC2D09">
        <w:rPr>
          <w:b/>
          <w:bCs/>
        </w:rPr>
        <w:t>двумя руками из-за головы</w:t>
      </w:r>
      <w:r w:rsidRPr="00DC2D09">
        <w:t xml:space="preserve"> </w:t>
      </w:r>
      <w:r w:rsidRPr="00DC2D09">
        <w:rPr>
          <w:b/>
          <w:bCs/>
        </w:rPr>
        <w:t>из исходного положения стоя</w:t>
      </w:r>
    </w:p>
    <w:p w:rsidR="00A32AD5" w:rsidRPr="00DC2D09" w:rsidRDefault="00A32AD5" w:rsidP="00DC2D09">
      <w:pPr>
        <w:shd w:val="clear" w:color="auto" w:fill="FFFFFF"/>
        <w:spacing w:line="276" w:lineRule="auto"/>
        <w:ind w:firstLine="600"/>
        <w:jc w:val="both"/>
      </w:pPr>
      <w:r w:rsidRPr="00DC2D09">
        <w:t>Испытание проводится на ровной площадке длиной не менее 10 м. Ребенок встает у контрольной линии разметки и бросает мяч из-за головы двумя руками вперед из исход</w:t>
      </w:r>
      <w:r w:rsidRPr="00DC2D09">
        <w:softHyphen/>
        <w:t xml:space="preserve">ного положения </w:t>
      </w:r>
      <w:r w:rsidR="00402433" w:rsidRPr="00DC2D09">
        <w:t>«</w:t>
      </w:r>
      <w:r w:rsidRPr="00DC2D09">
        <w:t>стоя</w:t>
      </w:r>
      <w:r w:rsidR="00402433" w:rsidRPr="00DC2D09">
        <w:t>»</w:t>
      </w:r>
      <w:r w:rsidRPr="00DC2D09">
        <w:t xml:space="preserve"> — одна нога впереди, другая сзади или ноги врозь. При броске ступни должны сохранять кон</w:t>
      </w:r>
      <w:r w:rsidRPr="00DC2D09">
        <w:softHyphen/>
        <w:t>такт с землей. Допускается движение корпуса вперед, со</w:t>
      </w:r>
      <w:r w:rsidRPr="00DC2D09">
        <w:softHyphen/>
        <w:t>провождающее произведенный бросок. Делается три по</w:t>
      </w:r>
      <w:r w:rsidRPr="00DC2D09">
        <w:softHyphen/>
        <w:t>пытки. Засчитывается лучший результат.</w:t>
      </w:r>
    </w:p>
    <w:p w:rsidR="00A32AD5" w:rsidRPr="00DC2D09" w:rsidRDefault="00A32AD5" w:rsidP="00DC2D09">
      <w:pPr>
        <w:shd w:val="clear" w:color="auto" w:fill="FFFFFF"/>
        <w:spacing w:line="276" w:lineRule="auto"/>
        <w:ind w:firstLine="600"/>
        <w:jc w:val="center"/>
      </w:pPr>
      <w:r w:rsidRPr="00DC2D09">
        <w:rPr>
          <w:b/>
          <w:bCs/>
        </w:rPr>
        <w:t>Прыжок в длину с места</w:t>
      </w:r>
    </w:p>
    <w:p w:rsidR="00A32AD5" w:rsidRPr="00DC2D09" w:rsidRDefault="00A32AD5" w:rsidP="00DC2D09">
      <w:pPr>
        <w:shd w:val="clear" w:color="auto" w:fill="FFFFFF"/>
        <w:spacing w:line="276" w:lineRule="auto"/>
        <w:ind w:firstLine="600"/>
        <w:jc w:val="both"/>
      </w:pPr>
      <w:r w:rsidRPr="00DC2D09">
        <w:t>Ребенок прыгает, отталкиваясь двумя ногами с интенсив</w:t>
      </w:r>
      <w:r w:rsidRPr="00DC2D09">
        <w:softHyphen/>
        <w:t>ным взмахом руками от размеченной линии отталкивания на максимальное для него расстояние, и приземляется на обе ноги. Для приземления можно использовать тонкий матрасик или резиновую дорожку. При приземлении нель</w:t>
      </w:r>
      <w:r w:rsidRPr="00DC2D09">
        <w:softHyphen/>
        <w:t>зя опираться сзади руками.</w:t>
      </w:r>
    </w:p>
    <w:p w:rsidR="00A32AD5" w:rsidRPr="00DC2D09" w:rsidRDefault="00A32AD5" w:rsidP="00DC2D09">
      <w:pPr>
        <w:shd w:val="clear" w:color="auto" w:fill="FFFFFF"/>
        <w:spacing w:line="276" w:lineRule="auto"/>
        <w:ind w:firstLine="600"/>
        <w:jc w:val="both"/>
      </w:pPr>
      <w:r w:rsidRPr="00DC2D09">
        <w:t>Взрослый при помощи рулетки или сантиметровой ленты измеряет расстояние между линией отталкивания и отпе</w:t>
      </w:r>
      <w:r w:rsidRPr="00DC2D09">
        <w:softHyphen/>
        <w:t>чатком ног (по пяткам) при приземлении (в см). Засчиты</w:t>
      </w:r>
      <w:r w:rsidRPr="00DC2D09">
        <w:softHyphen/>
        <w:t>вается лучшая из трех попыток.</w:t>
      </w:r>
    </w:p>
    <w:p w:rsidR="00A32AD5" w:rsidRPr="00DC2D09" w:rsidRDefault="00A32AD5" w:rsidP="00DC2D09">
      <w:pPr>
        <w:shd w:val="clear" w:color="auto" w:fill="FFFFFF"/>
        <w:spacing w:line="276" w:lineRule="auto"/>
        <w:ind w:firstLine="600"/>
        <w:jc w:val="center"/>
      </w:pPr>
      <w:r w:rsidRPr="00DC2D09">
        <w:rPr>
          <w:b/>
          <w:bCs/>
        </w:rPr>
        <w:t>Определение гибкости</w:t>
      </w:r>
    </w:p>
    <w:p w:rsidR="00A32AD5" w:rsidRPr="00DC2D09" w:rsidRDefault="00A32AD5" w:rsidP="00DC2D09">
      <w:pPr>
        <w:shd w:val="clear" w:color="auto" w:fill="FFFFFF"/>
        <w:spacing w:line="276" w:lineRule="auto"/>
        <w:ind w:firstLine="600"/>
        <w:jc w:val="both"/>
      </w:pPr>
      <w:r w:rsidRPr="00DC2D09">
        <w:t>Ребенок сидит на ковре, ноги врозь на ширине плеч, ко</w:t>
      </w:r>
      <w:r w:rsidRPr="00DC2D09">
        <w:softHyphen/>
        <w:t>лени выпрямлены. Взрослый прижимает рукой колени ре</w:t>
      </w:r>
      <w:r w:rsidRPr="00DC2D09">
        <w:softHyphen/>
        <w:t>бенка к полу. Между стопами ребенка расположен кубик (пятки ног и кубик находятся на одной черте).</w:t>
      </w:r>
    </w:p>
    <w:p w:rsidR="00A32AD5" w:rsidRPr="00DC2D09" w:rsidRDefault="00A32AD5" w:rsidP="00DC2D09">
      <w:pPr>
        <w:shd w:val="clear" w:color="auto" w:fill="FFFFFF"/>
        <w:spacing w:line="276" w:lineRule="auto"/>
        <w:ind w:firstLine="600"/>
        <w:jc w:val="both"/>
      </w:pPr>
      <w:r w:rsidRPr="00DC2D09">
        <w:t>Задание ребенку: наклониться и отодвинуть кубик руками как можно дальше. Оценивается расстояние в сан</w:t>
      </w:r>
      <w:r w:rsidRPr="00DC2D09">
        <w:softHyphen/>
        <w:t>тиметрах от линии пяток до грани кубика, в которую ребе</w:t>
      </w:r>
      <w:r w:rsidRPr="00DC2D09">
        <w:softHyphen/>
        <w:t>нок упирался пальцами. Засчитывается результат только одной попытки.</w:t>
      </w:r>
    </w:p>
    <w:p w:rsidR="00A32AD5" w:rsidRPr="00DC2D09" w:rsidRDefault="00A32AD5" w:rsidP="00DC2D09">
      <w:pPr>
        <w:shd w:val="clear" w:color="auto" w:fill="FFFFFF"/>
        <w:spacing w:line="276" w:lineRule="auto"/>
        <w:ind w:firstLine="600"/>
        <w:jc w:val="center"/>
      </w:pPr>
      <w:r w:rsidRPr="00DC2D09">
        <w:rPr>
          <w:b/>
          <w:bCs/>
        </w:rPr>
        <w:t>Определение функции равновесия</w:t>
      </w:r>
    </w:p>
    <w:p w:rsidR="00A32AD5" w:rsidRPr="00DC2D09" w:rsidRDefault="00A32AD5" w:rsidP="00DC2D09">
      <w:pPr>
        <w:shd w:val="clear" w:color="auto" w:fill="FFFFFF"/>
        <w:spacing w:line="276" w:lineRule="auto"/>
        <w:ind w:firstLine="600"/>
        <w:jc w:val="both"/>
      </w:pPr>
      <w:r w:rsidRPr="00DC2D09">
        <w:t>Ребенок стоит босиком, носок ноги</w:t>
      </w:r>
      <w:r w:rsidR="00402433" w:rsidRPr="00DC2D09">
        <w:t>, стоящей сзади,</w:t>
      </w:r>
      <w:r w:rsidRPr="00DC2D09">
        <w:t xml:space="preserve"> вплот</w:t>
      </w:r>
      <w:r w:rsidRPr="00DC2D09">
        <w:softHyphen/>
        <w:t>ную примыкает к пятке впередистоящей ноги. Руки внизу.</w:t>
      </w:r>
    </w:p>
    <w:p w:rsidR="00A32AD5" w:rsidRPr="00DC2D09" w:rsidRDefault="00A32AD5" w:rsidP="00DC2D09">
      <w:pPr>
        <w:shd w:val="clear" w:color="auto" w:fill="FFFFFF"/>
        <w:spacing w:line="276" w:lineRule="auto"/>
        <w:ind w:firstLine="600"/>
        <w:jc w:val="both"/>
      </w:pPr>
      <w:r w:rsidRPr="00DC2D09">
        <w:t>Задание ребенку: устоять в такой позе с открытыми глазами как можно дольше.</w:t>
      </w:r>
    </w:p>
    <w:p w:rsidR="00A32AD5" w:rsidRPr="00DC2D09" w:rsidRDefault="00A32AD5" w:rsidP="00DC2D09">
      <w:pPr>
        <w:shd w:val="clear" w:color="auto" w:fill="FFFFFF"/>
        <w:spacing w:line="276" w:lineRule="auto"/>
        <w:ind w:firstLine="600"/>
        <w:jc w:val="both"/>
      </w:pPr>
      <w:r w:rsidRPr="00DC2D09">
        <w:t>Оценивается время (в секундах) удержания позы с мо</w:t>
      </w:r>
      <w:r w:rsidRPr="00DC2D09">
        <w:softHyphen/>
        <w:t xml:space="preserve">мента принятия и до момента, когда ступни ног сдвинутся </w:t>
      </w:r>
      <w:r w:rsidR="00402433" w:rsidRPr="00DC2D09">
        <w:t xml:space="preserve">с </w:t>
      </w:r>
      <w:r w:rsidRPr="00DC2D09">
        <w:t>места или ребенок пошатнется.</w:t>
      </w:r>
    </w:p>
    <w:p w:rsidR="00A32AD5" w:rsidRPr="00DC2D09" w:rsidRDefault="00A32AD5" w:rsidP="00DC2D09">
      <w:pPr>
        <w:shd w:val="clear" w:color="auto" w:fill="FFFFFF"/>
        <w:spacing w:line="276" w:lineRule="auto"/>
        <w:ind w:firstLine="600"/>
        <w:jc w:val="both"/>
      </w:pPr>
      <w:r w:rsidRPr="00DC2D09">
        <w:rPr>
          <w:b/>
          <w:bCs/>
        </w:rPr>
        <w:t xml:space="preserve">Примечание. </w:t>
      </w:r>
      <w:r w:rsidRPr="00DC2D09">
        <w:t>Поверхность, на которой стоит ребенок, должна быть ровной и жесткой.</w:t>
      </w:r>
    </w:p>
    <w:p w:rsidR="00A32AD5" w:rsidRPr="00DC2D09" w:rsidRDefault="00A32AD5" w:rsidP="00DC2D09">
      <w:pPr>
        <w:shd w:val="clear" w:color="auto" w:fill="FFFFFF"/>
        <w:spacing w:line="276" w:lineRule="auto"/>
        <w:ind w:firstLine="600"/>
        <w:jc w:val="center"/>
      </w:pPr>
      <w:r w:rsidRPr="00DC2D09">
        <w:rPr>
          <w:b/>
          <w:bCs/>
        </w:rPr>
        <w:t xml:space="preserve">Метание мешочка с песком весом 150—200 </w:t>
      </w:r>
      <w:r w:rsidRPr="00DC2D09">
        <w:t xml:space="preserve">г </w:t>
      </w:r>
      <w:r w:rsidRPr="00DC2D09">
        <w:rPr>
          <w:b/>
          <w:bCs/>
        </w:rPr>
        <w:t>правой и левой рукой</w:t>
      </w:r>
    </w:p>
    <w:p w:rsidR="00A32AD5" w:rsidRPr="00DC2D09" w:rsidRDefault="00A32AD5" w:rsidP="00DC2D09">
      <w:pPr>
        <w:shd w:val="clear" w:color="auto" w:fill="FFFFFF"/>
        <w:spacing w:line="276" w:lineRule="auto"/>
        <w:ind w:firstLine="600"/>
        <w:jc w:val="both"/>
      </w:pPr>
      <w:r w:rsidRPr="00DC2D09">
        <w:t>После разминки взрослый предлагает ребенку произве</w:t>
      </w:r>
      <w:r w:rsidRPr="00DC2D09">
        <w:softHyphen/>
        <w:t>сти три броска мешочков каждой рукой как можно даль</w:t>
      </w:r>
      <w:r w:rsidRPr="00DC2D09">
        <w:softHyphen/>
        <w:t>ше. При броске ребенок принимает следующее исходное по</w:t>
      </w:r>
      <w:r w:rsidRPr="00DC2D09">
        <w:softHyphen/>
        <w:t>ложение: стоя одна нога впереди, другая на расстоянии шага, рука с мешочком за головой.</w:t>
      </w:r>
    </w:p>
    <w:p w:rsidR="00A32AD5" w:rsidRPr="00DC2D09" w:rsidRDefault="00A32AD5" w:rsidP="00DC2D09">
      <w:pPr>
        <w:shd w:val="clear" w:color="auto" w:fill="FFFFFF"/>
        <w:spacing w:line="276" w:lineRule="auto"/>
        <w:ind w:firstLine="600"/>
        <w:jc w:val="both"/>
      </w:pPr>
      <w:r w:rsidRPr="00DC2D09">
        <w:t>Взрослый осуществляет замер после каждого броска и лучший результат заносит в протокол.</w:t>
      </w:r>
    </w:p>
    <w:p w:rsidR="00A32AD5" w:rsidRPr="00DC2D09" w:rsidRDefault="00A32AD5" w:rsidP="00DC2D09">
      <w:pPr>
        <w:shd w:val="clear" w:color="auto" w:fill="FFFFFF"/>
        <w:spacing w:line="276" w:lineRule="auto"/>
        <w:ind w:firstLine="600"/>
        <w:jc w:val="both"/>
      </w:pPr>
      <w:r w:rsidRPr="00DC2D09">
        <w:t>Педагоги и специалисты ДОУ по своему усмотрению мо</w:t>
      </w:r>
      <w:r w:rsidRPr="00DC2D09">
        <w:softHyphen/>
        <w:t>гут дополнять вышеперечисленный необходимый минимум диагностических методик.</w:t>
      </w:r>
    </w:p>
    <w:p w:rsidR="00DC2D09" w:rsidRDefault="00DC2D09" w:rsidP="00DC2D09">
      <w:pPr>
        <w:spacing w:line="276" w:lineRule="auto"/>
        <w:ind w:firstLine="600"/>
        <w:jc w:val="right"/>
      </w:pPr>
    </w:p>
    <w:p w:rsidR="00A32AD5" w:rsidRPr="00DC2D09" w:rsidRDefault="00DC2D09" w:rsidP="00DC2D09">
      <w:pPr>
        <w:spacing w:line="276" w:lineRule="auto"/>
        <w:ind w:firstLine="600"/>
        <w:jc w:val="right"/>
        <w:rPr>
          <w:b/>
          <w:bCs/>
        </w:rPr>
      </w:pPr>
      <w:r>
        <w:t>Приложение 8</w:t>
      </w:r>
    </w:p>
    <w:p w:rsidR="00DC2D09" w:rsidRDefault="00DC2D09" w:rsidP="00DC2D09">
      <w:pPr>
        <w:shd w:val="clear" w:color="auto" w:fill="FFFFFF"/>
        <w:spacing w:line="276" w:lineRule="auto"/>
        <w:ind w:firstLine="600"/>
        <w:jc w:val="center"/>
        <w:rPr>
          <w:b/>
          <w:bCs/>
        </w:rPr>
      </w:pPr>
    </w:p>
    <w:p w:rsidR="00A32AD5" w:rsidRPr="00DC2D09" w:rsidRDefault="00A32AD5" w:rsidP="00DC2D09">
      <w:pPr>
        <w:shd w:val="clear" w:color="auto" w:fill="FFFFFF"/>
        <w:spacing w:line="276" w:lineRule="auto"/>
        <w:ind w:firstLine="600"/>
        <w:jc w:val="center"/>
      </w:pPr>
      <w:r w:rsidRPr="00DC2D09">
        <w:rPr>
          <w:b/>
          <w:bCs/>
        </w:rPr>
        <w:t>ПСИХОЛОГИЧЕСКАЯ ДИАГНОСТИКА РАЗВИТИЯ РЕБЕНКА</w:t>
      </w:r>
    </w:p>
    <w:p w:rsidR="00A32AD5" w:rsidRPr="00DC2D09" w:rsidRDefault="00A32AD5" w:rsidP="00DC2D09">
      <w:pPr>
        <w:shd w:val="clear" w:color="auto" w:fill="FFFFFF"/>
        <w:spacing w:line="276" w:lineRule="auto"/>
        <w:ind w:firstLine="600"/>
        <w:jc w:val="both"/>
      </w:pPr>
      <w:r w:rsidRPr="00DC2D09">
        <w:t>Существуют специальные шкалы, устанавливающие со</w:t>
      </w:r>
      <w:r w:rsidRPr="00DC2D09">
        <w:softHyphen/>
        <w:t>циальную зрелость детей, способность их к самостоятель</w:t>
      </w:r>
      <w:r w:rsidRPr="00DC2D09">
        <w:softHyphen/>
        <w:t xml:space="preserve">ному удовлетворению простейших потребностей, умению </w:t>
      </w:r>
      <w:r w:rsidRPr="00DC2D09">
        <w:lastRenderedPageBreak/>
        <w:t>адаптироваться к разнообразным условиям окружающей среды. Достаточно известной является шкала Вайнленд, предназначенная для изучения способностей ребенка об</w:t>
      </w:r>
      <w:r w:rsidRPr="00DC2D09">
        <w:softHyphen/>
        <w:t>служивать себя и брать на себя ответственность. Она со</w:t>
      </w:r>
      <w:r w:rsidRPr="00DC2D09">
        <w:softHyphen/>
        <w:t>держит 117 пунктов, сгруппированных по разным возраст</w:t>
      </w:r>
      <w:r w:rsidRPr="00DC2D09">
        <w:softHyphen/>
        <w:t>ным уровням, и включает восемь областей поведения: общее самообслуживание, самообслуживание во время еды, при одевании, саморегуляцию, навыки общения, предпочитаемые занятия, особенности моторики, социали</w:t>
      </w:r>
      <w:r w:rsidRPr="00DC2D09">
        <w:softHyphen/>
        <w:t>зацию.</w:t>
      </w:r>
    </w:p>
    <w:p w:rsidR="00A32AD5" w:rsidRPr="00DC2D09" w:rsidRDefault="00A32AD5" w:rsidP="00DC2D09">
      <w:pPr>
        <w:shd w:val="clear" w:color="auto" w:fill="FFFFFF"/>
        <w:spacing w:line="276" w:lineRule="auto"/>
        <w:ind w:firstLine="600"/>
        <w:jc w:val="both"/>
      </w:pPr>
      <w:r w:rsidRPr="00DC2D09">
        <w:t>Для оценки уровня умственного развития дошкольников чаще всего используются шкала Стенфорд — Вине, тест Векслера и тест Равенна. Для этих же целей могут исполь</w:t>
      </w:r>
      <w:r w:rsidRPr="00DC2D09">
        <w:softHyphen/>
        <w:t>зоваться и методики Пиаже.</w:t>
      </w:r>
    </w:p>
    <w:p w:rsidR="00A32AD5" w:rsidRPr="00DC2D09" w:rsidRDefault="00A32AD5" w:rsidP="00DC2D09">
      <w:pPr>
        <w:shd w:val="clear" w:color="auto" w:fill="FFFFFF"/>
        <w:spacing w:line="276" w:lineRule="auto"/>
        <w:ind w:firstLine="600"/>
        <w:jc w:val="both"/>
      </w:pPr>
      <w:r w:rsidRPr="00DC2D09">
        <w:t>В отечественной педагогике и психологии разработано несколько диагностических пакетов, позволяющих оце</w:t>
      </w:r>
      <w:r w:rsidRPr="00DC2D09">
        <w:softHyphen/>
        <w:t>нить готовность ребенка к школе. Важнейшими показате</w:t>
      </w:r>
      <w:r w:rsidRPr="00DC2D09">
        <w:softHyphen/>
        <w:t>лями являются уровень сформированности произвольности внимания, памяти; навыки сотрудничества (кооперации) качество речи, коммуникативные и социальные навыки, общий уровень культуры и сформированность представле</w:t>
      </w:r>
      <w:r w:rsidRPr="00DC2D09">
        <w:softHyphen/>
        <w:t>ний о конвенциональных нормах; качество социализации, представление о нормах коммуникации и справедливости, уровень моральных суждений и оценок, готовность к мо</w:t>
      </w:r>
      <w:r w:rsidRPr="00DC2D09">
        <w:softHyphen/>
        <w:t>ральному выбору. Для мониторинга достижений по про</w:t>
      </w:r>
      <w:r w:rsidRPr="00DC2D09">
        <w:softHyphen/>
        <w:t>грамме нам представляется целесообразным использовать в работе следующие методики:</w:t>
      </w:r>
    </w:p>
    <w:p w:rsidR="00A32AD5" w:rsidRPr="00DC2D09" w:rsidRDefault="00A32AD5" w:rsidP="00DC2D09">
      <w:pPr>
        <w:shd w:val="clear" w:color="auto" w:fill="FFFFFF"/>
        <w:spacing w:line="276" w:lineRule="auto"/>
        <w:ind w:firstLine="600"/>
        <w:jc w:val="both"/>
      </w:pPr>
      <w:r w:rsidRPr="00DC2D09">
        <w:rPr>
          <w:b/>
          <w:bCs/>
        </w:rPr>
        <w:t xml:space="preserve">Методика «Беседа о школе» </w:t>
      </w:r>
      <w:r w:rsidRPr="00DC2D09">
        <w:t>(модифицированный вари</w:t>
      </w:r>
      <w:r w:rsidRPr="00DC2D09">
        <w:softHyphen/>
        <w:t>ант Т. А. Нежновой, Д. Б. Эльконина, А. Л. Венгера)</w:t>
      </w:r>
    </w:p>
    <w:p w:rsidR="00A32AD5" w:rsidRPr="00DC2D09" w:rsidRDefault="00A32AD5" w:rsidP="00DC2D09">
      <w:pPr>
        <w:shd w:val="clear" w:color="auto" w:fill="FFFFFF"/>
        <w:spacing w:line="276" w:lineRule="auto"/>
        <w:ind w:firstLine="600"/>
        <w:jc w:val="both"/>
      </w:pPr>
      <w:r w:rsidRPr="00DC2D09">
        <w:t>Цель: выявление сформированности внутренней пози</w:t>
      </w:r>
      <w:r w:rsidRPr="00DC2D09">
        <w:softHyphen/>
        <w:t>ции школьника, мотивации учения.</w:t>
      </w:r>
    </w:p>
    <w:p w:rsidR="00A32AD5" w:rsidRPr="00DC2D09" w:rsidRDefault="00A32AD5" w:rsidP="00DC2D09">
      <w:pPr>
        <w:shd w:val="clear" w:color="auto" w:fill="FFFFFF"/>
        <w:spacing w:line="276" w:lineRule="auto"/>
        <w:ind w:firstLine="600"/>
      </w:pPr>
      <w:r w:rsidRPr="00DC2D09">
        <w:t>Возраст: 6,5—8 лет.</w:t>
      </w:r>
    </w:p>
    <w:p w:rsidR="00A32AD5" w:rsidRPr="00DC2D09" w:rsidRDefault="00A32AD5" w:rsidP="00DC2D09">
      <w:pPr>
        <w:shd w:val="clear" w:color="auto" w:fill="FFFFFF"/>
        <w:spacing w:line="276" w:lineRule="auto"/>
        <w:ind w:firstLine="600"/>
        <w:jc w:val="both"/>
      </w:pPr>
      <w:r w:rsidRPr="00DC2D09">
        <w:t>Метод оценивания: индивидуальная беседа с ребен</w:t>
      </w:r>
      <w:r w:rsidRPr="00DC2D09">
        <w:softHyphen/>
        <w:t>ком, ответы на вопросы.</w:t>
      </w:r>
    </w:p>
    <w:p w:rsidR="00A32AD5" w:rsidRPr="00DC2D09" w:rsidRDefault="00A32AD5" w:rsidP="00DC2D09">
      <w:pPr>
        <w:shd w:val="clear" w:color="auto" w:fill="FFFFFF"/>
        <w:spacing w:line="276" w:lineRule="auto"/>
        <w:ind w:firstLine="600"/>
        <w:jc w:val="both"/>
      </w:pPr>
      <w:r w:rsidRPr="00DC2D09">
        <w:rPr>
          <w:b/>
          <w:bCs/>
        </w:rPr>
        <w:t>Проба на познавательную инициативу «Незавершенная сказка»</w:t>
      </w:r>
    </w:p>
    <w:p w:rsidR="00A32AD5" w:rsidRPr="00DC2D09" w:rsidRDefault="00A32AD5" w:rsidP="00DC2D09">
      <w:pPr>
        <w:shd w:val="clear" w:color="auto" w:fill="FFFFFF"/>
        <w:spacing w:line="276" w:lineRule="auto"/>
        <w:ind w:firstLine="600"/>
        <w:jc w:val="both"/>
      </w:pPr>
      <w:r w:rsidRPr="00DC2D09">
        <w:t>Цель: выявление развития познавательных интересов и инициативы.</w:t>
      </w:r>
    </w:p>
    <w:p w:rsidR="00A32AD5" w:rsidRPr="00DC2D09" w:rsidRDefault="00A32AD5" w:rsidP="00DC2D09">
      <w:pPr>
        <w:shd w:val="clear" w:color="auto" w:fill="FFFFFF"/>
        <w:spacing w:line="276" w:lineRule="auto"/>
        <w:ind w:firstLine="600"/>
      </w:pPr>
      <w:r w:rsidRPr="00DC2D09">
        <w:t>Возраст: 6,5—8 лет.</w:t>
      </w:r>
    </w:p>
    <w:p w:rsidR="00A32AD5" w:rsidRPr="00DC2D09" w:rsidRDefault="00A32AD5" w:rsidP="00DC2D09">
      <w:pPr>
        <w:shd w:val="clear" w:color="auto" w:fill="FFFFFF"/>
        <w:spacing w:line="276" w:lineRule="auto"/>
        <w:ind w:firstLine="600"/>
        <w:jc w:val="both"/>
      </w:pPr>
      <w:r w:rsidRPr="00DC2D09">
        <w:t>Метод оценивания: чтение незавершенной сказки в индивидуальном обследовании.</w:t>
      </w:r>
    </w:p>
    <w:p w:rsidR="00A32AD5" w:rsidRPr="00DC2D09" w:rsidRDefault="00A32AD5" w:rsidP="00DC2D09">
      <w:pPr>
        <w:shd w:val="clear" w:color="auto" w:fill="FFFFFF"/>
        <w:spacing w:line="276" w:lineRule="auto"/>
        <w:ind w:firstLine="600"/>
        <w:jc w:val="both"/>
      </w:pPr>
      <w:r w:rsidRPr="00DC2D09">
        <w:rPr>
          <w:b/>
          <w:bCs/>
        </w:rPr>
        <w:t>Методика выявления характера атрибуции успеха/не</w:t>
      </w:r>
      <w:r w:rsidRPr="00DC2D09">
        <w:rPr>
          <w:b/>
          <w:bCs/>
        </w:rPr>
        <w:softHyphen/>
        <w:t xml:space="preserve">успеха </w:t>
      </w:r>
      <w:r w:rsidRPr="00DC2D09">
        <w:t>(Рефлексивная оценка — каузальная атрибуция неуспеха)</w:t>
      </w:r>
    </w:p>
    <w:p w:rsidR="00A32AD5" w:rsidRPr="00DC2D09" w:rsidRDefault="00A32AD5" w:rsidP="00DC2D09">
      <w:pPr>
        <w:shd w:val="clear" w:color="auto" w:fill="FFFFFF"/>
        <w:spacing w:line="276" w:lineRule="auto"/>
        <w:ind w:firstLine="600"/>
        <w:jc w:val="both"/>
      </w:pPr>
      <w:r w:rsidRPr="00DC2D09">
        <w:t>Цель: выявление адекватности понимания учащимся причин успеха/неуспеха в деятельности.</w:t>
      </w:r>
    </w:p>
    <w:p w:rsidR="00A32AD5" w:rsidRPr="00DC2D09" w:rsidRDefault="00A32AD5" w:rsidP="00DC2D09">
      <w:pPr>
        <w:shd w:val="clear" w:color="auto" w:fill="FFFFFF"/>
        <w:spacing w:line="276" w:lineRule="auto"/>
        <w:ind w:firstLine="600"/>
      </w:pPr>
      <w:r w:rsidRPr="00DC2D09">
        <w:t>Возраст: 6,5—7 лет.</w:t>
      </w:r>
    </w:p>
    <w:p w:rsidR="00A32AD5" w:rsidRPr="00DC2D09" w:rsidRDefault="00A32AD5" w:rsidP="00DC2D09">
      <w:pPr>
        <w:shd w:val="clear" w:color="auto" w:fill="FFFFFF"/>
        <w:spacing w:line="276" w:lineRule="auto"/>
        <w:ind w:firstLine="600"/>
      </w:pPr>
      <w:r w:rsidRPr="00DC2D09">
        <w:t>Метод  оценивания: индивидуальная беседа.</w:t>
      </w:r>
    </w:p>
    <w:p w:rsidR="00A32AD5" w:rsidRPr="00DC2D09" w:rsidRDefault="00A32AD5" w:rsidP="00DC2D09">
      <w:pPr>
        <w:shd w:val="clear" w:color="auto" w:fill="FFFFFF"/>
        <w:spacing w:line="276" w:lineRule="auto"/>
        <w:ind w:firstLine="600"/>
        <w:jc w:val="both"/>
      </w:pPr>
      <w:r w:rsidRPr="00DC2D09">
        <w:t xml:space="preserve">Вопрос: «Бывает так, что ты рисуешь, лепишь или </w:t>
      </w:r>
      <w:r w:rsidR="00402433" w:rsidRPr="00DC2D09">
        <w:t xml:space="preserve">собираешь </w:t>
      </w:r>
      <w:r w:rsidRPr="00DC2D09">
        <w:t>конструктор и у тебя не получается?»</w:t>
      </w:r>
    </w:p>
    <w:p w:rsidR="00A32AD5" w:rsidRPr="00DC2D09" w:rsidRDefault="00A32AD5" w:rsidP="00DC2D09">
      <w:pPr>
        <w:shd w:val="clear" w:color="auto" w:fill="FFFFFF"/>
        <w:spacing w:line="276" w:lineRule="auto"/>
        <w:ind w:firstLine="600"/>
        <w:jc w:val="both"/>
      </w:pPr>
      <w:r w:rsidRPr="00DC2D09">
        <w:t>При утвердительном ответе задается еще один вопрос: «А как ты думаешь, почему у тебя не всегда получается?»</w:t>
      </w:r>
    </w:p>
    <w:p w:rsidR="00A32AD5" w:rsidRPr="00DC2D09" w:rsidRDefault="00A32AD5" w:rsidP="00DC2D09">
      <w:pPr>
        <w:shd w:val="clear" w:color="auto" w:fill="FFFFFF"/>
        <w:spacing w:line="276" w:lineRule="auto"/>
        <w:ind w:firstLine="600"/>
        <w:jc w:val="both"/>
      </w:pPr>
      <w:r w:rsidRPr="00DC2D09">
        <w:t>При отрицательном ответе можно сделать вывод о низ</w:t>
      </w:r>
      <w:r w:rsidRPr="00DC2D09">
        <w:softHyphen/>
        <w:t>кой рефлексии или некритичной самооценке.</w:t>
      </w:r>
    </w:p>
    <w:p w:rsidR="00A32AD5" w:rsidRPr="00DC2D09" w:rsidRDefault="00A32AD5" w:rsidP="00DC2D09">
      <w:pPr>
        <w:shd w:val="clear" w:color="auto" w:fill="FFFFFF"/>
        <w:spacing w:line="276" w:lineRule="auto"/>
        <w:ind w:firstLine="600"/>
        <w:jc w:val="both"/>
      </w:pPr>
      <w:r w:rsidRPr="00DC2D09">
        <w:t>Вопрос: «Какие задания ты любишь — трудные или легкие? »</w:t>
      </w:r>
    </w:p>
    <w:p w:rsidR="00A32AD5" w:rsidRPr="00DC2D09" w:rsidRDefault="00A32AD5" w:rsidP="00DC2D09">
      <w:pPr>
        <w:shd w:val="clear" w:color="auto" w:fill="FFFFFF"/>
        <w:spacing w:line="276" w:lineRule="auto"/>
        <w:ind w:firstLine="600"/>
        <w:jc w:val="both"/>
      </w:pPr>
      <w:r w:rsidRPr="00DC2D09">
        <w:t>При ответе «У меня всегда получается» опрос прекраща</w:t>
      </w:r>
      <w:r w:rsidRPr="00DC2D09">
        <w:softHyphen/>
        <w:t>ется.</w:t>
      </w:r>
    </w:p>
    <w:p w:rsidR="00A32AD5" w:rsidRPr="00DC2D09" w:rsidRDefault="00A32AD5" w:rsidP="00DC2D09">
      <w:pPr>
        <w:shd w:val="clear" w:color="auto" w:fill="FFFFFF"/>
        <w:spacing w:line="276" w:lineRule="auto"/>
        <w:ind w:firstLine="600"/>
      </w:pPr>
      <w:r w:rsidRPr="00DC2D09">
        <w:t>Критерии оценивания:</w:t>
      </w:r>
    </w:p>
    <w:p w:rsidR="00A32AD5" w:rsidRPr="00DC2D09" w:rsidRDefault="00A32AD5" w:rsidP="00AB6B77">
      <w:pPr>
        <w:widowControl w:val="0"/>
        <w:numPr>
          <w:ilvl w:val="0"/>
          <w:numId w:val="26"/>
        </w:numPr>
        <w:shd w:val="clear" w:color="auto" w:fill="FFFFFF"/>
        <w:tabs>
          <w:tab w:val="left" w:pos="571"/>
        </w:tabs>
        <w:autoSpaceDE w:val="0"/>
        <w:autoSpaceDN w:val="0"/>
        <w:adjustRightInd w:val="0"/>
        <w:spacing w:line="276" w:lineRule="auto"/>
        <w:jc w:val="both"/>
      </w:pPr>
      <w:r w:rsidRPr="00DC2D09">
        <w:t>Собственные усилия — не старался, бросил, надо учиться, надо попросить, чтобы объяснили, помогли и т. п.</w:t>
      </w:r>
    </w:p>
    <w:p w:rsidR="00A32AD5" w:rsidRPr="00DC2D09" w:rsidRDefault="00A32AD5" w:rsidP="00AB6B77">
      <w:pPr>
        <w:widowControl w:val="0"/>
        <w:numPr>
          <w:ilvl w:val="0"/>
          <w:numId w:val="26"/>
        </w:numPr>
        <w:shd w:val="clear" w:color="auto" w:fill="FFFFFF"/>
        <w:tabs>
          <w:tab w:val="left" w:pos="571"/>
        </w:tabs>
        <w:autoSpaceDE w:val="0"/>
        <w:autoSpaceDN w:val="0"/>
        <w:adjustRightInd w:val="0"/>
        <w:spacing w:line="276" w:lineRule="auto"/>
        <w:jc w:val="both"/>
      </w:pPr>
      <w:r w:rsidRPr="00DC2D09">
        <w:t>Объективная сложность задания — очень трудная, сложная, не для детей, для более старших и т. д.</w:t>
      </w:r>
    </w:p>
    <w:p w:rsidR="00A32AD5" w:rsidRPr="00DC2D09" w:rsidRDefault="00A32AD5" w:rsidP="00AB6B77">
      <w:pPr>
        <w:widowControl w:val="0"/>
        <w:numPr>
          <w:ilvl w:val="0"/>
          <w:numId w:val="26"/>
        </w:numPr>
        <w:shd w:val="clear" w:color="auto" w:fill="FFFFFF"/>
        <w:tabs>
          <w:tab w:val="left" w:pos="571"/>
        </w:tabs>
        <w:autoSpaceDE w:val="0"/>
        <w:autoSpaceDN w:val="0"/>
        <w:adjustRightInd w:val="0"/>
        <w:spacing w:line="276" w:lineRule="auto"/>
      </w:pPr>
      <w:r w:rsidRPr="00DC2D09">
        <w:lastRenderedPageBreak/>
        <w:t>Способности — не умею, у меня всегда не получается.</w:t>
      </w:r>
    </w:p>
    <w:p w:rsidR="00A32AD5" w:rsidRPr="00DC2D09" w:rsidRDefault="00A32AD5" w:rsidP="00AB6B77">
      <w:pPr>
        <w:widowControl w:val="0"/>
        <w:numPr>
          <w:ilvl w:val="0"/>
          <w:numId w:val="26"/>
        </w:numPr>
        <w:shd w:val="clear" w:color="auto" w:fill="FFFFFF"/>
        <w:tabs>
          <w:tab w:val="left" w:pos="571"/>
        </w:tabs>
        <w:autoSpaceDE w:val="0"/>
        <w:autoSpaceDN w:val="0"/>
        <w:adjustRightInd w:val="0"/>
        <w:spacing w:line="276" w:lineRule="auto"/>
        <w:jc w:val="both"/>
      </w:pPr>
      <w:r w:rsidRPr="00DC2D09">
        <w:t>Везение — просто не получилось, потом (в другой раз) получится, не знаю почему, случайно.</w:t>
      </w:r>
    </w:p>
    <w:p w:rsidR="00A32AD5" w:rsidRPr="00DC2D09" w:rsidRDefault="00A32AD5" w:rsidP="00DC2D09">
      <w:pPr>
        <w:shd w:val="clear" w:color="auto" w:fill="FFFFFF"/>
        <w:spacing w:line="276" w:lineRule="auto"/>
        <w:ind w:firstLine="600"/>
      </w:pPr>
      <w:r w:rsidRPr="00DC2D09">
        <w:t>Уровни оценивания:</w:t>
      </w:r>
    </w:p>
    <w:p w:rsidR="00A32AD5" w:rsidRPr="00DC2D09" w:rsidRDefault="00A32AD5" w:rsidP="00DC2D09">
      <w:pPr>
        <w:shd w:val="clear" w:color="auto" w:fill="FFFFFF"/>
        <w:spacing w:line="276" w:lineRule="auto"/>
        <w:ind w:firstLine="600"/>
      </w:pPr>
      <w:r w:rsidRPr="00DC2D09">
        <w:t>1.  Ребенок ссылается на способности, везение.</w:t>
      </w:r>
    </w:p>
    <w:p w:rsidR="00A32AD5" w:rsidRPr="00DC2D09" w:rsidRDefault="00A32AD5" w:rsidP="00DC2D09">
      <w:pPr>
        <w:shd w:val="clear" w:color="auto" w:fill="FFFFFF"/>
        <w:tabs>
          <w:tab w:val="left" w:pos="586"/>
        </w:tabs>
        <w:spacing w:line="276" w:lineRule="auto"/>
        <w:ind w:firstLine="600"/>
        <w:jc w:val="both"/>
      </w:pPr>
      <w:r w:rsidRPr="00DC2D09">
        <w:t>2. Ребенок ссылается на объективную трудность и на не</w:t>
      </w:r>
      <w:r w:rsidRPr="00DC2D09">
        <w:softHyphen/>
        <w:t>достаточность усилий.</w:t>
      </w:r>
    </w:p>
    <w:p w:rsidR="00A32AD5" w:rsidRPr="00DC2D09" w:rsidRDefault="00A32AD5" w:rsidP="00DC2D09">
      <w:pPr>
        <w:shd w:val="clear" w:color="auto" w:fill="FFFFFF"/>
        <w:tabs>
          <w:tab w:val="left" w:pos="590"/>
        </w:tabs>
        <w:spacing w:line="276" w:lineRule="auto"/>
        <w:ind w:firstLine="600"/>
      </w:pPr>
      <w:r w:rsidRPr="00DC2D09">
        <w:t>3. Ребенок ссылается на недостаточность усилий.</w:t>
      </w:r>
      <w:r w:rsidRPr="00DC2D09">
        <w:br/>
      </w:r>
      <w:r w:rsidRPr="00DC2D09">
        <w:rPr>
          <w:b/>
          <w:bCs/>
        </w:rPr>
        <w:t>Задание на учет мотивов героев в решении моральной</w:t>
      </w:r>
      <w:r w:rsidRPr="00DC2D09">
        <w:t xml:space="preserve"> </w:t>
      </w:r>
      <w:r w:rsidRPr="00DC2D09">
        <w:rPr>
          <w:b/>
          <w:bCs/>
        </w:rPr>
        <w:t xml:space="preserve">дилеммы </w:t>
      </w:r>
      <w:r w:rsidRPr="00DC2D09">
        <w:t>(модифицированная задача Ж. Пиаже, 2006)</w:t>
      </w:r>
    </w:p>
    <w:p w:rsidR="00A32AD5" w:rsidRPr="00DC2D09" w:rsidRDefault="00A32AD5" w:rsidP="00DC2D09">
      <w:pPr>
        <w:shd w:val="clear" w:color="auto" w:fill="FFFFFF"/>
        <w:spacing w:line="276" w:lineRule="auto"/>
        <w:ind w:firstLine="600"/>
        <w:jc w:val="both"/>
      </w:pPr>
      <w:r w:rsidRPr="00DC2D09">
        <w:t>Цель: выявление ориентации на мотивы героев в реше</w:t>
      </w:r>
      <w:r w:rsidRPr="00DC2D09">
        <w:softHyphen/>
        <w:t>нии моральной дилеммы (уровня моральной децентрации).</w:t>
      </w:r>
    </w:p>
    <w:p w:rsidR="00A32AD5" w:rsidRPr="00DC2D09" w:rsidRDefault="00A32AD5" w:rsidP="00DC2D09">
      <w:pPr>
        <w:shd w:val="clear" w:color="auto" w:fill="FFFFFF"/>
        <w:spacing w:line="276" w:lineRule="auto"/>
        <w:ind w:firstLine="600"/>
      </w:pPr>
      <w:r w:rsidRPr="00DC2D09">
        <w:t>Возраст: 6,5—7 лет.</w:t>
      </w:r>
    </w:p>
    <w:p w:rsidR="00A32AD5" w:rsidRPr="00DC2D09" w:rsidRDefault="00A32AD5" w:rsidP="00DC2D09">
      <w:pPr>
        <w:shd w:val="clear" w:color="auto" w:fill="FFFFFF"/>
        <w:spacing w:line="276" w:lineRule="auto"/>
        <w:ind w:firstLine="600"/>
      </w:pPr>
      <w:r w:rsidRPr="00DC2D09">
        <w:t>Метод  оценивания: индивидуальная беседа.</w:t>
      </w:r>
    </w:p>
    <w:p w:rsidR="00A32AD5" w:rsidRPr="00DC2D09" w:rsidRDefault="00A32AD5" w:rsidP="00DC2D09">
      <w:pPr>
        <w:shd w:val="clear" w:color="auto" w:fill="FFFFFF"/>
        <w:spacing w:line="276" w:lineRule="auto"/>
        <w:ind w:firstLine="600"/>
        <w:jc w:val="both"/>
      </w:pPr>
      <w:r w:rsidRPr="00DC2D09">
        <w:t>Описание задания: учитель читает текст рассказа ребенку и задает ему вопросы.</w:t>
      </w:r>
    </w:p>
    <w:p w:rsidR="00A32AD5" w:rsidRPr="00DC2D09" w:rsidRDefault="00A32AD5" w:rsidP="00DC2D09">
      <w:pPr>
        <w:shd w:val="clear" w:color="auto" w:fill="FFFFFF"/>
        <w:spacing w:line="276" w:lineRule="auto"/>
        <w:ind w:firstLine="600"/>
      </w:pPr>
      <w:r w:rsidRPr="00DC2D09">
        <w:t xml:space="preserve">Текст </w:t>
      </w:r>
      <w:r w:rsidRPr="00DC2D09">
        <w:rPr>
          <w:spacing w:val="44"/>
        </w:rPr>
        <w:t>рассказа</w:t>
      </w:r>
    </w:p>
    <w:p w:rsidR="00A32AD5" w:rsidRPr="00DC2D09" w:rsidRDefault="00A32AD5" w:rsidP="00DC2D09">
      <w:pPr>
        <w:shd w:val="clear" w:color="auto" w:fill="FFFFFF"/>
        <w:spacing w:line="276" w:lineRule="auto"/>
        <w:ind w:firstLine="600"/>
        <w:jc w:val="both"/>
      </w:pPr>
      <w:r w:rsidRPr="00DC2D09">
        <w:t>Маленький мальчик Сережа захотел помочь маме по</w:t>
      </w:r>
      <w:r w:rsidRPr="00DC2D09">
        <w:softHyphen/>
        <w:t>мыть посуду. Он вымыл чашку и хотел поставить ее на стол, но поскользнулся, упал и уронил поднос, на котором стояли чашки. Пять чашек разбилось.</w:t>
      </w:r>
    </w:p>
    <w:p w:rsidR="00A32AD5" w:rsidRPr="00DC2D09" w:rsidRDefault="00A32AD5" w:rsidP="00DC2D09">
      <w:pPr>
        <w:shd w:val="clear" w:color="auto" w:fill="FFFFFF"/>
        <w:spacing w:line="276" w:lineRule="auto"/>
        <w:ind w:firstLine="600"/>
        <w:jc w:val="both"/>
      </w:pPr>
      <w:r w:rsidRPr="00DC2D09">
        <w:t>Другой мальчик Петя, когда его мамы не было дома, за</w:t>
      </w:r>
      <w:r w:rsidRPr="00DC2D09">
        <w:softHyphen/>
        <w:t>хотел взять из буфета варенье. Полка, на которой стояла банка, была высоко, и он встал на стул. Пытаясь достать варенье, он зацепил чашку. Она упала и разбилась.</w:t>
      </w:r>
    </w:p>
    <w:p w:rsidR="00A32AD5" w:rsidRPr="00DC2D09" w:rsidRDefault="00A32AD5" w:rsidP="00DC2D09">
      <w:pPr>
        <w:shd w:val="clear" w:color="auto" w:fill="FFFFFF"/>
        <w:spacing w:line="276" w:lineRule="auto"/>
        <w:ind w:firstLine="600"/>
      </w:pPr>
      <w:r w:rsidRPr="00DC2D09">
        <w:t>Вопросы:</w:t>
      </w:r>
    </w:p>
    <w:p w:rsidR="00A32AD5" w:rsidRPr="00DC2D09" w:rsidRDefault="00A32AD5" w:rsidP="00DC2D09">
      <w:pPr>
        <w:shd w:val="clear" w:color="auto" w:fill="FFFFFF"/>
        <w:tabs>
          <w:tab w:val="left" w:pos="576"/>
        </w:tabs>
        <w:spacing w:line="276" w:lineRule="auto"/>
        <w:ind w:firstLine="600"/>
      </w:pPr>
      <w:r w:rsidRPr="00DC2D09">
        <w:rPr>
          <w:spacing w:val="-1"/>
        </w:rPr>
        <w:t>1.</w:t>
      </w:r>
      <w:r w:rsidRPr="00DC2D09">
        <w:tab/>
        <w:t>Кто из детей больше виноват?</w:t>
      </w:r>
    </w:p>
    <w:p w:rsidR="00A32AD5" w:rsidRPr="00DC2D09" w:rsidRDefault="00A32AD5" w:rsidP="00DC2D09">
      <w:pPr>
        <w:shd w:val="clear" w:color="auto" w:fill="FFFFFF"/>
        <w:tabs>
          <w:tab w:val="left" w:pos="576"/>
        </w:tabs>
        <w:spacing w:line="276" w:lineRule="auto"/>
        <w:ind w:firstLine="600"/>
      </w:pPr>
      <w:r w:rsidRPr="00DC2D09">
        <w:t>2.</w:t>
      </w:r>
      <w:r w:rsidRPr="00DC2D09">
        <w:tab/>
        <w:t>Кто заслуживает наказания? Почему?</w:t>
      </w:r>
      <w:r w:rsidRPr="00DC2D09">
        <w:br/>
        <w:t>Критерии оценивания: выделение мотивов поступ</w:t>
      </w:r>
      <w:r w:rsidRPr="00DC2D09">
        <w:softHyphen/>
        <w:t>ка (ответы на вопросы 1 и 2).</w:t>
      </w:r>
    </w:p>
    <w:p w:rsidR="00A32AD5" w:rsidRPr="00DC2D09" w:rsidRDefault="00402433" w:rsidP="00DC2D09">
      <w:pPr>
        <w:shd w:val="clear" w:color="auto" w:fill="FFFFFF"/>
        <w:spacing w:line="276" w:lineRule="auto"/>
        <w:ind w:firstLine="600"/>
        <w:rPr>
          <w:u w:val="single"/>
        </w:rPr>
      </w:pPr>
      <w:r w:rsidRPr="00DC2D09">
        <w:t xml:space="preserve">Уровни оценивания: </w:t>
      </w:r>
      <w:r w:rsidRPr="00DC2D09">
        <w:rPr>
          <w:u w:val="single"/>
        </w:rPr>
        <w:t>к</w:t>
      </w:r>
      <w:r w:rsidR="00A32AD5" w:rsidRPr="00DC2D09">
        <w:rPr>
          <w:u w:val="single"/>
        </w:rPr>
        <w:t xml:space="preserve"> </w:t>
      </w:r>
      <w:r w:rsidR="00A32AD5" w:rsidRPr="00DC2D09">
        <w:rPr>
          <w:spacing w:val="41"/>
          <w:u w:val="single"/>
        </w:rPr>
        <w:t>вопросу</w:t>
      </w:r>
      <w:r w:rsidR="00A32AD5" w:rsidRPr="00DC2D09">
        <w:rPr>
          <w:u w:val="single"/>
        </w:rPr>
        <w:t xml:space="preserve">  1:</w:t>
      </w:r>
    </w:p>
    <w:p w:rsidR="00A32AD5" w:rsidRPr="00DC2D09" w:rsidRDefault="00A32AD5" w:rsidP="00AB6B77">
      <w:pPr>
        <w:widowControl w:val="0"/>
        <w:numPr>
          <w:ilvl w:val="0"/>
          <w:numId w:val="27"/>
        </w:numPr>
        <w:shd w:val="clear" w:color="auto" w:fill="FFFFFF"/>
        <w:tabs>
          <w:tab w:val="left" w:pos="566"/>
        </w:tabs>
        <w:autoSpaceDE w:val="0"/>
        <w:autoSpaceDN w:val="0"/>
        <w:adjustRightInd w:val="0"/>
        <w:spacing w:line="276" w:lineRule="auto"/>
        <w:ind w:firstLine="230"/>
        <w:jc w:val="both"/>
        <w:rPr>
          <w:spacing w:val="-1"/>
        </w:rPr>
      </w:pPr>
      <w:r w:rsidRPr="00DC2D09">
        <w:t>Отсутствует ориентация на обстоятельства поступ</w:t>
      </w:r>
      <w:r w:rsidRPr="00DC2D09">
        <w:softHyphen/>
        <w:t>ка — ответа нет, оба виноваты.</w:t>
      </w:r>
    </w:p>
    <w:p w:rsidR="00A32AD5" w:rsidRPr="00DC2D09" w:rsidRDefault="00A32AD5" w:rsidP="00AB6B77">
      <w:pPr>
        <w:widowControl w:val="0"/>
        <w:numPr>
          <w:ilvl w:val="0"/>
          <w:numId w:val="27"/>
        </w:numPr>
        <w:shd w:val="clear" w:color="auto" w:fill="FFFFFF"/>
        <w:tabs>
          <w:tab w:val="left" w:pos="566"/>
        </w:tabs>
        <w:autoSpaceDE w:val="0"/>
        <w:autoSpaceDN w:val="0"/>
        <w:adjustRightInd w:val="0"/>
        <w:spacing w:line="276" w:lineRule="auto"/>
        <w:ind w:firstLine="230"/>
        <w:jc w:val="both"/>
      </w:pPr>
      <w:r w:rsidRPr="00DC2D09">
        <w:t>Ориентация на объективные следствия поступка — виноват больше Сережа, потому что разбил пять чашек, а Петя только одну.</w:t>
      </w:r>
    </w:p>
    <w:p w:rsidR="00A32AD5" w:rsidRPr="00DC2D09" w:rsidRDefault="00A32AD5" w:rsidP="00AB6B77">
      <w:pPr>
        <w:widowControl w:val="0"/>
        <w:numPr>
          <w:ilvl w:val="0"/>
          <w:numId w:val="27"/>
        </w:numPr>
        <w:shd w:val="clear" w:color="auto" w:fill="FFFFFF"/>
        <w:tabs>
          <w:tab w:val="left" w:pos="566"/>
        </w:tabs>
        <w:autoSpaceDE w:val="0"/>
        <w:autoSpaceDN w:val="0"/>
        <w:adjustRightInd w:val="0"/>
        <w:spacing w:line="276" w:lineRule="auto"/>
        <w:ind w:firstLine="230"/>
        <w:jc w:val="both"/>
      </w:pPr>
      <w:r w:rsidRPr="00DC2D09">
        <w:t>Ориентация на мотивы поступка — Сережа хотел по</w:t>
      </w:r>
      <w:r w:rsidRPr="00DC2D09">
        <w:softHyphen/>
        <w:t>мочь маме, а Петя — съесть варенье, виноват больше Петя.</w:t>
      </w:r>
    </w:p>
    <w:p w:rsidR="00A32AD5" w:rsidRPr="00DC2D09" w:rsidRDefault="00A32AD5" w:rsidP="00DC2D09">
      <w:pPr>
        <w:shd w:val="clear" w:color="auto" w:fill="FFFFFF"/>
        <w:spacing w:line="276" w:lineRule="auto"/>
        <w:ind w:firstLine="600"/>
        <w:rPr>
          <w:u w:val="single"/>
        </w:rPr>
      </w:pPr>
      <w:r w:rsidRPr="00DC2D09">
        <w:rPr>
          <w:u w:val="single"/>
        </w:rPr>
        <w:t xml:space="preserve">К </w:t>
      </w:r>
      <w:r w:rsidRPr="00DC2D09">
        <w:rPr>
          <w:spacing w:val="40"/>
          <w:u w:val="single"/>
        </w:rPr>
        <w:t>вопросу</w:t>
      </w:r>
      <w:r w:rsidRPr="00DC2D09">
        <w:rPr>
          <w:u w:val="single"/>
        </w:rPr>
        <w:t xml:space="preserve"> 2:</w:t>
      </w:r>
    </w:p>
    <w:p w:rsidR="00A32AD5" w:rsidRPr="00DC2D09" w:rsidRDefault="00A32AD5" w:rsidP="00AB6B77">
      <w:pPr>
        <w:widowControl w:val="0"/>
        <w:numPr>
          <w:ilvl w:val="0"/>
          <w:numId w:val="28"/>
        </w:numPr>
        <w:shd w:val="clear" w:color="auto" w:fill="FFFFFF"/>
        <w:tabs>
          <w:tab w:val="left" w:pos="557"/>
        </w:tabs>
        <w:autoSpaceDE w:val="0"/>
        <w:autoSpaceDN w:val="0"/>
        <w:adjustRightInd w:val="0"/>
        <w:spacing w:line="276" w:lineRule="auto"/>
        <w:ind w:firstLine="235"/>
        <w:jc w:val="both"/>
        <w:rPr>
          <w:spacing w:val="-1"/>
        </w:rPr>
      </w:pPr>
      <w:r w:rsidRPr="00DC2D09">
        <w:t>Отсутствует ориентация на обстоятельства поступ</w:t>
      </w:r>
      <w:r w:rsidRPr="00DC2D09">
        <w:softHyphen/>
        <w:t>ка — следует наказать обоих: оба виноваты, оба поступили плохо.</w:t>
      </w:r>
    </w:p>
    <w:p w:rsidR="00A32AD5" w:rsidRPr="00DC2D09" w:rsidRDefault="00A32AD5" w:rsidP="00AB6B77">
      <w:pPr>
        <w:widowControl w:val="0"/>
        <w:numPr>
          <w:ilvl w:val="0"/>
          <w:numId w:val="28"/>
        </w:numPr>
        <w:shd w:val="clear" w:color="auto" w:fill="FFFFFF"/>
        <w:tabs>
          <w:tab w:val="left" w:pos="557"/>
        </w:tabs>
        <w:autoSpaceDE w:val="0"/>
        <w:autoSpaceDN w:val="0"/>
        <w:adjustRightInd w:val="0"/>
        <w:spacing w:line="276" w:lineRule="auto"/>
        <w:ind w:firstLine="235"/>
        <w:jc w:val="both"/>
      </w:pPr>
      <w:r w:rsidRPr="00DC2D09">
        <w:t>Ориентация на объективные последствия поступка — следует наказать Сережу: он виноват больше, так как раз</w:t>
      </w:r>
      <w:r w:rsidRPr="00DC2D09">
        <w:softHyphen/>
        <w:t>бил больше (много) чашек.</w:t>
      </w:r>
    </w:p>
    <w:p w:rsidR="00A32AD5" w:rsidRPr="00DC2D09" w:rsidRDefault="00A32AD5" w:rsidP="00AB6B77">
      <w:pPr>
        <w:widowControl w:val="0"/>
        <w:numPr>
          <w:ilvl w:val="0"/>
          <w:numId w:val="28"/>
        </w:numPr>
        <w:shd w:val="clear" w:color="auto" w:fill="FFFFFF"/>
        <w:tabs>
          <w:tab w:val="left" w:pos="557"/>
        </w:tabs>
        <w:autoSpaceDE w:val="0"/>
        <w:autoSpaceDN w:val="0"/>
        <w:adjustRightInd w:val="0"/>
        <w:spacing w:line="276" w:lineRule="auto"/>
        <w:ind w:firstLine="235"/>
        <w:jc w:val="both"/>
      </w:pPr>
      <w:r w:rsidRPr="00DC2D09">
        <w:t>Ориентация на мотивы поступка — Петя виноват боль</w:t>
      </w:r>
      <w:r w:rsidRPr="00DC2D09">
        <w:softHyphen/>
        <w:t>ше, ведь Сережа хотел помочь маме, а Петя — удовлетво</w:t>
      </w:r>
      <w:r w:rsidRPr="00DC2D09">
        <w:softHyphen/>
        <w:t>рить свои желания. Ориентация на намерения героя. Прояв</w:t>
      </w:r>
      <w:r w:rsidRPr="00DC2D09">
        <w:softHyphen/>
        <w:t>ление децентрации как учета намерений героя рассказа.</w:t>
      </w:r>
    </w:p>
    <w:p w:rsidR="00A32AD5" w:rsidRPr="00DC2D09" w:rsidRDefault="00A32AD5" w:rsidP="00DC2D09">
      <w:pPr>
        <w:shd w:val="clear" w:color="auto" w:fill="FFFFFF"/>
        <w:spacing w:line="276" w:lineRule="auto"/>
        <w:ind w:firstLine="600"/>
        <w:jc w:val="both"/>
      </w:pPr>
      <w:r w:rsidRPr="00DC2D09">
        <w:t>В остальных образовательных областях используются традиционно сложившиеся и оправдавшие себя в практике методики, описанные авторами в методических рекомендациях к программе. В частности, вы найдете такие програм</w:t>
      </w:r>
      <w:r w:rsidRPr="00DC2D09">
        <w:softHyphen/>
        <w:t>мы обследования детей в ключевых областях формирова</w:t>
      </w:r>
      <w:r w:rsidRPr="00DC2D09">
        <w:softHyphen/>
        <w:t>ния элементарных математических представлений, основ логического мышления ребенка, подготовки к обучению грамоте.</w:t>
      </w:r>
    </w:p>
    <w:p w:rsidR="008F45F5" w:rsidRDefault="008F45F5" w:rsidP="00DC2D09">
      <w:pPr>
        <w:shd w:val="clear" w:color="auto" w:fill="FFFFFF"/>
        <w:spacing w:line="276" w:lineRule="auto"/>
        <w:ind w:firstLine="600"/>
        <w:jc w:val="both"/>
      </w:pPr>
    </w:p>
    <w:p w:rsidR="0001714B" w:rsidRDefault="0001714B" w:rsidP="00DC2D09">
      <w:pPr>
        <w:shd w:val="clear" w:color="auto" w:fill="FFFFFF"/>
        <w:spacing w:line="276" w:lineRule="auto"/>
        <w:ind w:firstLine="600"/>
        <w:jc w:val="both"/>
      </w:pPr>
    </w:p>
    <w:p w:rsidR="0001714B" w:rsidRDefault="0001714B" w:rsidP="0001714B">
      <w:pPr>
        <w:shd w:val="clear" w:color="auto" w:fill="FFFFFF"/>
        <w:spacing w:line="276" w:lineRule="auto"/>
        <w:ind w:firstLine="600"/>
        <w:jc w:val="right"/>
      </w:pPr>
      <w:r>
        <w:lastRenderedPageBreak/>
        <w:t>Приложение 9</w:t>
      </w:r>
    </w:p>
    <w:p w:rsidR="006B3752" w:rsidRPr="0001714B" w:rsidRDefault="0001714B" w:rsidP="0001714B">
      <w:pPr>
        <w:shd w:val="clear" w:color="auto" w:fill="FFFFFF"/>
        <w:spacing w:line="276" w:lineRule="auto"/>
        <w:ind w:firstLine="600"/>
        <w:jc w:val="center"/>
        <w:rPr>
          <w:b/>
          <w:sz w:val="28"/>
          <w:szCs w:val="28"/>
        </w:rPr>
      </w:pPr>
      <w:r w:rsidRPr="0001714B">
        <w:rPr>
          <w:b/>
        </w:rPr>
        <w:t>Мониторинг по программе «Радуга»</w:t>
      </w:r>
    </w:p>
    <w:tbl>
      <w:tblPr>
        <w:tblpPr w:leftFromText="180" w:rightFromText="180" w:vertAnchor="page" w:horzAnchor="margin" w:tblpY="6589"/>
        <w:tblW w:w="106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31"/>
        <w:gridCol w:w="743"/>
        <w:gridCol w:w="3778"/>
        <w:gridCol w:w="1843"/>
        <w:gridCol w:w="1276"/>
        <w:gridCol w:w="1276"/>
      </w:tblGrid>
      <w:tr w:rsidR="0001714B" w:rsidRPr="0001714B" w:rsidTr="0001714B">
        <w:trPr>
          <w:tblCellSpacing w:w="0" w:type="dxa"/>
        </w:trPr>
        <w:tc>
          <w:tcPr>
            <w:tcW w:w="1731"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16"/>
                <w:szCs w:val="16"/>
              </w:rPr>
            </w:pPr>
            <w:r w:rsidRPr="0001714B">
              <w:rPr>
                <w:b/>
                <w:bCs/>
                <w:sz w:val="16"/>
                <w:szCs w:val="16"/>
              </w:rPr>
              <w:t>Объект (Интегративные качества)</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16"/>
                <w:szCs w:val="16"/>
              </w:rPr>
            </w:pPr>
            <w:r w:rsidRPr="0001714B">
              <w:rPr>
                <w:b/>
                <w:bCs/>
                <w:sz w:val="16"/>
                <w:szCs w:val="16"/>
              </w:rPr>
              <w:t>Возраст</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b/>
                <w:sz w:val="16"/>
                <w:szCs w:val="16"/>
              </w:rPr>
            </w:pPr>
            <w:r w:rsidRPr="0001714B">
              <w:rPr>
                <w:b/>
                <w:sz w:val="18"/>
                <w:szCs w:val="18"/>
              </w:rPr>
              <w:t>Что проверяется</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16"/>
                <w:szCs w:val="16"/>
              </w:rPr>
            </w:pPr>
            <w:r w:rsidRPr="0001714B">
              <w:rPr>
                <w:b/>
                <w:sz w:val="16"/>
                <w:szCs w:val="16"/>
              </w:rPr>
              <w:t>Форма (перечень диагностических средств, методик)</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b/>
                <w:bCs/>
                <w:sz w:val="16"/>
                <w:szCs w:val="16"/>
              </w:rPr>
            </w:pPr>
            <w:r w:rsidRPr="0001714B">
              <w:rPr>
                <w:b/>
                <w:bCs/>
                <w:sz w:val="16"/>
                <w:szCs w:val="16"/>
              </w:rPr>
              <w:t>Сроки</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16"/>
                <w:szCs w:val="16"/>
              </w:rPr>
            </w:pPr>
            <w:r w:rsidRPr="0001714B">
              <w:rPr>
                <w:b/>
                <w:bCs/>
                <w:sz w:val="16"/>
                <w:szCs w:val="16"/>
              </w:rPr>
              <w:t>Ответственные</w:t>
            </w:r>
          </w:p>
        </w:tc>
      </w:tr>
      <w:tr w:rsidR="0001714B" w:rsidRPr="0001714B" w:rsidTr="0001714B">
        <w:trPr>
          <w:trHeight w:val="1015"/>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Физически развитый, овладевший основными культурно-гигиеническими навыками(КГН)</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3-4</w:t>
            </w:r>
          </w:p>
          <w:p w:rsidR="0001714B" w:rsidRPr="0001714B" w:rsidRDefault="0001714B" w:rsidP="0001714B">
            <w:pPr>
              <w:rPr>
                <w:sz w:val="20"/>
                <w:szCs w:val="20"/>
              </w:rPr>
            </w:pPr>
            <w:r w:rsidRPr="0001714B">
              <w:rPr>
                <w:b/>
                <w:bCs/>
                <w:sz w:val="20"/>
                <w:szCs w:val="20"/>
              </w:rPr>
              <w:t>4-5</w:t>
            </w:r>
          </w:p>
          <w:p w:rsidR="0001714B" w:rsidRPr="0001714B" w:rsidRDefault="0001714B" w:rsidP="0001714B">
            <w:pPr>
              <w:rPr>
                <w:sz w:val="20"/>
                <w:szCs w:val="20"/>
              </w:rPr>
            </w:pPr>
            <w:r w:rsidRPr="0001714B">
              <w:rPr>
                <w:b/>
                <w:bCs/>
                <w:sz w:val="20"/>
                <w:szCs w:val="20"/>
              </w:rPr>
              <w:t>5-6</w:t>
            </w:r>
          </w:p>
          <w:p w:rsidR="0001714B" w:rsidRPr="0001714B" w:rsidRDefault="0001714B" w:rsidP="0001714B">
            <w:pPr>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Мониторинг физического развития и физической подготовленности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Измерения</w:t>
            </w: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 </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Сентябрь, май </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p w:rsidR="0001714B" w:rsidRPr="0001714B" w:rsidRDefault="0001714B" w:rsidP="0001714B">
            <w:pPr>
              <w:rPr>
                <w:sz w:val="20"/>
                <w:szCs w:val="20"/>
              </w:rPr>
            </w:pPr>
          </w:p>
          <w:p w:rsidR="0001714B" w:rsidRPr="0001714B" w:rsidRDefault="0001714B" w:rsidP="0001714B">
            <w:pPr>
              <w:rPr>
                <w:sz w:val="20"/>
                <w:szCs w:val="20"/>
              </w:rPr>
            </w:pP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3-4</w:t>
            </w:r>
          </w:p>
          <w:p w:rsidR="0001714B" w:rsidRPr="0001714B" w:rsidRDefault="0001714B" w:rsidP="0001714B">
            <w:pPr>
              <w:rPr>
                <w:sz w:val="20"/>
                <w:szCs w:val="20"/>
              </w:rPr>
            </w:pPr>
            <w:r w:rsidRPr="0001714B">
              <w:rPr>
                <w:b/>
                <w:bCs/>
                <w:sz w:val="20"/>
                <w:szCs w:val="20"/>
              </w:rPr>
              <w:t>4-5</w:t>
            </w:r>
          </w:p>
          <w:p w:rsidR="0001714B" w:rsidRPr="0001714B" w:rsidRDefault="0001714B" w:rsidP="0001714B">
            <w:pPr>
              <w:rPr>
                <w:sz w:val="20"/>
                <w:szCs w:val="20"/>
              </w:rPr>
            </w:pPr>
            <w:r w:rsidRPr="0001714B">
              <w:rPr>
                <w:b/>
                <w:bCs/>
                <w:sz w:val="20"/>
                <w:szCs w:val="20"/>
              </w:rPr>
              <w:t>5-6</w:t>
            </w:r>
          </w:p>
          <w:p w:rsidR="0001714B" w:rsidRPr="0001714B" w:rsidRDefault="0001714B" w:rsidP="0001714B">
            <w:pPr>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 выполнение КГН в соответствии с возрастом.</w:t>
            </w:r>
          </w:p>
          <w:p w:rsidR="0001714B" w:rsidRPr="0001714B" w:rsidRDefault="0001714B" w:rsidP="0001714B">
            <w:pPr>
              <w:rPr>
                <w:sz w:val="20"/>
                <w:szCs w:val="20"/>
              </w:rPr>
            </w:pPr>
            <w:r w:rsidRPr="0001714B">
              <w:rPr>
                <w:sz w:val="20"/>
                <w:szCs w:val="20"/>
              </w:rPr>
              <w:t>- соблюдение элементарных правил ЗОЖ в соответствии с возрастом.</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Воспитатели</w:t>
            </w: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Овладевший необходимыми умениями и навыками;</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Педагогическая диагностика по программе «Радуга» в соответствии с возрастом</w:t>
            </w:r>
          </w:p>
          <w:p w:rsidR="0001714B" w:rsidRPr="0001714B" w:rsidRDefault="0001714B" w:rsidP="0001714B">
            <w:pPr>
              <w:rPr>
                <w:sz w:val="20"/>
                <w:szCs w:val="20"/>
              </w:rPr>
            </w:pPr>
            <w:r w:rsidRPr="0001714B">
              <w:rPr>
                <w:sz w:val="20"/>
                <w:szCs w:val="20"/>
              </w:rPr>
              <w:t>- Развитие речи (лексико-грамматич, связная речь)</w:t>
            </w:r>
          </w:p>
          <w:p w:rsidR="0001714B" w:rsidRPr="0001714B" w:rsidRDefault="0001714B" w:rsidP="0001714B">
            <w:pPr>
              <w:rPr>
                <w:sz w:val="20"/>
                <w:szCs w:val="20"/>
              </w:rPr>
            </w:pPr>
            <w:r w:rsidRPr="0001714B">
              <w:rPr>
                <w:sz w:val="20"/>
                <w:szCs w:val="20"/>
              </w:rPr>
              <w:t> - Уровень развития звукопроизношения</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Формирование элементарных математических представлений</w:t>
            </w:r>
          </w:p>
          <w:p w:rsidR="0001714B" w:rsidRPr="0001714B" w:rsidRDefault="0001714B" w:rsidP="0001714B">
            <w:pPr>
              <w:rPr>
                <w:sz w:val="20"/>
                <w:szCs w:val="20"/>
              </w:rPr>
            </w:pPr>
            <w:r w:rsidRPr="0001714B">
              <w:rPr>
                <w:sz w:val="20"/>
                <w:szCs w:val="20"/>
              </w:rPr>
              <w:t>- Формирование конструктивных умений</w:t>
            </w:r>
          </w:p>
          <w:p w:rsidR="0001714B" w:rsidRPr="0001714B" w:rsidRDefault="0001714B" w:rsidP="0001714B">
            <w:pPr>
              <w:rPr>
                <w:sz w:val="20"/>
                <w:szCs w:val="20"/>
              </w:rPr>
            </w:pPr>
            <w:r w:rsidRPr="0001714B">
              <w:rPr>
                <w:sz w:val="20"/>
                <w:szCs w:val="20"/>
              </w:rPr>
              <w:t> - Игра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Тестирование</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Сентябрь, май </w:t>
            </w: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Воспитатели</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Педагогическая диагностика по программе «Радуга» в соответствии с возрастом</w:t>
            </w:r>
          </w:p>
          <w:p w:rsidR="0001714B" w:rsidRPr="0001714B" w:rsidRDefault="0001714B" w:rsidP="0001714B">
            <w:pPr>
              <w:rPr>
                <w:sz w:val="20"/>
                <w:szCs w:val="20"/>
              </w:rPr>
            </w:pPr>
            <w:r w:rsidRPr="0001714B">
              <w:rPr>
                <w:sz w:val="20"/>
                <w:szCs w:val="20"/>
              </w:rPr>
              <w:t>- Развитие речи (лексико-грамматич, связная речь)</w:t>
            </w:r>
          </w:p>
          <w:p w:rsidR="0001714B" w:rsidRPr="0001714B" w:rsidRDefault="0001714B" w:rsidP="0001714B">
            <w:pPr>
              <w:rPr>
                <w:sz w:val="20"/>
                <w:szCs w:val="20"/>
              </w:rPr>
            </w:pPr>
            <w:r w:rsidRPr="0001714B">
              <w:rPr>
                <w:sz w:val="20"/>
                <w:szCs w:val="20"/>
              </w:rPr>
              <w:t> -Уровень развития звукопроизношения</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Формирование элементарных математических представлений</w:t>
            </w:r>
          </w:p>
          <w:p w:rsidR="0001714B" w:rsidRPr="0001714B" w:rsidRDefault="0001714B" w:rsidP="0001714B">
            <w:pPr>
              <w:rPr>
                <w:sz w:val="20"/>
                <w:szCs w:val="20"/>
              </w:rPr>
            </w:pPr>
            <w:r w:rsidRPr="0001714B">
              <w:rPr>
                <w:sz w:val="20"/>
                <w:szCs w:val="20"/>
              </w:rPr>
              <w:t>- Формирование конструктивных умений</w:t>
            </w:r>
          </w:p>
          <w:p w:rsidR="0001714B" w:rsidRPr="0001714B" w:rsidRDefault="0001714B" w:rsidP="0001714B">
            <w:pPr>
              <w:rPr>
                <w:sz w:val="20"/>
                <w:szCs w:val="20"/>
              </w:rPr>
            </w:pPr>
            <w:r w:rsidRPr="0001714B">
              <w:rPr>
                <w:sz w:val="20"/>
                <w:szCs w:val="20"/>
              </w:rPr>
              <w:t> - Игра</w:t>
            </w:r>
          </w:p>
          <w:p w:rsidR="0001714B" w:rsidRPr="0001714B" w:rsidRDefault="0001714B" w:rsidP="0001714B">
            <w:pPr>
              <w:rPr>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Тестирование</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Воспитатели</w:t>
            </w:r>
          </w:p>
          <w:p w:rsidR="0001714B" w:rsidRPr="0001714B" w:rsidRDefault="0001714B" w:rsidP="0001714B">
            <w:pPr>
              <w:rPr>
                <w:sz w:val="20"/>
                <w:szCs w:val="20"/>
              </w:rPr>
            </w:pP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Педагогическая диагностика по программе «Радуга» в соответствии с возрастом</w:t>
            </w:r>
          </w:p>
          <w:p w:rsidR="0001714B" w:rsidRPr="0001714B" w:rsidRDefault="0001714B" w:rsidP="0001714B">
            <w:pPr>
              <w:rPr>
                <w:sz w:val="20"/>
                <w:szCs w:val="20"/>
              </w:rPr>
            </w:pPr>
            <w:r w:rsidRPr="0001714B">
              <w:rPr>
                <w:sz w:val="20"/>
                <w:szCs w:val="20"/>
              </w:rPr>
              <w:t>- Развитие речи (лексико-грамматич, связная речь)</w:t>
            </w:r>
          </w:p>
          <w:p w:rsidR="0001714B" w:rsidRPr="0001714B" w:rsidRDefault="0001714B" w:rsidP="0001714B">
            <w:pPr>
              <w:rPr>
                <w:sz w:val="20"/>
                <w:szCs w:val="20"/>
              </w:rPr>
            </w:pPr>
            <w:r w:rsidRPr="0001714B">
              <w:rPr>
                <w:sz w:val="20"/>
                <w:szCs w:val="20"/>
              </w:rPr>
              <w:t> - Уровень развития звукопроизношения</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Формирование элементарных математических представлений</w:t>
            </w:r>
          </w:p>
          <w:p w:rsidR="0001714B" w:rsidRPr="0001714B" w:rsidRDefault="0001714B" w:rsidP="0001714B">
            <w:pPr>
              <w:rPr>
                <w:sz w:val="20"/>
                <w:szCs w:val="20"/>
              </w:rPr>
            </w:pPr>
            <w:r w:rsidRPr="0001714B">
              <w:rPr>
                <w:sz w:val="20"/>
                <w:szCs w:val="20"/>
              </w:rPr>
              <w:t>- Формирование конструктивных умений</w:t>
            </w:r>
          </w:p>
          <w:p w:rsidR="0001714B" w:rsidRPr="0001714B" w:rsidRDefault="0001714B" w:rsidP="0001714B">
            <w:pPr>
              <w:rPr>
                <w:sz w:val="20"/>
                <w:szCs w:val="20"/>
              </w:rPr>
            </w:pPr>
            <w:r w:rsidRPr="0001714B">
              <w:rPr>
                <w:sz w:val="20"/>
                <w:szCs w:val="20"/>
              </w:rPr>
              <w:t> - Игра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Тестирование</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Воспитатели</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Педагогическая диагностика по программе «Радуга» в соответствии с возрастом</w:t>
            </w:r>
          </w:p>
          <w:p w:rsidR="0001714B" w:rsidRPr="0001714B" w:rsidRDefault="0001714B" w:rsidP="0001714B">
            <w:pPr>
              <w:rPr>
                <w:sz w:val="20"/>
                <w:szCs w:val="20"/>
              </w:rPr>
            </w:pPr>
            <w:r w:rsidRPr="0001714B">
              <w:rPr>
                <w:sz w:val="20"/>
                <w:szCs w:val="20"/>
              </w:rPr>
              <w:t>- Развитие речи (лексико-грамматич, связная речь)</w:t>
            </w:r>
          </w:p>
          <w:p w:rsidR="0001714B" w:rsidRPr="0001714B" w:rsidRDefault="0001714B" w:rsidP="0001714B">
            <w:pPr>
              <w:rPr>
                <w:sz w:val="20"/>
                <w:szCs w:val="20"/>
              </w:rPr>
            </w:pPr>
            <w:r w:rsidRPr="0001714B">
              <w:rPr>
                <w:sz w:val="20"/>
                <w:szCs w:val="20"/>
              </w:rPr>
              <w:t> - уровень развития звукопроизношения</w:t>
            </w:r>
          </w:p>
          <w:p w:rsidR="0001714B" w:rsidRPr="0001714B" w:rsidRDefault="0001714B" w:rsidP="0001714B">
            <w:pPr>
              <w:rPr>
                <w:sz w:val="20"/>
                <w:szCs w:val="20"/>
              </w:rPr>
            </w:pPr>
            <w:r w:rsidRPr="0001714B">
              <w:rPr>
                <w:sz w:val="20"/>
                <w:szCs w:val="20"/>
              </w:rPr>
              <w:t> - формирование элементарных математических представлений</w:t>
            </w:r>
          </w:p>
          <w:p w:rsidR="0001714B" w:rsidRPr="0001714B" w:rsidRDefault="0001714B" w:rsidP="0001714B">
            <w:pPr>
              <w:rPr>
                <w:sz w:val="20"/>
                <w:szCs w:val="20"/>
              </w:rPr>
            </w:pPr>
            <w:r w:rsidRPr="0001714B">
              <w:rPr>
                <w:sz w:val="20"/>
                <w:szCs w:val="20"/>
              </w:rPr>
              <w:t>- графический диктант Эльконина.</w:t>
            </w:r>
          </w:p>
          <w:p w:rsidR="0001714B" w:rsidRPr="0001714B" w:rsidRDefault="0001714B" w:rsidP="0001714B">
            <w:pPr>
              <w:spacing w:before="100" w:beforeAutospacing="1"/>
              <w:rPr>
                <w:sz w:val="20"/>
                <w:szCs w:val="20"/>
              </w:rPr>
            </w:pPr>
            <w:r w:rsidRPr="0001714B">
              <w:rPr>
                <w:sz w:val="20"/>
                <w:szCs w:val="20"/>
              </w:rPr>
              <w:t> - Формирование конструктивных умений</w:t>
            </w:r>
          </w:p>
          <w:p w:rsidR="0001714B" w:rsidRDefault="0001714B" w:rsidP="0001714B">
            <w:pPr>
              <w:spacing w:before="100" w:beforeAutospacing="1"/>
              <w:rPr>
                <w:sz w:val="20"/>
                <w:szCs w:val="20"/>
              </w:rPr>
            </w:pPr>
            <w:r w:rsidRPr="0001714B">
              <w:rPr>
                <w:sz w:val="20"/>
                <w:szCs w:val="20"/>
              </w:rPr>
              <w:t>  - Игра</w:t>
            </w:r>
          </w:p>
          <w:p w:rsidR="007A1577" w:rsidRDefault="007A1577" w:rsidP="0001714B">
            <w:pPr>
              <w:spacing w:before="100" w:beforeAutospacing="1"/>
              <w:rPr>
                <w:sz w:val="20"/>
                <w:szCs w:val="20"/>
              </w:rPr>
            </w:pPr>
          </w:p>
          <w:p w:rsidR="007A1577" w:rsidRPr="0001714B" w:rsidRDefault="007A1577" w:rsidP="0001714B">
            <w:pPr>
              <w:spacing w:before="100" w:beforeAutospacing="1"/>
              <w:rPr>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lastRenderedPageBreak/>
              <w:t>Тестирование</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Воспитатели</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Воспитатели</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lastRenderedPageBreak/>
              <w:t>Овладевший необходимыми умениями и навыками;</w:t>
            </w:r>
          </w:p>
          <w:p w:rsidR="0001714B" w:rsidRPr="0001714B" w:rsidRDefault="0001714B" w:rsidP="0001714B">
            <w:pPr>
              <w:spacing w:before="100" w:beforeAutospacing="1" w:after="100" w:afterAutospacing="1"/>
              <w:rPr>
                <w:sz w:val="20"/>
                <w:szCs w:val="20"/>
              </w:rPr>
            </w:pPr>
            <w:r w:rsidRPr="0001714B">
              <w:rPr>
                <w:sz w:val="20"/>
                <w:szCs w:val="20"/>
              </w:rPr>
              <w:t> </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Музыкальный руководитель, воспитатель </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Музыкальный руководитель,</w:t>
            </w:r>
          </w:p>
          <w:p w:rsidR="0001714B" w:rsidRPr="0001714B" w:rsidRDefault="0001714B" w:rsidP="0001714B">
            <w:pPr>
              <w:spacing w:before="100" w:beforeAutospacing="1" w:after="100" w:afterAutospacing="1"/>
              <w:rPr>
                <w:sz w:val="20"/>
                <w:szCs w:val="20"/>
              </w:rPr>
            </w:pPr>
            <w:r w:rsidRPr="0001714B">
              <w:rPr>
                <w:sz w:val="20"/>
                <w:szCs w:val="20"/>
              </w:rPr>
              <w:t>Воспитатель </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Музыкальный руководитель,</w:t>
            </w:r>
          </w:p>
          <w:p w:rsidR="0001714B" w:rsidRPr="0001714B" w:rsidRDefault="0001714B" w:rsidP="0001714B">
            <w:pPr>
              <w:rPr>
                <w:sz w:val="20"/>
                <w:szCs w:val="20"/>
              </w:rPr>
            </w:pPr>
            <w:r w:rsidRPr="0001714B">
              <w:rPr>
                <w:sz w:val="20"/>
                <w:szCs w:val="20"/>
              </w:rPr>
              <w:t xml:space="preserve">Воспитатель </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Педагогическая диагностика в соответствии с программными задачами.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Наблюдение, 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Музыкальный руководитель,</w:t>
            </w:r>
          </w:p>
          <w:p w:rsidR="0001714B" w:rsidRPr="0001714B" w:rsidRDefault="0001714B" w:rsidP="0001714B">
            <w:pPr>
              <w:rPr>
                <w:sz w:val="20"/>
                <w:szCs w:val="20"/>
              </w:rPr>
            </w:pPr>
            <w:r w:rsidRPr="0001714B">
              <w:rPr>
                <w:sz w:val="20"/>
                <w:szCs w:val="20"/>
              </w:rPr>
              <w:t xml:space="preserve">Воспитатель </w:t>
            </w: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Способный решать интеллектуальные и личностные задачи (проблемы), адекватные возрасту;</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lastRenderedPageBreak/>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Овладевший универсальными предпосылками учебной деятельности </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lastRenderedPageBreak/>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«Коробочка форм» Оценить степень сформированости восприятия формы и пространственных отношений, способности производить анализ расположения фигур в пространстве</w:t>
            </w:r>
          </w:p>
          <w:p w:rsidR="0001714B" w:rsidRPr="0001714B" w:rsidRDefault="0001714B" w:rsidP="0001714B">
            <w:pPr>
              <w:spacing w:before="100" w:beforeAutospacing="1" w:after="100" w:afterAutospacing="1"/>
              <w:rPr>
                <w:sz w:val="20"/>
                <w:szCs w:val="20"/>
              </w:rPr>
            </w:pPr>
            <w:r w:rsidRPr="0001714B">
              <w:rPr>
                <w:sz w:val="20"/>
                <w:szCs w:val="20"/>
              </w:rPr>
              <w:t>- «Цветные кубики» - оценить способности воспринимать цвета, соотносить их, находить одинаковые, знания названий цветов, умения работать по устной инструкции.</w:t>
            </w:r>
          </w:p>
          <w:p w:rsidR="0001714B" w:rsidRPr="0001714B" w:rsidRDefault="0001714B" w:rsidP="0001714B">
            <w:pPr>
              <w:spacing w:before="100" w:beforeAutospacing="1" w:after="100" w:afterAutospacing="1"/>
              <w:rPr>
                <w:sz w:val="20"/>
                <w:szCs w:val="20"/>
              </w:rPr>
            </w:pPr>
            <w:r w:rsidRPr="0001714B">
              <w:rPr>
                <w:sz w:val="20"/>
                <w:szCs w:val="20"/>
              </w:rPr>
              <w:t>- «Парные картинки» - оценить способности концентрировать внимание на предъявляемых объектах, наблюдательности, зрительной памяти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 </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«Коробочка форм» - изучить степень сформированности восприятия формы и пространственных отношений.</w:t>
            </w:r>
          </w:p>
          <w:p w:rsidR="0001714B" w:rsidRPr="0001714B" w:rsidRDefault="0001714B" w:rsidP="0001714B">
            <w:pPr>
              <w:spacing w:before="100" w:beforeAutospacing="1" w:after="100" w:afterAutospacing="1"/>
              <w:rPr>
                <w:sz w:val="20"/>
                <w:szCs w:val="20"/>
              </w:rPr>
            </w:pPr>
            <w:r w:rsidRPr="0001714B">
              <w:rPr>
                <w:sz w:val="20"/>
                <w:szCs w:val="20"/>
              </w:rPr>
              <w:t>- «Найди домик для картинки» - выявить уровень развития наглядно-образного мышле</w:t>
            </w:r>
            <w:r w:rsidRPr="0001714B">
              <w:rPr>
                <w:sz w:val="20"/>
                <w:szCs w:val="20"/>
              </w:rPr>
              <w:softHyphen/>
              <w:t>ния, умения группировать картинки, подбирать обобщающие слова.</w:t>
            </w:r>
          </w:p>
          <w:p w:rsidR="0001714B" w:rsidRPr="0001714B" w:rsidRDefault="0001714B" w:rsidP="0001714B">
            <w:pPr>
              <w:spacing w:before="100" w:beforeAutospacing="1" w:after="100" w:afterAutospacing="1"/>
              <w:rPr>
                <w:sz w:val="20"/>
                <w:szCs w:val="20"/>
              </w:rPr>
            </w:pPr>
            <w:r w:rsidRPr="0001714B">
              <w:rPr>
                <w:sz w:val="20"/>
                <w:szCs w:val="20"/>
              </w:rPr>
              <w:t>- «Лабиринты» - Изучить умения понимать инструкцию, устойчивости, кон</w:t>
            </w:r>
            <w:r w:rsidRPr="0001714B">
              <w:rPr>
                <w:sz w:val="20"/>
                <w:szCs w:val="20"/>
              </w:rPr>
              <w:softHyphen/>
              <w:t>центрации, объема внимания, а также целенаправленности дея</w:t>
            </w:r>
            <w:r w:rsidRPr="0001714B">
              <w:rPr>
                <w:sz w:val="20"/>
                <w:szCs w:val="20"/>
              </w:rPr>
              <w:softHyphen/>
              <w:t>тельности и особенностей зрительного восприятия.</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-«Найди семью»  - выявить уровень развития наглядно- образного мышления, элементов логического мышления, умение группировать предметы по их функциональному назначению</w:t>
            </w:r>
          </w:p>
          <w:p w:rsidR="0001714B" w:rsidRDefault="0001714B" w:rsidP="0001714B">
            <w:pPr>
              <w:spacing w:before="100" w:beforeAutospacing="1" w:after="100" w:afterAutospacing="1"/>
              <w:rPr>
                <w:sz w:val="20"/>
                <w:szCs w:val="20"/>
              </w:rPr>
            </w:pPr>
            <w:r w:rsidRPr="0001714B">
              <w:rPr>
                <w:sz w:val="20"/>
                <w:szCs w:val="20"/>
              </w:rPr>
              <w:t>- «Последовательные картинки» - Выявить способности ребенка понять сюжет в целом, умение устанавливать причинно- следственные связи, лежащие в основе изображенной ситуации, составлять последовательный рассказ.</w:t>
            </w:r>
          </w:p>
          <w:p w:rsidR="007A1577" w:rsidRPr="0001714B" w:rsidRDefault="007A1577" w:rsidP="0001714B">
            <w:pPr>
              <w:spacing w:before="100" w:beforeAutospacing="1" w:after="100" w:afterAutospacing="1"/>
              <w:rPr>
                <w:sz w:val="20"/>
                <w:szCs w:val="20"/>
              </w:rPr>
            </w:pPr>
          </w:p>
          <w:p w:rsidR="0001714B" w:rsidRPr="0001714B" w:rsidRDefault="0001714B" w:rsidP="0001714B">
            <w:pPr>
              <w:spacing w:before="100" w:beforeAutospacing="1" w:after="100" w:afterAutospacing="1"/>
              <w:rPr>
                <w:sz w:val="20"/>
                <w:szCs w:val="20"/>
              </w:rPr>
            </w:pPr>
            <w:r w:rsidRPr="0001714B">
              <w:rPr>
                <w:sz w:val="20"/>
                <w:szCs w:val="20"/>
              </w:rPr>
              <w:t>- «Рыбка» - определить уровень развития наглядно- образного мышления, организации деятельности, умение действовать по образцу, анализировать пространство.</w:t>
            </w:r>
          </w:p>
          <w:p w:rsidR="0001714B" w:rsidRPr="0001714B" w:rsidRDefault="0001714B" w:rsidP="0001714B">
            <w:pPr>
              <w:spacing w:before="100" w:beforeAutospacing="1" w:after="100" w:afterAutospacing="1"/>
              <w:rPr>
                <w:sz w:val="20"/>
                <w:szCs w:val="20"/>
              </w:rPr>
            </w:pPr>
            <w:r w:rsidRPr="0001714B">
              <w:rPr>
                <w:sz w:val="20"/>
                <w:szCs w:val="20"/>
              </w:rPr>
              <w:t>- «Разрезные картинки 4-х составные» -  Выявить уровень развития восприятия, умение воспроизводить целостный образ</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lastRenderedPageBreak/>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 xml:space="preserve">Воспитатель </w:t>
            </w:r>
          </w:p>
        </w:tc>
      </w:tr>
      <w:tr w:rsidR="0001714B" w:rsidRPr="0001714B" w:rsidTr="0001714B">
        <w:trPr>
          <w:trHeight w:val="5658"/>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«4-й лишний» Определить уровень развития логического мышления, уровень обобщения и анализа у ребенка</w:t>
            </w:r>
          </w:p>
          <w:p w:rsidR="0001714B" w:rsidRPr="0001714B" w:rsidRDefault="0001714B" w:rsidP="0001714B">
            <w:pPr>
              <w:spacing w:before="100" w:beforeAutospacing="1" w:after="100" w:afterAutospacing="1"/>
              <w:rPr>
                <w:sz w:val="20"/>
                <w:szCs w:val="20"/>
              </w:rPr>
            </w:pPr>
            <w:r w:rsidRPr="0001714B">
              <w:rPr>
                <w:sz w:val="20"/>
                <w:szCs w:val="20"/>
              </w:rPr>
              <w:t>- «Последовательные картинки» - выявить уровень развития логического мышления, спо</w:t>
            </w:r>
            <w:r w:rsidRPr="0001714B">
              <w:rPr>
                <w:sz w:val="20"/>
                <w:szCs w:val="20"/>
              </w:rPr>
              <w:softHyphen/>
              <w:t>собность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01714B" w:rsidRPr="0001714B" w:rsidRDefault="0001714B" w:rsidP="0001714B">
            <w:pPr>
              <w:spacing w:before="100" w:beforeAutospacing="1" w:after="100" w:afterAutospacing="1"/>
              <w:rPr>
                <w:sz w:val="20"/>
                <w:szCs w:val="20"/>
              </w:rPr>
            </w:pPr>
            <w:r w:rsidRPr="0001714B">
              <w:rPr>
                <w:sz w:val="20"/>
                <w:szCs w:val="20"/>
              </w:rPr>
              <w:t>- «Найди недостающий» - изучить сформированность умения выявлять законо</w:t>
            </w:r>
            <w:r w:rsidRPr="0001714B">
              <w:rPr>
                <w:sz w:val="20"/>
                <w:szCs w:val="20"/>
              </w:rPr>
              <w:softHyphen/>
              <w:t>мерности и обосновывать свой выбор.</w:t>
            </w:r>
          </w:p>
          <w:p w:rsidR="0001714B" w:rsidRPr="0001714B" w:rsidRDefault="0001714B" w:rsidP="0001714B">
            <w:pPr>
              <w:spacing w:before="100" w:beforeAutospacing="1" w:after="100" w:afterAutospacing="1"/>
              <w:rPr>
                <w:sz w:val="20"/>
                <w:szCs w:val="20"/>
              </w:rPr>
            </w:pPr>
            <w:r w:rsidRPr="0001714B">
              <w:rPr>
                <w:sz w:val="20"/>
                <w:szCs w:val="20"/>
              </w:rPr>
              <w:t>- «Графический диктант» Д.Б.Эльконин - определитьоценку умения ребенка точно выполнять задания взросло</w:t>
            </w:r>
            <w:r w:rsidRPr="0001714B">
              <w:rPr>
                <w:sz w:val="20"/>
                <w:szCs w:val="20"/>
              </w:rPr>
              <w:softHyphen/>
              <w:t>го, предлагаемые им в устной форме, и способность самостоя</w:t>
            </w:r>
            <w:r w:rsidRPr="0001714B">
              <w:rPr>
                <w:sz w:val="20"/>
                <w:szCs w:val="20"/>
              </w:rPr>
              <w:softHyphen/>
              <w:t>тельно выполнить требуемое задание по зрительно восприни</w:t>
            </w:r>
            <w:r w:rsidRPr="0001714B">
              <w:rPr>
                <w:sz w:val="20"/>
                <w:szCs w:val="20"/>
              </w:rPr>
              <w:softHyphen/>
              <w:t>маемому образцу.</w:t>
            </w:r>
          </w:p>
          <w:p w:rsidR="0001714B" w:rsidRPr="0001714B" w:rsidRDefault="0001714B" w:rsidP="0001714B">
            <w:pPr>
              <w:spacing w:before="100" w:beforeAutospacing="1" w:after="100" w:afterAutospacing="1"/>
              <w:rPr>
                <w:sz w:val="20"/>
                <w:szCs w:val="20"/>
              </w:rPr>
            </w:pPr>
            <w:r w:rsidRPr="0001714B">
              <w:rPr>
                <w:sz w:val="20"/>
                <w:szCs w:val="20"/>
              </w:rPr>
              <w:t>- Выявить уровень произвольности, определить сформи</w:t>
            </w:r>
            <w:r w:rsidRPr="0001714B">
              <w:rPr>
                <w:sz w:val="20"/>
                <w:szCs w:val="20"/>
              </w:rPr>
              <w:softHyphen/>
              <w:t>рованность «внутренней позиции школьника».</w:t>
            </w:r>
          </w:p>
          <w:p w:rsidR="0001714B" w:rsidRPr="0001714B" w:rsidRDefault="0001714B" w:rsidP="0001714B">
            <w:pPr>
              <w:spacing w:before="100" w:beforeAutospacing="1" w:after="100" w:afterAutospacing="1"/>
              <w:rPr>
                <w:sz w:val="20"/>
                <w:szCs w:val="20"/>
              </w:rPr>
            </w:pPr>
            <w:r w:rsidRPr="0001714B">
              <w:rPr>
                <w:sz w:val="20"/>
                <w:szCs w:val="20"/>
              </w:rPr>
              <w:t>- Керн И. готовность к школе.</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критериально-ориентированная методика нетестового типа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 </w:t>
            </w:r>
          </w:p>
        </w:tc>
      </w:tr>
      <w:tr w:rsidR="0001714B" w:rsidRPr="0001714B" w:rsidTr="0001714B">
        <w:trPr>
          <w:trHeight w:val="751"/>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Имеющий первичные представления о себе, семье, обществе (ближайшем социуме), государстве (стране), мире и природе </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Беседа </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Беседа </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tc>
      </w:tr>
      <w:tr w:rsidR="0001714B" w:rsidRPr="0001714B" w:rsidTr="0001714B">
        <w:trPr>
          <w:trHeight w:val="397"/>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В соответствии с возрастом по программе «Радуга»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Беседа</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Овладевший средствами общения и способами взаимодействия со взрослыми и сверстниками</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Изучить взаимодействия со взрослыми и сверстниками средствами общения (таблица)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воспитатели</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Изучить взаимодействия со взрослыми и сверстниками средствами общения (таблица)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 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воспитатели,</w:t>
            </w:r>
          </w:p>
          <w:p w:rsidR="0001714B" w:rsidRPr="0001714B" w:rsidRDefault="0001714B" w:rsidP="0001714B">
            <w:pPr>
              <w:rPr>
                <w:sz w:val="20"/>
                <w:szCs w:val="20"/>
              </w:rPr>
            </w:pP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 «Коммуникативные способности» С.Веракса.  (таблица)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 </w:t>
            </w:r>
          </w:p>
          <w:p w:rsidR="0001714B" w:rsidRPr="0001714B" w:rsidRDefault="0001714B" w:rsidP="0001714B">
            <w:pPr>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rPr>
                <w:sz w:val="20"/>
                <w:szCs w:val="20"/>
              </w:rPr>
            </w:pPr>
            <w:r w:rsidRPr="0001714B">
              <w:rPr>
                <w:sz w:val="20"/>
                <w:szCs w:val="20"/>
              </w:rPr>
              <w:t>Сент,май</w:t>
            </w:r>
          </w:p>
          <w:p w:rsidR="0001714B" w:rsidRPr="0001714B" w:rsidRDefault="0001714B" w:rsidP="0001714B">
            <w:pPr>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Воспитатель</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Социометрия «Волшебный дворец» Г.Я.Кудрина -Определить характер отношений ребенка со сверстниками.</w:t>
            </w:r>
          </w:p>
          <w:p w:rsidR="0001714B" w:rsidRPr="0001714B" w:rsidRDefault="0001714B" w:rsidP="0001714B">
            <w:pPr>
              <w:spacing w:before="100" w:beforeAutospacing="1" w:after="100" w:afterAutospacing="1"/>
              <w:rPr>
                <w:sz w:val="20"/>
                <w:szCs w:val="20"/>
              </w:rPr>
            </w:pPr>
            <w:r w:rsidRPr="0001714B">
              <w:rPr>
                <w:sz w:val="20"/>
                <w:szCs w:val="20"/>
              </w:rPr>
              <w:t>- «Коммуникативные способности» С.Веракса.  (таблица)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r w:rsidRPr="0001714B">
              <w:rPr>
                <w:sz w:val="20"/>
                <w:szCs w:val="20"/>
              </w:rPr>
              <w:t>социометрия</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Окт,апр.</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r w:rsidRPr="0001714B">
              <w:rPr>
                <w:sz w:val="20"/>
                <w:szCs w:val="20"/>
              </w:rPr>
              <w:t xml:space="preserve">Воспитатель </w:t>
            </w: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Изучение понимания эмоциональных состояний людей, изображённых на карт </w:t>
            </w:r>
          </w:p>
          <w:p w:rsidR="0001714B" w:rsidRPr="0001714B" w:rsidRDefault="0001714B" w:rsidP="0001714B">
            <w:pPr>
              <w:spacing w:before="100" w:beforeAutospacing="1" w:after="100" w:afterAutospacing="1"/>
              <w:rPr>
                <w:sz w:val="20"/>
                <w:szCs w:val="20"/>
              </w:rPr>
            </w:pPr>
            <w:r w:rsidRPr="0001714B">
              <w:rPr>
                <w:sz w:val="20"/>
                <w:szCs w:val="20"/>
              </w:rPr>
              <w:t>- Изучить способы управления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(таблица)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критериально-ориентированная методика нетестового типа</w:t>
            </w:r>
          </w:p>
          <w:p w:rsidR="0001714B" w:rsidRPr="0001714B" w:rsidRDefault="0001714B" w:rsidP="0001714B">
            <w:pPr>
              <w:spacing w:before="100" w:beforeAutospacing="1" w:after="100" w:afterAutospacing="1"/>
              <w:rPr>
                <w:sz w:val="20"/>
                <w:szCs w:val="20"/>
              </w:rPr>
            </w:pPr>
            <w:r w:rsidRPr="0001714B">
              <w:rPr>
                <w:sz w:val="20"/>
                <w:szCs w:val="20"/>
              </w:rPr>
              <w:t> 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Сент,май</w:t>
            </w:r>
          </w:p>
          <w:p w:rsidR="0001714B" w:rsidRPr="0001714B" w:rsidRDefault="0001714B" w:rsidP="0001714B">
            <w:pPr>
              <w:spacing w:before="100" w:beforeAutospacing="1" w:after="100" w:afterAutospacing="1"/>
              <w:rPr>
                <w:sz w:val="20"/>
                <w:szCs w:val="20"/>
              </w:rPr>
            </w:pPr>
          </w:p>
          <w:p w:rsidR="0001714B" w:rsidRPr="0001714B" w:rsidRDefault="0001714B" w:rsidP="0001714B">
            <w:pPr>
              <w:spacing w:before="100" w:beforeAutospacing="1" w:after="100" w:afterAutospacing="1"/>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Воспитатели</w:t>
            </w:r>
          </w:p>
        </w:tc>
      </w:tr>
      <w:tr w:rsidR="0001714B" w:rsidRPr="0001714B" w:rsidTr="0001714B">
        <w:trPr>
          <w:trHeight w:val="1712"/>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 Изучение понимания эмоциональных состояний людей, изображённых на картинке</w:t>
            </w:r>
          </w:p>
          <w:p w:rsidR="0001714B" w:rsidRPr="0001714B" w:rsidRDefault="0001714B" w:rsidP="0001714B">
            <w:pPr>
              <w:rPr>
                <w:sz w:val="20"/>
                <w:szCs w:val="20"/>
              </w:rPr>
            </w:pPr>
            <w:r w:rsidRPr="0001714B">
              <w:rPr>
                <w:sz w:val="20"/>
                <w:szCs w:val="20"/>
              </w:rPr>
              <w:t> - Изучить способы управления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(таблица)</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rPr>
                <w:sz w:val="20"/>
                <w:szCs w:val="20"/>
              </w:rPr>
            </w:pPr>
            <w:r w:rsidRPr="0001714B">
              <w:rPr>
                <w:sz w:val="20"/>
                <w:szCs w:val="20"/>
              </w:rPr>
              <w:t>критериально-ориентированная методика нетестового типа</w:t>
            </w:r>
          </w:p>
          <w:p w:rsidR="0001714B" w:rsidRPr="0001714B" w:rsidRDefault="0001714B" w:rsidP="0001714B">
            <w:pPr>
              <w:rPr>
                <w:sz w:val="20"/>
                <w:szCs w:val="20"/>
              </w:rPr>
            </w:pPr>
            <w:r w:rsidRPr="0001714B">
              <w:rPr>
                <w:sz w:val="20"/>
                <w:szCs w:val="20"/>
              </w:rPr>
              <w:t> 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 Воспитатели </w:t>
            </w:r>
          </w:p>
          <w:p w:rsidR="0001714B" w:rsidRPr="0001714B" w:rsidRDefault="0001714B" w:rsidP="0001714B">
            <w:pPr>
              <w:spacing w:before="100" w:beforeAutospacing="1" w:after="100" w:afterAutospacing="1"/>
              <w:rPr>
                <w:sz w:val="20"/>
                <w:szCs w:val="20"/>
              </w:rPr>
            </w:pPr>
            <w:r w:rsidRPr="0001714B">
              <w:rPr>
                <w:sz w:val="20"/>
                <w:szCs w:val="20"/>
              </w:rPr>
              <w:t> </w:t>
            </w:r>
          </w:p>
          <w:p w:rsidR="0001714B" w:rsidRPr="0001714B" w:rsidRDefault="0001714B" w:rsidP="0001714B">
            <w:pPr>
              <w:spacing w:before="100" w:beforeAutospacing="1" w:after="100" w:afterAutospacing="1"/>
              <w:rPr>
                <w:sz w:val="20"/>
                <w:szCs w:val="20"/>
              </w:rPr>
            </w:pP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-«Лесенка»  С.Г. Якобсон, В.Г. Щур. - Определить особенности самооценки ребенка (как общего отношения к себе) и представлений ребенка о том, как его оценивают другие люди.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Тестирование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Воспитатели</w:t>
            </w:r>
          </w:p>
          <w:p w:rsidR="0001714B" w:rsidRPr="0001714B" w:rsidRDefault="0001714B" w:rsidP="0001714B">
            <w:pPr>
              <w:spacing w:before="100" w:beforeAutospacing="1" w:after="100" w:afterAutospacing="1"/>
              <w:rPr>
                <w:sz w:val="20"/>
                <w:szCs w:val="20"/>
              </w:rPr>
            </w:pP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-«Лесенка»  С.Г. Якобсон, В.Г. Щур. - Определить особенности самооценки ребенка (как общего отношения к себе) и представлений ребенка о том, как его оценивают другие люди.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Тестирование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ай</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Воспитатели</w:t>
            </w:r>
          </w:p>
          <w:p w:rsidR="0001714B" w:rsidRPr="0001714B" w:rsidRDefault="0001714B" w:rsidP="0001714B">
            <w:pPr>
              <w:spacing w:before="100" w:beforeAutospacing="1" w:after="100" w:afterAutospacing="1"/>
              <w:rPr>
                <w:sz w:val="20"/>
                <w:szCs w:val="20"/>
              </w:rPr>
            </w:pP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Любознательный активный</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Воспитатели</w:t>
            </w:r>
          </w:p>
          <w:p w:rsidR="0001714B" w:rsidRPr="0001714B" w:rsidRDefault="0001714B" w:rsidP="0001714B">
            <w:pPr>
              <w:spacing w:before="100" w:beforeAutospacing="1" w:after="100" w:afterAutospacing="1"/>
              <w:rPr>
                <w:sz w:val="20"/>
                <w:szCs w:val="20"/>
              </w:rPr>
            </w:pP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интересуется ли  новым, неизвестным в окружающем мире. Умение задавать вопросы взрослому, самостоятельно действовать (в повседневной жизни, в различных видах детской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tc>
      </w:tr>
      <w:tr w:rsidR="0001714B" w:rsidRPr="0001714B" w:rsidTr="0001714B">
        <w:trPr>
          <w:tblCellSpacing w:w="0" w:type="dxa"/>
        </w:trPr>
        <w:tc>
          <w:tcPr>
            <w:tcW w:w="1731" w:type="dxa"/>
            <w:vMerge w:val="restart"/>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lastRenderedPageBreak/>
              <w:t>Эмоционально отзывчивый</w:t>
            </w: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3-4</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p w:rsidR="0001714B" w:rsidRPr="0001714B" w:rsidRDefault="0001714B" w:rsidP="0001714B">
            <w:pPr>
              <w:spacing w:before="100" w:beforeAutospacing="1" w:after="100" w:afterAutospacing="1"/>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4-5</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p w:rsidR="0001714B" w:rsidRPr="0001714B" w:rsidRDefault="0001714B" w:rsidP="0001714B">
            <w:pPr>
              <w:spacing w:before="100" w:beforeAutospacing="1" w:after="100" w:afterAutospacing="1"/>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Воспитатель</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5-6</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p w:rsidR="0001714B" w:rsidRPr="0001714B" w:rsidRDefault="0001714B" w:rsidP="0001714B">
            <w:pPr>
              <w:spacing w:before="100" w:beforeAutospacing="1" w:after="100" w:afterAutospacing="1"/>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 xml:space="preserve">Воспитатель </w:t>
            </w:r>
          </w:p>
        </w:tc>
      </w:tr>
      <w:tr w:rsidR="0001714B" w:rsidRPr="0001714B" w:rsidTr="0001714B">
        <w:trPr>
          <w:tblCellSpacing w:w="0"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01714B" w:rsidRPr="0001714B" w:rsidRDefault="0001714B" w:rsidP="0001714B">
            <w:pPr>
              <w:rPr>
                <w:sz w:val="20"/>
                <w:szCs w:val="20"/>
              </w:rPr>
            </w:pPr>
          </w:p>
        </w:tc>
        <w:tc>
          <w:tcPr>
            <w:tcW w:w="7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b/>
                <w:bCs/>
                <w:sz w:val="20"/>
                <w:szCs w:val="20"/>
              </w:rPr>
              <w:t>6-7</w:t>
            </w:r>
          </w:p>
        </w:tc>
        <w:tc>
          <w:tcPr>
            <w:tcW w:w="3778"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Определить умение откликается на эмоции близких людей и друзей, сопереживать персонажам сказок, историй, рассказов, эмоционально реагировать на произведения изобразительного искусства,  музыкальные и художественные произведения, мир природы. </w:t>
            </w:r>
          </w:p>
        </w:tc>
        <w:tc>
          <w:tcPr>
            <w:tcW w:w="1843"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наблюдение</w:t>
            </w:r>
          </w:p>
        </w:tc>
        <w:tc>
          <w:tcPr>
            <w:tcW w:w="1276" w:type="dxa"/>
            <w:tcBorders>
              <w:top w:val="outset" w:sz="6" w:space="0" w:color="auto"/>
              <w:left w:val="outset" w:sz="6" w:space="0" w:color="auto"/>
              <w:bottom w:val="outset" w:sz="6" w:space="0" w:color="auto"/>
              <w:right w:val="outset" w:sz="6" w:space="0" w:color="auto"/>
            </w:tcBorders>
          </w:tcPr>
          <w:p w:rsidR="0001714B" w:rsidRPr="0001714B" w:rsidRDefault="0001714B" w:rsidP="0001714B">
            <w:pPr>
              <w:spacing w:before="100" w:beforeAutospacing="1" w:after="100" w:afterAutospacing="1"/>
              <w:rPr>
                <w:sz w:val="20"/>
                <w:szCs w:val="20"/>
              </w:rPr>
            </w:pPr>
            <w:r w:rsidRPr="0001714B">
              <w:rPr>
                <w:sz w:val="20"/>
                <w:szCs w:val="20"/>
              </w:rPr>
              <w:t>Сент, май</w:t>
            </w:r>
          </w:p>
          <w:p w:rsidR="0001714B" w:rsidRPr="0001714B" w:rsidRDefault="0001714B" w:rsidP="0001714B">
            <w:pPr>
              <w:spacing w:before="100" w:beforeAutospacing="1" w:after="100" w:afterAutospacing="1"/>
              <w:rPr>
                <w:sz w:val="20"/>
                <w:szCs w:val="20"/>
              </w:rPr>
            </w:pPr>
            <w:r w:rsidRPr="0001714B">
              <w:rPr>
                <w:sz w:val="20"/>
                <w:szCs w:val="20"/>
              </w:rPr>
              <w:t>В теч.года</w:t>
            </w:r>
          </w:p>
        </w:tc>
        <w:tc>
          <w:tcPr>
            <w:tcW w:w="1276" w:type="dxa"/>
            <w:tcBorders>
              <w:top w:val="outset" w:sz="6" w:space="0" w:color="auto"/>
              <w:left w:val="outset" w:sz="6" w:space="0" w:color="auto"/>
              <w:bottom w:val="outset" w:sz="6" w:space="0" w:color="auto"/>
              <w:right w:val="outset" w:sz="6" w:space="0" w:color="auto"/>
            </w:tcBorders>
            <w:hideMark/>
          </w:tcPr>
          <w:p w:rsidR="0001714B" w:rsidRPr="0001714B" w:rsidRDefault="0001714B" w:rsidP="0001714B">
            <w:pPr>
              <w:spacing w:before="100" w:beforeAutospacing="1" w:after="100" w:afterAutospacing="1"/>
              <w:rPr>
                <w:sz w:val="20"/>
                <w:szCs w:val="20"/>
              </w:rPr>
            </w:pPr>
            <w:r w:rsidRPr="0001714B">
              <w:rPr>
                <w:sz w:val="20"/>
                <w:szCs w:val="20"/>
              </w:rPr>
              <w:t xml:space="preserve">Воспитатель </w:t>
            </w:r>
          </w:p>
        </w:tc>
      </w:tr>
    </w:tbl>
    <w:p w:rsidR="0001714B" w:rsidRPr="0001714B" w:rsidRDefault="0001714B" w:rsidP="0001714B">
      <w:pPr>
        <w:spacing w:after="200" w:line="276" w:lineRule="auto"/>
        <w:rPr>
          <w:rFonts w:ascii="Calibri" w:eastAsia="Calibri" w:hAnsi="Calibri"/>
          <w:sz w:val="22"/>
          <w:szCs w:val="22"/>
          <w:lang w:eastAsia="en-US"/>
        </w:rPr>
      </w:pPr>
    </w:p>
    <w:p w:rsidR="00A32AD5" w:rsidRPr="00ED6F4E" w:rsidRDefault="00A32AD5" w:rsidP="00FA41BF">
      <w:pPr>
        <w:spacing w:line="360" w:lineRule="auto"/>
        <w:ind w:firstLine="600"/>
        <w:jc w:val="right"/>
        <w:rPr>
          <w:sz w:val="28"/>
          <w:szCs w:val="28"/>
        </w:rPr>
      </w:pPr>
    </w:p>
    <w:sectPr w:rsidR="00A32AD5" w:rsidRPr="00ED6F4E" w:rsidSect="00EE05C0">
      <w:pgSz w:w="11906" w:h="16838"/>
      <w:pgMar w:top="1134" w:right="992"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5ED" w:rsidRDefault="008B75ED">
      <w:r>
        <w:separator/>
      </w:r>
    </w:p>
  </w:endnote>
  <w:endnote w:type="continuationSeparator" w:id="1">
    <w:p w:rsidR="008B75ED" w:rsidRDefault="008B7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55" w:rsidRDefault="002F5555">
    <w:pPr>
      <w:pStyle w:val="af6"/>
      <w:jc w:val="right"/>
    </w:pPr>
    <w:fldSimple w:instr="PAGE   \* MERGEFORMAT">
      <w:r w:rsidR="005E2D4B">
        <w:rPr>
          <w:noProof/>
        </w:rPr>
        <w:t>131</w:t>
      </w:r>
    </w:fldSimple>
  </w:p>
  <w:p w:rsidR="002F5555" w:rsidRDefault="002F555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55" w:rsidRDefault="002F5555" w:rsidP="008F45F5">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F5555" w:rsidRDefault="002F5555" w:rsidP="008F45F5">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55" w:rsidRDefault="002F5555" w:rsidP="008F45F5">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5E2D4B">
      <w:rPr>
        <w:rStyle w:val="afc"/>
        <w:noProof/>
      </w:rPr>
      <w:t>253</w:t>
    </w:r>
    <w:r>
      <w:rPr>
        <w:rStyle w:val="afc"/>
      </w:rPr>
      <w:fldChar w:fldCharType="end"/>
    </w:r>
  </w:p>
  <w:p w:rsidR="002F5555" w:rsidRDefault="002F5555" w:rsidP="008F45F5">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5ED" w:rsidRDefault="008B75ED">
      <w:r>
        <w:separator/>
      </w:r>
    </w:p>
  </w:footnote>
  <w:footnote w:type="continuationSeparator" w:id="1">
    <w:p w:rsidR="008B75ED" w:rsidRDefault="008B75ED">
      <w:r>
        <w:continuationSeparator/>
      </w:r>
    </w:p>
  </w:footnote>
  <w:footnote w:id="2">
    <w:p w:rsidR="002F5555" w:rsidRDefault="002F5555" w:rsidP="00FA41BF">
      <w:pPr>
        <w:pStyle w:val="a8"/>
        <w:jc w:val="left"/>
      </w:pPr>
      <w:r>
        <w:rPr>
          <w:rStyle w:val="aa"/>
        </w:rPr>
        <w:footnoteRef/>
      </w:r>
      <w:r>
        <w:t xml:space="preserve"> В других районах России антропометрические показатели развития детей оцениваются на основе региональных стандартов.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FFFFFFFE"/>
    <w:multiLevelType w:val="singleLevel"/>
    <w:tmpl w:val="023C0674"/>
    <w:lvl w:ilvl="0">
      <w:numFmt w:val="bullet"/>
      <w:lvlText w:val="*"/>
      <w:lvlJc w:val="left"/>
    </w:lvl>
  </w:abstractNum>
  <w:abstractNum w:abstractNumId="1">
    <w:nsid w:val="01997C7B"/>
    <w:multiLevelType w:val="hybridMultilevel"/>
    <w:tmpl w:val="8DA696F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D4DF3"/>
    <w:multiLevelType w:val="hybridMultilevel"/>
    <w:tmpl w:val="704C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03092"/>
    <w:multiLevelType w:val="hybridMultilevel"/>
    <w:tmpl w:val="31D07946"/>
    <w:lvl w:ilvl="0" w:tplc="0EBCB66A">
      <w:start w:val="1"/>
      <w:numFmt w:val="bullet"/>
      <w:lvlText w:val=""/>
      <w:lvlJc w:val="left"/>
      <w:pPr>
        <w:tabs>
          <w:tab w:val="num" w:pos="756"/>
        </w:tabs>
        <w:ind w:left="756" w:hanging="360"/>
      </w:pPr>
      <w:rPr>
        <w:rFonts w:ascii="Wingdings" w:hAnsi="Wingdings" w:hint="default"/>
        <w:color w:val="auto"/>
      </w:rPr>
    </w:lvl>
    <w:lvl w:ilvl="1" w:tplc="04190003" w:tentative="1">
      <w:start w:val="1"/>
      <w:numFmt w:val="bullet"/>
      <w:lvlText w:val="o"/>
      <w:lvlJc w:val="left"/>
      <w:pPr>
        <w:tabs>
          <w:tab w:val="num" w:pos="1476"/>
        </w:tabs>
        <w:ind w:left="1476" w:hanging="360"/>
      </w:pPr>
      <w:rPr>
        <w:rFonts w:ascii="Courier New" w:hAnsi="Courier New" w:cs="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cs="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cs="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4">
    <w:nsid w:val="0224463F"/>
    <w:multiLevelType w:val="hybridMultilevel"/>
    <w:tmpl w:val="2208CF7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547602"/>
    <w:multiLevelType w:val="hybridMultilevel"/>
    <w:tmpl w:val="02700326"/>
    <w:lvl w:ilvl="0" w:tplc="0419000B">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28F61D6"/>
    <w:multiLevelType w:val="hybridMultilevel"/>
    <w:tmpl w:val="382E8D1E"/>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A33E2D"/>
    <w:multiLevelType w:val="hybridMultilevel"/>
    <w:tmpl w:val="2E56F2D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8">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C828E3"/>
    <w:multiLevelType w:val="multilevel"/>
    <w:tmpl w:val="9EA832D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85002DC"/>
    <w:multiLevelType w:val="hybridMultilevel"/>
    <w:tmpl w:val="A162BE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8596013"/>
    <w:multiLevelType w:val="hybridMultilevel"/>
    <w:tmpl w:val="F6E2D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593F46"/>
    <w:multiLevelType w:val="hybridMultilevel"/>
    <w:tmpl w:val="45100C1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2D7F33"/>
    <w:multiLevelType w:val="hybridMultilevel"/>
    <w:tmpl w:val="146841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EF4190"/>
    <w:multiLevelType w:val="hybridMultilevel"/>
    <w:tmpl w:val="C110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DD23A3"/>
    <w:multiLevelType w:val="hybridMultilevel"/>
    <w:tmpl w:val="DE84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18">
    <w:nsid w:val="14617AEC"/>
    <w:multiLevelType w:val="multilevel"/>
    <w:tmpl w:val="4F3E7E3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176778AA"/>
    <w:multiLevelType w:val="hybridMultilevel"/>
    <w:tmpl w:val="CE10B162"/>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8E4B23"/>
    <w:multiLevelType w:val="hybridMultilevel"/>
    <w:tmpl w:val="62F27A8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F458E4"/>
    <w:multiLevelType w:val="hybridMultilevel"/>
    <w:tmpl w:val="DC48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A54FB3"/>
    <w:multiLevelType w:val="hybridMultilevel"/>
    <w:tmpl w:val="5EE0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6E631C"/>
    <w:multiLevelType w:val="hybridMultilevel"/>
    <w:tmpl w:val="DBEC8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3467C9"/>
    <w:multiLevelType w:val="hybridMultilevel"/>
    <w:tmpl w:val="B8787BB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0ED65FA"/>
    <w:multiLevelType w:val="hybridMultilevel"/>
    <w:tmpl w:val="C37E5E8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D15AA2"/>
    <w:multiLevelType w:val="hybridMultilevel"/>
    <w:tmpl w:val="A93ABD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245F1CB4"/>
    <w:multiLevelType w:val="hybridMultilevel"/>
    <w:tmpl w:val="A80C542A"/>
    <w:lvl w:ilvl="0" w:tplc="EE70D436">
      <w:start w:val="1"/>
      <w:numFmt w:val="bullet"/>
      <w:lvlText w:val=""/>
      <w:lvlJc w:val="left"/>
      <w:pPr>
        <w:tabs>
          <w:tab w:val="num" w:pos="-3"/>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7E52904"/>
    <w:multiLevelType w:val="hybridMultilevel"/>
    <w:tmpl w:val="7CF6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D22D2D"/>
    <w:multiLevelType w:val="hybridMultilevel"/>
    <w:tmpl w:val="ADC29A8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28F45FD1"/>
    <w:multiLevelType w:val="hybridMultilevel"/>
    <w:tmpl w:val="56C05B5A"/>
    <w:lvl w:ilvl="0" w:tplc="7D5A6BEA">
      <w:start w:val="1"/>
      <w:numFmt w:val="decimal"/>
      <w:lvlText w:val="%1."/>
      <w:lvlJc w:val="left"/>
      <w:pPr>
        <w:ind w:left="765" w:hanging="360"/>
      </w:pPr>
      <w:rPr>
        <w:rFonts w:ascii="Times New Roman" w:hAnsi="Times New Roman" w:cs="Times New Roman" w:hint="default"/>
        <w:b w:val="0"/>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nsid w:val="29EE375B"/>
    <w:multiLevelType w:val="hybridMultilevel"/>
    <w:tmpl w:val="B0683034"/>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A0A69A7"/>
    <w:multiLevelType w:val="hybridMultilevel"/>
    <w:tmpl w:val="5B565612"/>
    <w:lvl w:ilvl="0" w:tplc="BC1C120A">
      <w:start w:val="1"/>
      <w:numFmt w:val="decimal"/>
      <w:lvlText w:val="%1."/>
      <w:lvlJc w:val="left"/>
      <w:pPr>
        <w:ind w:left="785" w:hanging="360"/>
      </w:pPr>
      <w:rPr>
        <w:rFonts w:ascii="Times New Roman" w:hAnsi="Times New Roman" w:cs="Times New Roman"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2B84166C"/>
    <w:multiLevelType w:val="hybridMultilevel"/>
    <w:tmpl w:val="E206BA1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F6409C"/>
    <w:multiLevelType w:val="hybridMultilevel"/>
    <w:tmpl w:val="A3AEB9A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E524832"/>
    <w:multiLevelType w:val="hybridMultilevel"/>
    <w:tmpl w:val="61B495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2FD40A56"/>
    <w:multiLevelType w:val="hybridMultilevel"/>
    <w:tmpl w:val="0400CBC8"/>
    <w:lvl w:ilvl="0" w:tplc="37A645F0">
      <w:start w:val="1"/>
      <w:numFmt w:val="decimal"/>
      <w:lvlText w:val="%1."/>
      <w:lvlJc w:val="left"/>
      <w:pPr>
        <w:ind w:left="720" w:hanging="360"/>
      </w:pPr>
      <w:rPr>
        <w:rFonts w:ascii="Calibri" w:eastAsia="Times New Roman" w:hAnsi="Calibri" w:cs="Calibr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26B73FD"/>
    <w:multiLevelType w:val="hybridMultilevel"/>
    <w:tmpl w:val="F66AF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3852AB6"/>
    <w:multiLevelType w:val="hybridMultilevel"/>
    <w:tmpl w:val="660AECF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1A6BA5"/>
    <w:multiLevelType w:val="hybridMultilevel"/>
    <w:tmpl w:val="AB4C0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A702897"/>
    <w:multiLevelType w:val="hybridMultilevel"/>
    <w:tmpl w:val="E898B12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5">
    <w:nsid w:val="3BB01DBD"/>
    <w:multiLevelType w:val="hybridMultilevel"/>
    <w:tmpl w:val="05E2EB1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4D0780"/>
    <w:multiLevelType w:val="hybridMultilevel"/>
    <w:tmpl w:val="C33C8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C670788"/>
    <w:multiLevelType w:val="hybridMultilevel"/>
    <w:tmpl w:val="E65C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A37509"/>
    <w:multiLevelType w:val="hybridMultilevel"/>
    <w:tmpl w:val="F9D4BE28"/>
    <w:lvl w:ilvl="0" w:tplc="9AE00D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nsid w:val="3DBE6897"/>
    <w:multiLevelType w:val="hybridMultilevel"/>
    <w:tmpl w:val="7A1CE6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EF911C5"/>
    <w:multiLevelType w:val="hybridMultilevel"/>
    <w:tmpl w:val="D76001D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F155160"/>
    <w:multiLevelType w:val="singleLevel"/>
    <w:tmpl w:val="FE14CAE8"/>
    <w:lvl w:ilvl="0">
      <w:start w:val="1"/>
      <w:numFmt w:val="decimal"/>
      <w:lvlText w:val="%1."/>
      <w:legacy w:legacy="1" w:legacySpace="0" w:legacyIndent="360"/>
      <w:lvlJc w:val="left"/>
      <w:rPr>
        <w:rFonts w:ascii="Times New Roman" w:hAnsi="Times New Roman" w:cs="Times New Roman" w:hint="default"/>
      </w:rPr>
    </w:lvl>
  </w:abstractNum>
  <w:abstractNum w:abstractNumId="52">
    <w:nsid w:val="3FE461BC"/>
    <w:multiLevelType w:val="hybridMultilevel"/>
    <w:tmpl w:val="F5009ECC"/>
    <w:lvl w:ilvl="0" w:tplc="8CAAD78C">
      <w:start w:val="1"/>
      <w:numFmt w:val="bullet"/>
      <w:lvlText w:val=""/>
      <w:lvlJc w:val="left"/>
      <w:pPr>
        <w:tabs>
          <w:tab w:val="num" w:pos="624"/>
        </w:tabs>
        <w:ind w:left="0" w:firstLine="567"/>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048444C"/>
    <w:multiLevelType w:val="hybridMultilevel"/>
    <w:tmpl w:val="A9C68A4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40F36DEB"/>
    <w:multiLevelType w:val="hybridMultilevel"/>
    <w:tmpl w:val="3BEE6DFA"/>
    <w:lvl w:ilvl="0" w:tplc="8CAAD78C">
      <w:start w:val="1"/>
      <w:numFmt w:val="bullet"/>
      <w:lvlText w:val=""/>
      <w:lvlJc w:val="left"/>
      <w:pPr>
        <w:tabs>
          <w:tab w:val="num" w:pos="1164"/>
        </w:tabs>
        <w:ind w:left="540" w:firstLine="567"/>
      </w:pPr>
      <w:rPr>
        <w:rFonts w:ascii="Symbol" w:hAnsi="Symbol" w:hint="default"/>
        <w:sz w:val="22"/>
        <w:szCs w:val="22"/>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32B047C"/>
    <w:multiLevelType w:val="hybridMultilevel"/>
    <w:tmpl w:val="98BA959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3FF548A"/>
    <w:multiLevelType w:val="hybridMultilevel"/>
    <w:tmpl w:val="017E8072"/>
    <w:lvl w:ilvl="0" w:tplc="FD64A4E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440D7385"/>
    <w:multiLevelType w:val="hybridMultilevel"/>
    <w:tmpl w:val="B99E5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B817B4"/>
    <w:multiLevelType w:val="hybridMultilevel"/>
    <w:tmpl w:val="132E3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7DE49E9"/>
    <w:multiLevelType w:val="hybridMultilevel"/>
    <w:tmpl w:val="864C7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89A6DA4"/>
    <w:multiLevelType w:val="hybridMultilevel"/>
    <w:tmpl w:val="18A25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8FD4ACE"/>
    <w:multiLevelType w:val="hybridMultilevel"/>
    <w:tmpl w:val="10CA7250"/>
    <w:lvl w:ilvl="0" w:tplc="02CA4C9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495B7474"/>
    <w:multiLevelType w:val="singleLevel"/>
    <w:tmpl w:val="FE14CAE8"/>
    <w:lvl w:ilvl="0">
      <w:start w:val="1"/>
      <w:numFmt w:val="decimal"/>
      <w:lvlText w:val="%1."/>
      <w:legacy w:legacy="1" w:legacySpace="0" w:legacyIndent="336"/>
      <w:lvlJc w:val="left"/>
      <w:rPr>
        <w:rFonts w:ascii="Times New Roman" w:hAnsi="Times New Roman" w:cs="Times New Roman" w:hint="default"/>
      </w:rPr>
    </w:lvl>
  </w:abstractNum>
  <w:abstractNum w:abstractNumId="64">
    <w:nsid w:val="4C5E6855"/>
    <w:multiLevelType w:val="hybridMultilevel"/>
    <w:tmpl w:val="D55E1F52"/>
    <w:lvl w:ilvl="0" w:tplc="F37A2FD8">
      <w:start w:val="1"/>
      <w:numFmt w:val="decimal"/>
      <w:lvlText w:val="%1."/>
      <w:lvlJc w:val="left"/>
      <w:pPr>
        <w:ind w:left="421" w:hanging="360"/>
      </w:pPr>
      <w:rPr>
        <w:rFonts w:ascii="Times New Roman" w:hAnsi="Times New Roman" w:cs="Times New Roman" w:hint="default"/>
        <w:b w:val="0"/>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65">
    <w:nsid w:val="4D336883"/>
    <w:multiLevelType w:val="hybridMultilevel"/>
    <w:tmpl w:val="7ED8B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1074093"/>
    <w:multiLevelType w:val="hybridMultilevel"/>
    <w:tmpl w:val="0728FA68"/>
    <w:lvl w:ilvl="0" w:tplc="023C0674">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8">
    <w:nsid w:val="51933670"/>
    <w:multiLevelType w:val="hybridMultilevel"/>
    <w:tmpl w:val="CFB621B8"/>
    <w:lvl w:ilvl="0" w:tplc="8CAAD78C">
      <w:start w:val="1"/>
      <w:numFmt w:val="bullet"/>
      <w:lvlText w:val=""/>
      <w:lvlJc w:val="left"/>
      <w:pPr>
        <w:tabs>
          <w:tab w:val="num" w:pos="624"/>
        </w:tabs>
        <w:ind w:left="0" w:firstLine="567"/>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2AB3A07"/>
    <w:multiLevelType w:val="hybridMultilevel"/>
    <w:tmpl w:val="ACCA4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5AD06FD"/>
    <w:multiLevelType w:val="hybridMultilevel"/>
    <w:tmpl w:val="3ABA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6983AF8"/>
    <w:multiLevelType w:val="hybridMultilevel"/>
    <w:tmpl w:val="53823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73E22C3"/>
    <w:multiLevelType w:val="hybridMultilevel"/>
    <w:tmpl w:val="B426B29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73">
    <w:nsid w:val="57687249"/>
    <w:multiLevelType w:val="hybridMultilevel"/>
    <w:tmpl w:val="7046D07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8A60FF9"/>
    <w:multiLevelType w:val="hybridMultilevel"/>
    <w:tmpl w:val="0AF26648"/>
    <w:lvl w:ilvl="0" w:tplc="63CA9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8C54A94"/>
    <w:multiLevelType w:val="hybridMultilevel"/>
    <w:tmpl w:val="B99E5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E57F78"/>
    <w:multiLevelType w:val="hybridMultilevel"/>
    <w:tmpl w:val="0FA0E8F4"/>
    <w:lvl w:ilvl="0" w:tplc="8CAAD78C">
      <w:start w:val="1"/>
      <w:numFmt w:val="bullet"/>
      <w:lvlText w:val=""/>
      <w:lvlJc w:val="left"/>
      <w:pPr>
        <w:tabs>
          <w:tab w:val="num" w:pos="624"/>
        </w:tabs>
        <w:ind w:left="0" w:firstLine="567"/>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92703B7"/>
    <w:multiLevelType w:val="hybridMultilevel"/>
    <w:tmpl w:val="4BD0EF62"/>
    <w:lvl w:ilvl="0" w:tplc="877C2DFA">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79">
    <w:nsid w:val="5A91249E"/>
    <w:multiLevelType w:val="hybridMultilevel"/>
    <w:tmpl w:val="E4EA87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5A955114"/>
    <w:multiLevelType w:val="hybridMultilevel"/>
    <w:tmpl w:val="5358B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AA3654F"/>
    <w:multiLevelType w:val="multilevel"/>
    <w:tmpl w:val="94ECB8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5F8F4901"/>
    <w:multiLevelType w:val="hybridMultilevel"/>
    <w:tmpl w:val="EF0AF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4956802"/>
    <w:multiLevelType w:val="hybridMultilevel"/>
    <w:tmpl w:val="E6FE5B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6D40DFA"/>
    <w:multiLevelType w:val="singleLevel"/>
    <w:tmpl w:val="FE14CAE8"/>
    <w:lvl w:ilvl="0">
      <w:start w:val="1"/>
      <w:numFmt w:val="decimal"/>
      <w:lvlText w:val="%1."/>
      <w:legacy w:legacy="1" w:legacySpace="0" w:legacyIndent="326"/>
      <w:lvlJc w:val="left"/>
      <w:rPr>
        <w:rFonts w:ascii="Times New Roman" w:hAnsi="Times New Roman" w:cs="Times New Roman" w:hint="default"/>
      </w:rPr>
    </w:lvl>
  </w:abstractNum>
  <w:abstractNum w:abstractNumId="86">
    <w:nsid w:val="68A666E1"/>
    <w:multiLevelType w:val="hybridMultilevel"/>
    <w:tmpl w:val="369ED9F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7">
    <w:nsid w:val="696E70A0"/>
    <w:multiLevelType w:val="hybridMultilevel"/>
    <w:tmpl w:val="B89CC3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8">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ADB106F"/>
    <w:multiLevelType w:val="hybridMultilevel"/>
    <w:tmpl w:val="6D48BEB8"/>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AF03C58"/>
    <w:multiLevelType w:val="hybridMultilevel"/>
    <w:tmpl w:val="672A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FF4E1D"/>
    <w:multiLevelType w:val="multilevel"/>
    <w:tmpl w:val="017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D756DC3"/>
    <w:multiLevelType w:val="hybridMultilevel"/>
    <w:tmpl w:val="8BDAC42C"/>
    <w:lvl w:ilvl="0" w:tplc="98F44EC8">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93">
    <w:nsid w:val="70071299"/>
    <w:multiLevelType w:val="hybridMultilevel"/>
    <w:tmpl w:val="3600F602"/>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4">
    <w:nsid w:val="70A11EAA"/>
    <w:multiLevelType w:val="hybridMultilevel"/>
    <w:tmpl w:val="2460DBB6"/>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1A0562C"/>
    <w:multiLevelType w:val="hybridMultilevel"/>
    <w:tmpl w:val="A12C92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nsid w:val="71C55B6C"/>
    <w:multiLevelType w:val="hybridMultilevel"/>
    <w:tmpl w:val="0610E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2B1538A"/>
    <w:multiLevelType w:val="hybridMultilevel"/>
    <w:tmpl w:val="0400CBC8"/>
    <w:lvl w:ilvl="0" w:tplc="37A645F0">
      <w:start w:val="1"/>
      <w:numFmt w:val="decimal"/>
      <w:lvlText w:val="%1."/>
      <w:lvlJc w:val="left"/>
      <w:pPr>
        <w:ind w:left="927" w:hanging="360"/>
      </w:pPr>
      <w:rPr>
        <w:rFonts w:ascii="Calibri" w:eastAsia="Times New Roman" w:hAnsi="Calibri" w:cs="Calibri"/>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nsid w:val="743E2D66"/>
    <w:multiLevelType w:val="hybridMultilevel"/>
    <w:tmpl w:val="CE309D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5675043"/>
    <w:multiLevelType w:val="singleLevel"/>
    <w:tmpl w:val="FE14CAE8"/>
    <w:lvl w:ilvl="0">
      <w:start w:val="1"/>
      <w:numFmt w:val="decimal"/>
      <w:lvlText w:val="%1."/>
      <w:legacy w:legacy="1" w:legacySpace="0" w:legacyIndent="322"/>
      <w:lvlJc w:val="left"/>
      <w:rPr>
        <w:rFonts w:ascii="Times New Roman" w:hAnsi="Times New Roman" w:cs="Times New Roman" w:hint="default"/>
      </w:rPr>
    </w:lvl>
  </w:abstractNum>
  <w:abstractNum w:abstractNumId="100">
    <w:nsid w:val="76240603"/>
    <w:multiLevelType w:val="multilevel"/>
    <w:tmpl w:val="8F3A2B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8AB0514"/>
    <w:multiLevelType w:val="hybridMultilevel"/>
    <w:tmpl w:val="AB9AD55C"/>
    <w:lvl w:ilvl="0" w:tplc="BD46A59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79E22CB7"/>
    <w:multiLevelType w:val="hybridMultilevel"/>
    <w:tmpl w:val="49FEED38"/>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A28350D"/>
    <w:multiLevelType w:val="hybridMultilevel"/>
    <w:tmpl w:val="EC2E1E62"/>
    <w:lvl w:ilvl="0" w:tplc="8CAAD78C">
      <w:start w:val="1"/>
      <w:numFmt w:val="bullet"/>
      <w:lvlText w:val=""/>
      <w:lvlJc w:val="left"/>
      <w:pPr>
        <w:tabs>
          <w:tab w:val="num" w:pos="624"/>
        </w:tabs>
        <w:ind w:left="0" w:firstLine="567"/>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A601929"/>
    <w:multiLevelType w:val="hybridMultilevel"/>
    <w:tmpl w:val="55029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AFD16F4"/>
    <w:multiLevelType w:val="hybridMultilevel"/>
    <w:tmpl w:val="A260B2B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B49744F"/>
    <w:multiLevelType w:val="hybridMultilevel"/>
    <w:tmpl w:val="84E4AF86"/>
    <w:lvl w:ilvl="0" w:tplc="B8F64D86">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07">
    <w:nsid w:val="7CFD54CC"/>
    <w:multiLevelType w:val="hybridMultilevel"/>
    <w:tmpl w:val="B16E4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D980E1E"/>
    <w:multiLevelType w:val="hybridMultilevel"/>
    <w:tmpl w:val="829C1218"/>
    <w:lvl w:ilvl="0" w:tplc="316A3B0C">
      <w:start w:val="1"/>
      <w:numFmt w:val="decimal"/>
      <w:lvlText w:val="1.%1."/>
      <w:lvlJc w:val="left"/>
      <w:pPr>
        <w:tabs>
          <w:tab w:val="num" w:pos="1191"/>
        </w:tabs>
        <w:ind w:left="0" w:firstLine="709"/>
      </w:pPr>
      <w:rPr>
        <w:rFonts w:ascii="Times New Roman" w:hAnsi="Times New Roman" w:cs="Times New Roman" w:hint="default"/>
        <w:b/>
        <w:bCs/>
        <w:i w:val="0"/>
        <w:iCs w:val="0"/>
        <w:sz w:val="26"/>
        <w:szCs w:val="26"/>
      </w:rPr>
    </w:lvl>
    <w:lvl w:ilvl="1" w:tplc="258A7FFE">
      <w:start w:val="1"/>
      <w:numFmt w:val="decimal"/>
      <w:lvlText w:val="2.%2."/>
      <w:lvlJc w:val="left"/>
      <w:pPr>
        <w:tabs>
          <w:tab w:val="num" w:pos="662"/>
        </w:tabs>
        <w:ind w:left="-529" w:firstLine="709"/>
      </w:pPr>
      <w:rPr>
        <w:rFonts w:hint="default"/>
        <w:b w:val="0"/>
        <w:bCs/>
        <w:i w:val="0"/>
        <w:iCs w:val="0"/>
        <w:sz w:val="28"/>
        <w:szCs w:val="26"/>
      </w:rPr>
    </w:lvl>
    <w:lvl w:ilvl="2" w:tplc="69241C26">
      <w:start w:val="1"/>
      <w:numFmt w:val="bullet"/>
      <w:lvlText w:val=""/>
      <w:lvlJc w:val="left"/>
      <w:pPr>
        <w:tabs>
          <w:tab w:val="num" w:pos="720"/>
        </w:tabs>
        <w:ind w:left="720" w:hanging="360"/>
      </w:pPr>
      <w:rPr>
        <w:rFonts w:ascii="Symbol" w:hAnsi="Symbol" w:hint="default"/>
        <w:b/>
        <w:bCs/>
        <w:i w:val="0"/>
        <w:iCs w:val="0"/>
        <w:color w:val="auto"/>
        <w:sz w:val="26"/>
        <w:szCs w:val="2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F1A5CE0"/>
    <w:multiLevelType w:val="hybridMultilevel"/>
    <w:tmpl w:val="85FC7EAA"/>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28"/>
  </w:num>
  <w:num w:numId="5">
    <w:abstractNumId w:val="5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2"/>
  </w:num>
  <w:num w:numId="9">
    <w:abstractNumId w:val="4"/>
  </w:num>
  <w:num w:numId="10">
    <w:abstractNumId w:val="50"/>
  </w:num>
  <w:num w:numId="11">
    <w:abstractNumId w:val="94"/>
  </w:num>
  <w:num w:numId="12">
    <w:abstractNumId w:val="75"/>
  </w:num>
  <w:num w:numId="13">
    <w:abstractNumId w:val="102"/>
  </w:num>
  <w:num w:numId="14">
    <w:abstractNumId w:val="6"/>
  </w:num>
  <w:num w:numId="15">
    <w:abstractNumId w:val="34"/>
  </w:num>
  <w:num w:numId="16">
    <w:abstractNumId w:val="26"/>
  </w:num>
  <w:num w:numId="17">
    <w:abstractNumId w:val="25"/>
  </w:num>
  <w:num w:numId="18">
    <w:abstractNumId w:val="62"/>
  </w:num>
  <w:num w:numId="19">
    <w:abstractNumId w:val="89"/>
  </w:num>
  <w:num w:numId="20">
    <w:abstractNumId w:val="45"/>
  </w:num>
  <w:num w:numId="21">
    <w:abstractNumId w:val="35"/>
  </w:num>
  <w:num w:numId="22">
    <w:abstractNumId w:val="12"/>
  </w:num>
  <w:num w:numId="23">
    <w:abstractNumId w:val="19"/>
  </w:num>
  <w:num w:numId="24">
    <w:abstractNumId w:val="73"/>
  </w:num>
  <w:num w:numId="2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6">
    <w:abstractNumId w:val="63"/>
  </w:num>
  <w:num w:numId="27">
    <w:abstractNumId w:val="85"/>
  </w:num>
  <w:num w:numId="28">
    <w:abstractNumId w:val="99"/>
  </w:num>
  <w:num w:numId="29">
    <w:abstractNumId w:val="67"/>
  </w:num>
  <w:num w:numId="30">
    <w:abstractNumId w:val="101"/>
  </w:num>
  <w:num w:numId="31">
    <w:abstractNumId w:val="36"/>
  </w:num>
  <w:num w:numId="32">
    <w:abstractNumId w:val="13"/>
  </w:num>
  <w:num w:numId="33">
    <w:abstractNumId w:val="30"/>
  </w:num>
  <w:num w:numId="34">
    <w:abstractNumId w:val="7"/>
  </w:num>
  <w:num w:numId="35">
    <w:abstractNumId w:val="18"/>
  </w:num>
  <w:num w:numId="36">
    <w:abstractNumId w:val="10"/>
  </w:num>
  <w:num w:numId="37">
    <w:abstractNumId w:val="11"/>
  </w:num>
  <w:num w:numId="38">
    <w:abstractNumId w:val="72"/>
  </w:num>
  <w:num w:numId="39">
    <w:abstractNumId w:val="44"/>
  </w:num>
  <w:num w:numId="40">
    <w:abstractNumId w:val="84"/>
  </w:num>
  <w:num w:numId="41">
    <w:abstractNumId w:val="110"/>
  </w:num>
  <w:num w:numId="42">
    <w:abstractNumId w:val="93"/>
  </w:num>
  <w:num w:numId="43">
    <w:abstractNumId w:val="49"/>
  </w:num>
  <w:num w:numId="44">
    <w:abstractNumId w:val="92"/>
  </w:num>
  <w:num w:numId="45">
    <w:abstractNumId w:val="109"/>
  </w:num>
  <w:num w:numId="46">
    <w:abstractNumId w:val="95"/>
  </w:num>
  <w:num w:numId="47">
    <w:abstractNumId w:val="27"/>
  </w:num>
  <w:num w:numId="48">
    <w:abstractNumId w:val="71"/>
  </w:num>
  <w:num w:numId="49">
    <w:abstractNumId w:val="3"/>
  </w:num>
  <w:num w:numId="50">
    <w:abstractNumId w:val="87"/>
  </w:num>
  <w:num w:numId="51">
    <w:abstractNumId w:val="60"/>
  </w:num>
  <w:num w:numId="52">
    <w:abstractNumId w:val="105"/>
  </w:num>
  <w:num w:numId="53">
    <w:abstractNumId w:val="17"/>
  </w:num>
  <w:num w:numId="54">
    <w:abstractNumId w:val="69"/>
  </w:num>
  <w:num w:numId="55">
    <w:abstractNumId w:val="80"/>
  </w:num>
  <w:num w:numId="56">
    <w:abstractNumId w:val="40"/>
  </w:num>
  <w:num w:numId="57">
    <w:abstractNumId w:val="59"/>
  </w:num>
  <w:num w:numId="58">
    <w:abstractNumId w:val="82"/>
  </w:num>
  <w:num w:numId="59">
    <w:abstractNumId w:val="43"/>
  </w:num>
  <w:num w:numId="60">
    <w:abstractNumId w:val="96"/>
  </w:num>
  <w:num w:numId="61">
    <w:abstractNumId w:val="46"/>
  </w:num>
  <w:num w:numId="62">
    <w:abstractNumId w:val="5"/>
  </w:num>
  <w:num w:numId="63">
    <w:abstractNumId w:val="86"/>
  </w:num>
  <w:num w:numId="64">
    <w:abstractNumId w:val="41"/>
  </w:num>
  <w:num w:numId="65">
    <w:abstractNumId w:val="53"/>
  </w:num>
  <w:num w:numId="66">
    <w:abstractNumId w:val="79"/>
  </w:num>
  <w:num w:numId="67">
    <w:abstractNumId w:val="22"/>
  </w:num>
  <w:num w:numId="68">
    <w:abstractNumId w:val="107"/>
  </w:num>
  <w:num w:numId="69">
    <w:abstractNumId w:val="81"/>
  </w:num>
  <w:num w:numId="70">
    <w:abstractNumId w:val="64"/>
  </w:num>
  <w:num w:numId="71">
    <w:abstractNumId w:val="23"/>
  </w:num>
  <w:num w:numId="72">
    <w:abstractNumId w:val="38"/>
  </w:num>
  <w:num w:numId="73">
    <w:abstractNumId w:val="31"/>
  </w:num>
  <w:num w:numId="74">
    <w:abstractNumId w:val="104"/>
  </w:num>
  <w:num w:numId="75">
    <w:abstractNumId w:val="47"/>
  </w:num>
  <w:num w:numId="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num>
  <w:num w:numId="79">
    <w:abstractNumId w:val="2"/>
  </w:num>
  <w:num w:numId="80">
    <w:abstractNumId w:val="76"/>
  </w:num>
  <w:num w:numId="81">
    <w:abstractNumId w:val="78"/>
  </w:num>
  <w:num w:numId="82">
    <w:abstractNumId w:val="106"/>
  </w:num>
  <w:num w:numId="83">
    <w:abstractNumId w:val="48"/>
  </w:num>
  <w:num w:numId="84">
    <w:abstractNumId w:val="56"/>
  </w:num>
  <w:num w:numId="85">
    <w:abstractNumId w:val="15"/>
  </w:num>
  <w:num w:numId="86">
    <w:abstractNumId w:val="100"/>
  </w:num>
  <w:num w:numId="87">
    <w:abstractNumId w:val="90"/>
  </w:num>
  <w:num w:numId="88">
    <w:abstractNumId w:val="91"/>
  </w:num>
  <w:num w:numId="89">
    <w:abstractNumId w:val="61"/>
  </w:num>
  <w:num w:numId="90">
    <w:abstractNumId w:val="57"/>
  </w:num>
  <w:num w:numId="91">
    <w:abstractNumId w:val="54"/>
  </w:num>
  <w:num w:numId="92">
    <w:abstractNumId w:val="77"/>
  </w:num>
  <w:num w:numId="93">
    <w:abstractNumId w:val="52"/>
  </w:num>
  <w:num w:numId="94">
    <w:abstractNumId w:val="103"/>
  </w:num>
  <w:num w:numId="95">
    <w:abstractNumId w:val="68"/>
  </w:num>
  <w:num w:numId="96">
    <w:abstractNumId w:val="24"/>
  </w:num>
  <w:num w:numId="97">
    <w:abstractNumId w:val="9"/>
  </w:num>
  <w:num w:numId="9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num>
  <w:num w:numId="101">
    <w:abstractNumId w:val="37"/>
  </w:num>
  <w:num w:numId="102">
    <w:abstractNumId w:val="21"/>
  </w:num>
  <w:num w:numId="103">
    <w:abstractNumId w:val="74"/>
  </w:num>
  <w:num w:numId="104">
    <w:abstractNumId w:val="42"/>
  </w:num>
  <w:num w:numId="105">
    <w:abstractNumId w:val="66"/>
  </w:num>
  <w:num w:numId="106">
    <w:abstractNumId w:val="83"/>
  </w:num>
  <w:num w:numId="107">
    <w:abstractNumId w:val="14"/>
  </w:num>
  <w:num w:numId="108">
    <w:abstractNumId w:val="108"/>
  </w:num>
  <w:num w:numId="109">
    <w:abstractNumId w:val="55"/>
  </w:num>
  <w:num w:numId="110">
    <w:abstractNumId w:val="88"/>
  </w:num>
  <w:num w:numId="111">
    <w:abstractNumId w:val="1"/>
  </w:num>
  <w:num w:numId="112">
    <w:abstractNumId w:val="16"/>
  </w:num>
  <w:num w:numId="113">
    <w:abstractNumId w:val="33"/>
  </w:num>
  <w:num w:numId="114">
    <w:abstractNumId w:val="70"/>
  </w:num>
  <w:num w:numId="115">
    <w:abstractNumId w:val="65"/>
  </w:num>
  <w:num w:numId="116">
    <w:abstractNumId w:val="97"/>
  </w:num>
  <w:num w:numId="117">
    <w:abstractNumId w:val="58"/>
  </w:num>
  <w:num w:numId="118">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754"/>
    <w:rsid w:val="0001714B"/>
    <w:rsid w:val="0003045D"/>
    <w:rsid w:val="00036DF6"/>
    <w:rsid w:val="00081B41"/>
    <w:rsid w:val="000830D4"/>
    <w:rsid w:val="00096D27"/>
    <w:rsid w:val="000A245E"/>
    <w:rsid w:val="000A2FFB"/>
    <w:rsid w:val="000A431D"/>
    <w:rsid w:val="000B0A72"/>
    <w:rsid w:val="000C0735"/>
    <w:rsid w:val="000C73A1"/>
    <w:rsid w:val="000E0577"/>
    <w:rsid w:val="000F14F6"/>
    <w:rsid w:val="000F3493"/>
    <w:rsid w:val="000F6833"/>
    <w:rsid w:val="000F7242"/>
    <w:rsid w:val="00123CE6"/>
    <w:rsid w:val="00125C3F"/>
    <w:rsid w:val="00126B4B"/>
    <w:rsid w:val="001314F7"/>
    <w:rsid w:val="00136112"/>
    <w:rsid w:val="0013638B"/>
    <w:rsid w:val="001501AC"/>
    <w:rsid w:val="00157BBF"/>
    <w:rsid w:val="001611B8"/>
    <w:rsid w:val="00166862"/>
    <w:rsid w:val="001730E2"/>
    <w:rsid w:val="001732BF"/>
    <w:rsid w:val="00180B87"/>
    <w:rsid w:val="00187E4D"/>
    <w:rsid w:val="00195F10"/>
    <w:rsid w:val="001C5A53"/>
    <w:rsid w:val="001D0CE7"/>
    <w:rsid w:val="001E38DD"/>
    <w:rsid w:val="001F0CE1"/>
    <w:rsid w:val="001F14F7"/>
    <w:rsid w:val="00201FA8"/>
    <w:rsid w:val="00202B29"/>
    <w:rsid w:val="00227754"/>
    <w:rsid w:val="00251532"/>
    <w:rsid w:val="00255F33"/>
    <w:rsid w:val="002615EF"/>
    <w:rsid w:val="0029124D"/>
    <w:rsid w:val="00291D87"/>
    <w:rsid w:val="002A6D2B"/>
    <w:rsid w:val="002B6444"/>
    <w:rsid w:val="002B718B"/>
    <w:rsid w:val="002C4D8B"/>
    <w:rsid w:val="002D18E0"/>
    <w:rsid w:val="002F0FE3"/>
    <w:rsid w:val="002F5555"/>
    <w:rsid w:val="002F67DD"/>
    <w:rsid w:val="00307B0E"/>
    <w:rsid w:val="00313E09"/>
    <w:rsid w:val="003334A2"/>
    <w:rsid w:val="0033799B"/>
    <w:rsid w:val="00347033"/>
    <w:rsid w:val="003534C6"/>
    <w:rsid w:val="00364C93"/>
    <w:rsid w:val="0037324C"/>
    <w:rsid w:val="0038643B"/>
    <w:rsid w:val="00391362"/>
    <w:rsid w:val="003B1029"/>
    <w:rsid w:val="003C2CE2"/>
    <w:rsid w:val="003C590D"/>
    <w:rsid w:val="003E1138"/>
    <w:rsid w:val="003E41E8"/>
    <w:rsid w:val="00402433"/>
    <w:rsid w:val="004202FE"/>
    <w:rsid w:val="004235C0"/>
    <w:rsid w:val="00423CC3"/>
    <w:rsid w:val="00430C42"/>
    <w:rsid w:val="00442DBE"/>
    <w:rsid w:val="0044376E"/>
    <w:rsid w:val="004442A2"/>
    <w:rsid w:val="0044454E"/>
    <w:rsid w:val="004635D6"/>
    <w:rsid w:val="00467DCE"/>
    <w:rsid w:val="0048333C"/>
    <w:rsid w:val="00491CA1"/>
    <w:rsid w:val="00492503"/>
    <w:rsid w:val="004B1F09"/>
    <w:rsid w:val="004E703F"/>
    <w:rsid w:val="00512A0D"/>
    <w:rsid w:val="00526014"/>
    <w:rsid w:val="00533C1A"/>
    <w:rsid w:val="00570D4D"/>
    <w:rsid w:val="005748F3"/>
    <w:rsid w:val="00576666"/>
    <w:rsid w:val="00580E05"/>
    <w:rsid w:val="00585DDE"/>
    <w:rsid w:val="005978F7"/>
    <w:rsid w:val="005A1757"/>
    <w:rsid w:val="005C6375"/>
    <w:rsid w:val="005D460E"/>
    <w:rsid w:val="005E2D4B"/>
    <w:rsid w:val="005E3E5C"/>
    <w:rsid w:val="00600460"/>
    <w:rsid w:val="0061773E"/>
    <w:rsid w:val="006249C3"/>
    <w:rsid w:val="00642934"/>
    <w:rsid w:val="00660492"/>
    <w:rsid w:val="006703B7"/>
    <w:rsid w:val="00671C3C"/>
    <w:rsid w:val="00684AB3"/>
    <w:rsid w:val="006A6D38"/>
    <w:rsid w:val="006B3752"/>
    <w:rsid w:val="006B5700"/>
    <w:rsid w:val="006B7C7E"/>
    <w:rsid w:val="006D23BF"/>
    <w:rsid w:val="006D6AFD"/>
    <w:rsid w:val="006D70A5"/>
    <w:rsid w:val="006F1B66"/>
    <w:rsid w:val="006F40BD"/>
    <w:rsid w:val="006F6750"/>
    <w:rsid w:val="00701D9C"/>
    <w:rsid w:val="007039EE"/>
    <w:rsid w:val="00706556"/>
    <w:rsid w:val="0071037F"/>
    <w:rsid w:val="00712B27"/>
    <w:rsid w:val="0071364D"/>
    <w:rsid w:val="00713E38"/>
    <w:rsid w:val="007174A9"/>
    <w:rsid w:val="00724B61"/>
    <w:rsid w:val="00753FE4"/>
    <w:rsid w:val="007625B3"/>
    <w:rsid w:val="007635ED"/>
    <w:rsid w:val="00783C34"/>
    <w:rsid w:val="007A1577"/>
    <w:rsid w:val="007A4B09"/>
    <w:rsid w:val="007A4ED8"/>
    <w:rsid w:val="007A5336"/>
    <w:rsid w:val="007A6625"/>
    <w:rsid w:val="007C61D6"/>
    <w:rsid w:val="007D45B5"/>
    <w:rsid w:val="007E47E0"/>
    <w:rsid w:val="007F0A2B"/>
    <w:rsid w:val="007F5F04"/>
    <w:rsid w:val="00800916"/>
    <w:rsid w:val="008037A4"/>
    <w:rsid w:val="0081338F"/>
    <w:rsid w:val="008139FA"/>
    <w:rsid w:val="0082535A"/>
    <w:rsid w:val="00827290"/>
    <w:rsid w:val="00830889"/>
    <w:rsid w:val="008346BB"/>
    <w:rsid w:val="00834D1B"/>
    <w:rsid w:val="00850233"/>
    <w:rsid w:val="008548E2"/>
    <w:rsid w:val="00855773"/>
    <w:rsid w:val="0086240B"/>
    <w:rsid w:val="008940AF"/>
    <w:rsid w:val="008956D0"/>
    <w:rsid w:val="0089793F"/>
    <w:rsid w:val="008A0C4E"/>
    <w:rsid w:val="008B3B8A"/>
    <w:rsid w:val="008B75ED"/>
    <w:rsid w:val="008C3FCC"/>
    <w:rsid w:val="008C63F5"/>
    <w:rsid w:val="008D6C84"/>
    <w:rsid w:val="008E5B0E"/>
    <w:rsid w:val="008F45F5"/>
    <w:rsid w:val="008F4C3C"/>
    <w:rsid w:val="00901FAC"/>
    <w:rsid w:val="0092750F"/>
    <w:rsid w:val="0093719E"/>
    <w:rsid w:val="00944142"/>
    <w:rsid w:val="009543B5"/>
    <w:rsid w:val="009561D2"/>
    <w:rsid w:val="0097742A"/>
    <w:rsid w:val="00983543"/>
    <w:rsid w:val="0099308D"/>
    <w:rsid w:val="00996075"/>
    <w:rsid w:val="009B05D8"/>
    <w:rsid w:val="009B6BF4"/>
    <w:rsid w:val="009C0CDD"/>
    <w:rsid w:val="009C36C0"/>
    <w:rsid w:val="009E10BC"/>
    <w:rsid w:val="00A01135"/>
    <w:rsid w:val="00A02933"/>
    <w:rsid w:val="00A32AD5"/>
    <w:rsid w:val="00A33297"/>
    <w:rsid w:val="00A35C70"/>
    <w:rsid w:val="00A6263D"/>
    <w:rsid w:val="00A655F6"/>
    <w:rsid w:val="00A66208"/>
    <w:rsid w:val="00A744B8"/>
    <w:rsid w:val="00A82495"/>
    <w:rsid w:val="00A8683D"/>
    <w:rsid w:val="00AA585D"/>
    <w:rsid w:val="00AB05AF"/>
    <w:rsid w:val="00AB6B77"/>
    <w:rsid w:val="00AB7002"/>
    <w:rsid w:val="00AB7072"/>
    <w:rsid w:val="00AC71BB"/>
    <w:rsid w:val="00AF1530"/>
    <w:rsid w:val="00AF15EC"/>
    <w:rsid w:val="00B1731E"/>
    <w:rsid w:val="00B333EB"/>
    <w:rsid w:val="00B45348"/>
    <w:rsid w:val="00B53C02"/>
    <w:rsid w:val="00B57980"/>
    <w:rsid w:val="00B64586"/>
    <w:rsid w:val="00B67590"/>
    <w:rsid w:val="00BA5BF5"/>
    <w:rsid w:val="00BA5F63"/>
    <w:rsid w:val="00BA74D9"/>
    <w:rsid w:val="00BA7E76"/>
    <w:rsid w:val="00BE23E0"/>
    <w:rsid w:val="00BF44B6"/>
    <w:rsid w:val="00C07BA9"/>
    <w:rsid w:val="00C149B7"/>
    <w:rsid w:val="00C33AAB"/>
    <w:rsid w:val="00C44F20"/>
    <w:rsid w:val="00C56CBD"/>
    <w:rsid w:val="00C72889"/>
    <w:rsid w:val="00C73608"/>
    <w:rsid w:val="00C817F5"/>
    <w:rsid w:val="00C87CDE"/>
    <w:rsid w:val="00C92BF1"/>
    <w:rsid w:val="00C93406"/>
    <w:rsid w:val="00C93AEA"/>
    <w:rsid w:val="00C96900"/>
    <w:rsid w:val="00CA01BE"/>
    <w:rsid w:val="00CA6030"/>
    <w:rsid w:val="00CA6AD5"/>
    <w:rsid w:val="00CB32C0"/>
    <w:rsid w:val="00CC33C6"/>
    <w:rsid w:val="00CD613B"/>
    <w:rsid w:val="00CE59BF"/>
    <w:rsid w:val="00D1343F"/>
    <w:rsid w:val="00D37045"/>
    <w:rsid w:val="00D45336"/>
    <w:rsid w:val="00D47CC1"/>
    <w:rsid w:val="00D67D0E"/>
    <w:rsid w:val="00D75394"/>
    <w:rsid w:val="00DA4DD8"/>
    <w:rsid w:val="00DA72CD"/>
    <w:rsid w:val="00DB1CE5"/>
    <w:rsid w:val="00DC2D09"/>
    <w:rsid w:val="00DD600F"/>
    <w:rsid w:val="00DF7A09"/>
    <w:rsid w:val="00E3231E"/>
    <w:rsid w:val="00E373B1"/>
    <w:rsid w:val="00E405DB"/>
    <w:rsid w:val="00E40F02"/>
    <w:rsid w:val="00E62CF5"/>
    <w:rsid w:val="00E639FF"/>
    <w:rsid w:val="00E8286A"/>
    <w:rsid w:val="00E852CC"/>
    <w:rsid w:val="00EA284A"/>
    <w:rsid w:val="00EA7555"/>
    <w:rsid w:val="00EB1B02"/>
    <w:rsid w:val="00EC26CF"/>
    <w:rsid w:val="00ED3C2F"/>
    <w:rsid w:val="00ED5E9E"/>
    <w:rsid w:val="00ED6F4E"/>
    <w:rsid w:val="00EE05C0"/>
    <w:rsid w:val="00EE2B33"/>
    <w:rsid w:val="00EE2DAF"/>
    <w:rsid w:val="00EF7F4A"/>
    <w:rsid w:val="00F0258C"/>
    <w:rsid w:val="00F05483"/>
    <w:rsid w:val="00F075C7"/>
    <w:rsid w:val="00F1389A"/>
    <w:rsid w:val="00F2247B"/>
    <w:rsid w:val="00F23322"/>
    <w:rsid w:val="00F27AE6"/>
    <w:rsid w:val="00F70838"/>
    <w:rsid w:val="00F72333"/>
    <w:rsid w:val="00F8467A"/>
    <w:rsid w:val="00F90BA3"/>
    <w:rsid w:val="00F95BCA"/>
    <w:rsid w:val="00FA339C"/>
    <w:rsid w:val="00FA41BF"/>
    <w:rsid w:val="00FB1CC2"/>
    <w:rsid w:val="00FB5331"/>
    <w:rsid w:val="00FC5586"/>
    <w:rsid w:val="00FC67BF"/>
    <w:rsid w:val="00FD0CD4"/>
    <w:rsid w:val="00FD7461"/>
    <w:rsid w:val="00FE2085"/>
    <w:rsid w:val="00FE6899"/>
    <w:rsid w:val="00FF35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16"/>
        <o:r id="V:Rule2" type="connector" idref="#Line 17"/>
        <o:r id="V:Rule3" type="connector" idref="#Line 18"/>
        <o:r id="V:Rule4" type="connector" idref="#Line 19"/>
        <o:r id="V:Rule5" type="connector" idref="#Line 20"/>
        <o:r id="V:Rule6" type="connector" idref="#Line 21"/>
        <o:r id="V:Rule7" type="connector" idref="#Line 22"/>
        <o:r id="V:Rule8" type="connector" idref="#Line 23"/>
        <o:r id="V:Rule9" type="connector" idref="#Line 24"/>
        <o:r id="V:Rule10" type="connector" idref="#Line 25"/>
        <o:r id="V:Rule11" type="connector" idref="#Line 26"/>
        <o:r id="V:Rule12" type="connector" idref="#Line 27"/>
        <o:r id="V:Rule13" type="connector" idref="#Line 28"/>
        <o:r id="V:Rule14" type="connector" idref="#Line 29"/>
        <o:r id="V:Rule15" type="connector" idref="#Line 30"/>
        <o:r id="V:Rule16" type="connector" idref="#Line 31"/>
        <o:r id="V:Rule17" type="connector" idref="#Line 32"/>
        <o:r id="V:Rule18" type="connector" idref="#Line 33"/>
        <o:r id="V:Rule19" type="connector" idref="#Line 34"/>
        <o:r id="V:Rule20" type="connector" idref="#Line 35"/>
        <o:r id="V:Rule21" type="connector" idref="#Line 36"/>
        <o:r id="V:Rule22" type="connector" idref="#Line 37"/>
        <o:r id="V:Rule23" type="connector" idref="#Line 38"/>
        <o:r id="V:Rule24" type="connector" idref="#Line 39"/>
        <o:r id="V:Rule25" type="connector" idref="#Line 40"/>
        <o:r id="V:Rule26" type="connector" idref="#Line 41"/>
        <o:r id="V:Rule27" type="connector" idref="#Line 42"/>
        <o:r id="V:Rule28" type="connector" idref="#Line 43"/>
        <o:r id="V:Rule29" type="connector" idref="#Line 44"/>
        <o:r id="V:Rule30" type="connector" idref="#Line 45"/>
        <o:r id="V:Rule31" type="connector" idref="#Line 46"/>
        <o:r id="V:Rule32" type="connector" idref="#Line 47"/>
        <o:r id="V:Rule33" type="connector" idref="#Line 48"/>
        <o:r id="V:Rule34" type="connector" idref="#Line 49"/>
        <o:r id="V:Rule35" type="connector" idref="#Line 50"/>
        <o:r id="V:Rule36" type="connector" idref="#Line 51"/>
        <o:r id="V:Rule37" type="connector" idref="#Line 52"/>
        <o:r id="V:Rule38" type="connector" idref="#Line 53"/>
        <o:r id="V:Rule39" type="connector" idref="#Line 54"/>
        <o:r id="V:Rule40" type="connector" idref="#Line 55"/>
        <o:r id="V:Rule41" type="connector" idref="#Lin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3719E"/>
    <w:pPr>
      <w:keepNext/>
      <w:spacing w:before="240" w:after="60"/>
      <w:outlineLvl w:val="0"/>
    </w:pPr>
    <w:rPr>
      <w:rFonts w:ascii="Cambria" w:hAnsi="Cambria"/>
      <w:b/>
      <w:bCs/>
      <w:kern w:val="32"/>
      <w:sz w:val="32"/>
      <w:szCs w:val="32"/>
      <w:lang/>
    </w:rPr>
  </w:style>
  <w:style w:type="paragraph" w:styleId="20">
    <w:name w:val="heading 2"/>
    <w:basedOn w:val="a"/>
    <w:next w:val="a"/>
    <w:link w:val="21"/>
    <w:qFormat/>
    <w:rsid w:val="00AA585D"/>
    <w:pPr>
      <w:keepNext/>
      <w:spacing w:before="240" w:after="60"/>
      <w:outlineLvl w:val="1"/>
    </w:pPr>
    <w:rPr>
      <w:rFonts w:ascii="Arial" w:hAnsi="Arial"/>
      <w:b/>
      <w:bCs/>
      <w:i/>
      <w:iCs/>
      <w:sz w:val="28"/>
      <w:szCs w:val="28"/>
      <w:lang/>
    </w:rPr>
  </w:style>
  <w:style w:type="paragraph" w:styleId="3">
    <w:name w:val="heading 3"/>
    <w:basedOn w:val="a"/>
    <w:next w:val="a"/>
    <w:link w:val="30"/>
    <w:qFormat/>
    <w:rsid w:val="00AA585D"/>
    <w:pPr>
      <w:keepNext/>
      <w:spacing w:before="240" w:after="60"/>
      <w:outlineLvl w:val="2"/>
    </w:pPr>
    <w:rPr>
      <w:rFonts w:ascii="Arial" w:hAnsi="Arial"/>
      <w:b/>
      <w:bCs/>
      <w:sz w:val="26"/>
      <w:szCs w:val="26"/>
      <w:lang/>
    </w:rPr>
  </w:style>
  <w:style w:type="paragraph" w:styleId="4">
    <w:name w:val="heading 4"/>
    <w:basedOn w:val="a"/>
    <w:next w:val="a"/>
    <w:link w:val="40"/>
    <w:qFormat/>
    <w:rsid w:val="00FB1CC2"/>
    <w:pPr>
      <w:keepNext/>
      <w:spacing w:before="240" w:after="60"/>
      <w:outlineLvl w:val="3"/>
    </w:pPr>
    <w:rPr>
      <w:b/>
      <w:bCs/>
      <w:sz w:val="28"/>
      <w:szCs w:val="28"/>
      <w:lang/>
    </w:rPr>
  </w:style>
  <w:style w:type="paragraph" w:styleId="6">
    <w:name w:val="heading 6"/>
    <w:basedOn w:val="a"/>
    <w:next w:val="a"/>
    <w:link w:val="60"/>
    <w:qFormat/>
    <w:rsid w:val="002F67DD"/>
    <w:pPr>
      <w:spacing w:before="240" w:after="60"/>
      <w:outlineLvl w:val="5"/>
    </w:pPr>
    <w:rPr>
      <w:b/>
      <w:bCs/>
      <w:sz w:val="22"/>
      <w:szCs w:val="22"/>
      <w:lang/>
    </w:rPr>
  </w:style>
  <w:style w:type="paragraph" w:styleId="7">
    <w:name w:val="heading 7"/>
    <w:basedOn w:val="a"/>
    <w:next w:val="a"/>
    <w:link w:val="70"/>
    <w:qFormat/>
    <w:rsid w:val="00FB1CC2"/>
    <w:pPr>
      <w:spacing w:before="240" w:after="60"/>
      <w:outlineLvl w:val="6"/>
    </w:pPr>
    <w:rPr>
      <w:lang/>
    </w:rPr>
  </w:style>
  <w:style w:type="paragraph" w:styleId="8">
    <w:name w:val="heading 8"/>
    <w:basedOn w:val="a"/>
    <w:next w:val="a"/>
    <w:link w:val="80"/>
    <w:qFormat/>
    <w:rsid w:val="002F67DD"/>
    <w:pPr>
      <w:spacing w:before="240" w:after="60"/>
      <w:outlineLvl w:val="7"/>
    </w:pPr>
    <w:rPr>
      <w:i/>
      <w:iCs/>
      <w:lang/>
    </w:rPr>
  </w:style>
  <w:style w:type="paragraph" w:styleId="9">
    <w:name w:val="heading 9"/>
    <w:basedOn w:val="a"/>
    <w:next w:val="a"/>
    <w:link w:val="90"/>
    <w:qFormat/>
    <w:rsid w:val="002F67DD"/>
    <w:pPr>
      <w:spacing w:before="240" w:after="60"/>
      <w:outlineLvl w:val="8"/>
    </w:pPr>
    <w:rPr>
      <w:rFonts w:ascii="Arial" w:hAnsi="Arial"/>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2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w:basedOn w:val="a"/>
    <w:rsid w:val="00DA72CD"/>
    <w:pPr>
      <w:spacing w:after="160" w:line="240" w:lineRule="exact"/>
    </w:pPr>
    <w:rPr>
      <w:rFonts w:ascii="Verdana" w:hAnsi="Verdana" w:cs="Verdana"/>
      <w:sz w:val="20"/>
      <w:szCs w:val="20"/>
      <w:lang w:val="en-US" w:eastAsia="en-US"/>
    </w:rPr>
  </w:style>
  <w:style w:type="paragraph" w:styleId="a5">
    <w:name w:val="Body Text"/>
    <w:basedOn w:val="a"/>
    <w:link w:val="a6"/>
    <w:rsid w:val="0033799B"/>
    <w:pPr>
      <w:jc w:val="both"/>
    </w:pPr>
    <w:rPr>
      <w:sz w:val="28"/>
      <w:szCs w:val="20"/>
    </w:rPr>
  </w:style>
  <w:style w:type="paragraph" w:styleId="a7">
    <w:name w:val="Normal (Web)"/>
    <w:basedOn w:val="a"/>
    <w:uiPriority w:val="99"/>
    <w:rsid w:val="00E3231E"/>
    <w:pPr>
      <w:spacing w:before="100" w:beforeAutospacing="1" w:after="100" w:afterAutospacing="1"/>
    </w:pPr>
    <w:rPr>
      <w:lang w:val="en-US" w:eastAsia="en-US"/>
    </w:rPr>
  </w:style>
  <w:style w:type="paragraph" w:styleId="a8">
    <w:name w:val="footnote text"/>
    <w:basedOn w:val="a"/>
    <w:link w:val="a9"/>
    <w:unhideWhenUsed/>
    <w:rsid w:val="00FA41BF"/>
    <w:pPr>
      <w:spacing w:after="200" w:line="276" w:lineRule="auto"/>
      <w:ind w:firstLine="1134"/>
      <w:jc w:val="center"/>
    </w:pPr>
    <w:rPr>
      <w:rFonts w:eastAsia="Calibri"/>
      <w:sz w:val="20"/>
      <w:szCs w:val="20"/>
      <w:lang w:eastAsia="en-US"/>
    </w:rPr>
  </w:style>
  <w:style w:type="character" w:customStyle="1" w:styleId="a9">
    <w:name w:val="Текст сноски Знак"/>
    <w:link w:val="a8"/>
    <w:rsid w:val="00FA41BF"/>
    <w:rPr>
      <w:rFonts w:eastAsia="Calibri"/>
      <w:lang w:val="ru-RU" w:eastAsia="en-US" w:bidi="ar-SA"/>
    </w:rPr>
  </w:style>
  <w:style w:type="character" w:styleId="aa">
    <w:name w:val="footnote reference"/>
    <w:semiHidden/>
    <w:unhideWhenUsed/>
    <w:rsid w:val="00FA41BF"/>
    <w:rPr>
      <w:vertAlign w:val="superscript"/>
    </w:rPr>
  </w:style>
  <w:style w:type="paragraph" w:styleId="31">
    <w:name w:val="Body Text 3"/>
    <w:basedOn w:val="a"/>
    <w:link w:val="32"/>
    <w:unhideWhenUsed/>
    <w:rsid w:val="00FA41BF"/>
    <w:pPr>
      <w:spacing w:after="120" w:line="276" w:lineRule="auto"/>
      <w:ind w:firstLine="1134"/>
      <w:jc w:val="center"/>
    </w:pPr>
    <w:rPr>
      <w:rFonts w:eastAsia="Calibri"/>
      <w:sz w:val="16"/>
      <w:szCs w:val="16"/>
      <w:lang w:eastAsia="en-US"/>
    </w:rPr>
  </w:style>
  <w:style w:type="character" w:customStyle="1" w:styleId="32">
    <w:name w:val="Основной текст 3 Знак"/>
    <w:link w:val="31"/>
    <w:rsid w:val="00FA41BF"/>
    <w:rPr>
      <w:rFonts w:eastAsia="Calibri"/>
      <w:sz w:val="16"/>
      <w:szCs w:val="16"/>
      <w:lang w:val="ru-RU" w:eastAsia="en-US" w:bidi="ar-SA"/>
    </w:rPr>
  </w:style>
  <w:style w:type="paragraph" w:styleId="22">
    <w:name w:val="Body Text Indent 2"/>
    <w:basedOn w:val="a"/>
    <w:link w:val="23"/>
    <w:unhideWhenUsed/>
    <w:rsid w:val="00FA41BF"/>
    <w:pPr>
      <w:spacing w:after="120" w:line="480" w:lineRule="auto"/>
      <w:ind w:left="283" w:firstLine="1134"/>
      <w:jc w:val="center"/>
    </w:pPr>
    <w:rPr>
      <w:rFonts w:eastAsia="Calibri"/>
      <w:sz w:val="28"/>
      <w:szCs w:val="22"/>
      <w:lang w:eastAsia="en-US"/>
    </w:rPr>
  </w:style>
  <w:style w:type="character" w:customStyle="1" w:styleId="23">
    <w:name w:val="Основной текст с отступом 2 Знак"/>
    <w:link w:val="22"/>
    <w:rsid w:val="00FA41BF"/>
    <w:rPr>
      <w:rFonts w:eastAsia="Calibri"/>
      <w:sz w:val="28"/>
      <w:szCs w:val="22"/>
      <w:lang w:val="ru-RU" w:eastAsia="en-US" w:bidi="ar-SA"/>
    </w:rPr>
  </w:style>
  <w:style w:type="paragraph" w:styleId="33">
    <w:name w:val="Body Text Indent 3"/>
    <w:basedOn w:val="a"/>
    <w:link w:val="34"/>
    <w:unhideWhenUsed/>
    <w:rsid w:val="00FA41BF"/>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semiHidden/>
    <w:rsid w:val="00FA41BF"/>
    <w:rPr>
      <w:rFonts w:ascii="Calibri" w:eastAsia="Calibri" w:hAnsi="Calibri"/>
      <w:sz w:val="16"/>
      <w:szCs w:val="16"/>
      <w:lang w:val="ru-RU" w:eastAsia="en-US" w:bidi="ar-SA"/>
    </w:rPr>
  </w:style>
  <w:style w:type="paragraph" w:styleId="ab">
    <w:name w:val="Body Text Indent"/>
    <w:basedOn w:val="a"/>
    <w:link w:val="ac"/>
    <w:unhideWhenUsed/>
    <w:rsid w:val="00FA41BF"/>
    <w:pPr>
      <w:spacing w:after="120" w:line="276" w:lineRule="auto"/>
      <w:ind w:left="283" w:firstLine="1134"/>
      <w:jc w:val="center"/>
    </w:pPr>
    <w:rPr>
      <w:rFonts w:eastAsia="Calibri"/>
      <w:sz w:val="28"/>
      <w:szCs w:val="22"/>
      <w:lang w:eastAsia="en-US"/>
    </w:rPr>
  </w:style>
  <w:style w:type="character" w:customStyle="1" w:styleId="ac">
    <w:name w:val="Основной текст с отступом Знак"/>
    <w:link w:val="ab"/>
    <w:rsid w:val="00FA41BF"/>
    <w:rPr>
      <w:rFonts w:eastAsia="Calibri"/>
      <w:sz w:val="28"/>
      <w:szCs w:val="22"/>
      <w:lang w:val="ru-RU" w:eastAsia="en-US" w:bidi="ar-SA"/>
    </w:rPr>
  </w:style>
  <w:style w:type="paragraph" w:styleId="ad">
    <w:name w:val="List Paragraph"/>
    <w:basedOn w:val="a"/>
    <w:uiPriority w:val="34"/>
    <w:qFormat/>
    <w:rsid w:val="00FA41BF"/>
    <w:pPr>
      <w:spacing w:after="200"/>
      <w:ind w:left="720"/>
      <w:contextualSpacing/>
    </w:pPr>
    <w:rPr>
      <w:rFonts w:eastAsia="Calibri"/>
      <w:sz w:val="28"/>
      <w:szCs w:val="28"/>
      <w:lang w:eastAsia="en-US"/>
    </w:rPr>
  </w:style>
  <w:style w:type="paragraph" w:customStyle="1" w:styleId="2">
    <w:name w:val="Стиль2"/>
    <w:basedOn w:val="a"/>
    <w:rsid w:val="00FA41BF"/>
    <w:pPr>
      <w:numPr>
        <w:numId w:val="6"/>
      </w:numPr>
      <w:tabs>
        <w:tab w:val="num" w:pos="1080"/>
      </w:tabs>
      <w:spacing w:line="360" w:lineRule="auto"/>
      <w:ind w:left="1080" w:hanging="371"/>
    </w:pPr>
  </w:style>
  <w:style w:type="character" w:customStyle="1" w:styleId="a6">
    <w:name w:val="Основной текст Знак"/>
    <w:link w:val="a5"/>
    <w:rsid w:val="00FA41BF"/>
    <w:rPr>
      <w:sz w:val="28"/>
      <w:lang w:val="ru-RU" w:eastAsia="ru-RU" w:bidi="ar-SA"/>
    </w:rPr>
  </w:style>
  <w:style w:type="character" w:customStyle="1" w:styleId="ae">
    <w:name w:val="Текст концевой сноски Знак"/>
    <w:link w:val="af"/>
    <w:semiHidden/>
    <w:rsid w:val="00FA41BF"/>
    <w:rPr>
      <w:rFonts w:eastAsia="Calibri"/>
      <w:lang w:val="ru-RU" w:eastAsia="ru-RU" w:bidi="ar-SA"/>
    </w:rPr>
  </w:style>
  <w:style w:type="paragraph" w:styleId="af">
    <w:name w:val="endnote text"/>
    <w:basedOn w:val="a"/>
    <w:link w:val="ae"/>
    <w:semiHidden/>
    <w:unhideWhenUsed/>
    <w:rsid w:val="00FA41BF"/>
    <w:rPr>
      <w:rFonts w:eastAsia="Calibri"/>
      <w:sz w:val="20"/>
      <w:szCs w:val="20"/>
    </w:rPr>
  </w:style>
  <w:style w:type="character" w:customStyle="1" w:styleId="af0">
    <w:name w:val="Текст выноски Знак"/>
    <w:link w:val="af1"/>
    <w:semiHidden/>
    <w:rsid w:val="00FA41BF"/>
    <w:rPr>
      <w:rFonts w:ascii="Tahoma" w:hAnsi="Tahoma"/>
      <w:sz w:val="16"/>
      <w:szCs w:val="16"/>
      <w:lang w:bidi="ar-SA"/>
    </w:rPr>
  </w:style>
  <w:style w:type="paragraph" w:styleId="af1">
    <w:name w:val="Balloon Text"/>
    <w:basedOn w:val="a"/>
    <w:link w:val="af0"/>
    <w:semiHidden/>
    <w:unhideWhenUsed/>
    <w:rsid w:val="00FA41BF"/>
    <w:rPr>
      <w:rFonts w:ascii="Tahoma" w:hAnsi="Tahoma"/>
      <w:sz w:val="16"/>
      <w:szCs w:val="16"/>
      <w:lang/>
    </w:rPr>
  </w:style>
  <w:style w:type="paragraph" w:styleId="af2">
    <w:name w:val="annotation text"/>
    <w:basedOn w:val="a"/>
    <w:link w:val="af3"/>
    <w:semiHidden/>
    <w:rsid w:val="00FA41BF"/>
    <w:pPr>
      <w:spacing w:after="200"/>
    </w:pPr>
    <w:rPr>
      <w:rFonts w:eastAsia="Calibri"/>
      <w:sz w:val="20"/>
      <w:szCs w:val="20"/>
      <w:lang w:eastAsia="en-US"/>
    </w:rPr>
  </w:style>
  <w:style w:type="character" w:customStyle="1" w:styleId="af3">
    <w:name w:val="Текст примечания Знак"/>
    <w:link w:val="af2"/>
    <w:semiHidden/>
    <w:rsid w:val="00FA41BF"/>
    <w:rPr>
      <w:rFonts w:eastAsia="Calibri"/>
      <w:lang w:val="ru-RU" w:eastAsia="en-US" w:bidi="ar-SA"/>
    </w:rPr>
  </w:style>
  <w:style w:type="paragraph" w:styleId="af4">
    <w:name w:val="header"/>
    <w:basedOn w:val="a"/>
    <w:link w:val="af5"/>
    <w:unhideWhenUsed/>
    <w:rsid w:val="00FA41BF"/>
    <w:pPr>
      <w:tabs>
        <w:tab w:val="center" w:pos="4677"/>
        <w:tab w:val="right" w:pos="9355"/>
      </w:tabs>
      <w:spacing w:after="200" w:line="276" w:lineRule="auto"/>
      <w:ind w:firstLine="1134"/>
      <w:jc w:val="center"/>
    </w:pPr>
    <w:rPr>
      <w:rFonts w:eastAsia="Calibri"/>
      <w:sz w:val="28"/>
      <w:szCs w:val="22"/>
      <w:lang w:eastAsia="en-US"/>
    </w:rPr>
  </w:style>
  <w:style w:type="character" w:customStyle="1" w:styleId="af5">
    <w:name w:val="Верхний колонтитул Знак"/>
    <w:link w:val="af4"/>
    <w:rsid w:val="00FA41BF"/>
    <w:rPr>
      <w:rFonts w:eastAsia="Calibri"/>
      <w:sz w:val="28"/>
      <w:szCs w:val="22"/>
      <w:lang w:val="ru-RU" w:eastAsia="en-US" w:bidi="ar-SA"/>
    </w:rPr>
  </w:style>
  <w:style w:type="paragraph" w:styleId="af6">
    <w:name w:val="footer"/>
    <w:basedOn w:val="a"/>
    <w:link w:val="af7"/>
    <w:uiPriority w:val="99"/>
    <w:unhideWhenUsed/>
    <w:rsid w:val="00FA41BF"/>
    <w:pPr>
      <w:tabs>
        <w:tab w:val="center" w:pos="4677"/>
        <w:tab w:val="right" w:pos="9355"/>
      </w:tabs>
      <w:spacing w:after="200" w:line="276" w:lineRule="auto"/>
      <w:ind w:firstLine="1134"/>
      <w:jc w:val="center"/>
    </w:pPr>
    <w:rPr>
      <w:rFonts w:eastAsia="Calibri"/>
      <w:sz w:val="28"/>
      <w:szCs w:val="22"/>
      <w:lang w:eastAsia="en-US"/>
    </w:rPr>
  </w:style>
  <w:style w:type="character" w:customStyle="1" w:styleId="af7">
    <w:name w:val="Нижний колонтитул Знак"/>
    <w:link w:val="af6"/>
    <w:uiPriority w:val="99"/>
    <w:rsid w:val="00FA41BF"/>
    <w:rPr>
      <w:rFonts w:eastAsia="Calibri"/>
      <w:sz w:val="28"/>
      <w:szCs w:val="22"/>
      <w:lang w:val="ru-RU" w:eastAsia="en-US" w:bidi="ar-SA"/>
    </w:rPr>
  </w:style>
  <w:style w:type="character" w:customStyle="1" w:styleId="10">
    <w:name w:val="Заголовок 1 Знак"/>
    <w:link w:val="1"/>
    <w:rsid w:val="0093719E"/>
    <w:rPr>
      <w:rFonts w:ascii="Cambria" w:eastAsia="Times New Roman" w:hAnsi="Cambria" w:cs="Times New Roman"/>
      <w:b/>
      <w:bCs/>
      <w:kern w:val="32"/>
      <w:sz w:val="32"/>
      <w:szCs w:val="32"/>
    </w:rPr>
  </w:style>
  <w:style w:type="character" w:styleId="af8">
    <w:name w:val="Emphasis"/>
    <w:qFormat/>
    <w:rsid w:val="00125C3F"/>
    <w:rPr>
      <w:i/>
      <w:iCs/>
    </w:rPr>
  </w:style>
  <w:style w:type="character" w:styleId="af9">
    <w:name w:val="Intense Reference"/>
    <w:uiPriority w:val="32"/>
    <w:qFormat/>
    <w:rsid w:val="00125C3F"/>
    <w:rPr>
      <w:b/>
      <w:bCs/>
      <w:smallCaps/>
      <w:color w:val="C0504D"/>
      <w:spacing w:val="5"/>
      <w:u w:val="single"/>
    </w:rPr>
  </w:style>
  <w:style w:type="paragraph" w:styleId="afa">
    <w:name w:val="Title"/>
    <w:basedOn w:val="a"/>
    <w:next w:val="a"/>
    <w:link w:val="afb"/>
    <w:qFormat/>
    <w:rsid w:val="00A6263D"/>
    <w:pPr>
      <w:spacing w:before="240" w:after="60"/>
      <w:jc w:val="center"/>
      <w:outlineLvl w:val="0"/>
    </w:pPr>
    <w:rPr>
      <w:rFonts w:ascii="Cambria" w:hAnsi="Cambria"/>
      <w:b/>
      <w:bCs/>
      <w:kern w:val="28"/>
      <w:sz w:val="32"/>
      <w:szCs w:val="32"/>
      <w:lang/>
    </w:rPr>
  </w:style>
  <w:style w:type="character" w:customStyle="1" w:styleId="afb">
    <w:name w:val="Название Знак"/>
    <w:link w:val="afa"/>
    <w:rsid w:val="00A6263D"/>
    <w:rPr>
      <w:rFonts w:ascii="Cambria" w:eastAsia="Times New Roman" w:hAnsi="Cambria" w:cs="Times New Roman"/>
      <w:b/>
      <w:bCs/>
      <w:kern w:val="28"/>
      <w:sz w:val="32"/>
      <w:szCs w:val="32"/>
    </w:rPr>
  </w:style>
  <w:style w:type="character" w:customStyle="1" w:styleId="21">
    <w:name w:val="Заголовок 2 Знак"/>
    <w:link w:val="20"/>
    <w:rsid w:val="00AA585D"/>
    <w:rPr>
      <w:rFonts w:ascii="Arial" w:hAnsi="Arial" w:cs="Arial"/>
      <w:b/>
      <w:bCs/>
      <w:i/>
      <w:iCs/>
      <w:sz w:val="28"/>
      <w:szCs w:val="28"/>
    </w:rPr>
  </w:style>
  <w:style w:type="character" w:customStyle="1" w:styleId="30">
    <w:name w:val="Заголовок 3 Знак"/>
    <w:link w:val="3"/>
    <w:rsid w:val="00AA585D"/>
    <w:rPr>
      <w:rFonts w:ascii="Arial" w:hAnsi="Arial" w:cs="Arial"/>
      <w:b/>
      <w:bCs/>
      <w:sz w:val="26"/>
      <w:szCs w:val="26"/>
    </w:rPr>
  </w:style>
  <w:style w:type="character" w:styleId="afc">
    <w:name w:val="page number"/>
    <w:rsid w:val="00AA585D"/>
  </w:style>
  <w:style w:type="paragraph" w:customStyle="1" w:styleId="afd">
    <w:name w:val="Новый"/>
    <w:basedOn w:val="a"/>
    <w:rsid w:val="00AA585D"/>
    <w:pPr>
      <w:spacing w:line="360" w:lineRule="auto"/>
      <w:ind w:firstLine="454"/>
      <w:jc w:val="both"/>
    </w:pPr>
    <w:rPr>
      <w:sz w:val="28"/>
    </w:rPr>
  </w:style>
  <w:style w:type="paragraph" w:styleId="24">
    <w:name w:val="Body Text 2"/>
    <w:basedOn w:val="a"/>
    <w:link w:val="25"/>
    <w:rsid w:val="00AA585D"/>
    <w:pPr>
      <w:spacing w:after="120" w:line="480" w:lineRule="auto"/>
    </w:pPr>
    <w:rPr>
      <w:lang/>
    </w:rPr>
  </w:style>
  <w:style w:type="character" w:customStyle="1" w:styleId="25">
    <w:name w:val="Основной текст 2 Знак"/>
    <w:link w:val="24"/>
    <w:rsid w:val="00AA585D"/>
    <w:rPr>
      <w:sz w:val="24"/>
      <w:szCs w:val="24"/>
    </w:rPr>
  </w:style>
  <w:style w:type="character" w:styleId="afe">
    <w:name w:val="Hyperlink"/>
    <w:uiPriority w:val="99"/>
    <w:rsid w:val="00AA585D"/>
    <w:rPr>
      <w:color w:val="0000FF"/>
      <w:u w:val="single"/>
    </w:rPr>
  </w:style>
  <w:style w:type="character" w:customStyle="1" w:styleId="text1">
    <w:name w:val="text1"/>
    <w:rsid w:val="00AA585D"/>
    <w:rPr>
      <w:rFonts w:ascii="Verdana" w:hAnsi="Verdana" w:hint="default"/>
      <w:sz w:val="20"/>
      <w:szCs w:val="20"/>
    </w:rPr>
  </w:style>
  <w:style w:type="paragraph" w:customStyle="1" w:styleId="msonormalcxspmiddle">
    <w:name w:val="msonormalcxspmiddle"/>
    <w:basedOn w:val="a"/>
    <w:rsid w:val="00AA585D"/>
    <w:pPr>
      <w:spacing w:before="100" w:beforeAutospacing="1" w:after="100" w:afterAutospacing="1"/>
    </w:pPr>
  </w:style>
  <w:style w:type="character" w:styleId="aff">
    <w:name w:val="Strong"/>
    <w:qFormat/>
    <w:rsid w:val="00AA585D"/>
    <w:rPr>
      <w:b/>
      <w:bCs/>
    </w:rPr>
  </w:style>
  <w:style w:type="character" w:customStyle="1" w:styleId="bodyarticletext1">
    <w:name w:val="bodyarticletext1"/>
    <w:rsid w:val="00AA585D"/>
    <w:rPr>
      <w:rFonts w:ascii="Arial" w:hAnsi="Arial" w:cs="Arial" w:hint="default"/>
      <w:color w:val="000000"/>
      <w:sz w:val="19"/>
      <w:szCs w:val="19"/>
    </w:rPr>
  </w:style>
  <w:style w:type="paragraph" w:customStyle="1" w:styleId="ConsPlusNormal">
    <w:name w:val="ConsPlusNormal"/>
    <w:rsid w:val="00AA585D"/>
    <w:pPr>
      <w:widowControl w:val="0"/>
      <w:autoSpaceDE w:val="0"/>
      <w:autoSpaceDN w:val="0"/>
      <w:adjustRightInd w:val="0"/>
      <w:ind w:firstLine="720"/>
    </w:pPr>
    <w:rPr>
      <w:rFonts w:ascii="Arial" w:hAnsi="Arial" w:cs="Arial"/>
    </w:rPr>
  </w:style>
  <w:style w:type="paragraph" w:customStyle="1" w:styleId="ConsPlusTitle">
    <w:name w:val="ConsPlusTitle"/>
    <w:rsid w:val="00AA585D"/>
    <w:pPr>
      <w:widowControl w:val="0"/>
      <w:autoSpaceDE w:val="0"/>
      <w:autoSpaceDN w:val="0"/>
      <w:adjustRightInd w:val="0"/>
    </w:pPr>
    <w:rPr>
      <w:rFonts w:ascii="Arial" w:hAnsi="Arial" w:cs="Arial"/>
      <w:b/>
      <w:bCs/>
    </w:rPr>
  </w:style>
  <w:style w:type="paragraph" w:customStyle="1" w:styleId="aff0">
    <w:name w:val="Содержимое таблицы"/>
    <w:basedOn w:val="a"/>
    <w:rsid w:val="000E0577"/>
    <w:pPr>
      <w:widowControl w:val="0"/>
      <w:suppressLineNumbers/>
      <w:suppressAutoHyphens/>
    </w:pPr>
    <w:rPr>
      <w:rFonts w:eastAsia="Lucida Sans Unicode"/>
      <w:kern w:val="1"/>
      <w:lang/>
    </w:rPr>
  </w:style>
  <w:style w:type="paragraph" w:customStyle="1" w:styleId="26">
    <w:name w:val="Обычный (веб)2"/>
    <w:basedOn w:val="a"/>
    <w:rsid w:val="00706556"/>
    <w:pPr>
      <w:spacing w:after="80" w:line="352" w:lineRule="atLeast"/>
    </w:pPr>
  </w:style>
  <w:style w:type="paragraph" w:styleId="27">
    <w:name w:val="List 2"/>
    <w:basedOn w:val="a"/>
    <w:rsid w:val="00B53C02"/>
    <w:pPr>
      <w:tabs>
        <w:tab w:val="num" w:pos="360"/>
      </w:tabs>
      <w:spacing w:after="120"/>
      <w:ind w:left="360" w:hanging="360"/>
    </w:pPr>
  </w:style>
  <w:style w:type="character" w:customStyle="1" w:styleId="60">
    <w:name w:val="Заголовок 6 Знак"/>
    <w:link w:val="6"/>
    <w:rsid w:val="002F67DD"/>
    <w:rPr>
      <w:b/>
      <w:bCs/>
      <w:sz w:val="22"/>
      <w:szCs w:val="22"/>
    </w:rPr>
  </w:style>
  <w:style w:type="character" w:customStyle="1" w:styleId="80">
    <w:name w:val="Заголовок 8 Знак"/>
    <w:link w:val="8"/>
    <w:rsid w:val="002F67DD"/>
    <w:rPr>
      <w:i/>
      <w:iCs/>
      <w:sz w:val="24"/>
      <w:szCs w:val="24"/>
    </w:rPr>
  </w:style>
  <w:style w:type="character" w:customStyle="1" w:styleId="90">
    <w:name w:val="Заголовок 9 Знак"/>
    <w:link w:val="9"/>
    <w:rsid w:val="002F67DD"/>
    <w:rPr>
      <w:rFonts w:ascii="Arial" w:hAnsi="Arial" w:cs="Arial"/>
      <w:sz w:val="22"/>
      <w:szCs w:val="22"/>
    </w:rPr>
  </w:style>
  <w:style w:type="paragraph" w:customStyle="1" w:styleId="consplusnormal0">
    <w:name w:val="consplusnormal"/>
    <w:basedOn w:val="a"/>
    <w:rsid w:val="002F67DD"/>
    <w:pPr>
      <w:spacing w:before="30" w:after="30"/>
    </w:pPr>
    <w:rPr>
      <w:sz w:val="20"/>
      <w:szCs w:val="20"/>
    </w:rPr>
  </w:style>
  <w:style w:type="paragraph" w:customStyle="1" w:styleId="ListParagraph">
    <w:name w:val="List Paragraph"/>
    <w:basedOn w:val="a"/>
    <w:rsid w:val="00DB1CE5"/>
    <w:pPr>
      <w:spacing w:after="200" w:line="276" w:lineRule="auto"/>
      <w:ind w:left="720"/>
    </w:pPr>
    <w:rPr>
      <w:rFonts w:ascii="Calibri" w:hAnsi="Calibri"/>
      <w:sz w:val="22"/>
      <w:szCs w:val="22"/>
      <w:lang w:eastAsia="en-US"/>
    </w:rPr>
  </w:style>
  <w:style w:type="character" w:customStyle="1" w:styleId="40">
    <w:name w:val="Заголовок 4 Знак"/>
    <w:link w:val="4"/>
    <w:rsid w:val="00FB1CC2"/>
    <w:rPr>
      <w:b/>
      <w:bCs/>
      <w:sz w:val="28"/>
      <w:szCs w:val="28"/>
    </w:rPr>
  </w:style>
  <w:style w:type="character" w:customStyle="1" w:styleId="70">
    <w:name w:val="Заголовок 7 Знак"/>
    <w:link w:val="7"/>
    <w:rsid w:val="00FB1CC2"/>
    <w:rPr>
      <w:sz w:val="24"/>
      <w:szCs w:val="24"/>
    </w:rPr>
  </w:style>
  <w:style w:type="numbering" w:customStyle="1" w:styleId="11">
    <w:name w:val="Нет списка1"/>
    <w:next w:val="a2"/>
    <w:uiPriority w:val="99"/>
    <w:semiHidden/>
    <w:unhideWhenUsed/>
    <w:rsid w:val="00FB1CC2"/>
  </w:style>
  <w:style w:type="paragraph" w:styleId="HTML">
    <w:name w:val="HTML Preformatted"/>
    <w:basedOn w:val="a"/>
    <w:link w:val="HTML0"/>
    <w:rsid w:val="00FB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FB1CC2"/>
    <w:rPr>
      <w:rFonts w:ascii="Courier New" w:hAnsi="Courier New" w:cs="Courier New"/>
    </w:rPr>
  </w:style>
  <w:style w:type="paragraph" w:customStyle="1" w:styleId="Style5">
    <w:name w:val="Style5"/>
    <w:basedOn w:val="a"/>
    <w:rsid w:val="00FB1CC2"/>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rsid w:val="00FB1CC2"/>
    <w:rPr>
      <w:rFonts w:ascii="Century Schoolbook" w:hAnsi="Century Schoolbook" w:cs="Century Schoolbook"/>
      <w:b/>
      <w:bCs/>
      <w:sz w:val="20"/>
      <w:szCs w:val="20"/>
    </w:rPr>
  </w:style>
  <w:style w:type="character" w:customStyle="1" w:styleId="FontStyle207">
    <w:name w:val="Font Style207"/>
    <w:uiPriority w:val="99"/>
    <w:rsid w:val="00FB1CC2"/>
    <w:rPr>
      <w:rFonts w:ascii="Century Schoolbook" w:hAnsi="Century Schoolbook" w:cs="Century Schoolbook"/>
      <w:sz w:val="18"/>
      <w:szCs w:val="18"/>
    </w:rPr>
  </w:style>
  <w:style w:type="character" w:customStyle="1" w:styleId="FontStyle245">
    <w:name w:val="Font Style245"/>
    <w:rsid w:val="00FB1CC2"/>
    <w:rPr>
      <w:rFonts w:ascii="Microsoft Sans Serif" w:hAnsi="Microsoft Sans Serif" w:cs="Microsoft Sans Serif"/>
      <w:i/>
      <w:iCs/>
      <w:spacing w:val="10"/>
      <w:sz w:val="14"/>
      <w:szCs w:val="14"/>
    </w:rPr>
  </w:style>
  <w:style w:type="paragraph" w:customStyle="1" w:styleId="Style24">
    <w:name w:val="Style24"/>
    <w:basedOn w:val="a"/>
    <w:uiPriority w:val="99"/>
    <w:rsid w:val="00FB1CC2"/>
    <w:pPr>
      <w:widowControl w:val="0"/>
      <w:autoSpaceDE w:val="0"/>
      <w:autoSpaceDN w:val="0"/>
      <w:adjustRightInd w:val="0"/>
      <w:spacing w:line="262" w:lineRule="exact"/>
      <w:ind w:firstLine="355"/>
    </w:pPr>
    <w:rPr>
      <w:rFonts w:ascii="Tahoma" w:hAnsi="Tahoma" w:cs="Tahoma"/>
    </w:rPr>
  </w:style>
  <w:style w:type="character" w:customStyle="1" w:styleId="FontStyle227">
    <w:name w:val="Font Style227"/>
    <w:uiPriority w:val="99"/>
    <w:rsid w:val="00FB1CC2"/>
    <w:rPr>
      <w:rFonts w:ascii="Microsoft Sans Serif" w:hAnsi="Microsoft Sans Serif" w:cs="Microsoft Sans Serif"/>
      <w:b/>
      <w:bCs/>
      <w:sz w:val="20"/>
      <w:szCs w:val="20"/>
    </w:rPr>
  </w:style>
  <w:style w:type="paragraph" w:customStyle="1" w:styleId="Style18">
    <w:name w:val="Style18"/>
    <w:basedOn w:val="a"/>
    <w:uiPriority w:val="99"/>
    <w:rsid w:val="00FB1CC2"/>
    <w:pPr>
      <w:widowControl w:val="0"/>
      <w:autoSpaceDE w:val="0"/>
      <w:autoSpaceDN w:val="0"/>
      <w:adjustRightInd w:val="0"/>
    </w:pPr>
    <w:rPr>
      <w:rFonts w:ascii="Tahoma" w:hAnsi="Tahoma" w:cs="Tahoma"/>
    </w:rPr>
  </w:style>
  <w:style w:type="paragraph" w:customStyle="1" w:styleId="Style75">
    <w:name w:val="Style75"/>
    <w:basedOn w:val="a"/>
    <w:rsid w:val="00FB1CC2"/>
    <w:pPr>
      <w:widowControl w:val="0"/>
      <w:autoSpaceDE w:val="0"/>
      <w:autoSpaceDN w:val="0"/>
      <w:adjustRightInd w:val="0"/>
    </w:pPr>
    <w:rPr>
      <w:rFonts w:ascii="Tahoma" w:hAnsi="Tahoma" w:cs="Tahoma"/>
    </w:rPr>
  </w:style>
  <w:style w:type="paragraph" w:customStyle="1" w:styleId="Style80">
    <w:name w:val="Style80"/>
    <w:basedOn w:val="a"/>
    <w:rsid w:val="00FB1CC2"/>
    <w:pPr>
      <w:widowControl w:val="0"/>
      <w:autoSpaceDE w:val="0"/>
      <w:autoSpaceDN w:val="0"/>
      <w:adjustRightInd w:val="0"/>
    </w:pPr>
    <w:rPr>
      <w:rFonts w:ascii="Tahoma" w:hAnsi="Tahoma" w:cs="Tahoma"/>
    </w:rPr>
  </w:style>
  <w:style w:type="character" w:customStyle="1" w:styleId="FontStyle244">
    <w:name w:val="Font Style244"/>
    <w:rsid w:val="00FB1CC2"/>
    <w:rPr>
      <w:rFonts w:ascii="Tahoma" w:hAnsi="Tahoma" w:cs="Tahoma"/>
      <w:i/>
      <w:iCs/>
      <w:spacing w:val="10"/>
      <w:sz w:val="18"/>
      <w:szCs w:val="18"/>
    </w:rPr>
  </w:style>
  <w:style w:type="paragraph" w:styleId="aff1">
    <w:name w:val="No Spacing"/>
    <w:qFormat/>
    <w:rsid w:val="00FB1CC2"/>
    <w:rPr>
      <w:rFonts w:ascii="Calibri" w:hAnsi="Calibri"/>
      <w:sz w:val="22"/>
      <w:szCs w:val="22"/>
    </w:rPr>
  </w:style>
  <w:style w:type="paragraph" w:styleId="aff2">
    <w:name w:val="Document Map"/>
    <w:basedOn w:val="a"/>
    <w:link w:val="aff3"/>
    <w:rsid w:val="00FB1CC2"/>
    <w:pPr>
      <w:shd w:val="clear" w:color="auto" w:fill="000080"/>
    </w:pPr>
    <w:rPr>
      <w:rFonts w:ascii="Tahoma" w:hAnsi="Tahoma"/>
      <w:lang/>
    </w:rPr>
  </w:style>
  <w:style w:type="character" w:customStyle="1" w:styleId="aff3">
    <w:name w:val="Схема документа Знак"/>
    <w:link w:val="aff2"/>
    <w:rsid w:val="00FB1CC2"/>
    <w:rPr>
      <w:rFonts w:ascii="Tahoma" w:hAnsi="Tahoma" w:cs="Tahoma"/>
      <w:sz w:val="24"/>
      <w:szCs w:val="24"/>
      <w:shd w:val="clear" w:color="auto" w:fill="000080"/>
    </w:rPr>
  </w:style>
  <w:style w:type="paragraph" w:customStyle="1" w:styleId="Style11">
    <w:name w:val="Style11"/>
    <w:basedOn w:val="a"/>
    <w:uiPriority w:val="99"/>
    <w:rsid w:val="00FB1CC2"/>
    <w:pPr>
      <w:widowControl w:val="0"/>
      <w:autoSpaceDE w:val="0"/>
      <w:autoSpaceDN w:val="0"/>
      <w:adjustRightInd w:val="0"/>
      <w:spacing w:line="259" w:lineRule="exact"/>
      <w:ind w:firstLine="384"/>
      <w:jc w:val="both"/>
    </w:pPr>
    <w:rPr>
      <w:rFonts w:ascii="Tahoma" w:hAnsi="Tahoma" w:cs="Tahoma"/>
    </w:rPr>
  </w:style>
  <w:style w:type="character" w:customStyle="1" w:styleId="FontStyle24">
    <w:name w:val="Font Style24"/>
    <w:rsid w:val="00FB1CC2"/>
    <w:rPr>
      <w:rFonts w:ascii="Sylfaen" w:hAnsi="Sylfaen" w:cs="Sylfaen"/>
      <w:color w:val="000000"/>
      <w:sz w:val="28"/>
      <w:szCs w:val="28"/>
    </w:rPr>
  </w:style>
  <w:style w:type="character" w:customStyle="1" w:styleId="FontStyle247">
    <w:name w:val="Font Style247"/>
    <w:rsid w:val="00FB1CC2"/>
    <w:rPr>
      <w:rFonts w:ascii="Century Schoolbook" w:hAnsi="Century Schoolbook" w:cs="Century Schoolbook" w:hint="default"/>
      <w:spacing w:val="-10"/>
      <w:sz w:val="20"/>
      <w:szCs w:val="20"/>
    </w:rPr>
  </w:style>
  <w:style w:type="character" w:customStyle="1" w:styleId="28">
    <w:name w:val="Знак Знак2"/>
    <w:rsid w:val="00FB1CC2"/>
    <w:rPr>
      <w:rFonts w:eastAsia="Calibri"/>
      <w:lang w:val="ru-RU" w:eastAsia="en-US" w:bidi="ar-SA"/>
    </w:rPr>
  </w:style>
  <w:style w:type="character" w:customStyle="1" w:styleId="12">
    <w:name w:val="Знак Знак1"/>
    <w:rsid w:val="00FB1CC2"/>
    <w:rPr>
      <w:rFonts w:ascii="Cambria" w:hAnsi="Cambria"/>
      <w:b/>
      <w:bCs/>
      <w:kern w:val="28"/>
      <w:sz w:val="32"/>
      <w:szCs w:val="32"/>
      <w:lang w:val="ru-RU" w:eastAsia="ru-RU" w:bidi="ar-SA"/>
    </w:rPr>
  </w:style>
  <w:style w:type="paragraph" w:styleId="aff4">
    <w:name w:val="TOC Heading"/>
    <w:basedOn w:val="1"/>
    <w:next w:val="a"/>
    <w:uiPriority w:val="39"/>
    <w:semiHidden/>
    <w:unhideWhenUsed/>
    <w:qFormat/>
    <w:rsid w:val="000B0A72"/>
    <w:pPr>
      <w:keepLines/>
      <w:spacing w:before="480" w:after="0" w:line="276" w:lineRule="auto"/>
      <w:outlineLvl w:val="9"/>
    </w:pPr>
    <w:rPr>
      <w:color w:val="365F91"/>
      <w:kern w:val="0"/>
      <w:sz w:val="28"/>
      <w:szCs w:val="28"/>
    </w:rPr>
  </w:style>
  <w:style w:type="paragraph" w:styleId="13">
    <w:name w:val="toc 1"/>
    <w:basedOn w:val="a"/>
    <w:next w:val="a"/>
    <w:autoRedefine/>
    <w:uiPriority w:val="39"/>
    <w:rsid w:val="000B0A72"/>
    <w:pPr>
      <w:spacing w:before="120" w:after="120"/>
    </w:pPr>
    <w:rPr>
      <w:rFonts w:ascii="Calibri" w:hAnsi="Calibri"/>
      <w:b/>
      <w:bCs/>
      <w:caps/>
      <w:sz w:val="20"/>
      <w:szCs w:val="20"/>
    </w:rPr>
  </w:style>
  <w:style w:type="paragraph" w:styleId="29">
    <w:name w:val="toc 2"/>
    <w:basedOn w:val="a"/>
    <w:next w:val="a"/>
    <w:autoRedefine/>
    <w:uiPriority w:val="39"/>
    <w:rsid w:val="000B0A72"/>
    <w:pPr>
      <w:ind w:left="240"/>
    </w:pPr>
    <w:rPr>
      <w:rFonts w:ascii="Calibri" w:hAnsi="Calibri"/>
      <w:smallCaps/>
      <w:sz w:val="20"/>
      <w:szCs w:val="20"/>
    </w:rPr>
  </w:style>
  <w:style w:type="paragraph" w:styleId="35">
    <w:name w:val="toc 3"/>
    <w:basedOn w:val="a"/>
    <w:next w:val="a"/>
    <w:autoRedefine/>
    <w:uiPriority w:val="39"/>
    <w:rsid w:val="000B0A72"/>
    <w:pPr>
      <w:ind w:left="480"/>
    </w:pPr>
    <w:rPr>
      <w:rFonts w:ascii="Calibri" w:hAnsi="Calibri"/>
      <w:i/>
      <w:iCs/>
      <w:sz w:val="20"/>
      <w:szCs w:val="20"/>
    </w:rPr>
  </w:style>
  <w:style w:type="paragraph" w:styleId="41">
    <w:name w:val="toc 4"/>
    <w:basedOn w:val="a"/>
    <w:next w:val="a"/>
    <w:autoRedefine/>
    <w:rsid w:val="000B0A72"/>
    <w:pPr>
      <w:ind w:left="720"/>
    </w:pPr>
    <w:rPr>
      <w:rFonts w:ascii="Calibri" w:hAnsi="Calibri"/>
      <w:sz w:val="18"/>
      <w:szCs w:val="18"/>
    </w:rPr>
  </w:style>
  <w:style w:type="paragraph" w:styleId="5">
    <w:name w:val="toc 5"/>
    <w:basedOn w:val="a"/>
    <w:next w:val="a"/>
    <w:autoRedefine/>
    <w:rsid w:val="000B0A72"/>
    <w:pPr>
      <w:ind w:left="960"/>
    </w:pPr>
    <w:rPr>
      <w:rFonts w:ascii="Calibri" w:hAnsi="Calibri"/>
      <w:sz w:val="18"/>
      <w:szCs w:val="18"/>
    </w:rPr>
  </w:style>
  <w:style w:type="paragraph" w:styleId="61">
    <w:name w:val="toc 6"/>
    <w:basedOn w:val="a"/>
    <w:next w:val="a"/>
    <w:autoRedefine/>
    <w:rsid w:val="000B0A72"/>
    <w:pPr>
      <w:ind w:left="1200"/>
    </w:pPr>
    <w:rPr>
      <w:rFonts w:ascii="Calibri" w:hAnsi="Calibri"/>
      <w:sz w:val="18"/>
      <w:szCs w:val="18"/>
    </w:rPr>
  </w:style>
  <w:style w:type="paragraph" w:styleId="71">
    <w:name w:val="toc 7"/>
    <w:basedOn w:val="a"/>
    <w:next w:val="a"/>
    <w:autoRedefine/>
    <w:rsid w:val="000B0A72"/>
    <w:pPr>
      <w:ind w:left="1440"/>
    </w:pPr>
    <w:rPr>
      <w:rFonts w:ascii="Calibri" w:hAnsi="Calibri"/>
      <w:sz w:val="18"/>
      <w:szCs w:val="18"/>
    </w:rPr>
  </w:style>
  <w:style w:type="paragraph" w:styleId="81">
    <w:name w:val="toc 8"/>
    <w:basedOn w:val="a"/>
    <w:next w:val="a"/>
    <w:autoRedefine/>
    <w:rsid w:val="000B0A72"/>
    <w:pPr>
      <w:ind w:left="1680"/>
    </w:pPr>
    <w:rPr>
      <w:rFonts w:ascii="Calibri" w:hAnsi="Calibri"/>
      <w:sz w:val="18"/>
      <w:szCs w:val="18"/>
    </w:rPr>
  </w:style>
  <w:style w:type="paragraph" w:styleId="91">
    <w:name w:val="toc 9"/>
    <w:basedOn w:val="a"/>
    <w:next w:val="a"/>
    <w:autoRedefine/>
    <w:rsid w:val="000B0A72"/>
    <w:pPr>
      <w:ind w:left="1920"/>
    </w:pPr>
    <w:rPr>
      <w:rFonts w:ascii="Calibri" w:hAnsi="Calibri"/>
      <w:sz w:val="18"/>
      <w:szCs w:val="18"/>
    </w:rPr>
  </w:style>
  <w:style w:type="character" w:customStyle="1" w:styleId="apple-converted-space">
    <w:name w:val="apple-converted-space"/>
    <w:rsid w:val="00701D9C"/>
  </w:style>
  <w:style w:type="table" w:customStyle="1" w:styleId="14">
    <w:name w:val="Сетка таблицы1"/>
    <w:basedOn w:val="a1"/>
    <w:next w:val="a3"/>
    <w:uiPriority w:val="59"/>
    <w:rsid w:val="00FD7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Знак Знак Знак Знак Знак Знак Знак Знак Знак Знак Знак Знак"/>
    <w:basedOn w:val="a"/>
    <w:link w:val="a0"/>
    <w:rsid w:val="002C4D8B"/>
    <w:pPr>
      <w:spacing w:after="160" w:line="240" w:lineRule="exact"/>
    </w:pPr>
    <w:rPr>
      <w:rFonts w:ascii="Verdana" w:hAnsi="Verdana" w:cs="Verdana"/>
      <w:sz w:val="20"/>
      <w:szCs w:val="20"/>
      <w:lang w:val="en-US" w:eastAsia="en-US"/>
    </w:rPr>
  </w:style>
  <w:style w:type="paragraph" w:customStyle="1" w:styleId="Style94">
    <w:name w:val="Style94"/>
    <w:basedOn w:val="a"/>
    <w:uiPriority w:val="99"/>
    <w:rsid w:val="002B6444"/>
    <w:pPr>
      <w:widowControl w:val="0"/>
      <w:autoSpaceDE w:val="0"/>
      <w:autoSpaceDN w:val="0"/>
      <w:adjustRightInd w:val="0"/>
      <w:spacing w:line="259" w:lineRule="exact"/>
    </w:pPr>
    <w:rPr>
      <w:rFonts w:ascii="Tahoma" w:hAnsi="Tahoma" w:cs="Tahoma"/>
    </w:rPr>
  </w:style>
  <w:style w:type="paragraph" w:customStyle="1" w:styleId="Style99">
    <w:name w:val="Style99"/>
    <w:basedOn w:val="a"/>
    <w:uiPriority w:val="99"/>
    <w:rsid w:val="002B6444"/>
    <w:pPr>
      <w:widowControl w:val="0"/>
      <w:autoSpaceDE w:val="0"/>
      <w:autoSpaceDN w:val="0"/>
      <w:adjustRightInd w:val="0"/>
    </w:pPr>
    <w:rPr>
      <w:rFonts w:ascii="Tahoma" w:hAnsi="Tahoma" w:cs="Tahoma"/>
    </w:rPr>
  </w:style>
  <w:style w:type="paragraph" w:customStyle="1" w:styleId="Style117">
    <w:name w:val="Style117"/>
    <w:basedOn w:val="a"/>
    <w:uiPriority w:val="99"/>
    <w:rsid w:val="002B6444"/>
    <w:pPr>
      <w:widowControl w:val="0"/>
      <w:autoSpaceDE w:val="0"/>
      <w:autoSpaceDN w:val="0"/>
      <w:adjustRightInd w:val="0"/>
      <w:spacing w:line="262" w:lineRule="exact"/>
      <w:jc w:val="both"/>
    </w:pPr>
    <w:rPr>
      <w:rFonts w:ascii="Tahoma" w:hAnsi="Tahoma" w:cs="Tahoma"/>
    </w:rPr>
  </w:style>
  <w:style w:type="character" w:customStyle="1" w:styleId="FontStyle267">
    <w:name w:val="Font Style267"/>
    <w:uiPriority w:val="99"/>
    <w:rsid w:val="002B6444"/>
    <w:rPr>
      <w:rFonts w:ascii="Franklin Gothic Medium" w:hAnsi="Franklin Gothic Medium" w:cs="Franklin Gothic Medium"/>
      <w:sz w:val="20"/>
      <w:szCs w:val="20"/>
    </w:rPr>
  </w:style>
  <w:style w:type="character" w:customStyle="1" w:styleId="FontStyle292">
    <w:name w:val="Font Style292"/>
    <w:uiPriority w:val="99"/>
    <w:rsid w:val="002B6444"/>
    <w:rPr>
      <w:rFonts w:ascii="Century Schoolbook" w:hAnsi="Century Schoolbook" w:cs="Century Schoolbook"/>
      <w:b/>
      <w:bCs/>
      <w:sz w:val="18"/>
      <w:szCs w:val="18"/>
    </w:rPr>
  </w:style>
  <w:style w:type="character" w:customStyle="1" w:styleId="FontStyle301">
    <w:name w:val="Font Style301"/>
    <w:uiPriority w:val="99"/>
    <w:rsid w:val="002B6444"/>
    <w:rPr>
      <w:rFonts w:ascii="Franklin Gothic Medium" w:hAnsi="Franklin Gothic Medium" w:cs="Franklin Gothic Medium"/>
      <w:i/>
      <w:iCs/>
      <w:sz w:val="18"/>
      <w:szCs w:val="18"/>
    </w:rPr>
  </w:style>
  <w:style w:type="character" w:customStyle="1" w:styleId="FontStyle226">
    <w:name w:val="Font Style226"/>
    <w:uiPriority w:val="99"/>
    <w:rsid w:val="002B6444"/>
    <w:rPr>
      <w:rFonts w:ascii="Century Schoolbook" w:hAnsi="Century Schoolbook" w:cs="Century Schoolbook"/>
      <w:sz w:val="18"/>
      <w:szCs w:val="18"/>
    </w:rPr>
  </w:style>
  <w:style w:type="paragraph" w:customStyle="1" w:styleId="Style118">
    <w:name w:val="Style118"/>
    <w:basedOn w:val="a"/>
    <w:uiPriority w:val="99"/>
    <w:rsid w:val="002B6444"/>
    <w:pPr>
      <w:widowControl w:val="0"/>
      <w:autoSpaceDE w:val="0"/>
      <w:autoSpaceDN w:val="0"/>
      <w:adjustRightInd w:val="0"/>
      <w:spacing w:line="262" w:lineRule="exact"/>
      <w:ind w:firstLine="461"/>
      <w:jc w:val="both"/>
    </w:pPr>
    <w:rPr>
      <w:rFonts w:ascii="Tahoma" w:hAnsi="Tahoma" w:cs="Tahoma"/>
    </w:rPr>
  </w:style>
  <w:style w:type="character" w:customStyle="1" w:styleId="FontStyle290">
    <w:name w:val="Font Style290"/>
    <w:uiPriority w:val="99"/>
    <w:rsid w:val="002B6444"/>
    <w:rPr>
      <w:rFonts w:ascii="Century Schoolbook" w:hAnsi="Century Schoolbook" w:cs="Century Schoolbook"/>
      <w:i/>
      <w:iCs/>
      <w:sz w:val="18"/>
      <w:szCs w:val="18"/>
    </w:rPr>
  </w:style>
  <w:style w:type="paragraph" w:customStyle="1" w:styleId="Style46">
    <w:name w:val="Style46"/>
    <w:basedOn w:val="a"/>
    <w:uiPriority w:val="99"/>
    <w:rsid w:val="002B6444"/>
    <w:pPr>
      <w:widowControl w:val="0"/>
      <w:autoSpaceDE w:val="0"/>
      <w:autoSpaceDN w:val="0"/>
      <w:adjustRightInd w:val="0"/>
      <w:spacing w:line="264" w:lineRule="exact"/>
    </w:pPr>
    <w:rPr>
      <w:rFonts w:ascii="Tahoma" w:hAnsi="Tahoma" w:cs="Tahoma"/>
    </w:rPr>
  </w:style>
  <w:style w:type="paragraph" w:customStyle="1" w:styleId="Style189">
    <w:name w:val="Style189"/>
    <w:basedOn w:val="a"/>
    <w:uiPriority w:val="99"/>
    <w:rsid w:val="002B6444"/>
    <w:pPr>
      <w:widowControl w:val="0"/>
      <w:autoSpaceDE w:val="0"/>
      <w:autoSpaceDN w:val="0"/>
      <w:adjustRightInd w:val="0"/>
    </w:pPr>
    <w:rPr>
      <w:rFonts w:ascii="Tahoma" w:hAnsi="Tahoma" w:cs="Tahoma"/>
    </w:rPr>
  </w:style>
  <w:style w:type="character" w:customStyle="1" w:styleId="FontStyle269">
    <w:name w:val="Font Style269"/>
    <w:uiPriority w:val="99"/>
    <w:rsid w:val="002B6444"/>
    <w:rPr>
      <w:rFonts w:ascii="Century Schoolbook" w:hAnsi="Century Schoolbook" w:cs="Century Schoolbook"/>
      <w:i/>
      <w:iCs/>
      <w:spacing w:val="-10"/>
      <w:sz w:val="22"/>
      <w:szCs w:val="22"/>
    </w:rPr>
  </w:style>
  <w:style w:type="character" w:customStyle="1" w:styleId="FontStyle280">
    <w:name w:val="Font Style280"/>
    <w:uiPriority w:val="99"/>
    <w:rsid w:val="002B6444"/>
    <w:rPr>
      <w:rFonts w:ascii="Century Schoolbook" w:hAnsi="Century Schoolbook" w:cs="Century Schoolbook"/>
      <w:spacing w:val="-10"/>
      <w:sz w:val="22"/>
      <w:szCs w:val="22"/>
    </w:rPr>
  </w:style>
</w:styles>
</file>

<file path=word/webSettings.xml><?xml version="1.0" encoding="utf-8"?>
<w:webSettings xmlns:r="http://schemas.openxmlformats.org/officeDocument/2006/relationships" xmlns:w="http://schemas.openxmlformats.org/wordprocessingml/2006/main">
  <w:divs>
    <w:div w:id="1201044">
      <w:bodyDiv w:val="1"/>
      <w:marLeft w:val="0"/>
      <w:marRight w:val="0"/>
      <w:marTop w:val="0"/>
      <w:marBottom w:val="0"/>
      <w:divBdr>
        <w:top w:val="none" w:sz="0" w:space="0" w:color="auto"/>
        <w:left w:val="none" w:sz="0" w:space="0" w:color="auto"/>
        <w:bottom w:val="none" w:sz="0" w:space="0" w:color="auto"/>
        <w:right w:val="none" w:sz="0" w:space="0" w:color="auto"/>
      </w:divBdr>
    </w:div>
    <w:div w:id="63258882">
      <w:bodyDiv w:val="1"/>
      <w:marLeft w:val="0"/>
      <w:marRight w:val="0"/>
      <w:marTop w:val="0"/>
      <w:marBottom w:val="0"/>
      <w:divBdr>
        <w:top w:val="none" w:sz="0" w:space="0" w:color="auto"/>
        <w:left w:val="none" w:sz="0" w:space="0" w:color="auto"/>
        <w:bottom w:val="none" w:sz="0" w:space="0" w:color="auto"/>
        <w:right w:val="none" w:sz="0" w:space="0" w:color="auto"/>
      </w:divBdr>
    </w:div>
    <w:div w:id="73162622">
      <w:bodyDiv w:val="1"/>
      <w:marLeft w:val="0"/>
      <w:marRight w:val="0"/>
      <w:marTop w:val="0"/>
      <w:marBottom w:val="0"/>
      <w:divBdr>
        <w:top w:val="none" w:sz="0" w:space="0" w:color="auto"/>
        <w:left w:val="none" w:sz="0" w:space="0" w:color="auto"/>
        <w:bottom w:val="none" w:sz="0" w:space="0" w:color="auto"/>
        <w:right w:val="none" w:sz="0" w:space="0" w:color="auto"/>
      </w:divBdr>
    </w:div>
    <w:div w:id="448427584">
      <w:bodyDiv w:val="1"/>
      <w:marLeft w:val="0"/>
      <w:marRight w:val="0"/>
      <w:marTop w:val="0"/>
      <w:marBottom w:val="0"/>
      <w:divBdr>
        <w:top w:val="none" w:sz="0" w:space="0" w:color="auto"/>
        <w:left w:val="none" w:sz="0" w:space="0" w:color="auto"/>
        <w:bottom w:val="none" w:sz="0" w:space="0" w:color="auto"/>
        <w:right w:val="none" w:sz="0" w:space="0" w:color="auto"/>
      </w:divBdr>
    </w:div>
    <w:div w:id="897713273">
      <w:bodyDiv w:val="1"/>
      <w:marLeft w:val="0"/>
      <w:marRight w:val="0"/>
      <w:marTop w:val="0"/>
      <w:marBottom w:val="0"/>
      <w:divBdr>
        <w:top w:val="none" w:sz="0" w:space="0" w:color="auto"/>
        <w:left w:val="none" w:sz="0" w:space="0" w:color="auto"/>
        <w:bottom w:val="none" w:sz="0" w:space="0" w:color="auto"/>
        <w:right w:val="none" w:sz="0" w:space="0" w:color="auto"/>
      </w:divBdr>
    </w:div>
    <w:div w:id="975262517">
      <w:bodyDiv w:val="1"/>
      <w:marLeft w:val="0"/>
      <w:marRight w:val="0"/>
      <w:marTop w:val="0"/>
      <w:marBottom w:val="0"/>
      <w:divBdr>
        <w:top w:val="none" w:sz="0" w:space="0" w:color="auto"/>
        <w:left w:val="none" w:sz="0" w:space="0" w:color="auto"/>
        <w:bottom w:val="none" w:sz="0" w:space="0" w:color="auto"/>
        <w:right w:val="none" w:sz="0" w:space="0" w:color="auto"/>
      </w:divBdr>
      <w:divsChild>
        <w:div w:id="1310282496">
          <w:marLeft w:val="0"/>
          <w:marRight w:val="0"/>
          <w:marTop w:val="0"/>
          <w:marBottom w:val="0"/>
          <w:divBdr>
            <w:top w:val="none" w:sz="0" w:space="0" w:color="auto"/>
            <w:left w:val="none" w:sz="0" w:space="0" w:color="auto"/>
            <w:bottom w:val="none" w:sz="0" w:space="0" w:color="auto"/>
            <w:right w:val="none" w:sz="0" w:space="0" w:color="auto"/>
          </w:divBdr>
          <w:divsChild>
            <w:div w:id="420300451">
              <w:marLeft w:val="0"/>
              <w:marRight w:val="0"/>
              <w:marTop w:val="0"/>
              <w:marBottom w:val="0"/>
              <w:divBdr>
                <w:top w:val="none" w:sz="0" w:space="0" w:color="auto"/>
                <w:left w:val="none" w:sz="0" w:space="0" w:color="auto"/>
                <w:bottom w:val="none" w:sz="0" w:space="0" w:color="auto"/>
                <w:right w:val="none" w:sz="0" w:space="0" w:color="auto"/>
              </w:divBdr>
            </w:div>
            <w:div w:id="1601989729">
              <w:marLeft w:val="0"/>
              <w:marRight w:val="0"/>
              <w:marTop w:val="0"/>
              <w:marBottom w:val="0"/>
              <w:divBdr>
                <w:top w:val="none" w:sz="0" w:space="0" w:color="auto"/>
                <w:left w:val="none" w:sz="0" w:space="0" w:color="auto"/>
                <w:bottom w:val="none" w:sz="0" w:space="0" w:color="auto"/>
                <w:right w:val="none" w:sz="0" w:space="0" w:color="auto"/>
              </w:divBdr>
            </w:div>
            <w:div w:id="1696613283">
              <w:marLeft w:val="0"/>
              <w:marRight w:val="0"/>
              <w:marTop w:val="0"/>
              <w:marBottom w:val="0"/>
              <w:divBdr>
                <w:top w:val="none" w:sz="0" w:space="0" w:color="auto"/>
                <w:left w:val="none" w:sz="0" w:space="0" w:color="auto"/>
                <w:bottom w:val="none" w:sz="0" w:space="0" w:color="auto"/>
                <w:right w:val="none" w:sz="0" w:space="0" w:color="auto"/>
              </w:divBdr>
            </w:div>
            <w:div w:id="19251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8C31-AA17-46C4-BDB3-ED4170BF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87787</Words>
  <Characters>500387</Characters>
  <Application>Microsoft Office Word</Application>
  <DocSecurity>0</DocSecurity>
  <Lines>4169</Lines>
  <Paragraphs>1173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private</Company>
  <LinksUpToDate>false</LinksUpToDate>
  <CharactersWithSpaces>587001</CharactersWithSpaces>
  <SharedDoc>false</SharedDoc>
  <HLinks>
    <vt:vector size="180" baseType="variant">
      <vt:variant>
        <vt:i4>1703986</vt:i4>
      </vt:variant>
      <vt:variant>
        <vt:i4>176</vt:i4>
      </vt:variant>
      <vt:variant>
        <vt:i4>0</vt:i4>
      </vt:variant>
      <vt:variant>
        <vt:i4>5</vt:i4>
      </vt:variant>
      <vt:variant>
        <vt:lpwstr/>
      </vt:variant>
      <vt:variant>
        <vt:lpwstr>_Toc360715094</vt:lpwstr>
      </vt:variant>
      <vt:variant>
        <vt:i4>1703986</vt:i4>
      </vt:variant>
      <vt:variant>
        <vt:i4>170</vt:i4>
      </vt:variant>
      <vt:variant>
        <vt:i4>0</vt:i4>
      </vt:variant>
      <vt:variant>
        <vt:i4>5</vt:i4>
      </vt:variant>
      <vt:variant>
        <vt:lpwstr/>
      </vt:variant>
      <vt:variant>
        <vt:lpwstr>_Toc360715093</vt:lpwstr>
      </vt:variant>
      <vt:variant>
        <vt:i4>1703986</vt:i4>
      </vt:variant>
      <vt:variant>
        <vt:i4>164</vt:i4>
      </vt:variant>
      <vt:variant>
        <vt:i4>0</vt:i4>
      </vt:variant>
      <vt:variant>
        <vt:i4>5</vt:i4>
      </vt:variant>
      <vt:variant>
        <vt:lpwstr/>
      </vt:variant>
      <vt:variant>
        <vt:lpwstr>_Toc360715092</vt:lpwstr>
      </vt:variant>
      <vt:variant>
        <vt:i4>1703986</vt:i4>
      </vt:variant>
      <vt:variant>
        <vt:i4>158</vt:i4>
      </vt:variant>
      <vt:variant>
        <vt:i4>0</vt:i4>
      </vt:variant>
      <vt:variant>
        <vt:i4>5</vt:i4>
      </vt:variant>
      <vt:variant>
        <vt:lpwstr/>
      </vt:variant>
      <vt:variant>
        <vt:lpwstr>_Toc360715091</vt:lpwstr>
      </vt:variant>
      <vt:variant>
        <vt:i4>1703986</vt:i4>
      </vt:variant>
      <vt:variant>
        <vt:i4>152</vt:i4>
      </vt:variant>
      <vt:variant>
        <vt:i4>0</vt:i4>
      </vt:variant>
      <vt:variant>
        <vt:i4>5</vt:i4>
      </vt:variant>
      <vt:variant>
        <vt:lpwstr/>
      </vt:variant>
      <vt:variant>
        <vt:lpwstr>_Toc360715090</vt:lpwstr>
      </vt:variant>
      <vt:variant>
        <vt:i4>1769522</vt:i4>
      </vt:variant>
      <vt:variant>
        <vt:i4>146</vt:i4>
      </vt:variant>
      <vt:variant>
        <vt:i4>0</vt:i4>
      </vt:variant>
      <vt:variant>
        <vt:i4>5</vt:i4>
      </vt:variant>
      <vt:variant>
        <vt:lpwstr/>
      </vt:variant>
      <vt:variant>
        <vt:lpwstr>_Toc360715089</vt:lpwstr>
      </vt:variant>
      <vt:variant>
        <vt:i4>1769522</vt:i4>
      </vt:variant>
      <vt:variant>
        <vt:i4>140</vt:i4>
      </vt:variant>
      <vt:variant>
        <vt:i4>0</vt:i4>
      </vt:variant>
      <vt:variant>
        <vt:i4>5</vt:i4>
      </vt:variant>
      <vt:variant>
        <vt:lpwstr/>
      </vt:variant>
      <vt:variant>
        <vt:lpwstr>_Toc360715088</vt:lpwstr>
      </vt:variant>
      <vt:variant>
        <vt:i4>1769522</vt:i4>
      </vt:variant>
      <vt:variant>
        <vt:i4>134</vt:i4>
      </vt:variant>
      <vt:variant>
        <vt:i4>0</vt:i4>
      </vt:variant>
      <vt:variant>
        <vt:i4>5</vt:i4>
      </vt:variant>
      <vt:variant>
        <vt:lpwstr/>
      </vt:variant>
      <vt:variant>
        <vt:lpwstr>_Toc360715087</vt:lpwstr>
      </vt:variant>
      <vt:variant>
        <vt:i4>1769522</vt:i4>
      </vt:variant>
      <vt:variant>
        <vt:i4>128</vt:i4>
      </vt:variant>
      <vt:variant>
        <vt:i4>0</vt:i4>
      </vt:variant>
      <vt:variant>
        <vt:i4>5</vt:i4>
      </vt:variant>
      <vt:variant>
        <vt:lpwstr/>
      </vt:variant>
      <vt:variant>
        <vt:lpwstr>_Toc360715086</vt:lpwstr>
      </vt:variant>
      <vt:variant>
        <vt:i4>1769522</vt:i4>
      </vt:variant>
      <vt:variant>
        <vt:i4>122</vt:i4>
      </vt:variant>
      <vt:variant>
        <vt:i4>0</vt:i4>
      </vt:variant>
      <vt:variant>
        <vt:i4>5</vt:i4>
      </vt:variant>
      <vt:variant>
        <vt:lpwstr/>
      </vt:variant>
      <vt:variant>
        <vt:lpwstr>_Toc360715085</vt:lpwstr>
      </vt:variant>
      <vt:variant>
        <vt:i4>1769522</vt:i4>
      </vt:variant>
      <vt:variant>
        <vt:i4>116</vt:i4>
      </vt:variant>
      <vt:variant>
        <vt:i4>0</vt:i4>
      </vt:variant>
      <vt:variant>
        <vt:i4>5</vt:i4>
      </vt:variant>
      <vt:variant>
        <vt:lpwstr/>
      </vt:variant>
      <vt:variant>
        <vt:lpwstr>_Toc360715084</vt:lpwstr>
      </vt:variant>
      <vt:variant>
        <vt:i4>1769522</vt:i4>
      </vt:variant>
      <vt:variant>
        <vt:i4>110</vt:i4>
      </vt:variant>
      <vt:variant>
        <vt:i4>0</vt:i4>
      </vt:variant>
      <vt:variant>
        <vt:i4>5</vt:i4>
      </vt:variant>
      <vt:variant>
        <vt:lpwstr/>
      </vt:variant>
      <vt:variant>
        <vt:lpwstr>_Toc360715083</vt:lpwstr>
      </vt:variant>
      <vt:variant>
        <vt:i4>1769522</vt:i4>
      </vt:variant>
      <vt:variant>
        <vt:i4>104</vt:i4>
      </vt:variant>
      <vt:variant>
        <vt:i4>0</vt:i4>
      </vt:variant>
      <vt:variant>
        <vt:i4>5</vt:i4>
      </vt:variant>
      <vt:variant>
        <vt:lpwstr/>
      </vt:variant>
      <vt:variant>
        <vt:lpwstr>_Toc360715082</vt:lpwstr>
      </vt:variant>
      <vt:variant>
        <vt:i4>1769522</vt:i4>
      </vt:variant>
      <vt:variant>
        <vt:i4>98</vt:i4>
      </vt:variant>
      <vt:variant>
        <vt:i4>0</vt:i4>
      </vt:variant>
      <vt:variant>
        <vt:i4>5</vt:i4>
      </vt:variant>
      <vt:variant>
        <vt:lpwstr/>
      </vt:variant>
      <vt:variant>
        <vt:lpwstr>_Toc360715081</vt:lpwstr>
      </vt:variant>
      <vt:variant>
        <vt:i4>1769522</vt:i4>
      </vt:variant>
      <vt:variant>
        <vt:i4>92</vt:i4>
      </vt:variant>
      <vt:variant>
        <vt:i4>0</vt:i4>
      </vt:variant>
      <vt:variant>
        <vt:i4>5</vt:i4>
      </vt:variant>
      <vt:variant>
        <vt:lpwstr/>
      </vt:variant>
      <vt:variant>
        <vt:lpwstr>_Toc360715080</vt:lpwstr>
      </vt:variant>
      <vt:variant>
        <vt:i4>1310770</vt:i4>
      </vt:variant>
      <vt:variant>
        <vt:i4>86</vt:i4>
      </vt:variant>
      <vt:variant>
        <vt:i4>0</vt:i4>
      </vt:variant>
      <vt:variant>
        <vt:i4>5</vt:i4>
      </vt:variant>
      <vt:variant>
        <vt:lpwstr/>
      </vt:variant>
      <vt:variant>
        <vt:lpwstr>_Toc360715079</vt:lpwstr>
      </vt:variant>
      <vt:variant>
        <vt:i4>1310770</vt:i4>
      </vt:variant>
      <vt:variant>
        <vt:i4>80</vt:i4>
      </vt:variant>
      <vt:variant>
        <vt:i4>0</vt:i4>
      </vt:variant>
      <vt:variant>
        <vt:i4>5</vt:i4>
      </vt:variant>
      <vt:variant>
        <vt:lpwstr/>
      </vt:variant>
      <vt:variant>
        <vt:lpwstr>_Toc360715078</vt:lpwstr>
      </vt:variant>
      <vt:variant>
        <vt:i4>1310770</vt:i4>
      </vt:variant>
      <vt:variant>
        <vt:i4>74</vt:i4>
      </vt:variant>
      <vt:variant>
        <vt:i4>0</vt:i4>
      </vt:variant>
      <vt:variant>
        <vt:i4>5</vt:i4>
      </vt:variant>
      <vt:variant>
        <vt:lpwstr/>
      </vt:variant>
      <vt:variant>
        <vt:lpwstr>_Toc360715077</vt:lpwstr>
      </vt:variant>
      <vt:variant>
        <vt:i4>1310770</vt:i4>
      </vt:variant>
      <vt:variant>
        <vt:i4>68</vt:i4>
      </vt:variant>
      <vt:variant>
        <vt:i4>0</vt:i4>
      </vt:variant>
      <vt:variant>
        <vt:i4>5</vt:i4>
      </vt:variant>
      <vt:variant>
        <vt:lpwstr/>
      </vt:variant>
      <vt:variant>
        <vt:lpwstr>_Toc360715076</vt:lpwstr>
      </vt:variant>
      <vt:variant>
        <vt:i4>1310770</vt:i4>
      </vt:variant>
      <vt:variant>
        <vt:i4>62</vt:i4>
      </vt:variant>
      <vt:variant>
        <vt:i4>0</vt:i4>
      </vt:variant>
      <vt:variant>
        <vt:i4>5</vt:i4>
      </vt:variant>
      <vt:variant>
        <vt:lpwstr/>
      </vt:variant>
      <vt:variant>
        <vt:lpwstr>_Toc360715075</vt:lpwstr>
      </vt:variant>
      <vt:variant>
        <vt:i4>1310770</vt:i4>
      </vt:variant>
      <vt:variant>
        <vt:i4>56</vt:i4>
      </vt:variant>
      <vt:variant>
        <vt:i4>0</vt:i4>
      </vt:variant>
      <vt:variant>
        <vt:i4>5</vt:i4>
      </vt:variant>
      <vt:variant>
        <vt:lpwstr/>
      </vt:variant>
      <vt:variant>
        <vt:lpwstr>_Toc360715074</vt:lpwstr>
      </vt:variant>
      <vt:variant>
        <vt:i4>1310770</vt:i4>
      </vt:variant>
      <vt:variant>
        <vt:i4>50</vt:i4>
      </vt:variant>
      <vt:variant>
        <vt:i4>0</vt:i4>
      </vt:variant>
      <vt:variant>
        <vt:i4>5</vt:i4>
      </vt:variant>
      <vt:variant>
        <vt:lpwstr/>
      </vt:variant>
      <vt:variant>
        <vt:lpwstr>_Toc360715073</vt:lpwstr>
      </vt:variant>
      <vt:variant>
        <vt:i4>1310770</vt:i4>
      </vt:variant>
      <vt:variant>
        <vt:i4>44</vt:i4>
      </vt:variant>
      <vt:variant>
        <vt:i4>0</vt:i4>
      </vt:variant>
      <vt:variant>
        <vt:i4>5</vt:i4>
      </vt:variant>
      <vt:variant>
        <vt:lpwstr/>
      </vt:variant>
      <vt:variant>
        <vt:lpwstr>_Toc360715072</vt:lpwstr>
      </vt:variant>
      <vt:variant>
        <vt:i4>1310770</vt:i4>
      </vt:variant>
      <vt:variant>
        <vt:i4>38</vt:i4>
      </vt:variant>
      <vt:variant>
        <vt:i4>0</vt:i4>
      </vt:variant>
      <vt:variant>
        <vt:i4>5</vt:i4>
      </vt:variant>
      <vt:variant>
        <vt:lpwstr/>
      </vt:variant>
      <vt:variant>
        <vt:lpwstr>_Toc360715071</vt:lpwstr>
      </vt:variant>
      <vt:variant>
        <vt:i4>1376306</vt:i4>
      </vt:variant>
      <vt:variant>
        <vt:i4>32</vt:i4>
      </vt:variant>
      <vt:variant>
        <vt:i4>0</vt:i4>
      </vt:variant>
      <vt:variant>
        <vt:i4>5</vt:i4>
      </vt:variant>
      <vt:variant>
        <vt:lpwstr/>
      </vt:variant>
      <vt:variant>
        <vt:lpwstr>_Toc360715062</vt:lpwstr>
      </vt:variant>
      <vt:variant>
        <vt:i4>1441842</vt:i4>
      </vt:variant>
      <vt:variant>
        <vt:i4>26</vt:i4>
      </vt:variant>
      <vt:variant>
        <vt:i4>0</vt:i4>
      </vt:variant>
      <vt:variant>
        <vt:i4>5</vt:i4>
      </vt:variant>
      <vt:variant>
        <vt:lpwstr/>
      </vt:variant>
      <vt:variant>
        <vt:lpwstr>_Toc360715059</vt:lpwstr>
      </vt:variant>
      <vt:variant>
        <vt:i4>1441842</vt:i4>
      </vt:variant>
      <vt:variant>
        <vt:i4>20</vt:i4>
      </vt:variant>
      <vt:variant>
        <vt:i4>0</vt:i4>
      </vt:variant>
      <vt:variant>
        <vt:i4>5</vt:i4>
      </vt:variant>
      <vt:variant>
        <vt:lpwstr/>
      </vt:variant>
      <vt:variant>
        <vt:lpwstr>_Toc360715058</vt:lpwstr>
      </vt:variant>
      <vt:variant>
        <vt:i4>1441842</vt:i4>
      </vt:variant>
      <vt:variant>
        <vt:i4>14</vt:i4>
      </vt:variant>
      <vt:variant>
        <vt:i4>0</vt:i4>
      </vt:variant>
      <vt:variant>
        <vt:i4>5</vt:i4>
      </vt:variant>
      <vt:variant>
        <vt:lpwstr/>
      </vt:variant>
      <vt:variant>
        <vt:lpwstr>_Toc360715057</vt:lpwstr>
      </vt:variant>
      <vt:variant>
        <vt:i4>1507378</vt:i4>
      </vt:variant>
      <vt:variant>
        <vt:i4>8</vt:i4>
      </vt:variant>
      <vt:variant>
        <vt:i4>0</vt:i4>
      </vt:variant>
      <vt:variant>
        <vt:i4>5</vt:i4>
      </vt:variant>
      <vt:variant>
        <vt:lpwstr/>
      </vt:variant>
      <vt:variant>
        <vt:lpwstr>_Toc360715048</vt:lpwstr>
      </vt:variant>
      <vt:variant>
        <vt:i4>1507378</vt:i4>
      </vt:variant>
      <vt:variant>
        <vt:i4>2</vt:i4>
      </vt:variant>
      <vt:variant>
        <vt:i4>0</vt:i4>
      </vt:variant>
      <vt:variant>
        <vt:i4>5</vt:i4>
      </vt:variant>
      <vt:variant>
        <vt:lpwstr/>
      </vt:variant>
      <vt:variant>
        <vt:lpwstr>_Toc360715047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марина</cp:lastModifiedBy>
  <cp:revision>3</cp:revision>
  <cp:lastPrinted>2011-04-30T12:56:00Z</cp:lastPrinted>
  <dcterms:created xsi:type="dcterms:W3CDTF">2017-07-07T12:39:00Z</dcterms:created>
  <dcterms:modified xsi:type="dcterms:W3CDTF">2017-07-07T12:39:00Z</dcterms:modified>
</cp:coreProperties>
</file>