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E5" w:rsidRDefault="00EF563A" w:rsidP="00E10889">
      <w:pPr>
        <w:jc w:val="center"/>
        <w:rPr>
          <w:rFonts w:ascii="Times New Roman" w:hAnsi="Times New Roman" w:cs="Times New Roman"/>
          <w:b/>
          <w:bCs/>
          <w:sz w:val="28"/>
          <w:szCs w:val="28"/>
        </w:rPr>
      </w:pPr>
      <w:r w:rsidRPr="00EF563A">
        <w:rPr>
          <w:rFonts w:ascii="Times New Roman" w:hAnsi="Times New Roman" w:cs="Times New Roman"/>
          <w:b/>
          <w:bCs/>
          <w:sz w:val="28"/>
          <w:szCs w:val="28"/>
        </w:rPr>
        <w:t xml:space="preserve">Погост </w:t>
      </w:r>
      <w:proofErr w:type="spellStart"/>
      <w:r w:rsidRPr="00EF563A">
        <w:rPr>
          <w:rFonts w:ascii="Times New Roman" w:hAnsi="Times New Roman" w:cs="Times New Roman"/>
          <w:b/>
          <w:bCs/>
          <w:sz w:val="28"/>
          <w:szCs w:val="28"/>
        </w:rPr>
        <w:t>Костовск</w:t>
      </w:r>
      <w:r w:rsidR="007644BD">
        <w:rPr>
          <w:rFonts w:ascii="Times New Roman" w:hAnsi="Times New Roman" w:cs="Times New Roman"/>
          <w:b/>
          <w:bCs/>
          <w:sz w:val="28"/>
          <w:szCs w:val="28"/>
        </w:rPr>
        <w:t>ая</w:t>
      </w:r>
      <w:proofErr w:type="spellEnd"/>
      <w:r w:rsidR="007644BD">
        <w:rPr>
          <w:rFonts w:ascii="Times New Roman" w:hAnsi="Times New Roman" w:cs="Times New Roman"/>
          <w:b/>
          <w:bCs/>
          <w:sz w:val="28"/>
          <w:szCs w:val="28"/>
        </w:rPr>
        <w:t xml:space="preserve"> Троица, </w:t>
      </w:r>
      <w:proofErr w:type="spellStart"/>
      <w:r w:rsidR="007644BD">
        <w:rPr>
          <w:rFonts w:ascii="Times New Roman" w:hAnsi="Times New Roman" w:cs="Times New Roman"/>
          <w:b/>
          <w:bCs/>
          <w:sz w:val="28"/>
          <w:szCs w:val="28"/>
        </w:rPr>
        <w:t>Максатихинский</w:t>
      </w:r>
      <w:proofErr w:type="spellEnd"/>
      <w:r w:rsidR="007644BD">
        <w:rPr>
          <w:rFonts w:ascii="Times New Roman" w:hAnsi="Times New Roman" w:cs="Times New Roman"/>
          <w:b/>
          <w:bCs/>
          <w:sz w:val="28"/>
          <w:szCs w:val="28"/>
        </w:rPr>
        <w:t xml:space="preserve"> район Тверской области</w:t>
      </w:r>
    </w:p>
    <w:p w:rsidR="00EF563A" w:rsidRPr="00E10889" w:rsidRDefault="00EF563A" w:rsidP="00E10889">
      <w:pPr>
        <w:jc w:val="center"/>
        <w:rPr>
          <w:rFonts w:ascii="Times New Roman" w:hAnsi="Times New Roman" w:cs="Times New Roman"/>
          <w:bCs/>
          <w:sz w:val="28"/>
          <w:szCs w:val="28"/>
        </w:rPr>
      </w:pPr>
      <w:r w:rsidRPr="00E10889">
        <w:rPr>
          <w:rFonts w:ascii="Times New Roman" w:hAnsi="Times New Roman" w:cs="Times New Roman"/>
          <w:bCs/>
          <w:sz w:val="28"/>
          <w:szCs w:val="28"/>
        </w:rPr>
        <w:t xml:space="preserve">Сообщение на </w:t>
      </w:r>
      <w:r w:rsidR="0013132C">
        <w:rPr>
          <w:rFonts w:ascii="Times New Roman" w:hAnsi="Times New Roman" w:cs="Times New Roman"/>
          <w:bCs/>
          <w:sz w:val="28"/>
          <w:szCs w:val="28"/>
        </w:rPr>
        <w:t xml:space="preserve">Х </w:t>
      </w:r>
      <w:proofErr w:type="spellStart"/>
      <w:r w:rsidRPr="00E10889">
        <w:rPr>
          <w:rFonts w:ascii="Times New Roman" w:hAnsi="Times New Roman" w:cs="Times New Roman"/>
          <w:bCs/>
          <w:sz w:val="28"/>
          <w:szCs w:val="28"/>
        </w:rPr>
        <w:t>Вышневолоцких</w:t>
      </w:r>
      <w:proofErr w:type="spellEnd"/>
      <w:r w:rsidRPr="00E10889">
        <w:rPr>
          <w:rFonts w:ascii="Times New Roman" w:hAnsi="Times New Roman" w:cs="Times New Roman"/>
          <w:bCs/>
          <w:sz w:val="28"/>
          <w:szCs w:val="28"/>
        </w:rPr>
        <w:t xml:space="preserve"> краеведческих чтениях 15 июля 2017 года</w:t>
      </w:r>
    </w:p>
    <w:p w:rsidR="00E10889" w:rsidRPr="000E0665" w:rsidRDefault="00E10889" w:rsidP="00E10889">
      <w:pPr>
        <w:rPr>
          <w:rFonts w:ascii="Times New Roman" w:hAnsi="Times New Roman" w:cs="Times New Roman"/>
          <w:b/>
          <w:sz w:val="28"/>
          <w:szCs w:val="28"/>
        </w:rPr>
      </w:pPr>
    </w:p>
    <w:p w:rsidR="00E10889" w:rsidRDefault="0013132C" w:rsidP="00E10889">
      <w:pPr>
        <w:rPr>
          <w:rFonts w:ascii="Times New Roman" w:hAnsi="Times New Roman" w:cs="Times New Roman"/>
          <w:sz w:val="28"/>
          <w:szCs w:val="28"/>
        </w:rPr>
      </w:pPr>
      <w:r>
        <w:rPr>
          <w:rFonts w:ascii="Times New Roman" w:hAnsi="Times New Roman" w:cs="Times New Roman"/>
          <w:sz w:val="28"/>
          <w:szCs w:val="28"/>
        </w:rPr>
        <w:t xml:space="preserve">    </w:t>
      </w:r>
      <w:r w:rsidR="00E10889">
        <w:rPr>
          <w:rFonts w:ascii="Times New Roman" w:hAnsi="Times New Roman" w:cs="Times New Roman"/>
          <w:sz w:val="28"/>
          <w:szCs w:val="28"/>
        </w:rPr>
        <w:t xml:space="preserve">Если ехать по автотрассе из </w:t>
      </w:r>
      <w:proofErr w:type="spellStart"/>
      <w:r w:rsidR="00E10889">
        <w:rPr>
          <w:rFonts w:ascii="Times New Roman" w:hAnsi="Times New Roman" w:cs="Times New Roman"/>
          <w:sz w:val="28"/>
          <w:szCs w:val="28"/>
        </w:rPr>
        <w:t>Максатихи</w:t>
      </w:r>
      <w:proofErr w:type="spellEnd"/>
      <w:r w:rsidR="00E10889">
        <w:rPr>
          <w:rFonts w:ascii="Times New Roman" w:hAnsi="Times New Roman" w:cs="Times New Roman"/>
          <w:sz w:val="28"/>
          <w:szCs w:val="28"/>
        </w:rPr>
        <w:t xml:space="preserve"> в Лесное, то в районе деревни </w:t>
      </w:r>
      <w:proofErr w:type="spellStart"/>
      <w:r w:rsidR="00E10889">
        <w:rPr>
          <w:rFonts w:ascii="Times New Roman" w:hAnsi="Times New Roman" w:cs="Times New Roman"/>
          <w:sz w:val="28"/>
          <w:szCs w:val="28"/>
        </w:rPr>
        <w:t>Колодино</w:t>
      </w:r>
      <w:proofErr w:type="spellEnd"/>
      <w:r w:rsidR="00E10889">
        <w:rPr>
          <w:rFonts w:ascii="Times New Roman" w:hAnsi="Times New Roman" w:cs="Times New Roman"/>
          <w:sz w:val="28"/>
          <w:szCs w:val="28"/>
        </w:rPr>
        <w:t xml:space="preserve"> Малышевского сельского поселения слева</w:t>
      </w:r>
      <w:r>
        <w:rPr>
          <w:rFonts w:ascii="Times New Roman" w:hAnsi="Times New Roman" w:cs="Times New Roman"/>
          <w:sz w:val="28"/>
          <w:szCs w:val="28"/>
        </w:rPr>
        <w:t>,</w:t>
      </w:r>
      <w:r w:rsidR="00E10889">
        <w:rPr>
          <w:rFonts w:ascii="Times New Roman" w:hAnsi="Times New Roman" w:cs="Times New Roman"/>
          <w:sz w:val="28"/>
          <w:szCs w:val="28"/>
        </w:rPr>
        <w:t xml:space="preserve"> в километрах  двух от дороги</w:t>
      </w:r>
      <w:r>
        <w:rPr>
          <w:rFonts w:ascii="Times New Roman" w:hAnsi="Times New Roman" w:cs="Times New Roman"/>
          <w:sz w:val="28"/>
          <w:szCs w:val="28"/>
        </w:rPr>
        <w:t>,</w:t>
      </w:r>
      <w:r w:rsidR="00E10889">
        <w:rPr>
          <w:rFonts w:ascii="Times New Roman" w:hAnsi="Times New Roman" w:cs="Times New Roman"/>
          <w:sz w:val="28"/>
          <w:szCs w:val="28"/>
        </w:rPr>
        <w:t xml:space="preserve"> можно заметить высокий холм, поросший лесом, и сквозь деревья белые стены храма с колокольней. Это и есть центр некогда богатой </w:t>
      </w:r>
      <w:proofErr w:type="spellStart"/>
      <w:r w:rsidR="00E10889">
        <w:rPr>
          <w:rFonts w:ascii="Times New Roman" w:hAnsi="Times New Roman" w:cs="Times New Roman"/>
          <w:sz w:val="28"/>
          <w:szCs w:val="28"/>
        </w:rPr>
        <w:t>Костовской</w:t>
      </w:r>
      <w:proofErr w:type="spellEnd"/>
      <w:r w:rsidR="00E10889">
        <w:rPr>
          <w:rFonts w:ascii="Times New Roman" w:hAnsi="Times New Roman" w:cs="Times New Roman"/>
          <w:sz w:val="28"/>
          <w:szCs w:val="28"/>
        </w:rPr>
        <w:t xml:space="preserve"> волости. Романтические впечатления развеиваются, когда стоишь непосредственно рядом с храмом, и только больная душа тоскует об утраченном величии.</w:t>
      </w:r>
    </w:p>
    <w:p w:rsidR="00E10889" w:rsidRPr="007D4DA1" w:rsidRDefault="00E10889" w:rsidP="00E10889">
      <w:pPr>
        <w:shd w:val="clear" w:color="auto" w:fill="FFFFFF"/>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До присоединения Новгорода к Москве часть современного </w:t>
      </w:r>
      <w:proofErr w:type="spellStart"/>
      <w:r>
        <w:rPr>
          <w:rFonts w:ascii="Times New Roman" w:hAnsi="Times New Roman" w:cs="Times New Roman"/>
          <w:sz w:val="28"/>
          <w:szCs w:val="28"/>
        </w:rPr>
        <w:t>Максатихинского</w:t>
      </w:r>
      <w:proofErr w:type="spellEnd"/>
      <w:r>
        <w:rPr>
          <w:rFonts w:ascii="Times New Roman" w:hAnsi="Times New Roman" w:cs="Times New Roman"/>
          <w:sz w:val="28"/>
          <w:szCs w:val="28"/>
        </w:rPr>
        <w:t xml:space="preserve"> района относилась к одной из новгородских волостей</w:t>
      </w:r>
      <w:r w:rsidR="00D266B9">
        <w:rPr>
          <w:rFonts w:ascii="Times New Roman" w:hAnsi="Times New Roman" w:cs="Times New Roman"/>
          <w:sz w:val="28"/>
          <w:szCs w:val="28"/>
        </w:rPr>
        <w:t xml:space="preserve"> влиятельного боярина Луки Федорова</w:t>
      </w:r>
      <w:r w:rsidRPr="007D4DA1">
        <w:rPr>
          <w:rFonts w:ascii="Times New Roman" w:hAnsi="Times New Roman" w:cs="Times New Roman"/>
          <w:sz w:val="28"/>
          <w:szCs w:val="28"/>
        </w:rPr>
        <w:t xml:space="preserve">. </w:t>
      </w:r>
      <w:r w:rsidRPr="007D4DA1">
        <w:rPr>
          <w:rFonts w:ascii="Times New Roman" w:eastAsia="Calibri" w:hAnsi="Times New Roman" w:cs="Times New Roman"/>
          <w:sz w:val="28"/>
          <w:szCs w:val="28"/>
        </w:rPr>
        <w:t>Новгородская земля по сложившейся традиции описывалась по административным округам -</w:t>
      </w:r>
      <w:r>
        <w:rPr>
          <w:rFonts w:ascii="Times New Roman" w:hAnsi="Times New Roman" w:cs="Times New Roman"/>
          <w:sz w:val="28"/>
          <w:szCs w:val="28"/>
        </w:rPr>
        <w:t xml:space="preserve"> </w:t>
      </w:r>
      <w:r w:rsidRPr="007D4DA1">
        <w:rPr>
          <w:rFonts w:ascii="Times New Roman" w:eastAsia="Calibri" w:hAnsi="Times New Roman" w:cs="Times New Roman"/>
          <w:sz w:val="28"/>
          <w:szCs w:val="28"/>
        </w:rPr>
        <w:t xml:space="preserve">погостам. «Погост» - наиболее древний и архаичный термин, под которым следует искать и низший церковно-административный округ. Слово бытовало и в Северо-Западной Руси (Новгороде, Пскове), и на </w:t>
      </w:r>
      <w:proofErr w:type="spellStart"/>
      <w:r w:rsidRPr="007D4DA1">
        <w:rPr>
          <w:rFonts w:ascii="Times New Roman" w:eastAsia="Calibri" w:hAnsi="Times New Roman" w:cs="Times New Roman"/>
          <w:sz w:val="28"/>
          <w:szCs w:val="28"/>
        </w:rPr>
        <w:t>Северо-Востоке</w:t>
      </w:r>
      <w:proofErr w:type="spellEnd"/>
      <w:r w:rsidRPr="007D4DA1">
        <w:rPr>
          <w:rFonts w:ascii="Times New Roman" w:eastAsia="Calibri" w:hAnsi="Times New Roman" w:cs="Times New Roman"/>
          <w:sz w:val="28"/>
          <w:szCs w:val="28"/>
        </w:rPr>
        <w:t xml:space="preserve">, но значение его временем стало не одинаковым. Значение термина «погост» менялось со временем. Зафиксированный в </w:t>
      </w:r>
      <w:r w:rsidRPr="007D4DA1">
        <w:rPr>
          <w:rFonts w:ascii="Times New Roman" w:eastAsia="Calibri" w:hAnsi="Times New Roman" w:cs="Times New Roman"/>
          <w:sz w:val="28"/>
          <w:szCs w:val="28"/>
          <w:lang w:val="en-US"/>
        </w:rPr>
        <w:t>X</w:t>
      </w:r>
      <w:r w:rsidRPr="007D4DA1">
        <w:rPr>
          <w:rFonts w:ascii="Times New Roman" w:eastAsia="Calibri" w:hAnsi="Times New Roman" w:cs="Times New Roman"/>
          <w:sz w:val="28"/>
          <w:szCs w:val="28"/>
        </w:rPr>
        <w:t xml:space="preserve"> в. как место сбора дани, которое установлено княгиней Ольгой, погост превращается в центр округа. Погостом назывался и сам округ, и его центральное поселение, там ставили церковь, селились священники, жили старосты</w:t>
      </w:r>
      <w:r>
        <w:rPr>
          <w:rFonts w:ascii="Times New Roman" w:hAnsi="Times New Roman"/>
          <w:sz w:val="28"/>
          <w:szCs w:val="28"/>
        </w:rPr>
        <w:t>.</w:t>
      </w:r>
      <w:r w:rsidRPr="007D4DA1">
        <w:rPr>
          <w:sz w:val="24"/>
          <w:szCs w:val="24"/>
        </w:rPr>
        <w:t xml:space="preserve"> </w:t>
      </w:r>
      <w:r w:rsidRPr="007D4DA1">
        <w:rPr>
          <w:rFonts w:ascii="Times New Roman" w:eastAsia="Calibri" w:hAnsi="Times New Roman" w:cs="Times New Roman"/>
          <w:sz w:val="28"/>
          <w:szCs w:val="28"/>
        </w:rPr>
        <w:t xml:space="preserve">Так до </w:t>
      </w:r>
      <w:r w:rsidRPr="007D4DA1">
        <w:rPr>
          <w:rFonts w:ascii="Times New Roman" w:eastAsia="Calibri" w:hAnsi="Times New Roman" w:cs="Times New Roman"/>
          <w:sz w:val="28"/>
          <w:szCs w:val="28"/>
          <w:lang w:val="en-US"/>
        </w:rPr>
        <w:t>XVII</w:t>
      </w:r>
      <w:r>
        <w:rPr>
          <w:rFonts w:ascii="Times New Roman" w:eastAsia="Calibri" w:hAnsi="Times New Roman" w:cs="Times New Roman"/>
          <w:sz w:val="28"/>
          <w:szCs w:val="28"/>
        </w:rPr>
        <w:t xml:space="preserve"> в.</w:t>
      </w:r>
      <w:r w:rsidRPr="007D4DA1">
        <w:rPr>
          <w:rFonts w:ascii="Times New Roman" w:eastAsia="Calibri" w:hAnsi="Times New Roman" w:cs="Times New Roman"/>
          <w:sz w:val="28"/>
          <w:szCs w:val="28"/>
        </w:rPr>
        <w:t xml:space="preserve"> словом «погост» в Новгородских землях обозначается то, что мы привыкли называть приходом, в значении не церковной общины, а церковно-административного округа.</w:t>
      </w:r>
    </w:p>
    <w:p w:rsidR="00E10889" w:rsidRDefault="0013132C" w:rsidP="00E10889">
      <w:pPr>
        <w:shd w:val="clear" w:color="auto" w:fill="FFFFFF"/>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E10889" w:rsidRPr="007D4DA1">
        <w:rPr>
          <w:rFonts w:ascii="Times New Roman" w:eastAsia="Calibri" w:hAnsi="Times New Roman" w:cs="Times New Roman"/>
          <w:sz w:val="28"/>
          <w:szCs w:val="28"/>
        </w:rPr>
        <w:t xml:space="preserve">На </w:t>
      </w:r>
      <w:proofErr w:type="spellStart"/>
      <w:r w:rsidR="00E10889" w:rsidRPr="007D4DA1">
        <w:rPr>
          <w:rFonts w:ascii="Times New Roman" w:eastAsia="Calibri" w:hAnsi="Times New Roman" w:cs="Times New Roman"/>
          <w:sz w:val="28"/>
          <w:szCs w:val="28"/>
        </w:rPr>
        <w:t>Северо-Востоке</w:t>
      </w:r>
      <w:proofErr w:type="spellEnd"/>
      <w:r w:rsidR="00E10889" w:rsidRPr="007D4DA1">
        <w:rPr>
          <w:rFonts w:ascii="Times New Roman" w:eastAsia="Calibri" w:hAnsi="Times New Roman" w:cs="Times New Roman"/>
          <w:sz w:val="28"/>
          <w:szCs w:val="28"/>
        </w:rPr>
        <w:t xml:space="preserve"> Руси погост быстрее, чем в Новгородских землях, утратил первоначальное значение и превратился в кладбище или </w:t>
      </w:r>
      <w:proofErr w:type="spellStart"/>
      <w:r w:rsidR="00E10889" w:rsidRPr="007D4DA1">
        <w:rPr>
          <w:rFonts w:ascii="Times New Roman" w:eastAsia="Calibri" w:hAnsi="Times New Roman" w:cs="Times New Roman"/>
          <w:sz w:val="28"/>
          <w:szCs w:val="28"/>
        </w:rPr>
        <w:t>бесприходный</w:t>
      </w:r>
      <w:proofErr w:type="spellEnd"/>
      <w:r w:rsidR="00E10889" w:rsidRPr="007D4DA1">
        <w:rPr>
          <w:rFonts w:ascii="Times New Roman" w:eastAsia="Calibri" w:hAnsi="Times New Roman" w:cs="Times New Roman"/>
          <w:sz w:val="28"/>
          <w:szCs w:val="28"/>
        </w:rPr>
        <w:t xml:space="preserve"> храм при кладбище. Центр церковной жизни переместился в село, где была поставлена церковь. В Северо-Восточной Руси этот процесс к </w:t>
      </w:r>
      <w:r w:rsidR="00E10889" w:rsidRPr="007D4DA1">
        <w:rPr>
          <w:rFonts w:ascii="Times New Roman" w:eastAsia="Calibri" w:hAnsi="Times New Roman" w:cs="Times New Roman"/>
          <w:sz w:val="28"/>
          <w:szCs w:val="28"/>
          <w:lang w:val="en-US"/>
        </w:rPr>
        <w:t>XIV</w:t>
      </w:r>
      <w:r w:rsidR="00E10889" w:rsidRPr="007D4DA1">
        <w:rPr>
          <w:rFonts w:ascii="Times New Roman" w:eastAsia="Calibri" w:hAnsi="Times New Roman" w:cs="Times New Roman"/>
          <w:sz w:val="28"/>
          <w:szCs w:val="28"/>
        </w:rPr>
        <w:t xml:space="preserve"> в. уже практически завершился, но и в Новгородских землях при сохранении архаических черт погосты в конце </w:t>
      </w:r>
      <w:r w:rsidR="00E10889" w:rsidRPr="007D4DA1">
        <w:rPr>
          <w:rFonts w:ascii="Times New Roman" w:eastAsia="Calibri" w:hAnsi="Times New Roman" w:cs="Times New Roman"/>
          <w:sz w:val="28"/>
          <w:szCs w:val="28"/>
          <w:lang w:val="en-US"/>
        </w:rPr>
        <w:t>XV</w:t>
      </w:r>
      <w:r w:rsidR="00E10889" w:rsidRPr="007D4DA1">
        <w:rPr>
          <w:rFonts w:ascii="Times New Roman" w:eastAsia="Calibri" w:hAnsi="Times New Roman" w:cs="Times New Roman"/>
          <w:sz w:val="28"/>
          <w:szCs w:val="28"/>
        </w:rPr>
        <w:t xml:space="preserve"> в. уступают место сельским храмам.</w:t>
      </w:r>
    </w:p>
    <w:p w:rsidR="00E10889" w:rsidRPr="00DC1395" w:rsidRDefault="0013132C" w:rsidP="00E10889">
      <w:pPr>
        <w:pStyle w:val="a3"/>
        <w:spacing w:line="384" w:lineRule="atLeast"/>
        <w:jc w:val="both"/>
        <w:rPr>
          <w:rFonts w:ascii="Times New Roman" w:hAnsi="Times New Roman"/>
          <w:color w:val="auto"/>
          <w:sz w:val="28"/>
          <w:szCs w:val="28"/>
        </w:rPr>
      </w:pPr>
      <w:r w:rsidRPr="00D266B9">
        <w:rPr>
          <w:rFonts w:ascii="Times New Roman" w:hAnsi="Times New Roman"/>
          <w:b/>
          <w:sz w:val="28"/>
          <w:szCs w:val="28"/>
        </w:rPr>
        <w:t xml:space="preserve">     </w:t>
      </w:r>
      <w:r w:rsidR="00E10889">
        <w:rPr>
          <w:rFonts w:ascii="Times New Roman" w:hAnsi="Times New Roman"/>
          <w:sz w:val="28"/>
          <w:szCs w:val="28"/>
        </w:rPr>
        <w:t xml:space="preserve">Новая московская власть регулярно проводила </w:t>
      </w:r>
      <w:proofErr w:type="spellStart"/>
      <w:r w:rsidR="00E10889">
        <w:rPr>
          <w:rFonts w:ascii="Times New Roman" w:hAnsi="Times New Roman"/>
          <w:sz w:val="28"/>
          <w:szCs w:val="28"/>
        </w:rPr>
        <w:t>похозяйственные</w:t>
      </w:r>
      <w:proofErr w:type="spellEnd"/>
      <w:r w:rsidR="00E10889">
        <w:rPr>
          <w:rFonts w:ascii="Times New Roman" w:hAnsi="Times New Roman"/>
          <w:sz w:val="28"/>
          <w:szCs w:val="28"/>
        </w:rPr>
        <w:t xml:space="preserve"> переписи, что отражено в Новгородских писцовых книгах. Самые ранние датируются 1501 годом, но большая часть их содержания утрачена. Наиболее </w:t>
      </w:r>
      <w:r w:rsidR="00E10889">
        <w:rPr>
          <w:rFonts w:ascii="Times New Roman" w:hAnsi="Times New Roman"/>
          <w:sz w:val="28"/>
          <w:szCs w:val="28"/>
        </w:rPr>
        <w:lastRenderedPageBreak/>
        <w:t xml:space="preserve">полные сведения о погостах нам дают книги 1545, 1551, 1564, 1575 годов. Так первые сведения о погосте </w:t>
      </w:r>
      <w:proofErr w:type="spellStart"/>
      <w:r w:rsidR="00E10889">
        <w:rPr>
          <w:rFonts w:ascii="Times New Roman" w:hAnsi="Times New Roman"/>
          <w:sz w:val="28"/>
          <w:szCs w:val="28"/>
        </w:rPr>
        <w:t>Коства</w:t>
      </w:r>
      <w:proofErr w:type="spellEnd"/>
      <w:r w:rsidR="00E10889">
        <w:rPr>
          <w:rFonts w:ascii="Times New Roman" w:hAnsi="Times New Roman"/>
          <w:sz w:val="28"/>
          <w:szCs w:val="28"/>
        </w:rPr>
        <w:t xml:space="preserve"> мы узнаем из книги 1545 года, сообщенные дьяком Иваном Вельяминовым. «</w:t>
      </w:r>
      <w:r w:rsidR="00E10889" w:rsidRPr="00835555">
        <w:rPr>
          <w:rFonts w:ascii="Times New Roman" w:hAnsi="Times New Roman"/>
          <w:sz w:val="28"/>
          <w:szCs w:val="28"/>
        </w:rPr>
        <w:t xml:space="preserve">В </w:t>
      </w:r>
      <w:proofErr w:type="spellStart"/>
      <w:r w:rsidR="00E10889" w:rsidRPr="00835555">
        <w:rPr>
          <w:rFonts w:ascii="Times New Roman" w:hAnsi="Times New Roman"/>
          <w:sz w:val="28"/>
          <w:szCs w:val="28"/>
        </w:rPr>
        <w:t>Костве</w:t>
      </w:r>
      <w:proofErr w:type="spellEnd"/>
      <w:r w:rsidR="00E10889" w:rsidRPr="00835555">
        <w:rPr>
          <w:rFonts w:ascii="Times New Roman" w:hAnsi="Times New Roman"/>
          <w:sz w:val="28"/>
          <w:szCs w:val="28"/>
        </w:rPr>
        <w:t xml:space="preserve"> ж на погосте церковь Михайло Архангел да теплая церковь Бл</w:t>
      </w:r>
      <w:r w:rsidR="00E10889">
        <w:rPr>
          <w:rFonts w:ascii="Times New Roman" w:hAnsi="Times New Roman"/>
          <w:sz w:val="28"/>
          <w:szCs w:val="28"/>
        </w:rPr>
        <w:t>аговещенье Пресвятой Богородицы</w:t>
      </w:r>
      <w:r w:rsidR="00E10889" w:rsidRPr="00835555">
        <w:rPr>
          <w:rFonts w:ascii="Times New Roman" w:hAnsi="Times New Roman"/>
          <w:sz w:val="28"/>
          <w:szCs w:val="28"/>
        </w:rPr>
        <w:t>»</w:t>
      </w:r>
      <w:r w:rsidR="00E10889">
        <w:rPr>
          <w:rFonts w:ascii="Times New Roman" w:hAnsi="Times New Roman"/>
          <w:sz w:val="28"/>
          <w:szCs w:val="28"/>
        </w:rPr>
        <w:t xml:space="preserve">.  То есть в селе было построено целых две деревянных церкви. </w:t>
      </w:r>
      <w:r w:rsidR="00E10889">
        <w:rPr>
          <w:rFonts w:ascii="Times New Roman" w:hAnsi="Times New Roman"/>
          <w:color w:val="auto"/>
          <w:sz w:val="28"/>
          <w:szCs w:val="28"/>
        </w:rPr>
        <w:t>Более подробное о</w:t>
      </w:r>
      <w:r w:rsidR="00E10889" w:rsidRPr="00DC1395">
        <w:rPr>
          <w:rFonts w:ascii="Times New Roman" w:hAnsi="Times New Roman"/>
          <w:color w:val="auto"/>
          <w:sz w:val="28"/>
          <w:szCs w:val="28"/>
        </w:rPr>
        <w:t>писание церкви сох</w:t>
      </w:r>
      <w:r w:rsidR="00E10889">
        <w:rPr>
          <w:rFonts w:ascii="Times New Roman" w:hAnsi="Times New Roman"/>
          <w:color w:val="auto"/>
          <w:sz w:val="28"/>
          <w:szCs w:val="28"/>
        </w:rPr>
        <w:t>ранилось в</w:t>
      </w:r>
      <w:r w:rsidR="00E10889" w:rsidRPr="00DC1395">
        <w:rPr>
          <w:rFonts w:ascii="Times New Roman" w:hAnsi="Times New Roman"/>
          <w:color w:val="auto"/>
          <w:sz w:val="28"/>
          <w:szCs w:val="28"/>
        </w:rPr>
        <w:t xml:space="preserve"> книгах 1582-83гг.: «Погост в </w:t>
      </w:r>
      <w:proofErr w:type="spellStart"/>
      <w:r w:rsidR="00E10889" w:rsidRPr="00DC1395">
        <w:rPr>
          <w:rFonts w:ascii="Times New Roman" w:hAnsi="Times New Roman"/>
          <w:color w:val="auto"/>
          <w:sz w:val="28"/>
          <w:szCs w:val="28"/>
        </w:rPr>
        <w:t>Костве</w:t>
      </w:r>
      <w:proofErr w:type="spellEnd"/>
      <w:r w:rsidR="00E10889" w:rsidRPr="00DC1395">
        <w:rPr>
          <w:rFonts w:ascii="Times New Roman" w:hAnsi="Times New Roman"/>
          <w:color w:val="auto"/>
          <w:sz w:val="28"/>
          <w:szCs w:val="28"/>
        </w:rPr>
        <w:t xml:space="preserve"> на речке на </w:t>
      </w:r>
      <w:proofErr w:type="spellStart"/>
      <w:r w:rsidR="00E10889" w:rsidRPr="00DC1395">
        <w:rPr>
          <w:rFonts w:ascii="Times New Roman" w:hAnsi="Times New Roman"/>
          <w:color w:val="auto"/>
          <w:sz w:val="28"/>
          <w:szCs w:val="28"/>
        </w:rPr>
        <w:t>Костовке</w:t>
      </w:r>
      <w:proofErr w:type="spellEnd"/>
      <w:r w:rsidR="00E10889" w:rsidRPr="00DC1395">
        <w:rPr>
          <w:rFonts w:ascii="Times New Roman" w:hAnsi="Times New Roman"/>
          <w:color w:val="auto"/>
          <w:sz w:val="28"/>
          <w:szCs w:val="28"/>
        </w:rPr>
        <w:t>. А на погосте церковь Архангела Михаила,  деревянная в верхе, да в приделах Николая Чудотворца, да Александра Чудотворца Свирского, да тёплая церковь Благовещенья Святой Богородицы».</w:t>
      </w:r>
    </w:p>
    <w:p w:rsidR="00E10889" w:rsidRDefault="0013132C" w:rsidP="00E10889">
      <w:pPr>
        <w:rPr>
          <w:rFonts w:ascii="Times New Roman" w:hAnsi="Times New Roman" w:cs="Times New Roman"/>
          <w:sz w:val="28"/>
          <w:szCs w:val="28"/>
        </w:rPr>
      </w:pPr>
      <w:r>
        <w:rPr>
          <w:rFonts w:ascii="Times New Roman" w:hAnsi="Times New Roman" w:cs="Times New Roman"/>
          <w:sz w:val="28"/>
          <w:szCs w:val="28"/>
        </w:rPr>
        <w:t xml:space="preserve">     </w:t>
      </w:r>
      <w:r w:rsidR="00E10889">
        <w:rPr>
          <w:rFonts w:ascii="Times New Roman" w:hAnsi="Times New Roman" w:cs="Times New Roman"/>
          <w:sz w:val="28"/>
          <w:szCs w:val="28"/>
        </w:rPr>
        <w:t xml:space="preserve">Предание, бытующее в наших краях, говорит о том, что первая церковь стояла в другом месте и была сожжена поляками в 1609 году. Позже вернувшиеся местные жители отстроили храм заново, уже на высоком холме. Благовещенская церковь была </w:t>
      </w:r>
      <w:r>
        <w:rPr>
          <w:rFonts w:ascii="Times New Roman" w:hAnsi="Times New Roman" w:cs="Times New Roman"/>
          <w:sz w:val="28"/>
          <w:szCs w:val="28"/>
        </w:rPr>
        <w:t>заново от</w:t>
      </w:r>
      <w:r w:rsidR="00E10889">
        <w:rPr>
          <w:rFonts w:ascii="Times New Roman" w:hAnsi="Times New Roman" w:cs="Times New Roman"/>
          <w:sz w:val="28"/>
          <w:szCs w:val="28"/>
        </w:rPr>
        <w:t>строена в 1690 году.</w:t>
      </w:r>
    </w:p>
    <w:p w:rsidR="00D266B9" w:rsidRDefault="0013132C" w:rsidP="00E10889">
      <w:pPr>
        <w:pStyle w:val="a3"/>
        <w:spacing w:line="384" w:lineRule="atLeast"/>
        <w:jc w:val="both"/>
        <w:rPr>
          <w:rFonts w:ascii="Times New Roman" w:hAnsi="Times New Roman"/>
          <w:sz w:val="28"/>
          <w:szCs w:val="28"/>
        </w:rPr>
      </w:pPr>
      <w:r>
        <w:rPr>
          <w:rFonts w:ascii="Times New Roman" w:hAnsi="Times New Roman"/>
          <w:sz w:val="28"/>
          <w:szCs w:val="28"/>
        </w:rPr>
        <w:t xml:space="preserve">     </w:t>
      </w:r>
      <w:r w:rsidR="00E10889">
        <w:rPr>
          <w:rFonts w:ascii="Times New Roman" w:hAnsi="Times New Roman"/>
          <w:sz w:val="28"/>
          <w:szCs w:val="28"/>
        </w:rPr>
        <w:t xml:space="preserve">Но шли года, и храмы ветшали и уже не могли вмещать быстро растущее население. </w:t>
      </w:r>
      <w:r w:rsidR="00D266B9">
        <w:rPr>
          <w:rFonts w:ascii="Times New Roman" w:hAnsi="Times New Roman"/>
          <w:sz w:val="28"/>
          <w:szCs w:val="28"/>
        </w:rPr>
        <w:t xml:space="preserve">   </w:t>
      </w:r>
    </w:p>
    <w:p w:rsidR="00E10889" w:rsidRDefault="00560993" w:rsidP="00E10889">
      <w:pPr>
        <w:pStyle w:val="a3"/>
        <w:spacing w:line="384" w:lineRule="atLeast"/>
        <w:jc w:val="both"/>
        <w:rPr>
          <w:rFonts w:ascii="Times New Roman" w:hAnsi="Times New Roman"/>
          <w:color w:val="auto"/>
          <w:sz w:val="28"/>
          <w:szCs w:val="28"/>
        </w:rPr>
      </w:pPr>
      <w:hyperlink r:id="rId5" w:tgtFrame="_self" w:history="1">
        <w:r w:rsidR="00E10889" w:rsidRPr="00DC1395">
          <w:rPr>
            <w:rStyle w:val="a4"/>
            <w:rFonts w:ascii="Times New Roman" w:hAnsi="Times New Roman"/>
            <w:color w:val="auto"/>
            <w:sz w:val="28"/>
            <w:szCs w:val="28"/>
          </w:rPr>
          <w:t>В 1811 г.  прихожанами, во главе с кн</w:t>
        </w:r>
        <w:r w:rsidR="00E10889">
          <w:rPr>
            <w:rStyle w:val="a4"/>
            <w:rFonts w:ascii="Times New Roman" w:hAnsi="Times New Roman"/>
            <w:color w:val="auto"/>
            <w:sz w:val="28"/>
            <w:szCs w:val="28"/>
          </w:rPr>
          <w:t xml:space="preserve">язем Алексеем Ивановичем </w:t>
        </w:r>
        <w:r w:rsidR="00E10889" w:rsidRPr="00DC1395">
          <w:rPr>
            <w:rStyle w:val="a4"/>
            <w:rFonts w:ascii="Times New Roman" w:hAnsi="Times New Roman"/>
            <w:color w:val="auto"/>
            <w:sz w:val="28"/>
            <w:szCs w:val="28"/>
          </w:rPr>
          <w:t xml:space="preserve">Путятиным, было направлено прошение архиепископу Тверскому  и </w:t>
        </w:r>
        <w:proofErr w:type="spellStart"/>
        <w:r w:rsidR="00E10889" w:rsidRPr="00DC1395">
          <w:rPr>
            <w:rStyle w:val="a4"/>
            <w:rFonts w:ascii="Times New Roman" w:hAnsi="Times New Roman"/>
            <w:color w:val="auto"/>
            <w:sz w:val="28"/>
            <w:szCs w:val="28"/>
          </w:rPr>
          <w:t>Кашинскому</w:t>
        </w:r>
        <w:proofErr w:type="spellEnd"/>
        <w:r w:rsidR="00E10889" w:rsidRPr="00DC1395">
          <w:rPr>
            <w:rStyle w:val="a4"/>
            <w:rFonts w:ascii="Times New Roman" w:hAnsi="Times New Roman"/>
            <w:color w:val="auto"/>
            <w:sz w:val="28"/>
            <w:szCs w:val="28"/>
          </w:rPr>
          <w:t xml:space="preserve"> </w:t>
        </w:r>
        <w:proofErr w:type="spellStart"/>
        <w:r w:rsidR="00E10889" w:rsidRPr="00DC1395">
          <w:rPr>
            <w:rStyle w:val="a4"/>
            <w:rFonts w:ascii="Times New Roman" w:hAnsi="Times New Roman"/>
            <w:color w:val="auto"/>
            <w:sz w:val="28"/>
            <w:szCs w:val="28"/>
          </w:rPr>
          <w:t>Мефодию</w:t>
        </w:r>
        <w:proofErr w:type="spellEnd"/>
        <w:r w:rsidR="00E10889" w:rsidRPr="00DC1395">
          <w:rPr>
            <w:rStyle w:val="a4"/>
            <w:rFonts w:ascii="Times New Roman" w:hAnsi="Times New Roman"/>
            <w:color w:val="auto"/>
            <w:sz w:val="28"/>
            <w:szCs w:val="28"/>
          </w:rPr>
          <w:t xml:space="preserve"> о разрешении </w:t>
        </w:r>
        <w:proofErr w:type="gramStart"/>
        <w:r w:rsidR="00E10889" w:rsidRPr="00DC1395">
          <w:rPr>
            <w:rStyle w:val="a4"/>
            <w:rFonts w:ascii="Times New Roman" w:hAnsi="Times New Roman"/>
            <w:color w:val="auto"/>
            <w:sz w:val="28"/>
            <w:szCs w:val="28"/>
          </w:rPr>
          <w:t>построить</w:t>
        </w:r>
        <w:proofErr w:type="gramEnd"/>
        <w:r w:rsidR="00E10889" w:rsidRPr="00DC1395">
          <w:rPr>
            <w:rStyle w:val="a4"/>
            <w:rFonts w:ascii="Times New Roman" w:hAnsi="Times New Roman"/>
            <w:color w:val="auto"/>
            <w:sz w:val="28"/>
            <w:szCs w:val="28"/>
          </w:rPr>
          <w:t xml:space="preserve"> каменную церковь во имя </w:t>
        </w:r>
        <w:proofErr w:type="spellStart"/>
        <w:r w:rsidR="00E10889" w:rsidRPr="00DC1395">
          <w:rPr>
            <w:rStyle w:val="a4"/>
            <w:rFonts w:ascii="Times New Roman" w:hAnsi="Times New Roman"/>
            <w:color w:val="auto"/>
            <w:sz w:val="28"/>
            <w:szCs w:val="28"/>
          </w:rPr>
          <w:t>Жи</w:t>
        </w:r>
        <w:r w:rsidR="00E10889">
          <w:rPr>
            <w:rStyle w:val="a4"/>
            <w:rFonts w:ascii="Times New Roman" w:hAnsi="Times New Roman"/>
            <w:color w:val="auto"/>
            <w:sz w:val="28"/>
            <w:szCs w:val="28"/>
          </w:rPr>
          <w:t>воначальной</w:t>
        </w:r>
        <w:proofErr w:type="spellEnd"/>
        <w:r w:rsidR="00E10889">
          <w:rPr>
            <w:rStyle w:val="a4"/>
            <w:rFonts w:ascii="Times New Roman" w:hAnsi="Times New Roman"/>
            <w:color w:val="auto"/>
            <w:sz w:val="28"/>
            <w:szCs w:val="28"/>
          </w:rPr>
          <w:t xml:space="preserve"> Троицы с приделами Благовещени</w:t>
        </w:r>
        <w:r w:rsidR="00E10889" w:rsidRPr="00DC1395">
          <w:rPr>
            <w:rStyle w:val="a4"/>
            <w:rFonts w:ascii="Times New Roman" w:hAnsi="Times New Roman"/>
            <w:color w:val="auto"/>
            <w:sz w:val="28"/>
            <w:szCs w:val="28"/>
          </w:rPr>
          <w:t>я  Богоматери и Архистратига  Михаила  на месте деревянной церкви  Архистратига Михаила.</w:t>
        </w:r>
      </w:hyperlink>
      <w:r w:rsidR="00E10889" w:rsidRPr="00DC1395">
        <w:rPr>
          <w:rFonts w:ascii="Times New Roman" w:hAnsi="Times New Roman"/>
          <w:color w:val="auto"/>
          <w:sz w:val="28"/>
          <w:szCs w:val="28"/>
        </w:rPr>
        <w:t xml:space="preserve"> </w:t>
      </w:r>
      <w:r w:rsidR="00E10889">
        <w:rPr>
          <w:rFonts w:ascii="Times New Roman" w:hAnsi="Times New Roman"/>
          <w:color w:val="auto"/>
          <w:sz w:val="28"/>
          <w:szCs w:val="28"/>
        </w:rPr>
        <w:t xml:space="preserve">В 1813 году </w:t>
      </w:r>
      <w:proofErr w:type="spellStart"/>
      <w:r w:rsidR="00E10889">
        <w:rPr>
          <w:rFonts w:ascii="Times New Roman" w:hAnsi="Times New Roman"/>
          <w:color w:val="auto"/>
          <w:sz w:val="28"/>
          <w:szCs w:val="28"/>
        </w:rPr>
        <w:t>Высокопреосвященнейший</w:t>
      </w:r>
      <w:proofErr w:type="spellEnd"/>
      <w:r w:rsidR="00E10889">
        <w:rPr>
          <w:rFonts w:ascii="Times New Roman" w:hAnsi="Times New Roman"/>
          <w:color w:val="auto"/>
          <w:sz w:val="28"/>
          <w:szCs w:val="28"/>
        </w:rPr>
        <w:t xml:space="preserve"> Владыка дает разрешение на строительство каменной церкви. Позже в  мае 1824 года прихожане направляют архиепископу Ионе прошение с просьбой позволить освятить </w:t>
      </w:r>
      <w:proofErr w:type="spellStart"/>
      <w:r w:rsidR="00E10889">
        <w:rPr>
          <w:rFonts w:ascii="Times New Roman" w:hAnsi="Times New Roman"/>
          <w:color w:val="auto"/>
          <w:sz w:val="28"/>
          <w:szCs w:val="28"/>
        </w:rPr>
        <w:t>новопостроенный</w:t>
      </w:r>
      <w:proofErr w:type="spellEnd"/>
      <w:r w:rsidR="00E10889">
        <w:rPr>
          <w:rFonts w:ascii="Times New Roman" w:hAnsi="Times New Roman"/>
          <w:color w:val="auto"/>
          <w:sz w:val="28"/>
          <w:szCs w:val="28"/>
        </w:rPr>
        <w:t xml:space="preserve"> храм настоятелю </w:t>
      </w:r>
      <w:proofErr w:type="spellStart"/>
      <w:r w:rsidR="00E10889">
        <w:rPr>
          <w:rFonts w:ascii="Times New Roman" w:hAnsi="Times New Roman"/>
          <w:color w:val="auto"/>
          <w:sz w:val="28"/>
          <w:szCs w:val="28"/>
        </w:rPr>
        <w:t>Николо-Теребенской</w:t>
      </w:r>
      <w:proofErr w:type="spellEnd"/>
      <w:r w:rsidR="00E10889">
        <w:rPr>
          <w:rFonts w:ascii="Times New Roman" w:hAnsi="Times New Roman"/>
          <w:color w:val="auto"/>
          <w:sz w:val="28"/>
          <w:szCs w:val="28"/>
        </w:rPr>
        <w:t xml:space="preserve"> пустыни игумену Серафиму, так как в этом году лето выдалось жаркое и был неурожай хлеба. Собрать нужную сумму прихожанам было не под силу. Владыка позволил, и уже в январе 1825 года игумен Серафим сообщает рапортом в Духовную консисторию об освящении храма.</w:t>
      </w:r>
    </w:p>
    <w:p w:rsidR="0013132C" w:rsidRDefault="0013132C" w:rsidP="00E10889">
      <w:pPr>
        <w:pStyle w:val="a3"/>
        <w:spacing w:line="384" w:lineRule="atLeast"/>
        <w:jc w:val="both"/>
        <w:rPr>
          <w:rFonts w:ascii="Times New Roman" w:hAnsi="Times New Roman"/>
          <w:color w:val="auto"/>
          <w:sz w:val="28"/>
          <w:szCs w:val="28"/>
        </w:rPr>
      </w:pPr>
      <w:r>
        <w:rPr>
          <w:rFonts w:ascii="Times New Roman" w:hAnsi="Times New Roman"/>
          <w:color w:val="auto"/>
          <w:sz w:val="28"/>
          <w:szCs w:val="28"/>
        </w:rPr>
        <w:t xml:space="preserve">     Старый Благовещенский храм был разобран в 1830 году.</w:t>
      </w:r>
    </w:p>
    <w:p w:rsidR="00E10889" w:rsidRDefault="0013132C" w:rsidP="00E10889">
      <w:pPr>
        <w:pStyle w:val="a3"/>
        <w:spacing w:line="384" w:lineRule="atLeast"/>
        <w:jc w:val="both"/>
        <w:rPr>
          <w:rFonts w:ascii="Times New Roman" w:hAnsi="Times New Roman"/>
          <w:color w:val="auto"/>
          <w:sz w:val="28"/>
          <w:szCs w:val="28"/>
        </w:rPr>
      </w:pPr>
      <w:r>
        <w:rPr>
          <w:rFonts w:ascii="Times New Roman" w:hAnsi="Times New Roman"/>
          <w:color w:val="auto"/>
          <w:sz w:val="28"/>
          <w:szCs w:val="28"/>
        </w:rPr>
        <w:t xml:space="preserve">     </w:t>
      </w:r>
      <w:r w:rsidR="00E10889">
        <w:rPr>
          <w:rFonts w:ascii="Times New Roman" w:hAnsi="Times New Roman"/>
          <w:color w:val="auto"/>
          <w:sz w:val="28"/>
          <w:szCs w:val="28"/>
        </w:rPr>
        <w:t xml:space="preserve">Благочинный села </w:t>
      </w:r>
      <w:proofErr w:type="spellStart"/>
      <w:r w:rsidR="00E10889">
        <w:rPr>
          <w:rFonts w:ascii="Times New Roman" w:hAnsi="Times New Roman"/>
          <w:color w:val="auto"/>
          <w:sz w:val="28"/>
          <w:szCs w:val="28"/>
        </w:rPr>
        <w:t>Молдино</w:t>
      </w:r>
      <w:proofErr w:type="spellEnd"/>
      <w:r w:rsidR="00E10889">
        <w:rPr>
          <w:rFonts w:ascii="Times New Roman" w:hAnsi="Times New Roman"/>
          <w:color w:val="auto"/>
          <w:sz w:val="28"/>
          <w:szCs w:val="28"/>
        </w:rPr>
        <w:t xml:space="preserve"> священник Петр Александров подписался под документом, который называется «</w:t>
      </w:r>
      <w:proofErr w:type="spellStart"/>
      <w:r w:rsidR="00E10889">
        <w:rPr>
          <w:rFonts w:ascii="Times New Roman" w:hAnsi="Times New Roman"/>
          <w:color w:val="auto"/>
          <w:sz w:val="28"/>
          <w:szCs w:val="28"/>
        </w:rPr>
        <w:t>Клировая</w:t>
      </w:r>
      <w:proofErr w:type="spellEnd"/>
      <w:r w:rsidR="00E10889">
        <w:rPr>
          <w:rFonts w:ascii="Times New Roman" w:hAnsi="Times New Roman"/>
          <w:color w:val="auto"/>
          <w:sz w:val="28"/>
          <w:szCs w:val="28"/>
        </w:rPr>
        <w:t xml:space="preserve"> ведомость». В ней подробно описано, как выглядит храм снаружи и внутри, сюжеты икон и фресок, Евхаристические приборы, печи и ко</w:t>
      </w:r>
      <w:r>
        <w:rPr>
          <w:rFonts w:ascii="Times New Roman" w:hAnsi="Times New Roman"/>
          <w:color w:val="auto"/>
          <w:sz w:val="28"/>
          <w:szCs w:val="28"/>
        </w:rPr>
        <w:t>локола. Из этого документа узнаё</w:t>
      </w:r>
      <w:r w:rsidR="00E10889">
        <w:rPr>
          <w:rFonts w:ascii="Times New Roman" w:hAnsi="Times New Roman"/>
          <w:color w:val="auto"/>
          <w:sz w:val="28"/>
          <w:szCs w:val="28"/>
        </w:rPr>
        <w:t xml:space="preserve">м, что </w:t>
      </w:r>
      <w:r w:rsidR="00E10889">
        <w:rPr>
          <w:rFonts w:ascii="Times New Roman" w:hAnsi="Times New Roman"/>
          <w:color w:val="auto"/>
          <w:sz w:val="28"/>
          <w:szCs w:val="28"/>
        </w:rPr>
        <w:lastRenderedPageBreak/>
        <w:t xml:space="preserve">первоначально в храме было два престола. Центральный в честь Животворящей Троицы, левый – в честь Архангела Михаила. Правый придел в честь Смоленской иконы Божией Матери был сооружен </w:t>
      </w:r>
      <w:r w:rsidR="0072360C">
        <w:rPr>
          <w:rFonts w:ascii="Times New Roman" w:hAnsi="Times New Roman"/>
          <w:color w:val="auto"/>
          <w:sz w:val="28"/>
          <w:szCs w:val="28"/>
        </w:rPr>
        <w:t xml:space="preserve">помещиком М.Я. </w:t>
      </w:r>
      <w:proofErr w:type="spellStart"/>
      <w:r w:rsidR="0072360C">
        <w:rPr>
          <w:rFonts w:ascii="Times New Roman" w:hAnsi="Times New Roman"/>
          <w:color w:val="auto"/>
          <w:sz w:val="28"/>
          <w:szCs w:val="28"/>
        </w:rPr>
        <w:t>Мамышевым</w:t>
      </w:r>
      <w:proofErr w:type="spellEnd"/>
      <w:r w:rsidR="0072360C">
        <w:rPr>
          <w:rFonts w:ascii="Times New Roman" w:hAnsi="Times New Roman"/>
          <w:color w:val="auto"/>
          <w:sz w:val="28"/>
          <w:szCs w:val="28"/>
        </w:rPr>
        <w:t xml:space="preserve"> в 1883 году</w:t>
      </w:r>
      <w:r w:rsidR="00E10889">
        <w:rPr>
          <w:rFonts w:ascii="Times New Roman" w:hAnsi="Times New Roman"/>
          <w:color w:val="auto"/>
          <w:sz w:val="28"/>
          <w:szCs w:val="28"/>
        </w:rPr>
        <w:t xml:space="preserve">. </w:t>
      </w:r>
      <w:proofErr w:type="spellStart"/>
      <w:r w:rsidR="00E10889">
        <w:rPr>
          <w:rFonts w:ascii="Times New Roman" w:hAnsi="Times New Roman"/>
          <w:color w:val="auto"/>
          <w:sz w:val="28"/>
          <w:szCs w:val="28"/>
        </w:rPr>
        <w:t>Клировая</w:t>
      </w:r>
      <w:proofErr w:type="spellEnd"/>
      <w:r w:rsidR="00E10889">
        <w:rPr>
          <w:rFonts w:ascii="Times New Roman" w:hAnsi="Times New Roman"/>
          <w:color w:val="auto"/>
          <w:sz w:val="28"/>
          <w:szCs w:val="28"/>
        </w:rPr>
        <w:t xml:space="preserve"> ведомость сообщает о полном укомплектовании Троицкого храма. В ней говорится о том, что на момент построения и освящения храма здесь служил священник Павел Петрович Зверев, дьяконом был </w:t>
      </w:r>
      <w:proofErr w:type="spellStart"/>
      <w:r w:rsidR="00E10889">
        <w:rPr>
          <w:rFonts w:ascii="Times New Roman" w:hAnsi="Times New Roman"/>
          <w:color w:val="auto"/>
          <w:sz w:val="28"/>
          <w:szCs w:val="28"/>
        </w:rPr>
        <w:t>Евфимий</w:t>
      </w:r>
      <w:proofErr w:type="spellEnd"/>
      <w:r w:rsidR="00E10889">
        <w:rPr>
          <w:rFonts w:ascii="Times New Roman" w:hAnsi="Times New Roman"/>
          <w:color w:val="auto"/>
          <w:sz w:val="28"/>
          <w:szCs w:val="28"/>
        </w:rPr>
        <w:t xml:space="preserve"> Васильевич </w:t>
      </w:r>
      <w:proofErr w:type="spellStart"/>
      <w:r w:rsidR="00E10889">
        <w:rPr>
          <w:rFonts w:ascii="Times New Roman" w:hAnsi="Times New Roman"/>
          <w:color w:val="auto"/>
          <w:sz w:val="28"/>
          <w:szCs w:val="28"/>
        </w:rPr>
        <w:t>Стратонитский</w:t>
      </w:r>
      <w:proofErr w:type="spellEnd"/>
      <w:r w:rsidR="00E10889">
        <w:rPr>
          <w:rFonts w:ascii="Times New Roman" w:hAnsi="Times New Roman"/>
          <w:color w:val="auto"/>
          <w:sz w:val="28"/>
          <w:szCs w:val="28"/>
        </w:rPr>
        <w:t xml:space="preserve">. Дьячок – Сергей Харитонович </w:t>
      </w:r>
      <w:proofErr w:type="spellStart"/>
      <w:r w:rsidR="00E10889">
        <w:rPr>
          <w:rFonts w:ascii="Times New Roman" w:hAnsi="Times New Roman"/>
          <w:color w:val="auto"/>
          <w:sz w:val="28"/>
          <w:szCs w:val="28"/>
        </w:rPr>
        <w:t>Любомиров</w:t>
      </w:r>
      <w:proofErr w:type="spellEnd"/>
      <w:r w:rsidR="00E10889">
        <w:rPr>
          <w:rFonts w:ascii="Times New Roman" w:hAnsi="Times New Roman"/>
          <w:color w:val="auto"/>
          <w:sz w:val="28"/>
          <w:szCs w:val="28"/>
        </w:rPr>
        <w:t>, пономарь – Иван Иосифов. Все священнослужители имели семьи и были очень порядочны.</w:t>
      </w:r>
    </w:p>
    <w:p w:rsidR="00E10889" w:rsidRPr="0072360C" w:rsidRDefault="0013132C" w:rsidP="0072360C">
      <w:pPr>
        <w:pStyle w:val="a3"/>
        <w:spacing w:line="384" w:lineRule="atLeast"/>
        <w:jc w:val="both"/>
        <w:rPr>
          <w:rFonts w:ascii="Times New Roman" w:hAnsi="Times New Roman"/>
          <w:color w:val="auto"/>
          <w:sz w:val="28"/>
          <w:szCs w:val="28"/>
        </w:rPr>
      </w:pPr>
      <w:r>
        <w:rPr>
          <w:rFonts w:ascii="Times New Roman" w:hAnsi="Times New Roman"/>
          <w:color w:val="auto"/>
          <w:sz w:val="28"/>
          <w:szCs w:val="28"/>
        </w:rPr>
        <w:t xml:space="preserve">     </w:t>
      </w:r>
      <w:r w:rsidR="00E10889">
        <w:rPr>
          <w:rFonts w:ascii="Times New Roman" w:hAnsi="Times New Roman"/>
          <w:color w:val="auto"/>
          <w:sz w:val="28"/>
          <w:szCs w:val="28"/>
        </w:rPr>
        <w:t xml:space="preserve">Вообще священнослужители Троицкого храма села </w:t>
      </w:r>
      <w:proofErr w:type="spellStart"/>
      <w:r w:rsidR="00E10889">
        <w:rPr>
          <w:rFonts w:ascii="Times New Roman" w:hAnsi="Times New Roman"/>
          <w:color w:val="auto"/>
          <w:sz w:val="28"/>
          <w:szCs w:val="28"/>
        </w:rPr>
        <w:t>Костовского</w:t>
      </w:r>
      <w:proofErr w:type="spellEnd"/>
      <w:r w:rsidR="00E10889">
        <w:rPr>
          <w:rFonts w:ascii="Times New Roman" w:hAnsi="Times New Roman"/>
          <w:color w:val="auto"/>
          <w:sz w:val="28"/>
          <w:szCs w:val="28"/>
        </w:rPr>
        <w:t xml:space="preserve"> на протяжении всей истории села были далеко не простые. Примечательно, что в сложное для России время, на рубеже 16-17 веков  священником здесь был прапрадед известного русского ученого-химика Д.И.Менделеева </w:t>
      </w:r>
      <w:proofErr w:type="spellStart"/>
      <w:r w:rsidR="00E10889">
        <w:rPr>
          <w:rFonts w:ascii="Times New Roman" w:hAnsi="Times New Roman"/>
          <w:color w:val="auto"/>
          <w:sz w:val="28"/>
          <w:szCs w:val="28"/>
        </w:rPr>
        <w:t>Парфений</w:t>
      </w:r>
      <w:proofErr w:type="spellEnd"/>
      <w:r w:rsidR="00E10889">
        <w:rPr>
          <w:rFonts w:ascii="Times New Roman" w:hAnsi="Times New Roman"/>
          <w:color w:val="auto"/>
          <w:sz w:val="28"/>
          <w:szCs w:val="28"/>
        </w:rPr>
        <w:t xml:space="preserve"> Константинов. </w:t>
      </w:r>
    </w:p>
    <w:p w:rsidR="00CC28CD" w:rsidRDefault="0013132C" w:rsidP="00CC28CD">
      <w:pPr>
        <w:rPr>
          <w:rFonts w:ascii="Times New Roman" w:hAnsi="Times New Roman" w:cs="Times New Roman"/>
          <w:sz w:val="28"/>
          <w:szCs w:val="28"/>
        </w:rPr>
      </w:pPr>
      <w:r w:rsidRPr="00D266B9">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Каменный Троицкий </w:t>
      </w:r>
      <w:r w:rsidR="00CC28CD">
        <w:rPr>
          <w:rFonts w:ascii="Times New Roman" w:hAnsi="Times New Roman" w:cs="Times New Roman"/>
          <w:sz w:val="28"/>
          <w:szCs w:val="28"/>
        </w:rPr>
        <w:t xml:space="preserve">храм на гранитном цоколе «построен в стиле позднего классицизма. Невысокий восьмерик храма опирается на четыре пилона, между которыми переброшены подпружные арки. Восьмерик перекрыт сомкнутым сводом и увенчан небольшим фонариком. Основной объем – прямоугольник, ориентированный с севера на юг. С севера и юга фасады украшены </w:t>
      </w:r>
      <w:proofErr w:type="spellStart"/>
      <w:r w:rsidR="00CC28CD">
        <w:rPr>
          <w:rFonts w:ascii="Times New Roman" w:hAnsi="Times New Roman" w:cs="Times New Roman"/>
          <w:sz w:val="28"/>
          <w:szCs w:val="28"/>
        </w:rPr>
        <w:t>четырехколонными</w:t>
      </w:r>
      <w:proofErr w:type="spellEnd"/>
      <w:r w:rsidR="00CC28CD">
        <w:rPr>
          <w:rFonts w:ascii="Times New Roman" w:hAnsi="Times New Roman" w:cs="Times New Roman"/>
          <w:sz w:val="28"/>
          <w:szCs w:val="28"/>
        </w:rPr>
        <w:t xml:space="preserve"> портиками тосканского ордера. С востока – полуциркульная апсида. Трапезная сильно вытянута с запада на восток и перекрыта плоским потолком, который опирается на два квадратных столба. Между столбами и на стены трапезной переброшены арки. </w:t>
      </w:r>
    </w:p>
    <w:p w:rsidR="00CC28CD" w:rsidRDefault="00CC28CD" w:rsidP="00CC28CD">
      <w:pPr>
        <w:rPr>
          <w:rFonts w:ascii="Times New Roman" w:hAnsi="Times New Roman" w:cs="Times New Roman"/>
          <w:sz w:val="28"/>
          <w:szCs w:val="28"/>
        </w:rPr>
      </w:pPr>
      <w:r>
        <w:rPr>
          <w:rFonts w:ascii="Times New Roman" w:hAnsi="Times New Roman" w:cs="Times New Roman"/>
          <w:sz w:val="28"/>
          <w:szCs w:val="28"/>
        </w:rPr>
        <w:t xml:space="preserve">     Колокольня трехъярусная. Нижний ярус ее украшен пилястрами с трехчетвертными колоннами тосканского ордера».</w:t>
      </w:r>
    </w:p>
    <w:p w:rsidR="00E10889" w:rsidRDefault="00E10889" w:rsidP="00CC28CD">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Отопление храма бы</w:t>
      </w:r>
      <w:r w:rsidR="0072360C">
        <w:rPr>
          <w:rFonts w:ascii="Times New Roman" w:eastAsia="Calibri" w:hAnsi="Times New Roman" w:cs="Times New Roman"/>
          <w:sz w:val="28"/>
          <w:szCs w:val="28"/>
        </w:rPr>
        <w:t>ло печное: две</w:t>
      </w:r>
      <w:r w:rsidR="00CC28CD">
        <w:rPr>
          <w:rFonts w:ascii="Times New Roman" w:eastAsia="Calibri" w:hAnsi="Times New Roman" w:cs="Times New Roman"/>
          <w:sz w:val="28"/>
          <w:szCs w:val="28"/>
        </w:rPr>
        <w:t xml:space="preserve"> изразцовые</w:t>
      </w:r>
      <w:r w:rsidR="0072360C">
        <w:rPr>
          <w:rFonts w:ascii="Times New Roman" w:eastAsia="Calibri" w:hAnsi="Times New Roman" w:cs="Times New Roman"/>
          <w:sz w:val="28"/>
          <w:szCs w:val="28"/>
        </w:rPr>
        <w:t xml:space="preserve"> печи были сооружены на западной стороне храма в трапезной. Позже еще одна печь была сооружена в алтаре.</w:t>
      </w:r>
    </w:p>
    <w:p w:rsidR="00115428" w:rsidRDefault="00CC28CD" w:rsidP="00CC28CD">
      <w:pPr>
        <w:rPr>
          <w:rFonts w:ascii="Times New Roman" w:hAnsi="Times New Roman" w:cs="Times New Roman"/>
          <w:sz w:val="28"/>
          <w:szCs w:val="28"/>
        </w:rPr>
      </w:pPr>
      <w:r>
        <w:rPr>
          <w:rFonts w:ascii="Times New Roman" w:hAnsi="Times New Roman" w:cs="Times New Roman"/>
          <w:sz w:val="28"/>
          <w:szCs w:val="28"/>
        </w:rPr>
        <w:t xml:space="preserve">     Как сообщает нам паспорт здания, «</w:t>
      </w:r>
      <w:r w:rsidRPr="002B188A">
        <w:rPr>
          <w:rFonts w:ascii="Times New Roman" w:hAnsi="Times New Roman" w:cs="Times New Roman"/>
          <w:sz w:val="28"/>
          <w:szCs w:val="28"/>
        </w:rPr>
        <w:t xml:space="preserve">живопись </w:t>
      </w:r>
      <w:r>
        <w:rPr>
          <w:rFonts w:ascii="Times New Roman" w:hAnsi="Times New Roman" w:cs="Times New Roman"/>
          <w:sz w:val="28"/>
          <w:szCs w:val="28"/>
        </w:rPr>
        <w:t xml:space="preserve">масляная, </w:t>
      </w:r>
      <w:r w:rsidRPr="002B188A">
        <w:rPr>
          <w:rFonts w:ascii="Times New Roman" w:hAnsi="Times New Roman" w:cs="Times New Roman"/>
          <w:sz w:val="28"/>
          <w:szCs w:val="28"/>
        </w:rPr>
        <w:t>начала ХХ века. На своде восьмерика – композиция «Силы небесные», а на гранях между окнами – фигуры апостолов.</w:t>
      </w:r>
    </w:p>
    <w:p w:rsidR="00CC28CD" w:rsidRPr="00E553CD" w:rsidRDefault="008B49AA" w:rsidP="00CC28CD">
      <w:pPr>
        <w:rPr>
          <w:rFonts w:ascii="Times New Roman" w:eastAsia="Calibri" w:hAnsi="Times New Roman" w:cs="Times New Roman"/>
          <w:sz w:val="28"/>
          <w:szCs w:val="28"/>
        </w:rPr>
      </w:pPr>
      <w:r>
        <w:rPr>
          <w:rFonts w:ascii="Times New Roman" w:hAnsi="Times New Roman" w:cs="Times New Roman"/>
          <w:b/>
          <w:sz w:val="28"/>
          <w:szCs w:val="28"/>
        </w:rPr>
        <w:t xml:space="preserve">     </w:t>
      </w:r>
      <w:proofErr w:type="gramStart"/>
      <w:r w:rsidR="00CC28CD" w:rsidRPr="002B188A">
        <w:rPr>
          <w:rFonts w:ascii="Times New Roman" w:hAnsi="Times New Roman" w:cs="Times New Roman"/>
          <w:sz w:val="28"/>
          <w:szCs w:val="28"/>
        </w:rPr>
        <w:t>Над южным арочным проемом – композиция «Несение креста», над северным – «Снятие с креста», а над западным – «Христос на Голгофе».</w:t>
      </w:r>
      <w:proofErr w:type="gramEnd"/>
      <w:r w:rsidR="00CC28CD" w:rsidRPr="002B188A">
        <w:rPr>
          <w:rFonts w:ascii="Times New Roman" w:hAnsi="Times New Roman" w:cs="Times New Roman"/>
          <w:sz w:val="28"/>
          <w:szCs w:val="28"/>
        </w:rPr>
        <w:t xml:space="preserve"> По сторонам боковых дверей храма </w:t>
      </w:r>
      <w:r w:rsidR="00CC28CD">
        <w:rPr>
          <w:rFonts w:ascii="Times New Roman" w:hAnsi="Times New Roman" w:cs="Times New Roman"/>
          <w:sz w:val="28"/>
          <w:szCs w:val="28"/>
        </w:rPr>
        <w:t xml:space="preserve">были написаны </w:t>
      </w:r>
      <w:r w:rsidR="00CC28CD" w:rsidRPr="002B188A">
        <w:rPr>
          <w:rFonts w:ascii="Times New Roman" w:hAnsi="Times New Roman" w:cs="Times New Roman"/>
          <w:sz w:val="28"/>
          <w:szCs w:val="28"/>
        </w:rPr>
        <w:t>фигуры святых</w:t>
      </w:r>
      <w:r w:rsidR="007644BD">
        <w:rPr>
          <w:rFonts w:ascii="Times New Roman" w:hAnsi="Times New Roman" w:cs="Times New Roman"/>
          <w:sz w:val="28"/>
          <w:szCs w:val="28"/>
        </w:rPr>
        <w:t>.</w:t>
      </w:r>
    </w:p>
    <w:p w:rsidR="00E10889" w:rsidRPr="00E215CA" w:rsidRDefault="00E10889" w:rsidP="00E10889">
      <w:pPr>
        <w:rPr>
          <w:rFonts w:ascii="Times New Roman" w:eastAsia="Calibri" w:hAnsi="Times New Roman" w:cs="Times New Roman"/>
          <w:b/>
          <w:sz w:val="28"/>
          <w:szCs w:val="28"/>
        </w:rPr>
      </w:pPr>
      <w:r w:rsidRPr="00E553CD">
        <w:rPr>
          <w:rFonts w:ascii="Times New Roman" w:eastAsia="Calibri" w:hAnsi="Times New Roman" w:cs="Times New Roman"/>
          <w:sz w:val="28"/>
          <w:szCs w:val="28"/>
        </w:rPr>
        <w:lastRenderedPageBreak/>
        <w:t xml:space="preserve">         Вокруг храма образовалось кладбище, которое </w:t>
      </w:r>
      <w:r w:rsidR="0013132C">
        <w:rPr>
          <w:rFonts w:ascii="Times New Roman" w:eastAsia="Calibri" w:hAnsi="Times New Roman" w:cs="Times New Roman"/>
          <w:sz w:val="28"/>
          <w:szCs w:val="28"/>
        </w:rPr>
        <w:t xml:space="preserve">в 1901 году </w:t>
      </w:r>
      <w:r w:rsidRPr="00E553CD">
        <w:rPr>
          <w:rFonts w:ascii="Times New Roman" w:eastAsia="Calibri" w:hAnsi="Times New Roman" w:cs="Times New Roman"/>
          <w:sz w:val="28"/>
          <w:szCs w:val="28"/>
        </w:rPr>
        <w:t>было обнесено кованой железной решеткой на высоком фундаменте из дикого камня. От ограды сейчас остались ворота и местами заметный фундамент</w:t>
      </w:r>
      <w:r w:rsidRPr="00E215CA">
        <w:rPr>
          <w:rFonts w:ascii="Times New Roman" w:eastAsia="Calibri" w:hAnsi="Times New Roman" w:cs="Times New Roman"/>
          <w:b/>
          <w:sz w:val="28"/>
          <w:szCs w:val="28"/>
        </w:rPr>
        <w:t>.</w:t>
      </w:r>
      <w:r w:rsidR="008B49AA">
        <w:rPr>
          <w:rFonts w:ascii="Times New Roman" w:eastAsia="Calibri" w:hAnsi="Times New Roman" w:cs="Times New Roman"/>
          <w:b/>
          <w:sz w:val="28"/>
          <w:szCs w:val="28"/>
        </w:rPr>
        <w:t xml:space="preserve">    </w:t>
      </w:r>
    </w:p>
    <w:p w:rsidR="0013132C" w:rsidRDefault="00E10889" w:rsidP="00E10889">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На кладбище покоятся помещики, </w:t>
      </w:r>
      <w:r w:rsidR="0072360C">
        <w:rPr>
          <w:rFonts w:ascii="Times New Roman" w:eastAsia="Calibri" w:hAnsi="Times New Roman" w:cs="Times New Roman"/>
          <w:sz w:val="28"/>
          <w:szCs w:val="28"/>
        </w:rPr>
        <w:t xml:space="preserve">строители </w:t>
      </w:r>
      <w:r w:rsidRPr="00E553CD">
        <w:rPr>
          <w:rFonts w:ascii="Times New Roman" w:eastAsia="Calibri" w:hAnsi="Times New Roman" w:cs="Times New Roman"/>
          <w:sz w:val="28"/>
          <w:szCs w:val="28"/>
        </w:rPr>
        <w:t xml:space="preserve"> храма, поэтому они удостоились быть погребенными у северной стены храма. А также известные и неизвестные, коренные жители и иногородние, оставившие и не оставившие след в истории края.</w:t>
      </w:r>
      <w:r>
        <w:rPr>
          <w:rFonts w:ascii="Times New Roman" w:eastAsia="Calibri" w:hAnsi="Times New Roman" w:cs="Times New Roman"/>
          <w:sz w:val="28"/>
          <w:szCs w:val="28"/>
        </w:rPr>
        <w:t xml:space="preserve"> </w:t>
      </w:r>
    </w:p>
    <w:p w:rsidR="0013132C" w:rsidRDefault="0013132C" w:rsidP="00E10889">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0889">
        <w:rPr>
          <w:rFonts w:ascii="Times New Roman" w:eastAsia="Calibri" w:hAnsi="Times New Roman" w:cs="Times New Roman"/>
          <w:sz w:val="28"/>
          <w:szCs w:val="28"/>
        </w:rPr>
        <w:t xml:space="preserve">Особое место занимают князья Путятины. Этот древний род ведет свое начало от </w:t>
      </w:r>
      <w:proofErr w:type="spellStart"/>
      <w:r w:rsidR="00E10889">
        <w:rPr>
          <w:rFonts w:ascii="Times New Roman" w:eastAsia="Calibri" w:hAnsi="Times New Roman" w:cs="Times New Roman"/>
          <w:sz w:val="28"/>
          <w:szCs w:val="28"/>
        </w:rPr>
        <w:t>Рюрика</w:t>
      </w:r>
      <w:proofErr w:type="spellEnd"/>
      <w:r w:rsidR="00E10889">
        <w:rPr>
          <w:rFonts w:ascii="Times New Roman" w:eastAsia="Calibri" w:hAnsi="Times New Roman" w:cs="Times New Roman"/>
          <w:sz w:val="28"/>
          <w:szCs w:val="28"/>
        </w:rPr>
        <w:t xml:space="preserve">. Он дал немало государственных деятелей. Путятиным когда-то принадлежало имение </w:t>
      </w:r>
      <w:proofErr w:type="spellStart"/>
      <w:r w:rsidR="0072360C">
        <w:rPr>
          <w:rFonts w:ascii="Times New Roman" w:eastAsia="Calibri" w:hAnsi="Times New Roman" w:cs="Times New Roman"/>
          <w:sz w:val="28"/>
          <w:szCs w:val="28"/>
        </w:rPr>
        <w:t>Блавское</w:t>
      </w:r>
      <w:proofErr w:type="spellEnd"/>
      <w:r w:rsidR="00E10889">
        <w:rPr>
          <w:rFonts w:ascii="Times New Roman" w:eastAsia="Calibri" w:hAnsi="Times New Roman" w:cs="Times New Roman"/>
          <w:sz w:val="28"/>
          <w:szCs w:val="28"/>
        </w:rPr>
        <w:t>.</w:t>
      </w:r>
      <w:r w:rsidR="0072360C">
        <w:rPr>
          <w:rFonts w:ascii="Times New Roman" w:eastAsia="Calibri" w:hAnsi="Times New Roman" w:cs="Times New Roman"/>
          <w:sz w:val="28"/>
          <w:szCs w:val="28"/>
        </w:rPr>
        <w:t xml:space="preserve"> Последним </w:t>
      </w:r>
      <w:r w:rsidR="00E10889">
        <w:rPr>
          <w:rFonts w:ascii="Times New Roman" w:eastAsia="Calibri" w:hAnsi="Times New Roman" w:cs="Times New Roman"/>
          <w:sz w:val="28"/>
          <w:szCs w:val="28"/>
        </w:rPr>
        <w:t xml:space="preserve"> </w:t>
      </w:r>
      <w:r w:rsidR="0072360C">
        <w:rPr>
          <w:rFonts w:ascii="Times New Roman" w:eastAsia="Calibri" w:hAnsi="Times New Roman" w:cs="Times New Roman"/>
          <w:sz w:val="28"/>
          <w:szCs w:val="28"/>
        </w:rPr>
        <w:t xml:space="preserve">хозяином </w:t>
      </w:r>
      <w:proofErr w:type="spellStart"/>
      <w:r w:rsidR="0072360C">
        <w:rPr>
          <w:rFonts w:ascii="Times New Roman" w:eastAsia="Calibri" w:hAnsi="Times New Roman" w:cs="Times New Roman"/>
          <w:sz w:val="28"/>
          <w:szCs w:val="28"/>
        </w:rPr>
        <w:t>Блавского</w:t>
      </w:r>
      <w:proofErr w:type="spellEnd"/>
      <w:r w:rsidR="0072360C">
        <w:rPr>
          <w:rFonts w:ascii="Times New Roman" w:eastAsia="Calibri" w:hAnsi="Times New Roman" w:cs="Times New Roman"/>
          <w:sz w:val="28"/>
          <w:szCs w:val="28"/>
        </w:rPr>
        <w:t xml:space="preserve"> был князь Михаил Сергеевич Путятин, генерал-лейтенант, последний начальник Царскосельского Дворцового управления. </w:t>
      </w:r>
    </w:p>
    <w:p w:rsidR="00E10889" w:rsidRPr="00E553CD" w:rsidRDefault="0013132C" w:rsidP="00E10889">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085838">
        <w:rPr>
          <w:rFonts w:ascii="Times New Roman" w:eastAsia="Calibri" w:hAnsi="Times New Roman" w:cs="Times New Roman"/>
          <w:sz w:val="28"/>
          <w:szCs w:val="28"/>
        </w:rPr>
        <w:t>Костовской</w:t>
      </w:r>
      <w:proofErr w:type="spellEnd"/>
      <w:r w:rsidR="00085838">
        <w:rPr>
          <w:rFonts w:ascii="Times New Roman" w:eastAsia="Calibri" w:hAnsi="Times New Roman" w:cs="Times New Roman"/>
          <w:sz w:val="28"/>
          <w:szCs w:val="28"/>
        </w:rPr>
        <w:t xml:space="preserve"> п</w:t>
      </w:r>
      <w:r w:rsidR="006B131E">
        <w:rPr>
          <w:rFonts w:ascii="Times New Roman" w:eastAsia="Calibri" w:hAnsi="Times New Roman" w:cs="Times New Roman"/>
          <w:sz w:val="28"/>
          <w:szCs w:val="28"/>
        </w:rPr>
        <w:t>огост находился вблизи сельца Наташино. За годы советской власти слился с деревней, и</w:t>
      </w:r>
      <w:r w:rsidR="00E10889">
        <w:rPr>
          <w:rFonts w:ascii="Times New Roman" w:eastAsia="Calibri" w:hAnsi="Times New Roman" w:cs="Times New Roman"/>
          <w:sz w:val="28"/>
          <w:szCs w:val="28"/>
        </w:rPr>
        <w:t xml:space="preserve"> теперь деревня называется Наташино.</w:t>
      </w:r>
    </w:p>
    <w:p w:rsidR="00E10889" w:rsidRPr="00E553CD" w:rsidRDefault="00E10889" w:rsidP="00E10889">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ПОГОСТ села КОСТОВСКОГО (перечень погребенных знаменитостей)</w:t>
      </w:r>
    </w:p>
    <w:p w:rsidR="006B131E" w:rsidRDefault="006B131E" w:rsidP="006B131E">
      <w:pPr>
        <w:pStyle w:val="a6"/>
        <w:numPr>
          <w:ilvl w:val="0"/>
          <w:numId w:val="4"/>
        </w:numPr>
        <w:spacing w:after="200" w:line="276" w:lineRule="auto"/>
        <w:rPr>
          <w:sz w:val="28"/>
          <w:szCs w:val="28"/>
        </w:rPr>
      </w:pPr>
      <w:r w:rsidRPr="00F061EF">
        <w:rPr>
          <w:b/>
          <w:sz w:val="28"/>
          <w:szCs w:val="28"/>
        </w:rPr>
        <w:t>Козлянинова</w:t>
      </w:r>
      <w:r>
        <w:rPr>
          <w:sz w:val="28"/>
          <w:szCs w:val="28"/>
        </w:rPr>
        <w:t xml:space="preserve"> Гликерия Федоровна, 49 лет. Помещица. </w:t>
      </w:r>
      <w:proofErr w:type="spellStart"/>
      <w:r>
        <w:rPr>
          <w:sz w:val="28"/>
          <w:szCs w:val="28"/>
        </w:rPr>
        <w:t>с-ца</w:t>
      </w:r>
      <w:proofErr w:type="spellEnd"/>
      <w:r>
        <w:rPr>
          <w:sz w:val="28"/>
          <w:szCs w:val="28"/>
        </w:rPr>
        <w:t xml:space="preserve"> </w:t>
      </w:r>
      <w:proofErr w:type="spellStart"/>
      <w:r>
        <w:rPr>
          <w:sz w:val="28"/>
          <w:szCs w:val="28"/>
        </w:rPr>
        <w:t>Пхово</w:t>
      </w:r>
      <w:proofErr w:type="spellEnd"/>
      <w:r>
        <w:rPr>
          <w:sz w:val="28"/>
          <w:szCs w:val="28"/>
        </w:rPr>
        <w:t xml:space="preserve">. </w:t>
      </w:r>
      <w:proofErr w:type="spellStart"/>
      <w:r>
        <w:rPr>
          <w:sz w:val="28"/>
          <w:szCs w:val="28"/>
        </w:rPr>
        <w:t>Ск</w:t>
      </w:r>
      <w:proofErr w:type="spellEnd"/>
      <w:r>
        <w:rPr>
          <w:sz w:val="28"/>
          <w:szCs w:val="28"/>
        </w:rPr>
        <w:t>. 14.11.1816</w:t>
      </w:r>
    </w:p>
    <w:p w:rsidR="006B131E" w:rsidRDefault="006B131E" w:rsidP="006B131E">
      <w:pPr>
        <w:pStyle w:val="a6"/>
        <w:numPr>
          <w:ilvl w:val="0"/>
          <w:numId w:val="4"/>
        </w:numPr>
        <w:spacing w:after="200" w:line="276" w:lineRule="auto"/>
        <w:rPr>
          <w:sz w:val="28"/>
          <w:szCs w:val="28"/>
        </w:rPr>
      </w:pPr>
      <w:r w:rsidRPr="000712B8">
        <w:rPr>
          <w:b/>
          <w:sz w:val="28"/>
          <w:szCs w:val="28"/>
        </w:rPr>
        <w:t>Козлянинова</w:t>
      </w:r>
      <w:r>
        <w:rPr>
          <w:sz w:val="28"/>
          <w:szCs w:val="28"/>
        </w:rPr>
        <w:t xml:space="preserve"> Вера Павловна, ½ года. Дочь Павла Васильевича Козлянинова, помещика </w:t>
      </w:r>
      <w:proofErr w:type="spellStart"/>
      <w:r>
        <w:rPr>
          <w:sz w:val="28"/>
          <w:szCs w:val="28"/>
        </w:rPr>
        <w:t>с-ца</w:t>
      </w:r>
      <w:proofErr w:type="spellEnd"/>
      <w:r>
        <w:rPr>
          <w:sz w:val="28"/>
          <w:szCs w:val="28"/>
        </w:rPr>
        <w:t xml:space="preserve"> </w:t>
      </w:r>
      <w:proofErr w:type="spellStart"/>
      <w:r>
        <w:rPr>
          <w:sz w:val="28"/>
          <w:szCs w:val="28"/>
        </w:rPr>
        <w:t>Пхово</w:t>
      </w:r>
      <w:proofErr w:type="spellEnd"/>
      <w:r>
        <w:rPr>
          <w:sz w:val="28"/>
          <w:szCs w:val="28"/>
        </w:rPr>
        <w:t xml:space="preserve">. </w:t>
      </w:r>
      <w:proofErr w:type="spellStart"/>
      <w:r>
        <w:rPr>
          <w:sz w:val="28"/>
          <w:szCs w:val="28"/>
        </w:rPr>
        <w:t>Ск</w:t>
      </w:r>
      <w:proofErr w:type="spellEnd"/>
      <w:r>
        <w:rPr>
          <w:sz w:val="28"/>
          <w:szCs w:val="28"/>
        </w:rPr>
        <w:t>. 18.03.1822</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0712B8">
        <w:rPr>
          <w:b/>
          <w:sz w:val="28"/>
          <w:szCs w:val="28"/>
        </w:rPr>
        <w:t>Сназин</w:t>
      </w:r>
      <w:proofErr w:type="spellEnd"/>
      <w:r>
        <w:rPr>
          <w:sz w:val="28"/>
          <w:szCs w:val="28"/>
        </w:rPr>
        <w:t xml:space="preserve"> Иван, 5 лет. Сын Татьяны Спиридоновой </w:t>
      </w:r>
      <w:proofErr w:type="spellStart"/>
      <w:r>
        <w:rPr>
          <w:sz w:val="28"/>
          <w:szCs w:val="28"/>
        </w:rPr>
        <w:t>Сназиной</w:t>
      </w:r>
      <w:proofErr w:type="spellEnd"/>
      <w:r>
        <w:rPr>
          <w:sz w:val="28"/>
          <w:szCs w:val="28"/>
        </w:rPr>
        <w:t xml:space="preserve">, помещицы </w:t>
      </w:r>
      <w:proofErr w:type="spellStart"/>
      <w:r>
        <w:rPr>
          <w:sz w:val="28"/>
          <w:szCs w:val="28"/>
        </w:rPr>
        <w:t>с-ца</w:t>
      </w:r>
      <w:proofErr w:type="spellEnd"/>
      <w:r>
        <w:rPr>
          <w:sz w:val="28"/>
          <w:szCs w:val="28"/>
        </w:rPr>
        <w:t xml:space="preserve"> </w:t>
      </w:r>
      <w:proofErr w:type="spellStart"/>
      <w:r>
        <w:rPr>
          <w:sz w:val="28"/>
          <w:szCs w:val="28"/>
        </w:rPr>
        <w:t>Юренево</w:t>
      </w:r>
      <w:proofErr w:type="spellEnd"/>
      <w:r>
        <w:rPr>
          <w:sz w:val="28"/>
          <w:szCs w:val="28"/>
        </w:rPr>
        <w:t xml:space="preserve">. </w:t>
      </w:r>
      <w:proofErr w:type="spellStart"/>
      <w:r>
        <w:rPr>
          <w:sz w:val="28"/>
          <w:szCs w:val="28"/>
        </w:rPr>
        <w:t>Ск</w:t>
      </w:r>
      <w:proofErr w:type="spellEnd"/>
      <w:r>
        <w:rPr>
          <w:sz w:val="28"/>
          <w:szCs w:val="28"/>
        </w:rPr>
        <w:t>. 9.04.1796</w:t>
      </w:r>
    </w:p>
    <w:p w:rsidR="006B131E" w:rsidRDefault="006B131E" w:rsidP="006B131E">
      <w:pPr>
        <w:pStyle w:val="a6"/>
        <w:numPr>
          <w:ilvl w:val="0"/>
          <w:numId w:val="4"/>
        </w:numPr>
        <w:spacing w:after="200" w:line="276" w:lineRule="auto"/>
        <w:rPr>
          <w:sz w:val="28"/>
          <w:szCs w:val="28"/>
        </w:rPr>
      </w:pPr>
      <w:r w:rsidRPr="000712B8">
        <w:rPr>
          <w:b/>
          <w:sz w:val="28"/>
          <w:szCs w:val="28"/>
        </w:rPr>
        <w:t>Ушакова</w:t>
      </w:r>
      <w:r>
        <w:rPr>
          <w:sz w:val="28"/>
          <w:szCs w:val="28"/>
        </w:rPr>
        <w:t xml:space="preserve"> </w:t>
      </w:r>
      <w:proofErr w:type="spellStart"/>
      <w:r>
        <w:rPr>
          <w:sz w:val="28"/>
          <w:szCs w:val="28"/>
        </w:rPr>
        <w:t>Маремьяна</w:t>
      </w:r>
      <w:proofErr w:type="spellEnd"/>
      <w:r>
        <w:rPr>
          <w:sz w:val="28"/>
          <w:szCs w:val="28"/>
        </w:rPr>
        <w:t xml:space="preserve"> Алексеевна, 14 лет. Дочь Алексея Ушакова, помещика </w:t>
      </w:r>
      <w:proofErr w:type="spellStart"/>
      <w:r>
        <w:rPr>
          <w:sz w:val="28"/>
          <w:szCs w:val="28"/>
        </w:rPr>
        <w:t>с-ца</w:t>
      </w:r>
      <w:proofErr w:type="spellEnd"/>
      <w:r>
        <w:rPr>
          <w:sz w:val="28"/>
          <w:szCs w:val="28"/>
        </w:rPr>
        <w:t xml:space="preserve"> </w:t>
      </w:r>
      <w:proofErr w:type="spellStart"/>
      <w:r>
        <w:rPr>
          <w:sz w:val="28"/>
          <w:szCs w:val="28"/>
        </w:rPr>
        <w:t>Юренево</w:t>
      </w:r>
      <w:proofErr w:type="spellEnd"/>
      <w:r>
        <w:rPr>
          <w:sz w:val="28"/>
          <w:szCs w:val="28"/>
        </w:rPr>
        <w:t xml:space="preserve">. </w:t>
      </w:r>
      <w:proofErr w:type="spellStart"/>
      <w:r>
        <w:rPr>
          <w:sz w:val="28"/>
          <w:szCs w:val="28"/>
        </w:rPr>
        <w:t>Ск</w:t>
      </w:r>
      <w:proofErr w:type="spellEnd"/>
      <w:r>
        <w:rPr>
          <w:sz w:val="28"/>
          <w:szCs w:val="28"/>
        </w:rPr>
        <w:t>. 13.06.1806</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Pr>
          <w:sz w:val="28"/>
          <w:szCs w:val="28"/>
        </w:rPr>
        <w:t>Мареамна</w:t>
      </w:r>
      <w:proofErr w:type="spellEnd"/>
      <w:r>
        <w:rPr>
          <w:sz w:val="28"/>
          <w:szCs w:val="28"/>
        </w:rPr>
        <w:t xml:space="preserve"> Митрофановна, 63 лет. Помещица. </w:t>
      </w:r>
      <w:proofErr w:type="spellStart"/>
      <w:r>
        <w:rPr>
          <w:sz w:val="28"/>
          <w:szCs w:val="28"/>
        </w:rPr>
        <w:t>Ск</w:t>
      </w:r>
      <w:proofErr w:type="spellEnd"/>
      <w:r>
        <w:rPr>
          <w:sz w:val="28"/>
          <w:szCs w:val="28"/>
        </w:rPr>
        <w:t>. 19.12.1793</w:t>
      </w:r>
    </w:p>
    <w:p w:rsidR="006B131E" w:rsidRDefault="006B131E" w:rsidP="006B131E">
      <w:pPr>
        <w:pStyle w:val="a6"/>
        <w:numPr>
          <w:ilvl w:val="0"/>
          <w:numId w:val="4"/>
        </w:numPr>
        <w:spacing w:after="200" w:line="276" w:lineRule="auto"/>
        <w:rPr>
          <w:sz w:val="28"/>
          <w:szCs w:val="28"/>
        </w:rPr>
      </w:pPr>
      <w:proofErr w:type="spellStart"/>
      <w:r w:rsidRPr="00F061EF">
        <w:rPr>
          <w:b/>
          <w:sz w:val="28"/>
          <w:szCs w:val="28"/>
        </w:rPr>
        <w:t>Мамышева</w:t>
      </w:r>
      <w:proofErr w:type="spellEnd"/>
      <w:r>
        <w:rPr>
          <w:sz w:val="28"/>
          <w:szCs w:val="28"/>
        </w:rPr>
        <w:t xml:space="preserve"> </w:t>
      </w:r>
      <w:proofErr w:type="spellStart"/>
      <w:r>
        <w:rPr>
          <w:sz w:val="28"/>
          <w:szCs w:val="28"/>
        </w:rPr>
        <w:t>Маремьяна</w:t>
      </w:r>
      <w:proofErr w:type="spellEnd"/>
      <w:r>
        <w:rPr>
          <w:sz w:val="28"/>
          <w:szCs w:val="28"/>
        </w:rPr>
        <w:t xml:space="preserve"> </w:t>
      </w:r>
      <w:proofErr w:type="spellStart"/>
      <w:r>
        <w:rPr>
          <w:sz w:val="28"/>
          <w:szCs w:val="28"/>
        </w:rPr>
        <w:t>Саввина</w:t>
      </w:r>
      <w:proofErr w:type="spellEnd"/>
      <w:r>
        <w:rPr>
          <w:sz w:val="28"/>
          <w:szCs w:val="28"/>
        </w:rPr>
        <w:t xml:space="preserve">, 60 лет. Помещица </w:t>
      </w:r>
      <w:proofErr w:type="spellStart"/>
      <w:r>
        <w:rPr>
          <w:sz w:val="28"/>
          <w:szCs w:val="28"/>
        </w:rPr>
        <w:t>с-ца</w:t>
      </w:r>
      <w:proofErr w:type="spellEnd"/>
      <w:r>
        <w:rPr>
          <w:sz w:val="28"/>
          <w:szCs w:val="28"/>
        </w:rPr>
        <w:t xml:space="preserve"> </w:t>
      </w:r>
      <w:proofErr w:type="spellStart"/>
      <w:r>
        <w:rPr>
          <w:sz w:val="28"/>
          <w:szCs w:val="28"/>
        </w:rPr>
        <w:t>Колодино</w:t>
      </w:r>
      <w:proofErr w:type="spellEnd"/>
      <w:r>
        <w:rPr>
          <w:sz w:val="28"/>
          <w:szCs w:val="28"/>
        </w:rPr>
        <w:t xml:space="preserve">. </w:t>
      </w:r>
      <w:proofErr w:type="spellStart"/>
      <w:r>
        <w:rPr>
          <w:sz w:val="28"/>
          <w:szCs w:val="28"/>
        </w:rPr>
        <w:t>Ск</w:t>
      </w:r>
      <w:proofErr w:type="spellEnd"/>
      <w:r>
        <w:rPr>
          <w:sz w:val="28"/>
          <w:szCs w:val="28"/>
        </w:rPr>
        <w:t>. 4.10.1822</w:t>
      </w:r>
    </w:p>
    <w:p w:rsidR="006B131E" w:rsidRDefault="006B131E" w:rsidP="006B131E">
      <w:pPr>
        <w:pStyle w:val="a6"/>
        <w:numPr>
          <w:ilvl w:val="0"/>
          <w:numId w:val="4"/>
        </w:numPr>
        <w:spacing w:after="200" w:line="276" w:lineRule="auto"/>
        <w:rPr>
          <w:sz w:val="28"/>
          <w:szCs w:val="28"/>
        </w:rPr>
      </w:pPr>
      <w:r w:rsidRPr="00F061EF">
        <w:rPr>
          <w:b/>
          <w:sz w:val="28"/>
          <w:szCs w:val="28"/>
        </w:rPr>
        <w:t>Веселов</w:t>
      </w:r>
      <w:r>
        <w:rPr>
          <w:sz w:val="28"/>
          <w:szCs w:val="28"/>
        </w:rPr>
        <w:t xml:space="preserve"> Иван Андреевич, 43 лет. Помещик </w:t>
      </w:r>
      <w:proofErr w:type="spellStart"/>
      <w:r>
        <w:rPr>
          <w:sz w:val="28"/>
          <w:szCs w:val="28"/>
        </w:rPr>
        <w:t>усадища</w:t>
      </w:r>
      <w:proofErr w:type="spellEnd"/>
      <w:r>
        <w:rPr>
          <w:sz w:val="28"/>
          <w:szCs w:val="28"/>
        </w:rPr>
        <w:t xml:space="preserve"> </w:t>
      </w:r>
      <w:proofErr w:type="spellStart"/>
      <w:r>
        <w:rPr>
          <w:sz w:val="28"/>
          <w:szCs w:val="28"/>
        </w:rPr>
        <w:t>Дор</w:t>
      </w:r>
      <w:proofErr w:type="spellEnd"/>
      <w:r>
        <w:rPr>
          <w:sz w:val="28"/>
          <w:szCs w:val="28"/>
        </w:rPr>
        <w:t xml:space="preserve">. </w:t>
      </w:r>
      <w:proofErr w:type="spellStart"/>
      <w:r>
        <w:rPr>
          <w:sz w:val="28"/>
          <w:szCs w:val="28"/>
        </w:rPr>
        <w:t>Ск</w:t>
      </w:r>
      <w:proofErr w:type="spellEnd"/>
      <w:r>
        <w:rPr>
          <w:sz w:val="28"/>
          <w:szCs w:val="28"/>
        </w:rPr>
        <w:t>. 8.09.1812</w:t>
      </w:r>
    </w:p>
    <w:p w:rsidR="006B131E" w:rsidRDefault="006B131E" w:rsidP="006B131E">
      <w:pPr>
        <w:pStyle w:val="a6"/>
        <w:numPr>
          <w:ilvl w:val="0"/>
          <w:numId w:val="4"/>
        </w:numPr>
        <w:spacing w:after="200" w:line="276" w:lineRule="auto"/>
        <w:rPr>
          <w:sz w:val="28"/>
          <w:szCs w:val="28"/>
        </w:rPr>
      </w:pPr>
      <w:r>
        <w:rPr>
          <w:sz w:val="28"/>
          <w:szCs w:val="28"/>
        </w:rPr>
        <w:t xml:space="preserve">? Спиридон Стефанов, 93 лет. Помещик </w:t>
      </w:r>
      <w:proofErr w:type="spellStart"/>
      <w:r>
        <w:rPr>
          <w:sz w:val="28"/>
          <w:szCs w:val="28"/>
        </w:rPr>
        <w:t>усадища</w:t>
      </w:r>
      <w:proofErr w:type="spellEnd"/>
      <w:r>
        <w:rPr>
          <w:sz w:val="28"/>
          <w:szCs w:val="28"/>
        </w:rPr>
        <w:t xml:space="preserve"> </w:t>
      </w:r>
      <w:proofErr w:type="spellStart"/>
      <w:r>
        <w:rPr>
          <w:sz w:val="28"/>
          <w:szCs w:val="28"/>
        </w:rPr>
        <w:t>Дор</w:t>
      </w:r>
      <w:proofErr w:type="spellEnd"/>
      <w:r>
        <w:rPr>
          <w:sz w:val="28"/>
          <w:szCs w:val="28"/>
        </w:rPr>
        <w:t xml:space="preserve">. </w:t>
      </w:r>
      <w:proofErr w:type="spellStart"/>
      <w:r>
        <w:rPr>
          <w:sz w:val="28"/>
          <w:szCs w:val="28"/>
        </w:rPr>
        <w:t>Ск</w:t>
      </w:r>
      <w:proofErr w:type="spellEnd"/>
      <w:r>
        <w:rPr>
          <w:sz w:val="28"/>
          <w:szCs w:val="28"/>
        </w:rPr>
        <w:t>. 24.02.1814</w:t>
      </w:r>
    </w:p>
    <w:p w:rsidR="006B131E" w:rsidRDefault="006B131E" w:rsidP="006B131E">
      <w:pPr>
        <w:pStyle w:val="a6"/>
        <w:numPr>
          <w:ilvl w:val="0"/>
          <w:numId w:val="4"/>
        </w:numPr>
        <w:spacing w:after="200" w:line="276" w:lineRule="auto"/>
        <w:rPr>
          <w:sz w:val="28"/>
          <w:szCs w:val="28"/>
        </w:rPr>
      </w:pPr>
      <w:r w:rsidRPr="00F061EF">
        <w:rPr>
          <w:b/>
          <w:sz w:val="28"/>
          <w:szCs w:val="28"/>
        </w:rPr>
        <w:t>Менделеева</w:t>
      </w:r>
      <w:r>
        <w:rPr>
          <w:sz w:val="28"/>
          <w:szCs w:val="28"/>
        </w:rPr>
        <w:t xml:space="preserve"> Марья Ильина, 60 лет. Помещица </w:t>
      </w:r>
      <w:proofErr w:type="spellStart"/>
      <w:r>
        <w:rPr>
          <w:sz w:val="28"/>
          <w:szCs w:val="28"/>
        </w:rPr>
        <w:t>усадища</w:t>
      </w:r>
      <w:proofErr w:type="spellEnd"/>
      <w:r>
        <w:rPr>
          <w:sz w:val="28"/>
          <w:szCs w:val="28"/>
        </w:rPr>
        <w:t xml:space="preserve"> </w:t>
      </w:r>
      <w:proofErr w:type="spellStart"/>
      <w:r>
        <w:rPr>
          <w:sz w:val="28"/>
          <w:szCs w:val="28"/>
        </w:rPr>
        <w:t>Дор</w:t>
      </w:r>
      <w:proofErr w:type="spellEnd"/>
      <w:r>
        <w:rPr>
          <w:sz w:val="28"/>
          <w:szCs w:val="28"/>
        </w:rPr>
        <w:t xml:space="preserve">. </w:t>
      </w:r>
      <w:proofErr w:type="spellStart"/>
      <w:r>
        <w:rPr>
          <w:sz w:val="28"/>
          <w:szCs w:val="28"/>
        </w:rPr>
        <w:t>Ск</w:t>
      </w:r>
      <w:proofErr w:type="spellEnd"/>
      <w:r>
        <w:rPr>
          <w:sz w:val="28"/>
          <w:szCs w:val="28"/>
        </w:rPr>
        <w:t>. 24.03.1825</w:t>
      </w:r>
    </w:p>
    <w:p w:rsidR="006B131E" w:rsidRDefault="006B131E" w:rsidP="006B131E">
      <w:pPr>
        <w:pStyle w:val="a6"/>
        <w:numPr>
          <w:ilvl w:val="0"/>
          <w:numId w:val="4"/>
        </w:numPr>
        <w:spacing w:after="200" w:line="276" w:lineRule="auto"/>
        <w:rPr>
          <w:sz w:val="28"/>
          <w:szCs w:val="28"/>
        </w:rPr>
      </w:pPr>
      <w:r>
        <w:rPr>
          <w:sz w:val="28"/>
          <w:szCs w:val="28"/>
        </w:rPr>
        <w:t xml:space="preserve"> ? </w:t>
      </w:r>
      <w:proofErr w:type="spellStart"/>
      <w:r>
        <w:rPr>
          <w:sz w:val="28"/>
          <w:szCs w:val="28"/>
        </w:rPr>
        <w:t>Симон</w:t>
      </w:r>
      <w:proofErr w:type="spellEnd"/>
      <w:r>
        <w:rPr>
          <w:sz w:val="28"/>
          <w:szCs w:val="28"/>
        </w:rPr>
        <w:t xml:space="preserve"> Тихонов. Помещик </w:t>
      </w:r>
      <w:proofErr w:type="spellStart"/>
      <w:r>
        <w:rPr>
          <w:sz w:val="28"/>
          <w:szCs w:val="28"/>
        </w:rPr>
        <w:t>с-ца</w:t>
      </w:r>
      <w:proofErr w:type="spellEnd"/>
      <w:r>
        <w:rPr>
          <w:sz w:val="28"/>
          <w:szCs w:val="28"/>
        </w:rPr>
        <w:t xml:space="preserve"> </w:t>
      </w:r>
      <w:proofErr w:type="spellStart"/>
      <w:r>
        <w:rPr>
          <w:sz w:val="28"/>
          <w:szCs w:val="28"/>
        </w:rPr>
        <w:t>Мелехино</w:t>
      </w:r>
      <w:proofErr w:type="spellEnd"/>
      <w:r>
        <w:rPr>
          <w:sz w:val="28"/>
          <w:szCs w:val="28"/>
        </w:rPr>
        <w:t xml:space="preserve">. </w:t>
      </w:r>
      <w:proofErr w:type="spellStart"/>
      <w:r>
        <w:rPr>
          <w:sz w:val="28"/>
          <w:szCs w:val="28"/>
        </w:rPr>
        <w:t>Ск</w:t>
      </w:r>
      <w:proofErr w:type="spellEnd"/>
      <w:r>
        <w:rPr>
          <w:sz w:val="28"/>
          <w:szCs w:val="28"/>
        </w:rPr>
        <w:t>. 7.12.1810</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B65CE1">
        <w:rPr>
          <w:b/>
          <w:sz w:val="28"/>
          <w:szCs w:val="28"/>
        </w:rPr>
        <w:t>Ладыгин</w:t>
      </w:r>
      <w:proofErr w:type="spellEnd"/>
      <w:r>
        <w:rPr>
          <w:sz w:val="28"/>
          <w:szCs w:val="28"/>
        </w:rPr>
        <w:t xml:space="preserve"> </w:t>
      </w:r>
      <w:proofErr w:type="spellStart"/>
      <w:r>
        <w:rPr>
          <w:sz w:val="28"/>
          <w:szCs w:val="28"/>
        </w:rPr>
        <w:t>Енод</w:t>
      </w:r>
      <w:proofErr w:type="spellEnd"/>
      <w:r>
        <w:rPr>
          <w:sz w:val="28"/>
          <w:szCs w:val="28"/>
        </w:rPr>
        <w:t xml:space="preserve"> Иванович, 12 лет. Сын помещика д. </w:t>
      </w:r>
      <w:proofErr w:type="spellStart"/>
      <w:r>
        <w:rPr>
          <w:sz w:val="28"/>
          <w:szCs w:val="28"/>
        </w:rPr>
        <w:t>Сутулово</w:t>
      </w:r>
      <w:proofErr w:type="spellEnd"/>
      <w:r>
        <w:rPr>
          <w:sz w:val="28"/>
          <w:szCs w:val="28"/>
        </w:rPr>
        <w:t xml:space="preserve">. </w:t>
      </w:r>
      <w:proofErr w:type="spellStart"/>
      <w:r>
        <w:rPr>
          <w:sz w:val="28"/>
          <w:szCs w:val="28"/>
        </w:rPr>
        <w:t>Ск</w:t>
      </w:r>
      <w:proofErr w:type="spellEnd"/>
      <w:r>
        <w:rPr>
          <w:sz w:val="28"/>
          <w:szCs w:val="28"/>
        </w:rPr>
        <w:t>. 10.04.1806</w:t>
      </w:r>
    </w:p>
    <w:p w:rsidR="006B131E" w:rsidRDefault="006B131E" w:rsidP="006B131E">
      <w:pPr>
        <w:pStyle w:val="a6"/>
        <w:numPr>
          <w:ilvl w:val="0"/>
          <w:numId w:val="4"/>
        </w:numPr>
        <w:spacing w:after="200" w:line="276" w:lineRule="auto"/>
        <w:rPr>
          <w:sz w:val="28"/>
          <w:szCs w:val="28"/>
        </w:rPr>
      </w:pPr>
      <w:r>
        <w:rPr>
          <w:sz w:val="28"/>
          <w:szCs w:val="28"/>
        </w:rPr>
        <w:t xml:space="preserve"> ? Иван Тимофеев, 37 лет. Помещик д. </w:t>
      </w:r>
      <w:proofErr w:type="spellStart"/>
      <w:r>
        <w:rPr>
          <w:sz w:val="28"/>
          <w:szCs w:val="28"/>
        </w:rPr>
        <w:t>Глотиха</w:t>
      </w:r>
      <w:proofErr w:type="spellEnd"/>
      <w:r>
        <w:rPr>
          <w:sz w:val="28"/>
          <w:szCs w:val="28"/>
        </w:rPr>
        <w:t xml:space="preserve">. </w:t>
      </w:r>
      <w:proofErr w:type="spellStart"/>
      <w:r>
        <w:rPr>
          <w:sz w:val="28"/>
          <w:szCs w:val="28"/>
        </w:rPr>
        <w:t>Ск</w:t>
      </w:r>
      <w:proofErr w:type="spellEnd"/>
      <w:r>
        <w:rPr>
          <w:sz w:val="28"/>
          <w:szCs w:val="28"/>
        </w:rPr>
        <w:t>. 5.01.1811</w:t>
      </w:r>
    </w:p>
    <w:p w:rsidR="006B131E" w:rsidRDefault="006B131E" w:rsidP="006B131E">
      <w:pPr>
        <w:pStyle w:val="a6"/>
        <w:numPr>
          <w:ilvl w:val="0"/>
          <w:numId w:val="4"/>
        </w:numPr>
        <w:spacing w:after="200" w:line="276" w:lineRule="auto"/>
        <w:rPr>
          <w:sz w:val="28"/>
          <w:szCs w:val="28"/>
        </w:rPr>
      </w:pPr>
      <w:r>
        <w:rPr>
          <w:sz w:val="28"/>
          <w:szCs w:val="28"/>
        </w:rPr>
        <w:lastRenderedPageBreak/>
        <w:t xml:space="preserve">  ? Ирина Дмитриева, 59 лет. Вдова помещика д. </w:t>
      </w:r>
      <w:proofErr w:type="spellStart"/>
      <w:r>
        <w:rPr>
          <w:sz w:val="28"/>
          <w:szCs w:val="28"/>
        </w:rPr>
        <w:t>Пономарево</w:t>
      </w:r>
      <w:proofErr w:type="spellEnd"/>
      <w:r>
        <w:rPr>
          <w:sz w:val="28"/>
          <w:szCs w:val="28"/>
        </w:rPr>
        <w:t xml:space="preserve"> Сергея Александрова. </w:t>
      </w:r>
      <w:proofErr w:type="spellStart"/>
      <w:r>
        <w:rPr>
          <w:sz w:val="28"/>
          <w:szCs w:val="28"/>
        </w:rPr>
        <w:t>Ск</w:t>
      </w:r>
      <w:proofErr w:type="spellEnd"/>
      <w:r>
        <w:rPr>
          <w:sz w:val="28"/>
          <w:szCs w:val="28"/>
        </w:rPr>
        <w:t>. 14.04.1812</w:t>
      </w:r>
    </w:p>
    <w:p w:rsidR="006B131E" w:rsidRDefault="006B131E" w:rsidP="006B131E">
      <w:pPr>
        <w:pStyle w:val="a6"/>
        <w:numPr>
          <w:ilvl w:val="0"/>
          <w:numId w:val="4"/>
        </w:numPr>
        <w:spacing w:after="200" w:line="276" w:lineRule="auto"/>
        <w:rPr>
          <w:sz w:val="28"/>
          <w:szCs w:val="28"/>
        </w:rPr>
      </w:pPr>
      <w:r>
        <w:rPr>
          <w:sz w:val="28"/>
          <w:szCs w:val="28"/>
        </w:rPr>
        <w:t xml:space="preserve"> </w:t>
      </w:r>
      <w:r w:rsidRPr="00F061EF">
        <w:rPr>
          <w:b/>
          <w:sz w:val="28"/>
          <w:szCs w:val="28"/>
        </w:rPr>
        <w:t>Путятина</w:t>
      </w:r>
      <w:r>
        <w:rPr>
          <w:sz w:val="28"/>
          <w:szCs w:val="28"/>
        </w:rPr>
        <w:t xml:space="preserve"> княгиня Александра Павловна, </w:t>
      </w:r>
      <w:proofErr w:type="spellStart"/>
      <w:r>
        <w:rPr>
          <w:sz w:val="28"/>
          <w:szCs w:val="28"/>
        </w:rPr>
        <w:t>ур</w:t>
      </w:r>
      <w:proofErr w:type="spellEnd"/>
      <w:r>
        <w:rPr>
          <w:sz w:val="28"/>
          <w:szCs w:val="28"/>
        </w:rPr>
        <w:t xml:space="preserve">. Титова,35 лет. Помещица д. </w:t>
      </w:r>
      <w:proofErr w:type="spellStart"/>
      <w:r>
        <w:rPr>
          <w:sz w:val="28"/>
          <w:szCs w:val="28"/>
        </w:rPr>
        <w:t>Озеряево</w:t>
      </w:r>
      <w:proofErr w:type="spellEnd"/>
      <w:r>
        <w:rPr>
          <w:sz w:val="28"/>
          <w:szCs w:val="28"/>
        </w:rPr>
        <w:t xml:space="preserve">. Жена кн. Путятина А.А. </w:t>
      </w:r>
      <w:proofErr w:type="spellStart"/>
      <w:r>
        <w:rPr>
          <w:sz w:val="28"/>
          <w:szCs w:val="28"/>
        </w:rPr>
        <w:t>Ск</w:t>
      </w:r>
      <w:proofErr w:type="spellEnd"/>
      <w:r>
        <w:rPr>
          <w:sz w:val="28"/>
          <w:szCs w:val="28"/>
        </w:rPr>
        <w:t>. 19.07.1822</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B65CE1">
        <w:rPr>
          <w:b/>
          <w:sz w:val="28"/>
          <w:szCs w:val="28"/>
        </w:rPr>
        <w:t>Мантьева</w:t>
      </w:r>
      <w:proofErr w:type="spellEnd"/>
      <w:r>
        <w:rPr>
          <w:sz w:val="28"/>
          <w:szCs w:val="28"/>
        </w:rPr>
        <w:t xml:space="preserve"> Надежда Александровна, 19 лет. </w:t>
      </w:r>
      <w:proofErr w:type="spellStart"/>
      <w:r>
        <w:rPr>
          <w:sz w:val="28"/>
          <w:szCs w:val="28"/>
        </w:rPr>
        <w:t>С-ца</w:t>
      </w:r>
      <w:proofErr w:type="spellEnd"/>
      <w:r>
        <w:rPr>
          <w:sz w:val="28"/>
          <w:szCs w:val="28"/>
        </w:rPr>
        <w:t xml:space="preserve"> Дуброво </w:t>
      </w:r>
      <w:proofErr w:type="spellStart"/>
      <w:r>
        <w:rPr>
          <w:sz w:val="28"/>
          <w:szCs w:val="28"/>
        </w:rPr>
        <w:t>вышневолоцкая</w:t>
      </w:r>
      <w:proofErr w:type="spellEnd"/>
      <w:r>
        <w:rPr>
          <w:sz w:val="28"/>
          <w:szCs w:val="28"/>
        </w:rPr>
        <w:t xml:space="preserve"> мещанская дочь. </w:t>
      </w:r>
      <w:proofErr w:type="spellStart"/>
      <w:r>
        <w:rPr>
          <w:sz w:val="28"/>
          <w:szCs w:val="28"/>
        </w:rPr>
        <w:t>Ск</w:t>
      </w:r>
      <w:proofErr w:type="spellEnd"/>
      <w:r>
        <w:rPr>
          <w:sz w:val="28"/>
          <w:szCs w:val="28"/>
        </w:rPr>
        <w:t>. 22.09.1862 от чахотки. Похоронена 23.09.</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B65CE1">
        <w:rPr>
          <w:b/>
          <w:sz w:val="28"/>
          <w:szCs w:val="28"/>
        </w:rPr>
        <w:t>Пестрикова</w:t>
      </w:r>
      <w:proofErr w:type="spellEnd"/>
      <w:r>
        <w:rPr>
          <w:sz w:val="28"/>
          <w:szCs w:val="28"/>
        </w:rPr>
        <w:t xml:space="preserve"> Наталья Абрамовна, 1 год. Дочь помещика </w:t>
      </w:r>
      <w:proofErr w:type="spellStart"/>
      <w:r>
        <w:rPr>
          <w:sz w:val="28"/>
          <w:szCs w:val="28"/>
        </w:rPr>
        <w:t>с-ца</w:t>
      </w:r>
      <w:proofErr w:type="spellEnd"/>
      <w:r>
        <w:rPr>
          <w:sz w:val="28"/>
          <w:szCs w:val="28"/>
        </w:rPr>
        <w:t xml:space="preserve"> </w:t>
      </w:r>
      <w:proofErr w:type="spellStart"/>
      <w:r>
        <w:rPr>
          <w:sz w:val="28"/>
          <w:szCs w:val="28"/>
        </w:rPr>
        <w:t>Мелехино</w:t>
      </w:r>
      <w:proofErr w:type="spellEnd"/>
      <w:r>
        <w:rPr>
          <w:sz w:val="28"/>
          <w:szCs w:val="28"/>
        </w:rPr>
        <w:t xml:space="preserve"> Абрама </w:t>
      </w:r>
      <w:proofErr w:type="spellStart"/>
      <w:r>
        <w:rPr>
          <w:sz w:val="28"/>
          <w:szCs w:val="28"/>
        </w:rPr>
        <w:t>Пестрикова</w:t>
      </w:r>
      <w:proofErr w:type="spellEnd"/>
      <w:r>
        <w:rPr>
          <w:sz w:val="28"/>
          <w:szCs w:val="28"/>
        </w:rPr>
        <w:t xml:space="preserve">. </w:t>
      </w:r>
      <w:proofErr w:type="spellStart"/>
      <w:r>
        <w:rPr>
          <w:sz w:val="28"/>
          <w:szCs w:val="28"/>
        </w:rPr>
        <w:t>Ск</w:t>
      </w:r>
      <w:proofErr w:type="spellEnd"/>
      <w:r>
        <w:rPr>
          <w:sz w:val="28"/>
          <w:szCs w:val="28"/>
        </w:rPr>
        <w:t>. 11.09.1825</w:t>
      </w:r>
    </w:p>
    <w:p w:rsidR="006B131E" w:rsidRDefault="006B131E" w:rsidP="006B131E">
      <w:pPr>
        <w:pStyle w:val="a6"/>
        <w:numPr>
          <w:ilvl w:val="0"/>
          <w:numId w:val="4"/>
        </w:numPr>
        <w:spacing w:after="200" w:line="276" w:lineRule="auto"/>
        <w:rPr>
          <w:sz w:val="28"/>
          <w:szCs w:val="28"/>
        </w:rPr>
      </w:pPr>
      <w:r>
        <w:rPr>
          <w:sz w:val="28"/>
          <w:szCs w:val="28"/>
        </w:rPr>
        <w:t xml:space="preserve">  </w:t>
      </w:r>
      <w:r w:rsidRPr="00B65CE1">
        <w:rPr>
          <w:b/>
          <w:sz w:val="28"/>
          <w:szCs w:val="28"/>
        </w:rPr>
        <w:t>Ушаков</w:t>
      </w:r>
      <w:r>
        <w:rPr>
          <w:sz w:val="28"/>
          <w:szCs w:val="28"/>
        </w:rPr>
        <w:t xml:space="preserve"> Александр Леонидович, 1 год. Сын. </w:t>
      </w:r>
      <w:proofErr w:type="spellStart"/>
      <w:r>
        <w:rPr>
          <w:sz w:val="28"/>
          <w:szCs w:val="28"/>
        </w:rPr>
        <w:t>Вышневолоцкого</w:t>
      </w:r>
      <w:proofErr w:type="spellEnd"/>
      <w:r>
        <w:rPr>
          <w:sz w:val="28"/>
          <w:szCs w:val="28"/>
        </w:rPr>
        <w:t xml:space="preserve"> помещика Леонида Ушакова. </w:t>
      </w:r>
      <w:proofErr w:type="spellStart"/>
      <w:r>
        <w:rPr>
          <w:sz w:val="28"/>
          <w:szCs w:val="28"/>
        </w:rPr>
        <w:t>Ск</w:t>
      </w:r>
      <w:proofErr w:type="spellEnd"/>
      <w:r>
        <w:rPr>
          <w:sz w:val="28"/>
          <w:szCs w:val="28"/>
        </w:rPr>
        <w:t xml:space="preserve">. 1.07.1861 от кори. </w:t>
      </w:r>
      <w:proofErr w:type="spellStart"/>
      <w:r>
        <w:rPr>
          <w:sz w:val="28"/>
          <w:szCs w:val="28"/>
        </w:rPr>
        <w:t>Пох</w:t>
      </w:r>
      <w:proofErr w:type="spellEnd"/>
      <w:r>
        <w:rPr>
          <w:sz w:val="28"/>
          <w:szCs w:val="28"/>
        </w:rPr>
        <w:t>. 4.07</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CE077C">
        <w:rPr>
          <w:b/>
          <w:sz w:val="28"/>
          <w:szCs w:val="28"/>
        </w:rPr>
        <w:t>Шамшева</w:t>
      </w:r>
      <w:proofErr w:type="spellEnd"/>
      <w:r>
        <w:rPr>
          <w:sz w:val="28"/>
          <w:szCs w:val="28"/>
        </w:rPr>
        <w:t xml:space="preserve"> Евдокия Харитонова, из дворян девица, 66 лет. </w:t>
      </w:r>
      <w:proofErr w:type="spellStart"/>
      <w:r>
        <w:rPr>
          <w:sz w:val="28"/>
          <w:szCs w:val="28"/>
        </w:rPr>
        <w:t>Ск</w:t>
      </w:r>
      <w:proofErr w:type="spellEnd"/>
      <w:r>
        <w:rPr>
          <w:sz w:val="28"/>
          <w:szCs w:val="28"/>
        </w:rPr>
        <w:t xml:space="preserve">. 4.09 1861 от чахотки. </w:t>
      </w:r>
      <w:proofErr w:type="spellStart"/>
      <w:r>
        <w:rPr>
          <w:sz w:val="28"/>
          <w:szCs w:val="28"/>
        </w:rPr>
        <w:t>Пох</w:t>
      </w:r>
      <w:proofErr w:type="spellEnd"/>
      <w:r>
        <w:rPr>
          <w:sz w:val="28"/>
          <w:szCs w:val="28"/>
        </w:rPr>
        <w:t>. 10.09</w:t>
      </w:r>
    </w:p>
    <w:p w:rsidR="006B131E" w:rsidRDefault="006B131E" w:rsidP="006B131E">
      <w:pPr>
        <w:pStyle w:val="a6"/>
        <w:numPr>
          <w:ilvl w:val="0"/>
          <w:numId w:val="4"/>
        </w:numPr>
        <w:spacing w:after="200" w:line="276" w:lineRule="auto"/>
        <w:rPr>
          <w:sz w:val="28"/>
          <w:szCs w:val="28"/>
        </w:rPr>
      </w:pPr>
      <w:r>
        <w:rPr>
          <w:sz w:val="28"/>
          <w:szCs w:val="28"/>
        </w:rPr>
        <w:t xml:space="preserve"> </w:t>
      </w:r>
      <w:r w:rsidRPr="00B65CE1">
        <w:rPr>
          <w:b/>
          <w:sz w:val="28"/>
          <w:szCs w:val="28"/>
        </w:rPr>
        <w:t>Ушакова</w:t>
      </w:r>
      <w:r>
        <w:rPr>
          <w:sz w:val="28"/>
          <w:szCs w:val="28"/>
        </w:rPr>
        <w:t xml:space="preserve"> Александра Леонидовна, 4 лет. Дочь из дворян чиновника Леонида Ушакова. </w:t>
      </w:r>
      <w:proofErr w:type="spellStart"/>
      <w:r>
        <w:rPr>
          <w:sz w:val="28"/>
          <w:szCs w:val="28"/>
        </w:rPr>
        <w:t>Ск</w:t>
      </w:r>
      <w:proofErr w:type="spellEnd"/>
      <w:r>
        <w:rPr>
          <w:sz w:val="28"/>
          <w:szCs w:val="28"/>
        </w:rPr>
        <w:t xml:space="preserve">. 23.02.1862 от припадка. </w:t>
      </w:r>
      <w:proofErr w:type="spellStart"/>
      <w:r>
        <w:rPr>
          <w:sz w:val="28"/>
          <w:szCs w:val="28"/>
        </w:rPr>
        <w:t>Пох</w:t>
      </w:r>
      <w:proofErr w:type="spellEnd"/>
      <w:r>
        <w:rPr>
          <w:sz w:val="28"/>
          <w:szCs w:val="28"/>
        </w:rPr>
        <w:t>. 25.02</w:t>
      </w:r>
    </w:p>
    <w:p w:rsidR="006B131E" w:rsidRDefault="006B131E" w:rsidP="006B131E">
      <w:pPr>
        <w:pStyle w:val="a6"/>
        <w:numPr>
          <w:ilvl w:val="0"/>
          <w:numId w:val="4"/>
        </w:numPr>
        <w:spacing w:after="200" w:line="276" w:lineRule="auto"/>
        <w:rPr>
          <w:sz w:val="28"/>
          <w:szCs w:val="28"/>
        </w:rPr>
      </w:pPr>
      <w:r>
        <w:rPr>
          <w:sz w:val="28"/>
          <w:szCs w:val="28"/>
        </w:rPr>
        <w:t xml:space="preserve"> </w:t>
      </w:r>
      <w:r w:rsidRPr="00CE077C">
        <w:rPr>
          <w:b/>
          <w:sz w:val="28"/>
          <w:szCs w:val="28"/>
        </w:rPr>
        <w:t>Богданов</w:t>
      </w:r>
      <w:r>
        <w:rPr>
          <w:sz w:val="28"/>
          <w:szCs w:val="28"/>
        </w:rPr>
        <w:t xml:space="preserve"> Андрей </w:t>
      </w:r>
      <w:proofErr w:type="spellStart"/>
      <w:r>
        <w:rPr>
          <w:sz w:val="28"/>
          <w:szCs w:val="28"/>
        </w:rPr>
        <w:t>Клементьев</w:t>
      </w:r>
      <w:proofErr w:type="spellEnd"/>
      <w:r>
        <w:rPr>
          <w:sz w:val="28"/>
          <w:szCs w:val="28"/>
        </w:rPr>
        <w:t xml:space="preserve">, 78 лет. </w:t>
      </w:r>
      <w:proofErr w:type="spellStart"/>
      <w:r>
        <w:rPr>
          <w:sz w:val="28"/>
          <w:szCs w:val="28"/>
        </w:rPr>
        <w:t>С-ца</w:t>
      </w:r>
      <w:proofErr w:type="spellEnd"/>
      <w:r>
        <w:rPr>
          <w:sz w:val="28"/>
          <w:szCs w:val="28"/>
        </w:rPr>
        <w:t xml:space="preserve"> Наташино губернский регистратор. </w:t>
      </w:r>
      <w:proofErr w:type="spellStart"/>
      <w:r>
        <w:rPr>
          <w:sz w:val="28"/>
          <w:szCs w:val="28"/>
        </w:rPr>
        <w:t>Ск</w:t>
      </w:r>
      <w:proofErr w:type="spellEnd"/>
      <w:r>
        <w:rPr>
          <w:sz w:val="28"/>
          <w:szCs w:val="28"/>
        </w:rPr>
        <w:t xml:space="preserve">. 14.04.1862 от простуды. </w:t>
      </w:r>
      <w:proofErr w:type="spellStart"/>
      <w:r>
        <w:rPr>
          <w:sz w:val="28"/>
          <w:szCs w:val="28"/>
        </w:rPr>
        <w:t>Пох</w:t>
      </w:r>
      <w:proofErr w:type="spellEnd"/>
      <w:r>
        <w:rPr>
          <w:sz w:val="28"/>
          <w:szCs w:val="28"/>
        </w:rPr>
        <w:t>. 19.04</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CE077C">
        <w:rPr>
          <w:b/>
          <w:sz w:val="28"/>
          <w:szCs w:val="28"/>
        </w:rPr>
        <w:t>Мантьев</w:t>
      </w:r>
      <w:proofErr w:type="spellEnd"/>
      <w:r>
        <w:rPr>
          <w:sz w:val="28"/>
          <w:szCs w:val="28"/>
        </w:rPr>
        <w:t xml:space="preserve"> Александр Иванович, 45 лет. </w:t>
      </w:r>
      <w:proofErr w:type="spellStart"/>
      <w:r>
        <w:rPr>
          <w:sz w:val="28"/>
          <w:szCs w:val="28"/>
        </w:rPr>
        <w:t>Вышневолоцкий</w:t>
      </w:r>
      <w:proofErr w:type="spellEnd"/>
      <w:r>
        <w:rPr>
          <w:sz w:val="28"/>
          <w:szCs w:val="28"/>
        </w:rPr>
        <w:t xml:space="preserve"> мещанин. </w:t>
      </w:r>
      <w:proofErr w:type="spellStart"/>
      <w:r>
        <w:rPr>
          <w:sz w:val="28"/>
          <w:szCs w:val="28"/>
        </w:rPr>
        <w:t>Ск</w:t>
      </w:r>
      <w:proofErr w:type="spellEnd"/>
      <w:r>
        <w:rPr>
          <w:sz w:val="28"/>
          <w:szCs w:val="28"/>
        </w:rPr>
        <w:t xml:space="preserve">. 30.05. 1862 от чахотки. </w:t>
      </w:r>
      <w:proofErr w:type="spellStart"/>
      <w:r>
        <w:rPr>
          <w:sz w:val="28"/>
          <w:szCs w:val="28"/>
        </w:rPr>
        <w:t>Пох</w:t>
      </w:r>
      <w:proofErr w:type="spellEnd"/>
      <w:r>
        <w:rPr>
          <w:sz w:val="28"/>
          <w:szCs w:val="28"/>
        </w:rPr>
        <w:t>. 5.06</w:t>
      </w:r>
    </w:p>
    <w:p w:rsidR="006B131E" w:rsidRDefault="006B131E" w:rsidP="006B131E">
      <w:pPr>
        <w:pStyle w:val="a6"/>
        <w:numPr>
          <w:ilvl w:val="0"/>
          <w:numId w:val="4"/>
        </w:numPr>
        <w:spacing w:after="200" w:line="276" w:lineRule="auto"/>
        <w:rPr>
          <w:sz w:val="28"/>
          <w:szCs w:val="28"/>
        </w:rPr>
      </w:pPr>
      <w:r>
        <w:rPr>
          <w:sz w:val="28"/>
          <w:szCs w:val="28"/>
        </w:rPr>
        <w:t xml:space="preserve"> </w:t>
      </w:r>
      <w:r w:rsidRPr="00CE077C">
        <w:rPr>
          <w:b/>
          <w:sz w:val="28"/>
          <w:szCs w:val="28"/>
        </w:rPr>
        <w:t>Священник Михаил Федоров</w:t>
      </w:r>
      <w:r>
        <w:rPr>
          <w:sz w:val="28"/>
          <w:szCs w:val="28"/>
        </w:rPr>
        <w:t xml:space="preserve">, 78 лет. </w:t>
      </w:r>
      <w:proofErr w:type="spellStart"/>
      <w:r>
        <w:rPr>
          <w:sz w:val="28"/>
          <w:szCs w:val="28"/>
        </w:rPr>
        <w:t>Ск</w:t>
      </w:r>
      <w:proofErr w:type="spellEnd"/>
      <w:r>
        <w:rPr>
          <w:sz w:val="28"/>
          <w:szCs w:val="28"/>
        </w:rPr>
        <w:t>. 19.09.1809</w:t>
      </w:r>
    </w:p>
    <w:p w:rsidR="006B131E" w:rsidRDefault="006B131E" w:rsidP="006B131E">
      <w:pPr>
        <w:pStyle w:val="a6"/>
        <w:numPr>
          <w:ilvl w:val="0"/>
          <w:numId w:val="4"/>
        </w:numPr>
        <w:spacing w:after="200" w:line="276" w:lineRule="auto"/>
        <w:rPr>
          <w:sz w:val="28"/>
          <w:szCs w:val="28"/>
        </w:rPr>
      </w:pPr>
      <w:r>
        <w:rPr>
          <w:sz w:val="28"/>
          <w:szCs w:val="28"/>
        </w:rPr>
        <w:t xml:space="preserve"> </w:t>
      </w:r>
      <w:r w:rsidRPr="00CE077C">
        <w:rPr>
          <w:b/>
          <w:sz w:val="28"/>
          <w:szCs w:val="28"/>
        </w:rPr>
        <w:t xml:space="preserve">Диакон </w:t>
      </w:r>
      <w:proofErr w:type="spellStart"/>
      <w:r w:rsidRPr="00CE077C">
        <w:rPr>
          <w:b/>
          <w:sz w:val="28"/>
          <w:szCs w:val="28"/>
        </w:rPr>
        <w:t>Енод</w:t>
      </w:r>
      <w:proofErr w:type="spellEnd"/>
      <w:r w:rsidRPr="00CE077C">
        <w:rPr>
          <w:b/>
          <w:sz w:val="28"/>
          <w:szCs w:val="28"/>
        </w:rPr>
        <w:t xml:space="preserve"> </w:t>
      </w:r>
      <w:proofErr w:type="spellStart"/>
      <w:r w:rsidRPr="00CE077C">
        <w:rPr>
          <w:b/>
          <w:sz w:val="28"/>
          <w:szCs w:val="28"/>
        </w:rPr>
        <w:t>Енодиев</w:t>
      </w:r>
      <w:proofErr w:type="spellEnd"/>
      <w:r>
        <w:rPr>
          <w:sz w:val="28"/>
          <w:szCs w:val="28"/>
        </w:rPr>
        <w:t xml:space="preserve">, 43 лет. </w:t>
      </w:r>
      <w:proofErr w:type="spellStart"/>
      <w:r>
        <w:rPr>
          <w:sz w:val="28"/>
          <w:szCs w:val="28"/>
        </w:rPr>
        <w:t>Ск</w:t>
      </w:r>
      <w:proofErr w:type="spellEnd"/>
      <w:r>
        <w:rPr>
          <w:sz w:val="28"/>
          <w:szCs w:val="28"/>
        </w:rPr>
        <w:t xml:space="preserve">. 8.04.1803. </w:t>
      </w:r>
    </w:p>
    <w:p w:rsidR="006B131E" w:rsidRDefault="006B131E" w:rsidP="006B131E">
      <w:pPr>
        <w:pStyle w:val="a6"/>
        <w:numPr>
          <w:ilvl w:val="0"/>
          <w:numId w:val="4"/>
        </w:numPr>
        <w:spacing w:after="200" w:line="276" w:lineRule="auto"/>
        <w:rPr>
          <w:sz w:val="28"/>
          <w:szCs w:val="28"/>
        </w:rPr>
      </w:pPr>
      <w:r>
        <w:rPr>
          <w:sz w:val="28"/>
          <w:szCs w:val="28"/>
        </w:rPr>
        <w:t xml:space="preserve"> Иван, 3 лет. Сын дьячка Сергея Харитонова. </w:t>
      </w:r>
      <w:proofErr w:type="spellStart"/>
      <w:r>
        <w:rPr>
          <w:sz w:val="28"/>
          <w:szCs w:val="28"/>
        </w:rPr>
        <w:t>Ск</w:t>
      </w:r>
      <w:proofErr w:type="spellEnd"/>
      <w:r>
        <w:rPr>
          <w:sz w:val="28"/>
          <w:szCs w:val="28"/>
        </w:rPr>
        <w:t>. 24.07.1811</w:t>
      </w:r>
    </w:p>
    <w:p w:rsidR="006B131E" w:rsidRDefault="006B131E" w:rsidP="006B131E">
      <w:pPr>
        <w:pStyle w:val="a6"/>
        <w:numPr>
          <w:ilvl w:val="0"/>
          <w:numId w:val="4"/>
        </w:numPr>
        <w:spacing w:after="200" w:line="276" w:lineRule="auto"/>
        <w:rPr>
          <w:sz w:val="28"/>
          <w:szCs w:val="28"/>
        </w:rPr>
      </w:pPr>
      <w:r>
        <w:rPr>
          <w:sz w:val="28"/>
          <w:szCs w:val="28"/>
        </w:rPr>
        <w:t xml:space="preserve"> Александр, 6 лет. Сын священника Павла Зверева. </w:t>
      </w:r>
      <w:proofErr w:type="spellStart"/>
      <w:r>
        <w:rPr>
          <w:sz w:val="28"/>
          <w:szCs w:val="28"/>
        </w:rPr>
        <w:t>Ск</w:t>
      </w:r>
      <w:proofErr w:type="spellEnd"/>
      <w:r>
        <w:rPr>
          <w:sz w:val="28"/>
          <w:szCs w:val="28"/>
        </w:rPr>
        <w:t>. 4.04.1822.</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Pr>
          <w:sz w:val="28"/>
          <w:szCs w:val="28"/>
        </w:rPr>
        <w:t>Димитрий</w:t>
      </w:r>
      <w:proofErr w:type="spellEnd"/>
      <w:r>
        <w:rPr>
          <w:sz w:val="28"/>
          <w:szCs w:val="28"/>
        </w:rPr>
        <w:t xml:space="preserve">, 2 месяца. Сын священника Павла Зверева . </w:t>
      </w:r>
      <w:proofErr w:type="spellStart"/>
      <w:r>
        <w:rPr>
          <w:sz w:val="28"/>
          <w:szCs w:val="28"/>
        </w:rPr>
        <w:t>Ск</w:t>
      </w:r>
      <w:proofErr w:type="spellEnd"/>
      <w:r>
        <w:rPr>
          <w:sz w:val="28"/>
          <w:szCs w:val="28"/>
        </w:rPr>
        <w:t>. 14.11.1825</w:t>
      </w:r>
    </w:p>
    <w:p w:rsidR="006B131E" w:rsidRDefault="006B131E" w:rsidP="006B131E">
      <w:pPr>
        <w:pStyle w:val="a6"/>
        <w:numPr>
          <w:ilvl w:val="0"/>
          <w:numId w:val="4"/>
        </w:numPr>
        <w:spacing w:after="200" w:line="276" w:lineRule="auto"/>
        <w:rPr>
          <w:sz w:val="28"/>
          <w:szCs w:val="28"/>
        </w:rPr>
      </w:pPr>
      <w:r>
        <w:rPr>
          <w:sz w:val="28"/>
          <w:szCs w:val="28"/>
        </w:rPr>
        <w:t xml:space="preserve"> Анна, 5 лет. Дочь пономаря Ивана. </w:t>
      </w:r>
      <w:proofErr w:type="spellStart"/>
      <w:r>
        <w:rPr>
          <w:sz w:val="28"/>
          <w:szCs w:val="28"/>
        </w:rPr>
        <w:t>Ск</w:t>
      </w:r>
      <w:proofErr w:type="spellEnd"/>
      <w:r>
        <w:rPr>
          <w:sz w:val="28"/>
          <w:szCs w:val="28"/>
        </w:rPr>
        <w:t>. 2.01.1830</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CE077C">
        <w:rPr>
          <w:b/>
          <w:sz w:val="28"/>
          <w:szCs w:val="28"/>
        </w:rPr>
        <w:t>Мантьев</w:t>
      </w:r>
      <w:proofErr w:type="spellEnd"/>
      <w:r>
        <w:rPr>
          <w:sz w:val="28"/>
          <w:szCs w:val="28"/>
        </w:rPr>
        <w:t xml:space="preserve"> Павел Иванович, 5 лет. Сын помещика </w:t>
      </w:r>
      <w:proofErr w:type="spellStart"/>
      <w:r>
        <w:rPr>
          <w:sz w:val="28"/>
          <w:szCs w:val="28"/>
        </w:rPr>
        <w:t>с-ца</w:t>
      </w:r>
      <w:proofErr w:type="spellEnd"/>
      <w:r>
        <w:rPr>
          <w:sz w:val="28"/>
          <w:szCs w:val="28"/>
        </w:rPr>
        <w:t xml:space="preserve"> Юренева Ивана Петрова </w:t>
      </w:r>
      <w:proofErr w:type="spellStart"/>
      <w:r>
        <w:rPr>
          <w:sz w:val="28"/>
          <w:szCs w:val="28"/>
        </w:rPr>
        <w:t>Мантьева</w:t>
      </w:r>
      <w:proofErr w:type="spellEnd"/>
      <w:r>
        <w:rPr>
          <w:sz w:val="28"/>
          <w:szCs w:val="28"/>
        </w:rPr>
        <w:t xml:space="preserve">. </w:t>
      </w:r>
      <w:proofErr w:type="spellStart"/>
      <w:r>
        <w:rPr>
          <w:sz w:val="28"/>
          <w:szCs w:val="28"/>
        </w:rPr>
        <w:t>Ск</w:t>
      </w:r>
      <w:proofErr w:type="spellEnd"/>
      <w:r>
        <w:rPr>
          <w:sz w:val="28"/>
          <w:szCs w:val="28"/>
        </w:rPr>
        <w:t>. 26.03.1824</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CE077C">
        <w:rPr>
          <w:b/>
          <w:sz w:val="28"/>
          <w:szCs w:val="28"/>
        </w:rPr>
        <w:t>Бачманова</w:t>
      </w:r>
      <w:proofErr w:type="spellEnd"/>
      <w:r>
        <w:rPr>
          <w:sz w:val="28"/>
          <w:szCs w:val="28"/>
        </w:rPr>
        <w:t xml:space="preserve"> Марья Алексеевна, 45 лет, вдова. Помещица </w:t>
      </w:r>
      <w:proofErr w:type="spellStart"/>
      <w:r>
        <w:rPr>
          <w:sz w:val="28"/>
          <w:szCs w:val="28"/>
        </w:rPr>
        <w:t>с-ца</w:t>
      </w:r>
      <w:proofErr w:type="spellEnd"/>
      <w:r>
        <w:rPr>
          <w:sz w:val="28"/>
          <w:szCs w:val="28"/>
        </w:rPr>
        <w:t xml:space="preserve"> Юренева. </w:t>
      </w:r>
      <w:proofErr w:type="spellStart"/>
      <w:r>
        <w:rPr>
          <w:sz w:val="28"/>
          <w:szCs w:val="28"/>
        </w:rPr>
        <w:t>Ск</w:t>
      </w:r>
      <w:proofErr w:type="spellEnd"/>
      <w:r>
        <w:rPr>
          <w:sz w:val="28"/>
          <w:szCs w:val="28"/>
        </w:rPr>
        <w:t>. 4.06.1824</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CE077C">
        <w:rPr>
          <w:b/>
          <w:sz w:val="28"/>
          <w:szCs w:val="28"/>
        </w:rPr>
        <w:t>Сназин</w:t>
      </w:r>
      <w:proofErr w:type="spellEnd"/>
      <w:r>
        <w:rPr>
          <w:sz w:val="28"/>
          <w:szCs w:val="28"/>
        </w:rPr>
        <w:t xml:space="preserve"> Алексей Петров, 80 лет. Помещик. </w:t>
      </w:r>
      <w:proofErr w:type="spellStart"/>
      <w:r>
        <w:rPr>
          <w:sz w:val="28"/>
          <w:szCs w:val="28"/>
        </w:rPr>
        <w:t>Ск</w:t>
      </w:r>
      <w:proofErr w:type="spellEnd"/>
      <w:r>
        <w:rPr>
          <w:sz w:val="28"/>
          <w:szCs w:val="28"/>
        </w:rPr>
        <w:t>. 10.06.1825</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CE077C">
        <w:rPr>
          <w:b/>
          <w:sz w:val="28"/>
          <w:szCs w:val="28"/>
        </w:rPr>
        <w:t>Мамышев</w:t>
      </w:r>
      <w:proofErr w:type="spellEnd"/>
      <w:r>
        <w:rPr>
          <w:sz w:val="28"/>
          <w:szCs w:val="28"/>
        </w:rPr>
        <w:t xml:space="preserve"> Яков Сергеев, 42 лет. Помещик </w:t>
      </w:r>
      <w:proofErr w:type="spellStart"/>
      <w:r>
        <w:rPr>
          <w:sz w:val="28"/>
          <w:szCs w:val="28"/>
        </w:rPr>
        <w:t>с-ца</w:t>
      </w:r>
      <w:proofErr w:type="spellEnd"/>
      <w:r>
        <w:rPr>
          <w:sz w:val="28"/>
          <w:szCs w:val="28"/>
        </w:rPr>
        <w:t xml:space="preserve"> </w:t>
      </w:r>
      <w:proofErr w:type="spellStart"/>
      <w:r>
        <w:rPr>
          <w:sz w:val="28"/>
          <w:szCs w:val="28"/>
        </w:rPr>
        <w:t>Колодина</w:t>
      </w:r>
      <w:proofErr w:type="spellEnd"/>
      <w:r>
        <w:rPr>
          <w:sz w:val="28"/>
          <w:szCs w:val="28"/>
        </w:rPr>
        <w:t xml:space="preserve">. </w:t>
      </w:r>
      <w:proofErr w:type="spellStart"/>
      <w:r>
        <w:rPr>
          <w:sz w:val="28"/>
          <w:szCs w:val="28"/>
        </w:rPr>
        <w:t>Ск</w:t>
      </w:r>
      <w:proofErr w:type="spellEnd"/>
      <w:r>
        <w:rPr>
          <w:sz w:val="28"/>
          <w:szCs w:val="28"/>
        </w:rPr>
        <w:t>. 24.08.1828</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0712B8">
        <w:rPr>
          <w:b/>
          <w:sz w:val="28"/>
          <w:szCs w:val="28"/>
        </w:rPr>
        <w:t>Андреанова</w:t>
      </w:r>
      <w:proofErr w:type="spellEnd"/>
      <w:r>
        <w:rPr>
          <w:sz w:val="28"/>
          <w:szCs w:val="28"/>
        </w:rPr>
        <w:t xml:space="preserve"> Марфа </w:t>
      </w:r>
      <w:proofErr w:type="spellStart"/>
      <w:r>
        <w:rPr>
          <w:sz w:val="28"/>
          <w:szCs w:val="28"/>
        </w:rPr>
        <w:t>Димитриева</w:t>
      </w:r>
      <w:proofErr w:type="spellEnd"/>
      <w:r>
        <w:rPr>
          <w:sz w:val="28"/>
          <w:szCs w:val="28"/>
        </w:rPr>
        <w:t xml:space="preserve">, ½ года. Дочь помещика </w:t>
      </w:r>
      <w:proofErr w:type="spellStart"/>
      <w:r>
        <w:rPr>
          <w:sz w:val="28"/>
          <w:szCs w:val="28"/>
        </w:rPr>
        <w:t>с-ца</w:t>
      </w:r>
      <w:proofErr w:type="spellEnd"/>
      <w:r>
        <w:rPr>
          <w:sz w:val="28"/>
          <w:szCs w:val="28"/>
        </w:rPr>
        <w:t xml:space="preserve"> Юренева </w:t>
      </w:r>
      <w:proofErr w:type="spellStart"/>
      <w:r>
        <w:rPr>
          <w:sz w:val="28"/>
          <w:szCs w:val="28"/>
        </w:rPr>
        <w:t>Димитрия</w:t>
      </w:r>
      <w:proofErr w:type="spellEnd"/>
      <w:r>
        <w:rPr>
          <w:sz w:val="28"/>
          <w:szCs w:val="28"/>
        </w:rPr>
        <w:t xml:space="preserve"> Семенова </w:t>
      </w:r>
      <w:proofErr w:type="spellStart"/>
      <w:r>
        <w:rPr>
          <w:sz w:val="28"/>
          <w:szCs w:val="28"/>
        </w:rPr>
        <w:t>Андреанова</w:t>
      </w:r>
      <w:proofErr w:type="spellEnd"/>
      <w:r>
        <w:rPr>
          <w:sz w:val="28"/>
          <w:szCs w:val="28"/>
        </w:rPr>
        <w:t xml:space="preserve">. </w:t>
      </w:r>
      <w:proofErr w:type="spellStart"/>
      <w:r>
        <w:rPr>
          <w:sz w:val="28"/>
          <w:szCs w:val="28"/>
        </w:rPr>
        <w:t>Ск</w:t>
      </w:r>
      <w:proofErr w:type="spellEnd"/>
      <w:r>
        <w:rPr>
          <w:sz w:val="28"/>
          <w:szCs w:val="28"/>
        </w:rPr>
        <w:t>. 22.11.1828</w:t>
      </w:r>
    </w:p>
    <w:p w:rsidR="006B131E" w:rsidRDefault="006B131E" w:rsidP="006B131E">
      <w:pPr>
        <w:pStyle w:val="a6"/>
        <w:numPr>
          <w:ilvl w:val="0"/>
          <w:numId w:val="4"/>
        </w:numPr>
        <w:spacing w:after="200" w:line="276" w:lineRule="auto"/>
        <w:rPr>
          <w:sz w:val="28"/>
          <w:szCs w:val="28"/>
        </w:rPr>
      </w:pPr>
      <w:r>
        <w:rPr>
          <w:sz w:val="28"/>
          <w:szCs w:val="28"/>
        </w:rPr>
        <w:t xml:space="preserve"> Феодор, 6 лет. Ярославской губернии Роман-Борисоглебского уезда села Воскресенского, что в Волкове вотчины помещика Александра Гавриловича </w:t>
      </w:r>
      <w:proofErr w:type="spellStart"/>
      <w:r>
        <w:rPr>
          <w:sz w:val="28"/>
          <w:szCs w:val="28"/>
        </w:rPr>
        <w:t>Жеребцова</w:t>
      </w:r>
      <w:proofErr w:type="spellEnd"/>
      <w:r>
        <w:rPr>
          <w:sz w:val="28"/>
          <w:szCs w:val="28"/>
        </w:rPr>
        <w:t xml:space="preserve"> дер. </w:t>
      </w:r>
      <w:proofErr w:type="spellStart"/>
      <w:r>
        <w:rPr>
          <w:sz w:val="28"/>
          <w:szCs w:val="28"/>
        </w:rPr>
        <w:t>Артемово</w:t>
      </w:r>
      <w:proofErr w:type="spellEnd"/>
      <w:r>
        <w:rPr>
          <w:sz w:val="28"/>
          <w:szCs w:val="28"/>
        </w:rPr>
        <w:t xml:space="preserve"> крестьянский сын. </w:t>
      </w:r>
      <w:proofErr w:type="spellStart"/>
      <w:r>
        <w:rPr>
          <w:sz w:val="28"/>
          <w:szCs w:val="28"/>
        </w:rPr>
        <w:t>Ск</w:t>
      </w:r>
      <w:proofErr w:type="spellEnd"/>
      <w:r>
        <w:rPr>
          <w:sz w:val="28"/>
          <w:szCs w:val="28"/>
        </w:rPr>
        <w:t>. 24.12.1818</w:t>
      </w:r>
    </w:p>
    <w:p w:rsidR="006B131E" w:rsidRDefault="006B131E" w:rsidP="006B131E">
      <w:pPr>
        <w:pStyle w:val="a6"/>
        <w:numPr>
          <w:ilvl w:val="0"/>
          <w:numId w:val="4"/>
        </w:numPr>
        <w:spacing w:after="200" w:line="276" w:lineRule="auto"/>
        <w:rPr>
          <w:sz w:val="28"/>
          <w:szCs w:val="28"/>
        </w:rPr>
      </w:pPr>
      <w:r>
        <w:rPr>
          <w:sz w:val="28"/>
          <w:szCs w:val="28"/>
        </w:rPr>
        <w:t xml:space="preserve"> Аполлон, 2 месяца. Сын дьячка Василия. </w:t>
      </w:r>
      <w:proofErr w:type="spellStart"/>
      <w:r>
        <w:rPr>
          <w:sz w:val="28"/>
          <w:szCs w:val="28"/>
        </w:rPr>
        <w:t>Ск</w:t>
      </w:r>
      <w:proofErr w:type="spellEnd"/>
      <w:r>
        <w:rPr>
          <w:sz w:val="28"/>
          <w:szCs w:val="28"/>
        </w:rPr>
        <w:t>. 8.02.1829</w:t>
      </w:r>
    </w:p>
    <w:p w:rsidR="006B131E" w:rsidRDefault="006B131E" w:rsidP="006B131E">
      <w:pPr>
        <w:pStyle w:val="a6"/>
        <w:numPr>
          <w:ilvl w:val="0"/>
          <w:numId w:val="4"/>
        </w:numPr>
        <w:spacing w:after="200" w:line="276" w:lineRule="auto"/>
        <w:rPr>
          <w:sz w:val="28"/>
          <w:szCs w:val="28"/>
        </w:rPr>
      </w:pPr>
      <w:r>
        <w:rPr>
          <w:sz w:val="28"/>
          <w:szCs w:val="28"/>
        </w:rPr>
        <w:lastRenderedPageBreak/>
        <w:t xml:space="preserve"> Александра, 1 год. Дочь пономаря Ивана </w:t>
      </w:r>
      <w:proofErr w:type="spellStart"/>
      <w:r>
        <w:rPr>
          <w:sz w:val="28"/>
          <w:szCs w:val="28"/>
        </w:rPr>
        <w:t>Иосифова</w:t>
      </w:r>
      <w:proofErr w:type="spellEnd"/>
      <w:r>
        <w:rPr>
          <w:sz w:val="28"/>
          <w:szCs w:val="28"/>
        </w:rPr>
        <w:t xml:space="preserve">. </w:t>
      </w:r>
      <w:proofErr w:type="spellStart"/>
      <w:r>
        <w:rPr>
          <w:sz w:val="28"/>
          <w:szCs w:val="28"/>
        </w:rPr>
        <w:t>Ск</w:t>
      </w:r>
      <w:proofErr w:type="spellEnd"/>
      <w:r>
        <w:rPr>
          <w:sz w:val="28"/>
          <w:szCs w:val="28"/>
        </w:rPr>
        <w:t>. 18.05.1829</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Pr>
          <w:sz w:val="28"/>
          <w:szCs w:val="28"/>
        </w:rPr>
        <w:t>Афимья</w:t>
      </w:r>
      <w:proofErr w:type="spellEnd"/>
      <w:r>
        <w:rPr>
          <w:sz w:val="28"/>
          <w:szCs w:val="28"/>
        </w:rPr>
        <w:t xml:space="preserve"> Никитина, 44 лет. Жена священника. </w:t>
      </w:r>
      <w:proofErr w:type="spellStart"/>
      <w:r>
        <w:rPr>
          <w:sz w:val="28"/>
          <w:szCs w:val="28"/>
        </w:rPr>
        <w:t>Ск</w:t>
      </w:r>
      <w:proofErr w:type="spellEnd"/>
      <w:r>
        <w:rPr>
          <w:sz w:val="28"/>
          <w:szCs w:val="28"/>
        </w:rPr>
        <w:t>. 29.09.1829</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CE077C">
        <w:rPr>
          <w:b/>
          <w:sz w:val="28"/>
          <w:szCs w:val="28"/>
        </w:rPr>
        <w:t>Сназина</w:t>
      </w:r>
      <w:proofErr w:type="spellEnd"/>
      <w:r>
        <w:rPr>
          <w:sz w:val="28"/>
          <w:szCs w:val="28"/>
        </w:rPr>
        <w:t xml:space="preserve"> Александра Владимировна, девица, 32 лет. Помещица </w:t>
      </w:r>
      <w:proofErr w:type="spellStart"/>
      <w:r>
        <w:rPr>
          <w:sz w:val="28"/>
          <w:szCs w:val="28"/>
        </w:rPr>
        <w:t>с-ца</w:t>
      </w:r>
      <w:proofErr w:type="spellEnd"/>
      <w:r>
        <w:rPr>
          <w:sz w:val="28"/>
          <w:szCs w:val="28"/>
        </w:rPr>
        <w:t xml:space="preserve"> Любино. </w:t>
      </w:r>
      <w:proofErr w:type="spellStart"/>
      <w:r>
        <w:rPr>
          <w:sz w:val="28"/>
          <w:szCs w:val="28"/>
        </w:rPr>
        <w:t>Ск</w:t>
      </w:r>
      <w:proofErr w:type="spellEnd"/>
      <w:r>
        <w:rPr>
          <w:sz w:val="28"/>
          <w:szCs w:val="28"/>
        </w:rPr>
        <w:t>. 16.12.1829</w:t>
      </w:r>
    </w:p>
    <w:p w:rsidR="006B131E" w:rsidRDefault="006B131E" w:rsidP="006B131E">
      <w:pPr>
        <w:pStyle w:val="a6"/>
        <w:numPr>
          <w:ilvl w:val="0"/>
          <w:numId w:val="4"/>
        </w:numPr>
        <w:spacing w:after="200" w:line="276" w:lineRule="auto"/>
        <w:rPr>
          <w:sz w:val="28"/>
          <w:szCs w:val="28"/>
        </w:rPr>
      </w:pPr>
      <w:r>
        <w:rPr>
          <w:sz w:val="28"/>
          <w:szCs w:val="28"/>
        </w:rPr>
        <w:t xml:space="preserve"> Настасья, 1 год. Дочь священника Павла Петрова Зверева. </w:t>
      </w:r>
      <w:proofErr w:type="spellStart"/>
      <w:r>
        <w:rPr>
          <w:sz w:val="28"/>
          <w:szCs w:val="28"/>
        </w:rPr>
        <w:t>Ск</w:t>
      </w:r>
      <w:proofErr w:type="spellEnd"/>
      <w:r>
        <w:rPr>
          <w:sz w:val="28"/>
          <w:szCs w:val="28"/>
        </w:rPr>
        <w:t>. 10.01.1812</w:t>
      </w:r>
    </w:p>
    <w:p w:rsidR="006B131E" w:rsidRDefault="006B131E" w:rsidP="006B131E">
      <w:pPr>
        <w:pStyle w:val="a6"/>
        <w:numPr>
          <w:ilvl w:val="0"/>
          <w:numId w:val="4"/>
        </w:numPr>
        <w:spacing w:after="200" w:line="276" w:lineRule="auto"/>
        <w:rPr>
          <w:sz w:val="28"/>
          <w:szCs w:val="28"/>
        </w:rPr>
      </w:pPr>
      <w:r>
        <w:rPr>
          <w:sz w:val="28"/>
          <w:szCs w:val="28"/>
        </w:rPr>
        <w:t xml:space="preserve"> </w:t>
      </w:r>
      <w:proofErr w:type="spellStart"/>
      <w:r w:rsidRPr="00CE077C">
        <w:rPr>
          <w:b/>
          <w:sz w:val="28"/>
          <w:szCs w:val="28"/>
        </w:rPr>
        <w:t>Дембицка</w:t>
      </w:r>
      <w:r>
        <w:rPr>
          <w:sz w:val="28"/>
          <w:szCs w:val="28"/>
        </w:rPr>
        <w:t>я</w:t>
      </w:r>
      <w:proofErr w:type="spellEnd"/>
      <w:r>
        <w:rPr>
          <w:sz w:val="28"/>
          <w:szCs w:val="28"/>
        </w:rPr>
        <w:t xml:space="preserve"> Любовь Александровна, </w:t>
      </w:r>
      <w:proofErr w:type="spellStart"/>
      <w:r>
        <w:rPr>
          <w:sz w:val="28"/>
          <w:szCs w:val="28"/>
        </w:rPr>
        <w:t>ур</w:t>
      </w:r>
      <w:proofErr w:type="spellEnd"/>
      <w:r>
        <w:rPr>
          <w:sz w:val="28"/>
          <w:szCs w:val="28"/>
        </w:rPr>
        <w:t xml:space="preserve">. княжна Путятина. </w:t>
      </w:r>
      <w:proofErr w:type="spellStart"/>
      <w:r>
        <w:rPr>
          <w:sz w:val="28"/>
          <w:szCs w:val="28"/>
        </w:rPr>
        <w:t>Ск</w:t>
      </w:r>
      <w:proofErr w:type="spellEnd"/>
      <w:r>
        <w:rPr>
          <w:sz w:val="28"/>
          <w:szCs w:val="28"/>
        </w:rPr>
        <w:t>. 26.05.1886</w:t>
      </w:r>
    </w:p>
    <w:p w:rsidR="006B131E" w:rsidRPr="00760602" w:rsidRDefault="006B131E" w:rsidP="006B131E">
      <w:pPr>
        <w:pStyle w:val="a6"/>
        <w:numPr>
          <w:ilvl w:val="0"/>
          <w:numId w:val="4"/>
        </w:numPr>
        <w:spacing w:after="200" w:line="276" w:lineRule="auto"/>
        <w:rPr>
          <w:sz w:val="28"/>
          <w:szCs w:val="28"/>
        </w:rPr>
      </w:pPr>
      <w:r>
        <w:rPr>
          <w:sz w:val="28"/>
          <w:szCs w:val="28"/>
        </w:rPr>
        <w:t xml:space="preserve"> </w:t>
      </w:r>
      <w:r w:rsidRPr="00CE077C">
        <w:rPr>
          <w:b/>
          <w:sz w:val="28"/>
          <w:szCs w:val="28"/>
        </w:rPr>
        <w:t>Якушева</w:t>
      </w:r>
      <w:r>
        <w:rPr>
          <w:sz w:val="28"/>
          <w:szCs w:val="28"/>
        </w:rPr>
        <w:t xml:space="preserve"> </w:t>
      </w:r>
      <w:proofErr w:type="spellStart"/>
      <w:r w:rsidRPr="00E553CD">
        <w:rPr>
          <w:rFonts w:eastAsia="Calibri"/>
          <w:sz w:val="28"/>
          <w:szCs w:val="28"/>
        </w:rPr>
        <w:t>Тео</w:t>
      </w:r>
      <w:r>
        <w:rPr>
          <w:sz w:val="28"/>
          <w:szCs w:val="28"/>
        </w:rPr>
        <w:t>филия</w:t>
      </w:r>
      <w:proofErr w:type="spellEnd"/>
      <w:r>
        <w:rPr>
          <w:sz w:val="28"/>
          <w:szCs w:val="28"/>
        </w:rPr>
        <w:t xml:space="preserve"> Михайловна</w:t>
      </w:r>
      <w:r>
        <w:rPr>
          <w:rFonts w:eastAsia="Calibri"/>
          <w:sz w:val="28"/>
          <w:szCs w:val="28"/>
        </w:rPr>
        <w:t xml:space="preserve">, </w:t>
      </w:r>
      <w:proofErr w:type="spellStart"/>
      <w:r>
        <w:rPr>
          <w:rFonts w:eastAsia="Calibri"/>
          <w:sz w:val="28"/>
          <w:szCs w:val="28"/>
        </w:rPr>
        <w:t>ур</w:t>
      </w:r>
      <w:proofErr w:type="spellEnd"/>
      <w:r>
        <w:rPr>
          <w:rFonts w:eastAsia="Calibri"/>
          <w:sz w:val="28"/>
          <w:szCs w:val="28"/>
        </w:rPr>
        <w:t xml:space="preserve">. </w:t>
      </w:r>
      <w:proofErr w:type="spellStart"/>
      <w:r>
        <w:rPr>
          <w:rFonts w:eastAsia="Calibri"/>
          <w:sz w:val="28"/>
          <w:szCs w:val="28"/>
        </w:rPr>
        <w:t>Дембицкая</w:t>
      </w:r>
      <w:proofErr w:type="spellEnd"/>
      <w:r>
        <w:rPr>
          <w:rFonts w:eastAsia="Calibri"/>
          <w:sz w:val="28"/>
          <w:szCs w:val="28"/>
        </w:rPr>
        <w:t xml:space="preserve">. </w:t>
      </w:r>
      <w:r w:rsidRPr="00E553CD">
        <w:rPr>
          <w:rFonts w:eastAsia="Calibri"/>
          <w:sz w:val="28"/>
          <w:szCs w:val="28"/>
        </w:rPr>
        <w:t xml:space="preserve"> </w:t>
      </w:r>
      <w:r>
        <w:rPr>
          <w:rFonts w:eastAsia="Calibri"/>
          <w:sz w:val="28"/>
          <w:szCs w:val="28"/>
        </w:rPr>
        <w:t>С</w:t>
      </w:r>
      <w:r w:rsidRPr="00E553CD">
        <w:rPr>
          <w:rFonts w:eastAsia="Calibri"/>
          <w:sz w:val="28"/>
          <w:szCs w:val="28"/>
        </w:rPr>
        <w:t>к.20</w:t>
      </w:r>
      <w:r>
        <w:rPr>
          <w:rFonts w:eastAsia="Calibri"/>
          <w:sz w:val="28"/>
          <w:szCs w:val="28"/>
        </w:rPr>
        <w:t xml:space="preserve">.09. 1910 </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CE077C">
        <w:rPr>
          <w:rFonts w:eastAsia="Calibri"/>
          <w:b/>
          <w:sz w:val="28"/>
          <w:szCs w:val="28"/>
        </w:rPr>
        <w:t>Якушева</w:t>
      </w:r>
      <w:r>
        <w:rPr>
          <w:rFonts w:eastAsia="Calibri"/>
          <w:sz w:val="28"/>
          <w:szCs w:val="28"/>
        </w:rPr>
        <w:t xml:space="preserve"> </w:t>
      </w:r>
      <w:r>
        <w:rPr>
          <w:sz w:val="28"/>
          <w:szCs w:val="28"/>
        </w:rPr>
        <w:t>Виктория Михайловна</w:t>
      </w:r>
      <w:r>
        <w:rPr>
          <w:rFonts w:eastAsia="Calibri"/>
          <w:sz w:val="28"/>
          <w:szCs w:val="28"/>
        </w:rPr>
        <w:t>. С</w:t>
      </w:r>
      <w:r w:rsidRPr="00E553CD">
        <w:rPr>
          <w:rFonts w:eastAsia="Calibri"/>
          <w:sz w:val="28"/>
          <w:szCs w:val="28"/>
        </w:rPr>
        <w:t>к.7</w:t>
      </w:r>
      <w:r>
        <w:rPr>
          <w:rFonts w:eastAsia="Calibri"/>
          <w:sz w:val="28"/>
          <w:szCs w:val="28"/>
        </w:rPr>
        <w:t xml:space="preserve">.04. 1906 </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CE077C">
        <w:rPr>
          <w:rFonts w:eastAsia="Calibri"/>
          <w:b/>
          <w:sz w:val="28"/>
          <w:szCs w:val="28"/>
        </w:rPr>
        <w:t>Кудрявцев</w:t>
      </w:r>
      <w:r>
        <w:rPr>
          <w:rFonts w:eastAsia="Calibri"/>
          <w:sz w:val="28"/>
          <w:szCs w:val="28"/>
        </w:rPr>
        <w:t xml:space="preserve"> Яков Иванович. </w:t>
      </w:r>
      <w:proofErr w:type="spellStart"/>
      <w:r>
        <w:rPr>
          <w:rFonts w:eastAsia="Calibri"/>
          <w:sz w:val="28"/>
          <w:szCs w:val="28"/>
        </w:rPr>
        <w:t>Ск</w:t>
      </w:r>
      <w:proofErr w:type="spellEnd"/>
      <w:r>
        <w:rPr>
          <w:rFonts w:eastAsia="Calibri"/>
          <w:sz w:val="28"/>
          <w:szCs w:val="28"/>
        </w:rPr>
        <w:t>. 22.10.1886</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CE077C">
        <w:rPr>
          <w:rFonts w:eastAsia="Calibri"/>
          <w:b/>
          <w:sz w:val="28"/>
          <w:szCs w:val="28"/>
        </w:rPr>
        <w:t>Зверев Павел Петрович, священник</w:t>
      </w:r>
      <w:r>
        <w:rPr>
          <w:rFonts w:eastAsia="Calibri"/>
          <w:sz w:val="28"/>
          <w:szCs w:val="28"/>
        </w:rPr>
        <w:t xml:space="preserve">. </w:t>
      </w:r>
      <w:proofErr w:type="spellStart"/>
      <w:r>
        <w:rPr>
          <w:rFonts w:eastAsia="Calibri"/>
          <w:sz w:val="28"/>
          <w:szCs w:val="28"/>
        </w:rPr>
        <w:t>Ск</w:t>
      </w:r>
      <w:proofErr w:type="spellEnd"/>
      <w:r>
        <w:rPr>
          <w:rFonts w:eastAsia="Calibri"/>
          <w:sz w:val="28"/>
          <w:szCs w:val="28"/>
        </w:rPr>
        <w:t xml:space="preserve">. 1850. </w:t>
      </w:r>
      <w:proofErr w:type="spellStart"/>
      <w:r>
        <w:rPr>
          <w:rFonts w:eastAsia="Calibri"/>
          <w:sz w:val="28"/>
          <w:szCs w:val="28"/>
        </w:rPr>
        <w:t>Пох</w:t>
      </w:r>
      <w:proofErr w:type="spellEnd"/>
      <w:r>
        <w:rPr>
          <w:rFonts w:eastAsia="Calibri"/>
          <w:sz w:val="28"/>
          <w:szCs w:val="28"/>
        </w:rPr>
        <w:t>. под церковью.</w:t>
      </w:r>
    </w:p>
    <w:p w:rsidR="006B131E" w:rsidRPr="00F061EF" w:rsidRDefault="006B131E" w:rsidP="006B131E">
      <w:pPr>
        <w:pStyle w:val="a6"/>
        <w:numPr>
          <w:ilvl w:val="0"/>
          <w:numId w:val="4"/>
        </w:numPr>
        <w:spacing w:after="200" w:line="276" w:lineRule="auto"/>
        <w:rPr>
          <w:rStyle w:val="a7"/>
          <w:i w:val="0"/>
          <w:iCs w:val="0"/>
          <w:sz w:val="28"/>
          <w:szCs w:val="28"/>
        </w:rPr>
      </w:pPr>
      <w:r>
        <w:rPr>
          <w:rFonts w:eastAsia="Calibri"/>
          <w:sz w:val="28"/>
          <w:szCs w:val="28"/>
        </w:rPr>
        <w:t xml:space="preserve"> </w:t>
      </w:r>
      <w:r w:rsidRPr="006665C2">
        <w:rPr>
          <w:rStyle w:val="a5"/>
          <w:sz w:val="28"/>
          <w:szCs w:val="28"/>
        </w:rPr>
        <w:t>Попова</w:t>
      </w:r>
      <w:r>
        <w:rPr>
          <w:sz w:val="28"/>
          <w:szCs w:val="28"/>
        </w:rPr>
        <w:t xml:space="preserve"> </w:t>
      </w:r>
      <w:proofErr w:type="spellStart"/>
      <w:r>
        <w:rPr>
          <w:sz w:val="28"/>
          <w:szCs w:val="28"/>
        </w:rPr>
        <w:t>Агриппина</w:t>
      </w:r>
      <w:proofErr w:type="spellEnd"/>
      <w:r>
        <w:rPr>
          <w:sz w:val="28"/>
          <w:szCs w:val="28"/>
        </w:rPr>
        <w:t xml:space="preserve"> </w:t>
      </w:r>
      <w:proofErr w:type="spellStart"/>
      <w:r>
        <w:rPr>
          <w:sz w:val="28"/>
          <w:szCs w:val="28"/>
        </w:rPr>
        <w:t>Адри</w:t>
      </w:r>
      <w:r w:rsidRPr="006665C2">
        <w:rPr>
          <w:sz w:val="28"/>
          <w:szCs w:val="28"/>
        </w:rPr>
        <w:t>ановна</w:t>
      </w:r>
      <w:proofErr w:type="spellEnd"/>
      <w:r w:rsidRPr="006665C2">
        <w:rPr>
          <w:sz w:val="28"/>
          <w:szCs w:val="28"/>
        </w:rPr>
        <w:t xml:space="preserve">, </w:t>
      </w:r>
      <w:proofErr w:type="spellStart"/>
      <w:r>
        <w:rPr>
          <w:sz w:val="28"/>
          <w:szCs w:val="28"/>
        </w:rPr>
        <w:t>ур</w:t>
      </w:r>
      <w:proofErr w:type="spellEnd"/>
      <w:r w:rsidRPr="006665C2">
        <w:rPr>
          <w:sz w:val="28"/>
          <w:szCs w:val="28"/>
        </w:rPr>
        <w:t xml:space="preserve">. </w:t>
      </w:r>
      <w:proofErr w:type="spellStart"/>
      <w:r w:rsidRPr="00F061EF">
        <w:rPr>
          <w:rStyle w:val="a7"/>
          <w:sz w:val="28"/>
          <w:szCs w:val="28"/>
        </w:rPr>
        <w:t>Пыжова</w:t>
      </w:r>
      <w:proofErr w:type="spellEnd"/>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proofErr w:type="spellStart"/>
      <w:r w:rsidRPr="006665C2">
        <w:rPr>
          <w:rStyle w:val="a5"/>
          <w:sz w:val="28"/>
          <w:szCs w:val="28"/>
        </w:rPr>
        <w:t>Поповъ</w:t>
      </w:r>
      <w:proofErr w:type="spellEnd"/>
      <w:r w:rsidRPr="006665C2">
        <w:rPr>
          <w:sz w:val="28"/>
          <w:szCs w:val="28"/>
        </w:rPr>
        <w:t xml:space="preserve"> </w:t>
      </w:r>
      <w:proofErr w:type="spellStart"/>
      <w:r>
        <w:rPr>
          <w:sz w:val="28"/>
          <w:szCs w:val="28"/>
        </w:rPr>
        <w:t>Иванъ</w:t>
      </w:r>
      <w:proofErr w:type="spellEnd"/>
      <w:r>
        <w:rPr>
          <w:sz w:val="28"/>
          <w:szCs w:val="28"/>
        </w:rPr>
        <w:t xml:space="preserve"> </w:t>
      </w:r>
      <w:proofErr w:type="spellStart"/>
      <w:r>
        <w:rPr>
          <w:sz w:val="28"/>
          <w:szCs w:val="28"/>
        </w:rPr>
        <w:t>Памфиловичъ</w:t>
      </w:r>
      <w:proofErr w:type="spellEnd"/>
      <w:r>
        <w:rPr>
          <w:sz w:val="28"/>
          <w:szCs w:val="28"/>
        </w:rPr>
        <w:t xml:space="preserve">, дворянин. </w:t>
      </w:r>
      <w:proofErr w:type="spellStart"/>
      <w:r>
        <w:rPr>
          <w:sz w:val="28"/>
          <w:szCs w:val="28"/>
        </w:rPr>
        <w:t>Ск</w:t>
      </w:r>
      <w:proofErr w:type="spellEnd"/>
      <w:r>
        <w:rPr>
          <w:sz w:val="28"/>
          <w:szCs w:val="28"/>
        </w:rPr>
        <w:t xml:space="preserve">. </w:t>
      </w:r>
      <w:r w:rsidRPr="006665C2">
        <w:rPr>
          <w:sz w:val="28"/>
          <w:szCs w:val="28"/>
        </w:rPr>
        <w:t>1846</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0712B8">
        <w:rPr>
          <w:rFonts w:eastAsia="Calibri"/>
          <w:b/>
          <w:sz w:val="28"/>
          <w:szCs w:val="28"/>
        </w:rPr>
        <w:t>Попова</w:t>
      </w:r>
      <w:r>
        <w:rPr>
          <w:rFonts w:eastAsia="Calibri"/>
          <w:sz w:val="28"/>
          <w:szCs w:val="28"/>
        </w:rPr>
        <w:t xml:space="preserve"> Анна Ивановна, дочь дворянина Попова И.П.</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0712B8">
        <w:rPr>
          <w:rFonts w:eastAsia="Calibri"/>
          <w:b/>
          <w:sz w:val="28"/>
          <w:szCs w:val="28"/>
        </w:rPr>
        <w:t>Попова</w:t>
      </w:r>
      <w:r>
        <w:rPr>
          <w:rFonts w:eastAsia="Calibri"/>
          <w:sz w:val="28"/>
          <w:szCs w:val="28"/>
        </w:rPr>
        <w:t xml:space="preserve"> Александра</w:t>
      </w:r>
      <w:r w:rsidRPr="00F061EF">
        <w:rPr>
          <w:rFonts w:eastAsia="Calibri"/>
          <w:sz w:val="28"/>
          <w:szCs w:val="28"/>
        </w:rPr>
        <w:t xml:space="preserve"> </w:t>
      </w:r>
      <w:r>
        <w:rPr>
          <w:rFonts w:eastAsia="Calibri"/>
          <w:sz w:val="28"/>
          <w:szCs w:val="28"/>
        </w:rPr>
        <w:t>Ивановна, дочь дворянина Попова И.П.</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0712B8">
        <w:rPr>
          <w:rFonts w:eastAsia="Calibri"/>
          <w:b/>
          <w:sz w:val="28"/>
          <w:szCs w:val="28"/>
        </w:rPr>
        <w:t>Попова</w:t>
      </w:r>
      <w:r>
        <w:rPr>
          <w:rFonts w:eastAsia="Calibri"/>
          <w:sz w:val="28"/>
          <w:szCs w:val="28"/>
        </w:rPr>
        <w:t xml:space="preserve"> Екатерина Ивановна, дочь дворянина Попова И.П.</w:t>
      </w:r>
    </w:p>
    <w:p w:rsidR="006B131E" w:rsidRPr="00F061EF" w:rsidRDefault="006B131E" w:rsidP="006B131E">
      <w:pPr>
        <w:pStyle w:val="a6"/>
        <w:numPr>
          <w:ilvl w:val="0"/>
          <w:numId w:val="4"/>
        </w:numPr>
        <w:spacing w:after="200" w:line="276" w:lineRule="auto"/>
        <w:rPr>
          <w:sz w:val="28"/>
          <w:szCs w:val="28"/>
        </w:rPr>
      </w:pPr>
      <w:r>
        <w:rPr>
          <w:sz w:val="28"/>
          <w:szCs w:val="28"/>
        </w:rPr>
        <w:t xml:space="preserve"> </w:t>
      </w:r>
      <w:r w:rsidRPr="000712B8">
        <w:rPr>
          <w:b/>
          <w:sz w:val="28"/>
          <w:szCs w:val="28"/>
        </w:rPr>
        <w:t>Попова</w:t>
      </w:r>
      <w:r>
        <w:rPr>
          <w:sz w:val="28"/>
          <w:szCs w:val="28"/>
        </w:rPr>
        <w:t xml:space="preserve"> </w:t>
      </w:r>
      <w:proofErr w:type="spellStart"/>
      <w:r>
        <w:rPr>
          <w:sz w:val="28"/>
          <w:szCs w:val="28"/>
        </w:rPr>
        <w:t>Агриппина</w:t>
      </w:r>
      <w:proofErr w:type="spellEnd"/>
      <w:r w:rsidRPr="00F061EF">
        <w:rPr>
          <w:rFonts w:eastAsia="Calibri"/>
          <w:sz w:val="28"/>
          <w:szCs w:val="28"/>
        </w:rPr>
        <w:t xml:space="preserve"> </w:t>
      </w:r>
      <w:r>
        <w:rPr>
          <w:rFonts w:eastAsia="Calibri"/>
          <w:sz w:val="28"/>
          <w:szCs w:val="28"/>
        </w:rPr>
        <w:t>Ивановна, дочь дворянина Попова И.П.</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6665C2">
        <w:rPr>
          <w:rStyle w:val="a5"/>
          <w:sz w:val="28"/>
          <w:szCs w:val="28"/>
        </w:rPr>
        <w:t>Путятина</w:t>
      </w:r>
      <w:r w:rsidRPr="006665C2">
        <w:rPr>
          <w:sz w:val="28"/>
          <w:szCs w:val="28"/>
        </w:rPr>
        <w:t xml:space="preserve"> княгиня Александра Михайловна, </w:t>
      </w:r>
      <w:proofErr w:type="spellStart"/>
      <w:r>
        <w:rPr>
          <w:sz w:val="28"/>
          <w:szCs w:val="28"/>
        </w:rPr>
        <w:t>ур</w:t>
      </w:r>
      <w:proofErr w:type="spellEnd"/>
      <w:r w:rsidRPr="00F061EF">
        <w:rPr>
          <w:i/>
          <w:sz w:val="28"/>
          <w:szCs w:val="28"/>
        </w:rPr>
        <w:t xml:space="preserve">. </w:t>
      </w:r>
      <w:r w:rsidRPr="00F061EF">
        <w:rPr>
          <w:rStyle w:val="a7"/>
          <w:sz w:val="28"/>
          <w:szCs w:val="28"/>
        </w:rPr>
        <w:t>Лодыгина</w:t>
      </w:r>
      <w:r w:rsidRPr="006665C2">
        <w:rPr>
          <w:rStyle w:val="a7"/>
          <w:sz w:val="28"/>
          <w:szCs w:val="28"/>
        </w:rPr>
        <w:t xml:space="preserve">, </w:t>
      </w:r>
      <w:r w:rsidRPr="006665C2">
        <w:rPr>
          <w:sz w:val="28"/>
          <w:szCs w:val="28"/>
        </w:rPr>
        <w:t>вторая жена кн. А</w:t>
      </w:r>
      <w:r>
        <w:rPr>
          <w:sz w:val="28"/>
          <w:szCs w:val="28"/>
        </w:rPr>
        <w:t>лександра Алексеевича Путятина. Ск.</w:t>
      </w:r>
      <w:r w:rsidRPr="006665C2">
        <w:rPr>
          <w:sz w:val="28"/>
          <w:szCs w:val="28"/>
        </w:rPr>
        <w:t>1837</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6665C2">
        <w:rPr>
          <w:rStyle w:val="a5"/>
          <w:sz w:val="28"/>
          <w:szCs w:val="28"/>
        </w:rPr>
        <w:t>Путятин</w:t>
      </w:r>
      <w:r>
        <w:rPr>
          <w:sz w:val="28"/>
          <w:szCs w:val="28"/>
        </w:rPr>
        <w:t xml:space="preserve"> князь Александр</w:t>
      </w:r>
      <w:r w:rsidRPr="006665C2">
        <w:rPr>
          <w:sz w:val="28"/>
          <w:szCs w:val="28"/>
        </w:rPr>
        <w:t xml:space="preserve"> Алексее</w:t>
      </w:r>
      <w:r>
        <w:rPr>
          <w:sz w:val="28"/>
          <w:szCs w:val="28"/>
        </w:rPr>
        <w:t xml:space="preserve">вич. </w:t>
      </w:r>
      <w:proofErr w:type="spellStart"/>
      <w:r>
        <w:rPr>
          <w:sz w:val="28"/>
          <w:szCs w:val="28"/>
        </w:rPr>
        <w:t>Ск</w:t>
      </w:r>
      <w:proofErr w:type="spellEnd"/>
      <w:r>
        <w:rPr>
          <w:sz w:val="28"/>
          <w:szCs w:val="28"/>
        </w:rPr>
        <w:t>.</w:t>
      </w:r>
      <w:r w:rsidRPr="006665C2">
        <w:rPr>
          <w:sz w:val="28"/>
          <w:szCs w:val="28"/>
        </w:rPr>
        <w:t xml:space="preserve"> 1847</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proofErr w:type="spellStart"/>
      <w:r w:rsidRPr="00CE077C">
        <w:rPr>
          <w:rFonts w:eastAsia="Calibri"/>
          <w:b/>
          <w:sz w:val="28"/>
          <w:szCs w:val="28"/>
        </w:rPr>
        <w:t>Стромилова</w:t>
      </w:r>
      <w:proofErr w:type="spellEnd"/>
      <w:r>
        <w:rPr>
          <w:rFonts w:eastAsia="Calibri"/>
          <w:sz w:val="28"/>
          <w:szCs w:val="28"/>
        </w:rPr>
        <w:t xml:space="preserve"> Екатерина Александровна, </w:t>
      </w:r>
      <w:proofErr w:type="spellStart"/>
      <w:r>
        <w:rPr>
          <w:rFonts w:eastAsia="Calibri"/>
          <w:sz w:val="28"/>
          <w:szCs w:val="28"/>
        </w:rPr>
        <w:t>ур</w:t>
      </w:r>
      <w:proofErr w:type="spellEnd"/>
      <w:r>
        <w:rPr>
          <w:rFonts w:eastAsia="Calibri"/>
          <w:sz w:val="28"/>
          <w:szCs w:val="28"/>
        </w:rPr>
        <w:t xml:space="preserve">. княжна Путятина. </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6665C2">
        <w:rPr>
          <w:rStyle w:val="a5"/>
          <w:sz w:val="28"/>
          <w:szCs w:val="28"/>
        </w:rPr>
        <w:t>Путятин</w:t>
      </w:r>
      <w:r>
        <w:rPr>
          <w:sz w:val="28"/>
          <w:szCs w:val="28"/>
        </w:rPr>
        <w:t xml:space="preserve"> князь Алексей Иванович. </w:t>
      </w:r>
      <w:proofErr w:type="spellStart"/>
      <w:r>
        <w:rPr>
          <w:sz w:val="28"/>
          <w:szCs w:val="28"/>
        </w:rPr>
        <w:t>Пох</w:t>
      </w:r>
      <w:proofErr w:type="spellEnd"/>
      <w:r>
        <w:rPr>
          <w:sz w:val="28"/>
          <w:szCs w:val="28"/>
        </w:rPr>
        <w:t>. под алтарем</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6665C2">
        <w:rPr>
          <w:rStyle w:val="a5"/>
          <w:sz w:val="28"/>
          <w:szCs w:val="28"/>
        </w:rPr>
        <w:t>Путятин</w:t>
      </w:r>
      <w:r w:rsidRPr="006665C2">
        <w:rPr>
          <w:sz w:val="28"/>
          <w:szCs w:val="28"/>
        </w:rPr>
        <w:t xml:space="preserve"> князь Сергей Александрович</w:t>
      </w:r>
      <w:r>
        <w:rPr>
          <w:sz w:val="28"/>
          <w:szCs w:val="28"/>
        </w:rPr>
        <w:t>. Ск.</w:t>
      </w:r>
      <w:r w:rsidRPr="006665C2">
        <w:rPr>
          <w:sz w:val="28"/>
          <w:szCs w:val="28"/>
        </w:rPr>
        <w:t>1889</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r w:rsidRPr="00CE077C">
        <w:rPr>
          <w:rFonts w:eastAsia="Calibri"/>
          <w:b/>
          <w:sz w:val="28"/>
          <w:szCs w:val="28"/>
        </w:rPr>
        <w:t>Путятина</w:t>
      </w:r>
      <w:r>
        <w:rPr>
          <w:rFonts w:eastAsia="Calibri"/>
          <w:sz w:val="28"/>
          <w:szCs w:val="28"/>
        </w:rPr>
        <w:t xml:space="preserve"> княгиня Наталья Алексеевна, </w:t>
      </w:r>
      <w:proofErr w:type="spellStart"/>
      <w:r>
        <w:rPr>
          <w:rFonts w:eastAsia="Calibri"/>
          <w:sz w:val="28"/>
          <w:szCs w:val="28"/>
        </w:rPr>
        <w:t>ур</w:t>
      </w:r>
      <w:proofErr w:type="spellEnd"/>
      <w:r>
        <w:rPr>
          <w:rFonts w:eastAsia="Calibri"/>
          <w:sz w:val="28"/>
          <w:szCs w:val="28"/>
        </w:rPr>
        <w:t>. Вельяминова-Зернова. Жена кн. С.А. Путятина.</w:t>
      </w:r>
    </w:p>
    <w:p w:rsidR="006B131E" w:rsidRPr="00F061EF" w:rsidRDefault="006B131E" w:rsidP="006B131E">
      <w:pPr>
        <w:pStyle w:val="a6"/>
        <w:numPr>
          <w:ilvl w:val="0"/>
          <w:numId w:val="4"/>
        </w:numPr>
        <w:spacing w:after="200" w:line="276" w:lineRule="auto"/>
        <w:rPr>
          <w:sz w:val="28"/>
          <w:szCs w:val="28"/>
        </w:rPr>
      </w:pPr>
      <w:r>
        <w:rPr>
          <w:rFonts w:eastAsia="Calibri"/>
          <w:sz w:val="28"/>
          <w:szCs w:val="28"/>
        </w:rPr>
        <w:t xml:space="preserve"> </w:t>
      </w:r>
      <w:proofErr w:type="spellStart"/>
      <w:r w:rsidRPr="006665C2">
        <w:rPr>
          <w:rStyle w:val="a5"/>
          <w:sz w:val="28"/>
          <w:szCs w:val="28"/>
        </w:rPr>
        <w:t>Сназин</w:t>
      </w:r>
      <w:proofErr w:type="spellEnd"/>
      <w:r>
        <w:rPr>
          <w:sz w:val="28"/>
          <w:szCs w:val="28"/>
        </w:rPr>
        <w:t xml:space="preserve"> Владимир </w:t>
      </w:r>
      <w:proofErr w:type="spellStart"/>
      <w:r>
        <w:rPr>
          <w:sz w:val="28"/>
          <w:szCs w:val="28"/>
        </w:rPr>
        <w:t>Ларионович</w:t>
      </w:r>
      <w:proofErr w:type="spellEnd"/>
      <w:r w:rsidRPr="006665C2">
        <w:rPr>
          <w:sz w:val="28"/>
          <w:szCs w:val="28"/>
        </w:rPr>
        <w:t>, поручик</w:t>
      </w:r>
      <w:r>
        <w:rPr>
          <w:sz w:val="28"/>
          <w:szCs w:val="28"/>
        </w:rPr>
        <w:t xml:space="preserve">. </w:t>
      </w:r>
      <w:proofErr w:type="spellStart"/>
      <w:r>
        <w:rPr>
          <w:sz w:val="28"/>
          <w:szCs w:val="28"/>
        </w:rPr>
        <w:t>Ск</w:t>
      </w:r>
      <w:proofErr w:type="spellEnd"/>
      <w:r>
        <w:rPr>
          <w:sz w:val="28"/>
          <w:szCs w:val="28"/>
        </w:rPr>
        <w:t>.</w:t>
      </w:r>
      <w:r w:rsidRPr="006665C2">
        <w:rPr>
          <w:sz w:val="28"/>
          <w:szCs w:val="28"/>
        </w:rPr>
        <w:t xml:space="preserve"> 22</w:t>
      </w:r>
      <w:r>
        <w:rPr>
          <w:sz w:val="28"/>
          <w:szCs w:val="28"/>
        </w:rPr>
        <w:t>.10.</w:t>
      </w:r>
      <w:r w:rsidRPr="006665C2">
        <w:rPr>
          <w:sz w:val="28"/>
          <w:szCs w:val="28"/>
        </w:rPr>
        <w:t xml:space="preserve"> 1801. «</w:t>
      </w:r>
      <w:proofErr w:type="spellStart"/>
      <w:r w:rsidRPr="006665C2">
        <w:rPr>
          <w:sz w:val="28"/>
          <w:szCs w:val="28"/>
        </w:rPr>
        <w:t>Въ</w:t>
      </w:r>
      <w:proofErr w:type="spellEnd"/>
      <w:r w:rsidRPr="006665C2">
        <w:rPr>
          <w:sz w:val="28"/>
          <w:szCs w:val="28"/>
        </w:rPr>
        <w:t xml:space="preserve"> </w:t>
      </w:r>
      <w:proofErr w:type="spellStart"/>
      <w:r w:rsidRPr="006665C2">
        <w:rPr>
          <w:sz w:val="28"/>
          <w:szCs w:val="28"/>
        </w:rPr>
        <w:t>теченiе</w:t>
      </w:r>
      <w:proofErr w:type="spellEnd"/>
      <w:r w:rsidRPr="006665C2">
        <w:rPr>
          <w:sz w:val="28"/>
          <w:szCs w:val="28"/>
        </w:rPr>
        <w:t xml:space="preserve"> своей жизни служа отечеству, </w:t>
      </w:r>
      <w:proofErr w:type="spellStart"/>
      <w:r w:rsidRPr="006665C2">
        <w:rPr>
          <w:sz w:val="28"/>
          <w:szCs w:val="28"/>
        </w:rPr>
        <w:t>былъ</w:t>
      </w:r>
      <w:proofErr w:type="spellEnd"/>
      <w:r w:rsidRPr="006665C2">
        <w:rPr>
          <w:sz w:val="28"/>
          <w:szCs w:val="28"/>
        </w:rPr>
        <w:t xml:space="preserve"> во </w:t>
      </w:r>
      <w:proofErr w:type="spellStart"/>
      <w:r w:rsidRPr="006665C2">
        <w:rPr>
          <w:sz w:val="28"/>
          <w:szCs w:val="28"/>
        </w:rPr>
        <w:t>многихъ</w:t>
      </w:r>
      <w:proofErr w:type="spellEnd"/>
      <w:r w:rsidRPr="006665C2">
        <w:rPr>
          <w:sz w:val="28"/>
          <w:szCs w:val="28"/>
        </w:rPr>
        <w:t xml:space="preserve"> </w:t>
      </w:r>
      <w:proofErr w:type="spellStart"/>
      <w:r w:rsidRPr="006665C2">
        <w:rPr>
          <w:sz w:val="28"/>
          <w:szCs w:val="28"/>
        </w:rPr>
        <w:t>сраженiяхъ</w:t>
      </w:r>
      <w:proofErr w:type="spellEnd"/>
      <w:r w:rsidRPr="006665C2">
        <w:rPr>
          <w:sz w:val="28"/>
          <w:szCs w:val="28"/>
        </w:rPr>
        <w:t xml:space="preserve">, </w:t>
      </w:r>
      <w:proofErr w:type="spellStart"/>
      <w:r w:rsidRPr="006665C2">
        <w:rPr>
          <w:sz w:val="28"/>
          <w:szCs w:val="28"/>
        </w:rPr>
        <w:t>въ</w:t>
      </w:r>
      <w:proofErr w:type="spellEnd"/>
      <w:r w:rsidRPr="006665C2">
        <w:rPr>
          <w:sz w:val="28"/>
          <w:szCs w:val="28"/>
        </w:rPr>
        <w:t xml:space="preserve"> </w:t>
      </w:r>
      <w:proofErr w:type="spellStart"/>
      <w:r w:rsidRPr="006665C2">
        <w:rPr>
          <w:sz w:val="28"/>
          <w:szCs w:val="28"/>
        </w:rPr>
        <w:t>Прутскую</w:t>
      </w:r>
      <w:proofErr w:type="spellEnd"/>
      <w:r w:rsidRPr="006665C2">
        <w:rPr>
          <w:sz w:val="28"/>
          <w:szCs w:val="28"/>
        </w:rPr>
        <w:t xml:space="preserve"> семилетнюю войну </w:t>
      </w:r>
      <w:proofErr w:type="spellStart"/>
      <w:r w:rsidRPr="006665C2">
        <w:rPr>
          <w:sz w:val="28"/>
          <w:szCs w:val="28"/>
        </w:rPr>
        <w:t>получилъ</w:t>
      </w:r>
      <w:proofErr w:type="spellEnd"/>
      <w:r w:rsidRPr="006665C2">
        <w:rPr>
          <w:sz w:val="28"/>
          <w:szCs w:val="28"/>
        </w:rPr>
        <w:t xml:space="preserve"> две раны»</w:t>
      </w:r>
    </w:p>
    <w:p w:rsidR="006B131E" w:rsidRPr="00CE077C" w:rsidRDefault="006B131E" w:rsidP="006B131E">
      <w:pPr>
        <w:pStyle w:val="a6"/>
        <w:numPr>
          <w:ilvl w:val="0"/>
          <w:numId w:val="4"/>
        </w:numPr>
        <w:rPr>
          <w:rFonts w:eastAsia="Calibri"/>
          <w:sz w:val="28"/>
          <w:szCs w:val="28"/>
        </w:rPr>
      </w:pPr>
      <w:r>
        <w:rPr>
          <w:sz w:val="28"/>
          <w:szCs w:val="28"/>
        </w:rPr>
        <w:t xml:space="preserve"> </w:t>
      </w:r>
      <w:r w:rsidRPr="00CE077C">
        <w:rPr>
          <w:b/>
          <w:sz w:val="28"/>
          <w:szCs w:val="28"/>
        </w:rPr>
        <w:t>Слепой старец</w:t>
      </w:r>
      <w:r>
        <w:rPr>
          <w:sz w:val="28"/>
          <w:szCs w:val="28"/>
        </w:rPr>
        <w:t xml:space="preserve"> </w:t>
      </w:r>
      <w:r w:rsidRPr="00CE077C">
        <w:rPr>
          <w:b/>
          <w:sz w:val="28"/>
          <w:szCs w:val="28"/>
        </w:rPr>
        <w:t xml:space="preserve">Иеромонах </w:t>
      </w:r>
      <w:proofErr w:type="spellStart"/>
      <w:r w:rsidRPr="00CE077C">
        <w:rPr>
          <w:b/>
          <w:sz w:val="28"/>
          <w:szCs w:val="28"/>
        </w:rPr>
        <w:t>Анания</w:t>
      </w:r>
      <w:proofErr w:type="spellEnd"/>
      <w:r>
        <w:rPr>
          <w:sz w:val="28"/>
          <w:szCs w:val="28"/>
        </w:rPr>
        <w:t xml:space="preserve"> </w:t>
      </w:r>
      <w:r w:rsidRPr="00CE077C">
        <w:rPr>
          <w:rFonts w:eastAsia="Calibri"/>
          <w:sz w:val="28"/>
          <w:szCs w:val="28"/>
        </w:rPr>
        <w:t xml:space="preserve"> </w:t>
      </w:r>
      <w:r>
        <w:rPr>
          <w:rFonts w:eastAsia="Calibri"/>
          <w:sz w:val="28"/>
          <w:szCs w:val="28"/>
        </w:rPr>
        <w:t>(</w:t>
      </w:r>
      <w:r w:rsidRPr="00CE077C">
        <w:rPr>
          <w:rFonts w:eastAsia="Calibri"/>
          <w:sz w:val="28"/>
          <w:szCs w:val="28"/>
        </w:rPr>
        <w:t>Соловьев Алексей</w:t>
      </w:r>
      <w:r>
        <w:rPr>
          <w:rFonts w:eastAsia="Calibri"/>
          <w:sz w:val="28"/>
          <w:szCs w:val="28"/>
        </w:rPr>
        <w:t xml:space="preserve"> Алексеевич</w:t>
      </w:r>
      <w:r w:rsidR="00B65CE1">
        <w:rPr>
          <w:rFonts w:eastAsia="Calibri"/>
          <w:sz w:val="28"/>
          <w:szCs w:val="28"/>
        </w:rPr>
        <w:t>, 1900-1963</w:t>
      </w:r>
      <w:r>
        <w:rPr>
          <w:rFonts w:eastAsia="Calibri"/>
          <w:sz w:val="28"/>
          <w:szCs w:val="28"/>
        </w:rPr>
        <w:t>)</w:t>
      </w:r>
      <w:r w:rsidRPr="00CE077C">
        <w:rPr>
          <w:rFonts w:eastAsia="Calibri"/>
          <w:sz w:val="28"/>
          <w:szCs w:val="28"/>
        </w:rPr>
        <w:t xml:space="preserve">. </w:t>
      </w:r>
      <w:r>
        <w:rPr>
          <w:rFonts w:eastAsia="Calibri"/>
          <w:sz w:val="28"/>
          <w:szCs w:val="28"/>
        </w:rPr>
        <w:t xml:space="preserve">Духовный отец </w:t>
      </w:r>
      <w:r w:rsidRPr="00CE077C">
        <w:rPr>
          <w:rFonts w:eastAsia="Calibri"/>
          <w:sz w:val="28"/>
          <w:szCs w:val="28"/>
        </w:rPr>
        <w:t xml:space="preserve"> дирижера Е.А.Мравинского.</w:t>
      </w:r>
      <w:r w:rsidR="00B65CE1">
        <w:rPr>
          <w:rFonts w:eastAsia="Calibri"/>
          <w:sz w:val="28"/>
          <w:szCs w:val="28"/>
        </w:rPr>
        <w:t xml:space="preserve"> Старец похоронен в ограде с матерью и братом.</w:t>
      </w:r>
    </w:p>
    <w:p w:rsidR="006B131E" w:rsidRDefault="006B131E" w:rsidP="006B131E">
      <w:pPr>
        <w:pStyle w:val="a6"/>
        <w:numPr>
          <w:ilvl w:val="0"/>
          <w:numId w:val="4"/>
        </w:numPr>
        <w:rPr>
          <w:rFonts w:eastAsia="Calibri"/>
          <w:sz w:val="28"/>
          <w:szCs w:val="28"/>
        </w:rPr>
      </w:pPr>
      <w:r>
        <w:rPr>
          <w:rFonts w:eastAsia="Calibri"/>
          <w:sz w:val="28"/>
          <w:szCs w:val="28"/>
        </w:rPr>
        <w:t xml:space="preserve"> </w:t>
      </w:r>
      <w:proofErr w:type="spellStart"/>
      <w:r w:rsidRPr="000712B8">
        <w:rPr>
          <w:rFonts w:eastAsia="Calibri"/>
          <w:b/>
          <w:sz w:val="28"/>
          <w:szCs w:val="28"/>
        </w:rPr>
        <w:t>Стромилов</w:t>
      </w:r>
      <w:proofErr w:type="spellEnd"/>
      <w:r w:rsidRPr="00CE077C">
        <w:rPr>
          <w:rFonts w:eastAsia="Calibri"/>
          <w:sz w:val="28"/>
          <w:szCs w:val="28"/>
        </w:rPr>
        <w:t xml:space="preserve"> Николай Александро</w:t>
      </w:r>
      <w:r>
        <w:rPr>
          <w:rFonts w:eastAsia="Calibri"/>
          <w:sz w:val="28"/>
          <w:szCs w:val="28"/>
        </w:rPr>
        <w:t>вич, дворянин</w:t>
      </w:r>
    </w:p>
    <w:p w:rsidR="006B131E" w:rsidRPr="00CE077C" w:rsidRDefault="006B131E" w:rsidP="006B131E">
      <w:pPr>
        <w:pStyle w:val="a6"/>
        <w:numPr>
          <w:ilvl w:val="0"/>
          <w:numId w:val="4"/>
        </w:numPr>
        <w:rPr>
          <w:rFonts w:eastAsia="Calibri"/>
          <w:sz w:val="28"/>
          <w:szCs w:val="28"/>
        </w:rPr>
      </w:pPr>
      <w:r>
        <w:rPr>
          <w:rFonts w:eastAsia="Calibri"/>
          <w:sz w:val="28"/>
          <w:szCs w:val="28"/>
        </w:rPr>
        <w:t xml:space="preserve"> </w:t>
      </w:r>
      <w:proofErr w:type="spellStart"/>
      <w:r w:rsidRPr="000712B8">
        <w:rPr>
          <w:rFonts w:eastAsia="Calibri"/>
          <w:b/>
          <w:sz w:val="28"/>
          <w:szCs w:val="28"/>
        </w:rPr>
        <w:t>Стромилов</w:t>
      </w:r>
      <w:proofErr w:type="spellEnd"/>
      <w:r>
        <w:rPr>
          <w:rFonts w:eastAsia="Calibri"/>
          <w:sz w:val="28"/>
          <w:szCs w:val="28"/>
        </w:rPr>
        <w:t xml:space="preserve"> Александр Николаевич, младенец, сын </w:t>
      </w:r>
      <w:proofErr w:type="spellStart"/>
      <w:r>
        <w:rPr>
          <w:rFonts w:eastAsia="Calibri"/>
          <w:sz w:val="28"/>
          <w:szCs w:val="28"/>
        </w:rPr>
        <w:t>Стромилова</w:t>
      </w:r>
      <w:proofErr w:type="spellEnd"/>
      <w:r>
        <w:rPr>
          <w:rFonts w:eastAsia="Calibri"/>
          <w:sz w:val="28"/>
          <w:szCs w:val="28"/>
        </w:rPr>
        <w:t xml:space="preserve"> Н.А.</w:t>
      </w:r>
    </w:p>
    <w:p w:rsidR="006B131E" w:rsidRPr="00702F4B" w:rsidRDefault="006B131E" w:rsidP="006B131E">
      <w:pPr>
        <w:pStyle w:val="a6"/>
        <w:numPr>
          <w:ilvl w:val="0"/>
          <w:numId w:val="4"/>
        </w:numPr>
        <w:rPr>
          <w:sz w:val="28"/>
          <w:szCs w:val="28"/>
        </w:rPr>
      </w:pPr>
      <w:r w:rsidRPr="00CE077C">
        <w:rPr>
          <w:rFonts w:eastAsia="Calibri"/>
          <w:sz w:val="28"/>
          <w:szCs w:val="28"/>
        </w:rPr>
        <w:t xml:space="preserve"> </w:t>
      </w:r>
      <w:r w:rsidRPr="000712B8">
        <w:rPr>
          <w:rFonts w:eastAsia="Calibri"/>
          <w:b/>
          <w:sz w:val="28"/>
          <w:szCs w:val="28"/>
        </w:rPr>
        <w:t>Егорова</w:t>
      </w:r>
      <w:r w:rsidRPr="00CE077C">
        <w:rPr>
          <w:rFonts w:eastAsia="Calibri"/>
          <w:sz w:val="28"/>
          <w:szCs w:val="28"/>
        </w:rPr>
        <w:t xml:space="preserve"> Антонина Николаевна, </w:t>
      </w:r>
      <w:proofErr w:type="spellStart"/>
      <w:r w:rsidRPr="00CE077C">
        <w:rPr>
          <w:rFonts w:eastAsia="Calibri"/>
          <w:sz w:val="28"/>
          <w:szCs w:val="28"/>
        </w:rPr>
        <w:t>ур</w:t>
      </w:r>
      <w:proofErr w:type="spellEnd"/>
      <w:r w:rsidRPr="00CE077C">
        <w:rPr>
          <w:rFonts w:eastAsia="Calibri"/>
          <w:sz w:val="28"/>
          <w:szCs w:val="28"/>
        </w:rPr>
        <w:t xml:space="preserve">. </w:t>
      </w:r>
      <w:proofErr w:type="spellStart"/>
      <w:r w:rsidRPr="00CE077C">
        <w:rPr>
          <w:rFonts w:eastAsia="Calibri"/>
          <w:sz w:val="28"/>
          <w:szCs w:val="28"/>
        </w:rPr>
        <w:t>Стромилова</w:t>
      </w:r>
      <w:proofErr w:type="spellEnd"/>
      <w:r w:rsidRPr="00CE077C">
        <w:rPr>
          <w:rFonts w:eastAsia="Calibri"/>
          <w:sz w:val="28"/>
          <w:szCs w:val="28"/>
        </w:rPr>
        <w:t>.</w:t>
      </w:r>
      <w:r>
        <w:rPr>
          <w:rFonts w:eastAsia="Calibri"/>
          <w:sz w:val="28"/>
          <w:szCs w:val="28"/>
        </w:rPr>
        <w:t xml:space="preserve"> Дочь </w:t>
      </w:r>
      <w:proofErr w:type="spellStart"/>
      <w:r>
        <w:rPr>
          <w:rFonts w:eastAsia="Calibri"/>
          <w:sz w:val="28"/>
          <w:szCs w:val="28"/>
        </w:rPr>
        <w:t>Стромилова</w:t>
      </w:r>
      <w:proofErr w:type="spellEnd"/>
      <w:r>
        <w:rPr>
          <w:rFonts w:eastAsia="Calibri"/>
          <w:sz w:val="28"/>
          <w:szCs w:val="28"/>
        </w:rPr>
        <w:t xml:space="preserve"> Н.А. </w:t>
      </w:r>
      <w:r w:rsidRPr="00CE077C">
        <w:rPr>
          <w:rFonts w:eastAsia="Calibri"/>
          <w:sz w:val="28"/>
          <w:szCs w:val="28"/>
        </w:rPr>
        <w:t xml:space="preserve"> </w:t>
      </w:r>
      <w:proofErr w:type="spellStart"/>
      <w:r w:rsidRPr="00CE077C">
        <w:rPr>
          <w:rFonts w:eastAsia="Calibri"/>
          <w:sz w:val="28"/>
          <w:szCs w:val="28"/>
        </w:rPr>
        <w:t>Ск</w:t>
      </w:r>
      <w:proofErr w:type="spellEnd"/>
      <w:r w:rsidRPr="00CE077C">
        <w:rPr>
          <w:rFonts w:eastAsia="Calibri"/>
          <w:sz w:val="28"/>
          <w:szCs w:val="28"/>
        </w:rPr>
        <w:t>. 21.04.</w:t>
      </w:r>
      <w:r>
        <w:rPr>
          <w:rFonts w:eastAsia="Calibri"/>
          <w:sz w:val="28"/>
          <w:szCs w:val="28"/>
        </w:rPr>
        <w:t xml:space="preserve"> 1940 </w:t>
      </w:r>
    </w:p>
    <w:p w:rsidR="00702F4B" w:rsidRPr="00702F4B" w:rsidRDefault="00702F4B" w:rsidP="006B131E">
      <w:pPr>
        <w:pStyle w:val="a6"/>
        <w:numPr>
          <w:ilvl w:val="0"/>
          <w:numId w:val="4"/>
        </w:numPr>
        <w:rPr>
          <w:sz w:val="28"/>
          <w:szCs w:val="28"/>
        </w:rPr>
      </w:pPr>
      <w:r>
        <w:rPr>
          <w:rFonts w:eastAsia="Calibri"/>
          <w:sz w:val="28"/>
          <w:szCs w:val="28"/>
        </w:rPr>
        <w:t xml:space="preserve"> </w:t>
      </w:r>
      <w:proofErr w:type="spellStart"/>
      <w:r w:rsidRPr="00702F4B">
        <w:rPr>
          <w:rFonts w:eastAsia="Calibri"/>
          <w:b/>
          <w:sz w:val="28"/>
          <w:szCs w:val="28"/>
        </w:rPr>
        <w:t>Сназин</w:t>
      </w:r>
      <w:proofErr w:type="spellEnd"/>
      <w:r>
        <w:rPr>
          <w:rFonts w:eastAsia="Calibri"/>
          <w:sz w:val="28"/>
          <w:szCs w:val="28"/>
        </w:rPr>
        <w:t xml:space="preserve"> Петр Васильевич, 1824-1885, муж Надежды </w:t>
      </w:r>
      <w:proofErr w:type="spellStart"/>
      <w:r>
        <w:rPr>
          <w:rFonts w:eastAsia="Calibri"/>
          <w:sz w:val="28"/>
          <w:szCs w:val="28"/>
        </w:rPr>
        <w:t>Каллистратовны</w:t>
      </w:r>
      <w:proofErr w:type="spellEnd"/>
      <w:r>
        <w:rPr>
          <w:rFonts w:eastAsia="Calibri"/>
          <w:sz w:val="28"/>
          <w:szCs w:val="28"/>
        </w:rPr>
        <w:t>, внучки баснописца И.А. Крылова.</w:t>
      </w:r>
    </w:p>
    <w:p w:rsidR="00702F4B" w:rsidRDefault="00702F4B" w:rsidP="00702F4B">
      <w:pPr>
        <w:ind w:left="360"/>
        <w:rPr>
          <w:sz w:val="28"/>
          <w:szCs w:val="28"/>
        </w:rPr>
      </w:pPr>
    </w:p>
    <w:p w:rsidR="00702F4B" w:rsidRDefault="007644BD" w:rsidP="00702F4B">
      <w:pPr>
        <w:ind w:left="360"/>
        <w:rPr>
          <w:rFonts w:ascii="Times New Roman" w:hAnsi="Times New Roman" w:cs="Times New Roman"/>
          <w:sz w:val="28"/>
          <w:szCs w:val="28"/>
        </w:rPr>
      </w:pPr>
      <w:r>
        <w:rPr>
          <w:sz w:val="28"/>
          <w:szCs w:val="28"/>
        </w:rPr>
        <w:lastRenderedPageBreak/>
        <w:t xml:space="preserve">    </w:t>
      </w:r>
      <w:r w:rsidR="00702F4B">
        <w:rPr>
          <w:sz w:val="28"/>
          <w:szCs w:val="28"/>
        </w:rPr>
        <w:t xml:space="preserve"> </w:t>
      </w:r>
      <w:r>
        <w:rPr>
          <w:sz w:val="28"/>
          <w:szCs w:val="28"/>
        </w:rPr>
        <w:t xml:space="preserve"> </w:t>
      </w:r>
      <w:r w:rsidR="00702F4B">
        <w:rPr>
          <w:rFonts w:ascii="Times New Roman" w:hAnsi="Times New Roman" w:cs="Times New Roman"/>
          <w:sz w:val="28"/>
          <w:szCs w:val="28"/>
        </w:rPr>
        <w:t xml:space="preserve">В 1863 году в списках дворян Тверской губернии появляются </w:t>
      </w:r>
      <w:proofErr w:type="spellStart"/>
      <w:r w:rsidR="00702F4B">
        <w:rPr>
          <w:rFonts w:ascii="Times New Roman" w:hAnsi="Times New Roman" w:cs="Times New Roman"/>
          <w:sz w:val="28"/>
          <w:szCs w:val="28"/>
        </w:rPr>
        <w:t>Каллистрат</w:t>
      </w:r>
      <w:proofErr w:type="spellEnd"/>
      <w:r w:rsidR="00702F4B">
        <w:rPr>
          <w:rFonts w:ascii="Times New Roman" w:hAnsi="Times New Roman" w:cs="Times New Roman"/>
          <w:sz w:val="28"/>
          <w:szCs w:val="28"/>
        </w:rPr>
        <w:t xml:space="preserve"> Савельевич и Александра Петровна Савельевы. Дослужившись  до дворянского звания, </w:t>
      </w:r>
      <w:proofErr w:type="spellStart"/>
      <w:r w:rsidR="00702F4B">
        <w:rPr>
          <w:rFonts w:ascii="Times New Roman" w:hAnsi="Times New Roman" w:cs="Times New Roman"/>
          <w:sz w:val="28"/>
          <w:szCs w:val="28"/>
        </w:rPr>
        <w:t>Каллистрат</w:t>
      </w:r>
      <w:proofErr w:type="spellEnd"/>
      <w:r w:rsidR="00702F4B">
        <w:rPr>
          <w:rFonts w:ascii="Times New Roman" w:hAnsi="Times New Roman" w:cs="Times New Roman"/>
          <w:sz w:val="28"/>
          <w:szCs w:val="28"/>
        </w:rPr>
        <w:t xml:space="preserve"> </w:t>
      </w:r>
      <w:r w:rsidR="00D07F59">
        <w:rPr>
          <w:rFonts w:ascii="Times New Roman" w:hAnsi="Times New Roman" w:cs="Times New Roman"/>
          <w:sz w:val="28"/>
          <w:szCs w:val="28"/>
        </w:rPr>
        <w:t>Савельевич</w:t>
      </w:r>
      <w:r w:rsidR="00702F4B">
        <w:rPr>
          <w:rFonts w:ascii="Times New Roman" w:hAnsi="Times New Roman" w:cs="Times New Roman"/>
          <w:sz w:val="28"/>
          <w:szCs w:val="28"/>
        </w:rPr>
        <w:t xml:space="preserve"> должен был приобрести имение. Таковым стало имение Михайловское (</w:t>
      </w:r>
      <w:proofErr w:type="spellStart"/>
      <w:r w:rsidR="00702F4B">
        <w:rPr>
          <w:rFonts w:ascii="Times New Roman" w:hAnsi="Times New Roman" w:cs="Times New Roman"/>
          <w:sz w:val="28"/>
          <w:szCs w:val="28"/>
        </w:rPr>
        <w:t>Погорелка</w:t>
      </w:r>
      <w:proofErr w:type="spellEnd"/>
      <w:r w:rsidR="00702F4B">
        <w:rPr>
          <w:rFonts w:ascii="Times New Roman" w:hAnsi="Times New Roman" w:cs="Times New Roman"/>
          <w:sz w:val="28"/>
          <w:szCs w:val="28"/>
        </w:rPr>
        <w:t>)</w:t>
      </w:r>
      <w:r>
        <w:rPr>
          <w:rFonts w:ascii="Times New Roman" w:hAnsi="Times New Roman" w:cs="Times New Roman"/>
          <w:sz w:val="28"/>
          <w:szCs w:val="28"/>
        </w:rPr>
        <w:t xml:space="preserve">, в версте от </w:t>
      </w:r>
      <w:proofErr w:type="spellStart"/>
      <w:r>
        <w:rPr>
          <w:rFonts w:ascii="Times New Roman" w:hAnsi="Times New Roman" w:cs="Times New Roman"/>
          <w:sz w:val="28"/>
          <w:szCs w:val="28"/>
        </w:rPr>
        <w:t>Костовского</w:t>
      </w:r>
      <w:proofErr w:type="spellEnd"/>
      <w:r w:rsidR="00702F4B">
        <w:rPr>
          <w:rFonts w:ascii="Times New Roman" w:hAnsi="Times New Roman" w:cs="Times New Roman"/>
          <w:sz w:val="28"/>
          <w:szCs w:val="28"/>
        </w:rPr>
        <w:t xml:space="preserve">. Александра Петровна Савельева (в девичестве Иванова) – незаконнорожденная дочь баснописца И.А.Крылова. Так что Троицкий храм стал и храмом потомков великого литератора. </w:t>
      </w:r>
    </w:p>
    <w:p w:rsidR="00702F4B" w:rsidRDefault="007644BD" w:rsidP="00702F4B">
      <w:pPr>
        <w:ind w:left="360"/>
        <w:rPr>
          <w:rFonts w:ascii="Times New Roman" w:hAnsi="Times New Roman" w:cs="Times New Roman"/>
          <w:sz w:val="28"/>
          <w:szCs w:val="28"/>
        </w:rPr>
      </w:pPr>
      <w:r>
        <w:rPr>
          <w:rFonts w:ascii="Times New Roman" w:hAnsi="Times New Roman" w:cs="Times New Roman"/>
          <w:sz w:val="28"/>
          <w:szCs w:val="28"/>
        </w:rPr>
        <w:t xml:space="preserve">    </w:t>
      </w:r>
      <w:r w:rsidR="00702F4B">
        <w:rPr>
          <w:rFonts w:ascii="Times New Roman" w:hAnsi="Times New Roman" w:cs="Times New Roman"/>
          <w:sz w:val="28"/>
          <w:szCs w:val="28"/>
        </w:rPr>
        <w:t xml:space="preserve">Сохранилось письмо </w:t>
      </w:r>
      <w:proofErr w:type="spellStart"/>
      <w:r w:rsidR="00702F4B">
        <w:rPr>
          <w:rFonts w:ascii="Times New Roman" w:hAnsi="Times New Roman" w:cs="Times New Roman"/>
          <w:sz w:val="28"/>
          <w:szCs w:val="28"/>
        </w:rPr>
        <w:t>Калистрата</w:t>
      </w:r>
      <w:proofErr w:type="spellEnd"/>
      <w:r w:rsidR="00702F4B">
        <w:rPr>
          <w:rFonts w:ascii="Times New Roman" w:hAnsi="Times New Roman" w:cs="Times New Roman"/>
          <w:sz w:val="28"/>
          <w:szCs w:val="28"/>
        </w:rPr>
        <w:t xml:space="preserve"> </w:t>
      </w:r>
      <w:r w:rsidR="00702F4B" w:rsidRPr="00702F4B">
        <w:rPr>
          <w:rFonts w:ascii="Times New Roman" w:hAnsi="Times New Roman" w:cs="Times New Roman"/>
          <w:sz w:val="28"/>
          <w:szCs w:val="28"/>
        </w:rPr>
        <w:t>Савельева в Императорскую Академию наук от 2 февраля 1876</w:t>
      </w:r>
      <w:r w:rsidR="00702F4B">
        <w:rPr>
          <w:rFonts w:ascii="Times New Roman" w:hAnsi="Times New Roman" w:cs="Times New Roman"/>
          <w:sz w:val="28"/>
          <w:szCs w:val="28"/>
        </w:rPr>
        <w:t xml:space="preserve"> года. Оно подписано</w:t>
      </w:r>
      <w:r w:rsidR="00702F4B" w:rsidRPr="00702F4B">
        <w:rPr>
          <w:rFonts w:ascii="Times New Roman" w:hAnsi="Times New Roman" w:cs="Times New Roman"/>
          <w:sz w:val="28"/>
          <w:szCs w:val="28"/>
        </w:rPr>
        <w:t>: «Коллежский</w:t>
      </w:r>
      <w:r w:rsidR="00702F4B" w:rsidRPr="00702F4B">
        <w:rPr>
          <w:rFonts w:ascii="Times New Roman" w:hAnsi="Times New Roman" w:cs="Times New Roman"/>
          <w:sz w:val="28"/>
          <w:szCs w:val="28"/>
        </w:rPr>
        <w:br/>
        <w:t xml:space="preserve">советник </w:t>
      </w:r>
      <w:proofErr w:type="spellStart"/>
      <w:r w:rsidR="00702F4B" w:rsidRPr="00702F4B">
        <w:rPr>
          <w:rFonts w:ascii="Times New Roman" w:hAnsi="Times New Roman" w:cs="Times New Roman"/>
          <w:sz w:val="28"/>
          <w:szCs w:val="28"/>
        </w:rPr>
        <w:t>Каллистрат</w:t>
      </w:r>
      <w:proofErr w:type="spellEnd"/>
      <w:r w:rsidR="00702F4B" w:rsidRPr="00702F4B">
        <w:rPr>
          <w:rFonts w:ascii="Times New Roman" w:hAnsi="Times New Roman" w:cs="Times New Roman"/>
          <w:sz w:val="28"/>
          <w:szCs w:val="28"/>
        </w:rPr>
        <w:t xml:space="preserve"> Савельев, имеющий жительство: Тверской губернии</w:t>
      </w:r>
      <w:r w:rsidR="00702F4B" w:rsidRPr="00702F4B">
        <w:rPr>
          <w:rFonts w:ascii="Times New Roman" w:hAnsi="Times New Roman" w:cs="Times New Roman"/>
          <w:sz w:val="28"/>
          <w:szCs w:val="28"/>
        </w:rPr>
        <w:br/>
      </w:r>
      <w:proofErr w:type="spellStart"/>
      <w:r w:rsidR="00702F4B" w:rsidRPr="00702F4B">
        <w:rPr>
          <w:rFonts w:ascii="Times New Roman" w:hAnsi="Times New Roman" w:cs="Times New Roman"/>
          <w:sz w:val="28"/>
          <w:szCs w:val="28"/>
        </w:rPr>
        <w:t>Вышневолоцкого</w:t>
      </w:r>
      <w:proofErr w:type="spellEnd"/>
      <w:r w:rsidR="00702F4B" w:rsidRPr="00702F4B">
        <w:rPr>
          <w:rFonts w:ascii="Times New Roman" w:hAnsi="Times New Roman" w:cs="Times New Roman"/>
          <w:sz w:val="28"/>
          <w:szCs w:val="28"/>
        </w:rPr>
        <w:t xml:space="preserve"> уезда в с. Михайловском (</w:t>
      </w:r>
      <w:proofErr w:type="spellStart"/>
      <w:r w:rsidR="00702F4B" w:rsidRPr="00702F4B">
        <w:rPr>
          <w:rFonts w:ascii="Times New Roman" w:hAnsi="Times New Roman" w:cs="Times New Roman"/>
          <w:sz w:val="28"/>
          <w:szCs w:val="28"/>
        </w:rPr>
        <w:t>Погорелка</w:t>
      </w:r>
      <w:proofErr w:type="spellEnd"/>
      <w:r w:rsidR="00702F4B" w:rsidRPr="00702F4B">
        <w:rPr>
          <w:rFonts w:ascii="Times New Roman" w:hAnsi="Times New Roman" w:cs="Times New Roman"/>
          <w:sz w:val="28"/>
          <w:szCs w:val="28"/>
        </w:rPr>
        <w:t>)».</w:t>
      </w:r>
    </w:p>
    <w:p w:rsidR="00702F4B" w:rsidRPr="00702F4B" w:rsidRDefault="007644BD" w:rsidP="00702F4B">
      <w:pPr>
        <w:ind w:left="360"/>
        <w:rPr>
          <w:rFonts w:ascii="Times New Roman" w:hAnsi="Times New Roman" w:cs="Times New Roman"/>
          <w:sz w:val="28"/>
          <w:szCs w:val="28"/>
        </w:rPr>
      </w:pPr>
      <w:r>
        <w:rPr>
          <w:rFonts w:ascii="Times New Roman" w:hAnsi="Times New Roman" w:cs="Times New Roman"/>
          <w:sz w:val="28"/>
          <w:szCs w:val="28"/>
        </w:rPr>
        <w:t xml:space="preserve">    </w:t>
      </w:r>
      <w:r w:rsidR="00702F4B">
        <w:rPr>
          <w:rFonts w:ascii="Times New Roman" w:hAnsi="Times New Roman" w:cs="Times New Roman"/>
          <w:sz w:val="28"/>
          <w:szCs w:val="28"/>
        </w:rPr>
        <w:t>Примечательно, что в начале ХХ века имение Михайловское (</w:t>
      </w:r>
      <w:proofErr w:type="spellStart"/>
      <w:r w:rsidR="00702F4B">
        <w:rPr>
          <w:rFonts w:ascii="Times New Roman" w:hAnsi="Times New Roman" w:cs="Times New Roman"/>
          <w:sz w:val="28"/>
          <w:szCs w:val="28"/>
        </w:rPr>
        <w:t>Погорелка</w:t>
      </w:r>
      <w:proofErr w:type="spellEnd"/>
      <w:r w:rsidR="00702F4B">
        <w:rPr>
          <w:rFonts w:ascii="Times New Roman" w:hAnsi="Times New Roman" w:cs="Times New Roman"/>
          <w:sz w:val="28"/>
          <w:szCs w:val="28"/>
        </w:rPr>
        <w:t xml:space="preserve">) принадлежало Н.А. </w:t>
      </w:r>
      <w:proofErr w:type="spellStart"/>
      <w:r w:rsidR="00702F4B">
        <w:rPr>
          <w:rFonts w:ascii="Times New Roman" w:hAnsi="Times New Roman" w:cs="Times New Roman"/>
          <w:sz w:val="28"/>
          <w:szCs w:val="28"/>
        </w:rPr>
        <w:t>Стромилову</w:t>
      </w:r>
      <w:proofErr w:type="spellEnd"/>
      <w:r w:rsidR="00702F4B">
        <w:rPr>
          <w:rFonts w:ascii="Times New Roman" w:hAnsi="Times New Roman" w:cs="Times New Roman"/>
          <w:sz w:val="28"/>
          <w:szCs w:val="28"/>
        </w:rPr>
        <w:t xml:space="preserve">, моему прапрадеду, где с 1915 года жила моя </w:t>
      </w:r>
      <w:r w:rsidR="000712B8">
        <w:rPr>
          <w:rFonts w:ascii="Times New Roman" w:hAnsi="Times New Roman" w:cs="Times New Roman"/>
          <w:sz w:val="28"/>
          <w:szCs w:val="28"/>
        </w:rPr>
        <w:t>бабушка, будучи маленькой девочкой. Может быть, Савельевы продали имение моим предкам. Необычное волнение хватило меня, когда я узнал об этих страницах в истории храма и предков.</w:t>
      </w:r>
      <w:r>
        <w:rPr>
          <w:rFonts w:ascii="Times New Roman" w:hAnsi="Times New Roman" w:cs="Times New Roman"/>
          <w:sz w:val="28"/>
          <w:szCs w:val="28"/>
        </w:rPr>
        <w:t xml:space="preserve"> Многое еще предстоит открыть.</w:t>
      </w:r>
      <w:r w:rsidR="00702F4B" w:rsidRPr="00702F4B">
        <w:rPr>
          <w:rFonts w:ascii="Times New Roman" w:hAnsi="Times New Roman" w:cs="Times New Roman"/>
          <w:sz w:val="28"/>
          <w:szCs w:val="28"/>
        </w:rPr>
        <w:br/>
      </w:r>
    </w:p>
    <w:p w:rsidR="00E10889" w:rsidRDefault="007644BD" w:rsidP="00E10889">
      <w:pPr>
        <w:pStyle w:val="a3"/>
        <w:spacing w:line="384" w:lineRule="atLeast"/>
        <w:jc w:val="both"/>
        <w:rPr>
          <w:rFonts w:ascii="Times New Roman" w:hAnsi="Times New Roman"/>
          <w:color w:val="auto"/>
          <w:sz w:val="28"/>
          <w:szCs w:val="28"/>
        </w:rPr>
      </w:pPr>
      <w:r>
        <w:rPr>
          <w:rFonts w:ascii="Times New Roman" w:hAnsi="Times New Roman"/>
          <w:color w:val="auto"/>
          <w:sz w:val="28"/>
          <w:szCs w:val="28"/>
        </w:rPr>
        <w:t xml:space="preserve">     С</w:t>
      </w:r>
      <w:r w:rsidR="00E10889">
        <w:rPr>
          <w:rFonts w:ascii="Times New Roman" w:hAnsi="Times New Roman"/>
          <w:color w:val="auto"/>
          <w:sz w:val="28"/>
          <w:szCs w:val="28"/>
        </w:rPr>
        <w:t xml:space="preserve">ело </w:t>
      </w:r>
      <w:proofErr w:type="spellStart"/>
      <w:r w:rsidR="00E10889">
        <w:rPr>
          <w:rFonts w:ascii="Times New Roman" w:hAnsi="Times New Roman"/>
          <w:color w:val="auto"/>
          <w:sz w:val="28"/>
          <w:szCs w:val="28"/>
        </w:rPr>
        <w:t>Костовское</w:t>
      </w:r>
      <w:proofErr w:type="spellEnd"/>
      <w:r w:rsidR="00E10889">
        <w:rPr>
          <w:rFonts w:ascii="Times New Roman" w:hAnsi="Times New Roman"/>
          <w:color w:val="auto"/>
          <w:sz w:val="28"/>
          <w:szCs w:val="28"/>
        </w:rPr>
        <w:t xml:space="preserve"> становится центром 3-го </w:t>
      </w:r>
      <w:proofErr w:type="spellStart"/>
      <w:r w:rsidR="00E10889">
        <w:rPr>
          <w:rFonts w:ascii="Times New Roman" w:hAnsi="Times New Roman"/>
          <w:color w:val="auto"/>
          <w:sz w:val="28"/>
          <w:szCs w:val="28"/>
        </w:rPr>
        <w:t>благочиннического</w:t>
      </w:r>
      <w:proofErr w:type="spellEnd"/>
      <w:r w:rsidR="00E10889">
        <w:rPr>
          <w:rFonts w:ascii="Times New Roman" w:hAnsi="Times New Roman"/>
          <w:color w:val="auto"/>
          <w:sz w:val="28"/>
          <w:szCs w:val="28"/>
        </w:rPr>
        <w:t xml:space="preserve"> округа </w:t>
      </w:r>
      <w:proofErr w:type="spellStart"/>
      <w:r w:rsidR="00E10889">
        <w:rPr>
          <w:rFonts w:ascii="Times New Roman" w:hAnsi="Times New Roman"/>
          <w:color w:val="auto"/>
          <w:sz w:val="28"/>
          <w:szCs w:val="28"/>
        </w:rPr>
        <w:t>Вышневолоцкого</w:t>
      </w:r>
      <w:proofErr w:type="spellEnd"/>
      <w:r w:rsidR="00E10889">
        <w:rPr>
          <w:rFonts w:ascii="Times New Roman" w:hAnsi="Times New Roman"/>
          <w:color w:val="auto"/>
          <w:sz w:val="28"/>
          <w:szCs w:val="28"/>
        </w:rPr>
        <w:t xml:space="preserve"> уезда Тверской епархии. Благочинным округа стал протоиерей Сергий Васильевич Успенский, служивший здесь с 1885 г. Сын и невестка протоиерея Сергия учительствовали в </w:t>
      </w:r>
      <w:proofErr w:type="spellStart"/>
      <w:r w:rsidR="00E10889">
        <w:rPr>
          <w:rFonts w:ascii="Times New Roman" w:hAnsi="Times New Roman"/>
          <w:color w:val="auto"/>
          <w:sz w:val="28"/>
          <w:szCs w:val="28"/>
        </w:rPr>
        <w:t>Ново-Пховской</w:t>
      </w:r>
      <w:proofErr w:type="spellEnd"/>
      <w:r w:rsidR="00E10889">
        <w:rPr>
          <w:rFonts w:ascii="Times New Roman" w:hAnsi="Times New Roman"/>
          <w:color w:val="auto"/>
          <w:sz w:val="28"/>
          <w:szCs w:val="28"/>
        </w:rPr>
        <w:t xml:space="preserve"> школе. У них дома и скончался престарелый о. Сергий в 1930-х гг. Сейчас в часовне д. </w:t>
      </w:r>
      <w:proofErr w:type="spellStart"/>
      <w:r w:rsidR="00E10889">
        <w:rPr>
          <w:rFonts w:ascii="Times New Roman" w:hAnsi="Times New Roman"/>
          <w:color w:val="auto"/>
          <w:sz w:val="28"/>
          <w:szCs w:val="28"/>
        </w:rPr>
        <w:t>Ново-Пхово</w:t>
      </w:r>
      <w:proofErr w:type="spellEnd"/>
      <w:r w:rsidR="00E10889">
        <w:rPr>
          <w:rFonts w:ascii="Times New Roman" w:hAnsi="Times New Roman"/>
          <w:color w:val="auto"/>
          <w:sz w:val="28"/>
          <w:szCs w:val="28"/>
        </w:rPr>
        <w:t xml:space="preserve"> бережно хранится часть его пасхального облачения. Похоронен о. Сергий вместе со своей женой за алтарем храма.</w:t>
      </w:r>
    </w:p>
    <w:p w:rsidR="00E10889" w:rsidRDefault="007644BD" w:rsidP="00E10889">
      <w:pPr>
        <w:pStyle w:val="a3"/>
        <w:spacing w:line="384" w:lineRule="atLeast"/>
        <w:jc w:val="both"/>
        <w:rPr>
          <w:rFonts w:ascii="Times New Roman" w:hAnsi="Times New Roman"/>
          <w:color w:val="auto"/>
          <w:sz w:val="28"/>
          <w:szCs w:val="28"/>
        </w:rPr>
      </w:pPr>
      <w:r>
        <w:rPr>
          <w:rFonts w:ascii="Times New Roman" w:hAnsi="Times New Roman"/>
          <w:color w:val="auto"/>
          <w:sz w:val="28"/>
          <w:szCs w:val="28"/>
        </w:rPr>
        <w:t xml:space="preserve">     </w:t>
      </w:r>
      <w:r w:rsidR="00E10889">
        <w:rPr>
          <w:rFonts w:ascii="Times New Roman" w:hAnsi="Times New Roman"/>
          <w:color w:val="auto"/>
          <w:sz w:val="28"/>
          <w:szCs w:val="28"/>
        </w:rPr>
        <w:t xml:space="preserve">В 1873 году близ церкви было построено </w:t>
      </w:r>
      <w:proofErr w:type="spellStart"/>
      <w:r w:rsidR="00E10889">
        <w:rPr>
          <w:rFonts w:ascii="Times New Roman" w:hAnsi="Times New Roman"/>
          <w:color w:val="auto"/>
          <w:sz w:val="28"/>
          <w:szCs w:val="28"/>
        </w:rPr>
        <w:t>Костовское</w:t>
      </w:r>
      <w:proofErr w:type="spellEnd"/>
      <w:r w:rsidR="00E10889">
        <w:rPr>
          <w:rFonts w:ascii="Times New Roman" w:hAnsi="Times New Roman"/>
          <w:color w:val="auto"/>
          <w:sz w:val="28"/>
          <w:szCs w:val="28"/>
        </w:rPr>
        <w:t xml:space="preserve"> земское двухклассное училище. Священник храма преподавал Закон Божий.</w:t>
      </w:r>
    </w:p>
    <w:p w:rsidR="00E10889" w:rsidRDefault="007644BD" w:rsidP="00E10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E10889">
        <w:rPr>
          <w:rFonts w:ascii="Times New Roman" w:hAnsi="Times New Roman" w:cs="Times New Roman"/>
          <w:sz w:val="28"/>
          <w:szCs w:val="28"/>
        </w:rPr>
        <w:t xml:space="preserve">В 1901 году была систематизирована информация о храмах Тверской епархии, священнослужителях, приходских часовнях и прихожанах. Так в Тверском Епархиальном статистическом сборнике И.И.Добровольского указано, что </w:t>
      </w:r>
      <w:proofErr w:type="spellStart"/>
      <w:r w:rsidR="00E10889">
        <w:rPr>
          <w:rFonts w:ascii="Times New Roman" w:hAnsi="Times New Roman" w:cs="Times New Roman"/>
          <w:sz w:val="28"/>
          <w:szCs w:val="28"/>
        </w:rPr>
        <w:t>трехпрестольный</w:t>
      </w:r>
      <w:proofErr w:type="spellEnd"/>
      <w:r w:rsidR="00E10889">
        <w:rPr>
          <w:rFonts w:ascii="Times New Roman" w:hAnsi="Times New Roman" w:cs="Times New Roman"/>
          <w:sz w:val="28"/>
          <w:szCs w:val="28"/>
        </w:rPr>
        <w:t xml:space="preserve"> храм в с. </w:t>
      </w:r>
      <w:proofErr w:type="spellStart"/>
      <w:r w:rsidR="00E10889">
        <w:rPr>
          <w:rFonts w:ascii="Times New Roman" w:hAnsi="Times New Roman" w:cs="Times New Roman"/>
          <w:sz w:val="28"/>
          <w:szCs w:val="28"/>
        </w:rPr>
        <w:t>Костовском</w:t>
      </w:r>
      <w:proofErr w:type="spellEnd"/>
      <w:r w:rsidR="00E10889">
        <w:rPr>
          <w:rFonts w:ascii="Times New Roman" w:hAnsi="Times New Roman" w:cs="Times New Roman"/>
          <w:sz w:val="28"/>
          <w:szCs w:val="28"/>
        </w:rPr>
        <w:t xml:space="preserve"> построен в 1824 году. Священнослужители налицо. Прихожан в 426 дворах 1622 мужчины и 1773 женщины. В приходе Троицкого храма 6 часовен:</w:t>
      </w:r>
    </w:p>
    <w:p w:rsidR="00E10889" w:rsidRDefault="00E10889" w:rsidP="00E10889">
      <w:pPr>
        <w:spacing w:after="0"/>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Глебездове</w:t>
      </w:r>
      <w:proofErr w:type="spellEnd"/>
      <w:r>
        <w:rPr>
          <w:rFonts w:ascii="Times New Roman" w:hAnsi="Times New Roman" w:cs="Times New Roman"/>
          <w:sz w:val="28"/>
          <w:szCs w:val="28"/>
        </w:rPr>
        <w:t>, Рождества пресвятой Богородицы, дер.</w:t>
      </w:r>
    </w:p>
    <w:p w:rsidR="00E10889" w:rsidRDefault="00E10889" w:rsidP="00E10889">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в </w:t>
      </w:r>
      <w:proofErr w:type="spellStart"/>
      <w:r>
        <w:rPr>
          <w:rFonts w:ascii="Times New Roman" w:hAnsi="Times New Roman" w:cs="Times New Roman"/>
          <w:sz w:val="28"/>
          <w:szCs w:val="28"/>
        </w:rPr>
        <w:t>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Пхове</w:t>
      </w:r>
      <w:proofErr w:type="spellEnd"/>
      <w:r>
        <w:rPr>
          <w:rFonts w:ascii="Times New Roman" w:hAnsi="Times New Roman" w:cs="Times New Roman"/>
          <w:sz w:val="28"/>
          <w:szCs w:val="28"/>
        </w:rPr>
        <w:t>, Сошествия Св. Духа, 1845 г., дер.</w:t>
      </w:r>
    </w:p>
    <w:p w:rsidR="00E10889" w:rsidRDefault="00E10889" w:rsidP="00E10889">
      <w:pPr>
        <w:spacing w:after="0"/>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Блавском</w:t>
      </w:r>
      <w:proofErr w:type="spellEnd"/>
      <w:r>
        <w:rPr>
          <w:rFonts w:ascii="Times New Roman" w:hAnsi="Times New Roman" w:cs="Times New Roman"/>
          <w:sz w:val="28"/>
          <w:szCs w:val="28"/>
        </w:rPr>
        <w:t xml:space="preserve"> св. </w:t>
      </w:r>
      <w:proofErr w:type="spellStart"/>
      <w:r>
        <w:rPr>
          <w:rFonts w:ascii="Times New Roman" w:hAnsi="Times New Roman" w:cs="Times New Roman"/>
          <w:sz w:val="28"/>
          <w:szCs w:val="28"/>
        </w:rPr>
        <w:t>мц</w:t>
      </w:r>
      <w:proofErr w:type="spellEnd"/>
      <w:r>
        <w:rPr>
          <w:rFonts w:ascii="Times New Roman" w:hAnsi="Times New Roman" w:cs="Times New Roman"/>
          <w:sz w:val="28"/>
          <w:szCs w:val="28"/>
        </w:rPr>
        <w:t>. Александры, дер.</w:t>
      </w:r>
    </w:p>
    <w:p w:rsidR="00E10889" w:rsidRDefault="00E10889" w:rsidP="00E10889">
      <w:pPr>
        <w:spacing w:after="0"/>
        <w:rPr>
          <w:rFonts w:ascii="Times New Roman" w:hAnsi="Times New Roman" w:cs="Times New Roman"/>
          <w:sz w:val="28"/>
          <w:szCs w:val="28"/>
        </w:rPr>
      </w:pPr>
      <w:r>
        <w:rPr>
          <w:rFonts w:ascii="Times New Roman" w:hAnsi="Times New Roman" w:cs="Times New Roman"/>
          <w:sz w:val="28"/>
          <w:szCs w:val="28"/>
        </w:rPr>
        <w:t xml:space="preserve">- в </w:t>
      </w:r>
      <w:proofErr w:type="spellStart"/>
      <w:r>
        <w:rPr>
          <w:rFonts w:ascii="Times New Roman" w:hAnsi="Times New Roman" w:cs="Times New Roman"/>
          <w:sz w:val="28"/>
          <w:szCs w:val="28"/>
        </w:rPr>
        <w:t>с-це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Манине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Митрофания</w:t>
      </w:r>
      <w:proofErr w:type="spellEnd"/>
      <w:r>
        <w:rPr>
          <w:rFonts w:ascii="Times New Roman" w:hAnsi="Times New Roman" w:cs="Times New Roman"/>
          <w:sz w:val="28"/>
          <w:szCs w:val="28"/>
        </w:rPr>
        <w:t xml:space="preserve"> Воронежского, дер.</w:t>
      </w:r>
    </w:p>
    <w:p w:rsidR="00E10889" w:rsidRDefault="00E10889" w:rsidP="00E10889">
      <w:pPr>
        <w:spacing w:after="0"/>
        <w:rPr>
          <w:rFonts w:ascii="Times New Roman" w:hAnsi="Times New Roman" w:cs="Times New Roman"/>
          <w:sz w:val="28"/>
          <w:szCs w:val="28"/>
        </w:rPr>
      </w:pPr>
      <w:r>
        <w:rPr>
          <w:rFonts w:ascii="Times New Roman" w:hAnsi="Times New Roman" w:cs="Times New Roman"/>
          <w:sz w:val="28"/>
          <w:szCs w:val="28"/>
        </w:rPr>
        <w:t xml:space="preserve">- в д. Каменец, </w:t>
      </w:r>
      <w:proofErr w:type="spellStart"/>
      <w:r>
        <w:rPr>
          <w:rFonts w:ascii="Times New Roman" w:hAnsi="Times New Roman" w:cs="Times New Roman"/>
          <w:sz w:val="28"/>
          <w:szCs w:val="28"/>
        </w:rPr>
        <w:t>мчч</w:t>
      </w:r>
      <w:proofErr w:type="spellEnd"/>
      <w:r>
        <w:rPr>
          <w:rFonts w:ascii="Times New Roman" w:hAnsi="Times New Roman" w:cs="Times New Roman"/>
          <w:sz w:val="28"/>
          <w:szCs w:val="28"/>
        </w:rPr>
        <w:t>. Флора и Лавра, дер.</w:t>
      </w:r>
    </w:p>
    <w:p w:rsidR="00E10889" w:rsidRDefault="00E10889" w:rsidP="00E10889">
      <w:pPr>
        <w:spacing w:after="0"/>
        <w:rPr>
          <w:rFonts w:ascii="Times New Roman" w:hAnsi="Times New Roman" w:cs="Times New Roman"/>
          <w:sz w:val="28"/>
          <w:szCs w:val="28"/>
        </w:rPr>
      </w:pPr>
      <w:r>
        <w:rPr>
          <w:rFonts w:ascii="Times New Roman" w:hAnsi="Times New Roman" w:cs="Times New Roman"/>
          <w:sz w:val="28"/>
          <w:szCs w:val="28"/>
        </w:rPr>
        <w:t xml:space="preserve">- в д. </w:t>
      </w:r>
      <w:proofErr w:type="spellStart"/>
      <w:r>
        <w:rPr>
          <w:rFonts w:ascii="Times New Roman" w:hAnsi="Times New Roman" w:cs="Times New Roman"/>
          <w:sz w:val="28"/>
          <w:szCs w:val="28"/>
        </w:rPr>
        <w:t>Фофонофо</w:t>
      </w:r>
      <w:proofErr w:type="spellEnd"/>
      <w:r>
        <w:rPr>
          <w:rFonts w:ascii="Times New Roman" w:hAnsi="Times New Roman" w:cs="Times New Roman"/>
          <w:sz w:val="28"/>
          <w:szCs w:val="28"/>
        </w:rPr>
        <w:t xml:space="preserve">, св. </w:t>
      </w:r>
      <w:proofErr w:type="spellStart"/>
      <w:r>
        <w:rPr>
          <w:rFonts w:ascii="Times New Roman" w:hAnsi="Times New Roman" w:cs="Times New Roman"/>
          <w:sz w:val="28"/>
          <w:szCs w:val="28"/>
        </w:rPr>
        <w:t>прор</w:t>
      </w:r>
      <w:proofErr w:type="spellEnd"/>
      <w:r>
        <w:rPr>
          <w:rFonts w:ascii="Times New Roman" w:hAnsi="Times New Roman" w:cs="Times New Roman"/>
          <w:sz w:val="28"/>
          <w:szCs w:val="28"/>
        </w:rPr>
        <w:t>. Илии, дер.</w:t>
      </w:r>
    </w:p>
    <w:p w:rsidR="00E10889" w:rsidRDefault="007644BD" w:rsidP="00E10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E10889">
        <w:rPr>
          <w:rFonts w:ascii="Times New Roman" w:hAnsi="Times New Roman" w:cs="Times New Roman"/>
          <w:sz w:val="28"/>
          <w:szCs w:val="28"/>
        </w:rPr>
        <w:t xml:space="preserve">Старожилы указывают, что была еще часовня в д. </w:t>
      </w:r>
      <w:proofErr w:type="spellStart"/>
      <w:r w:rsidR="00E10889">
        <w:rPr>
          <w:rFonts w:ascii="Times New Roman" w:hAnsi="Times New Roman" w:cs="Times New Roman"/>
          <w:sz w:val="28"/>
          <w:szCs w:val="28"/>
        </w:rPr>
        <w:t>Пономарево</w:t>
      </w:r>
      <w:proofErr w:type="spellEnd"/>
      <w:r w:rsidR="00E10889">
        <w:rPr>
          <w:rFonts w:ascii="Times New Roman" w:hAnsi="Times New Roman" w:cs="Times New Roman"/>
          <w:sz w:val="28"/>
          <w:szCs w:val="28"/>
        </w:rPr>
        <w:t xml:space="preserve"> и на кладбище близ храма.</w:t>
      </w:r>
    </w:p>
    <w:p w:rsidR="006B131E" w:rsidRDefault="007644BD" w:rsidP="00E10889">
      <w:pPr>
        <w:spacing w:after="0"/>
        <w:rPr>
          <w:rFonts w:ascii="Times New Roman" w:hAnsi="Times New Roman" w:cs="Times New Roman"/>
          <w:sz w:val="28"/>
          <w:szCs w:val="28"/>
        </w:rPr>
      </w:pPr>
      <w:r>
        <w:rPr>
          <w:rFonts w:ascii="Times New Roman" w:hAnsi="Times New Roman" w:cs="Times New Roman"/>
          <w:sz w:val="28"/>
          <w:szCs w:val="28"/>
        </w:rPr>
        <w:t xml:space="preserve">    </w:t>
      </w:r>
      <w:r w:rsidR="00E10889">
        <w:rPr>
          <w:rFonts w:ascii="Times New Roman" w:hAnsi="Times New Roman" w:cs="Times New Roman"/>
          <w:sz w:val="28"/>
          <w:szCs w:val="28"/>
        </w:rPr>
        <w:t xml:space="preserve">В 1910 году епархиальное начальство повелело произвести осмотр зданий и составить документ о постановке на страхование церковных зданий и имущества. </w:t>
      </w:r>
      <w:r w:rsidR="006B131E">
        <w:rPr>
          <w:rFonts w:ascii="Times New Roman" w:hAnsi="Times New Roman" w:cs="Times New Roman"/>
          <w:sz w:val="28"/>
          <w:szCs w:val="28"/>
        </w:rPr>
        <w:t>На основе документа мы знаем, что на Троицком погосте были</w:t>
      </w:r>
    </w:p>
    <w:p w:rsidR="00E10889" w:rsidRDefault="00E10889" w:rsidP="00E10889">
      <w:pPr>
        <w:spacing w:after="0"/>
        <w:rPr>
          <w:rFonts w:ascii="Times New Roman" w:hAnsi="Times New Roman" w:cs="Times New Roman"/>
          <w:sz w:val="28"/>
          <w:szCs w:val="28"/>
        </w:rPr>
      </w:pPr>
    </w:p>
    <w:p w:rsidR="00E10889" w:rsidRPr="004A0F02" w:rsidRDefault="00E10889" w:rsidP="00E10889">
      <w:pPr>
        <w:pStyle w:val="a6"/>
        <w:numPr>
          <w:ilvl w:val="0"/>
          <w:numId w:val="1"/>
        </w:numPr>
        <w:rPr>
          <w:sz w:val="28"/>
          <w:szCs w:val="28"/>
        </w:rPr>
      </w:pPr>
      <w:r w:rsidRPr="004A0F02">
        <w:rPr>
          <w:sz w:val="28"/>
          <w:szCs w:val="28"/>
        </w:rPr>
        <w:t xml:space="preserve">Троицкая церковь каменная на кирпичном цоколе, снаружи и внутри отштукатурена покрыта железом, окрашенным зеленою краской. Длинна церкви, считая и колокольню 15 саженей, наибольшая ширина 6 сажен, высота до верха карниза 2 ¾ сажени; на церкви имеется одна глава; больших окон 14 штук и 8 маленьких в куполе; дверей наружных створчатых: одна железная, три деревянные обитые железом, внутренних две одинарные и две створчатые. Иконостас в главной церкви: длинною 10 аршин, высотою 9 аршин и 2 в предельной церкви, один длинною в 4 ½ аршина и высотою 4 ½ аршина, другой длинною 3 ½ аршина и высотою 4 ½ аршина. Оценены: в главной церкви в 800 рублей и в предельной каждый по 250 рублей. Церковь отапливается пятью изразцовыми печами. Колокольня в 2 яруса, общею высотою до верха карниза 8 саженей. Ближайшая к церкви чужая постройка дом священника находится с северо-западной стороны на расстоянии 20 саженей. Церковь построена в 1824 году, строение хорошо сохранилось. Оценена вместе с иконостасом и колокольней 10000 рублей. </w:t>
      </w:r>
    </w:p>
    <w:p w:rsidR="00E10889" w:rsidRPr="004A0F02" w:rsidRDefault="00E10889" w:rsidP="00E10889">
      <w:pPr>
        <w:pStyle w:val="a6"/>
        <w:numPr>
          <w:ilvl w:val="0"/>
          <w:numId w:val="1"/>
        </w:numPr>
        <w:rPr>
          <w:sz w:val="28"/>
          <w:szCs w:val="28"/>
        </w:rPr>
      </w:pPr>
      <w:r w:rsidRPr="004A0F02">
        <w:rPr>
          <w:sz w:val="28"/>
          <w:szCs w:val="28"/>
        </w:rPr>
        <w:t>Амбар – деревянный бревенчатый длиною 3 сажени, шириною 3 сажени, высотою 4 аршина с дощатым полом, без потолка, покрыт деревом. Сохранился хорошо. Построен в 1880 году. Расстояние от церкви к западу в 25 саженей. Оценен в 50 рублей.</w:t>
      </w:r>
    </w:p>
    <w:p w:rsidR="00E10889" w:rsidRPr="004A0F02" w:rsidRDefault="00E10889" w:rsidP="00E10889">
      <w:pPr>
        <w:pStyle w:val="a6"/>
        <w:numPr>
          <w:ilvl w:val="0"/>
          <w:numId w:val="1"/>
        </w:numPr>
        <w:rPr>
          <w:sz w:val="28"/>
          <w:szCs w:val="28"/>
        </w:rPr>
      </w:pPr>
      <w:r w:rsidRPr="004A0F02">
        <w:rPr>
          <w:sz w:val="28"/>
          <w:szCs w:val="28"/>
        </w:rPr>
        <w:t xml:space="preserve">Сарай деревянный бревенчатый, 5 сажен длиною и 10 аршинов шириною и 4 аршина высотою без пола. Покрыт лучинкою. Имеет </w:t>
      </w:r>
      <w:proofErr w:type="spellStart"/>
      <w:r w:rsidRPr="004A0F02">
        <w:rPr>
          <w:sz w:val="28"/>
          <w:szCs w:val="28"/>
        </w:rPr>
        <w:t>сворчатые</w:t>
      </w:r>
      <w:proofErr w:type="spellEnd"/>
      <w:r w:rsidRPr="004A0F02">
        <w:rPr>
          <w:sz w:val="28"/>
          <w:szCs w:val="28"/>
        </w:rPr>
        <w:t xml:space="preserve"> ворота. Построен в 1909 году. Расстояние от церкви к востоку в 35 саженях. Оценен в 150 рублей. </w:t>
      </w:r>
    </w:p>
    <w:p w:rsidR="00E10889" w:rsidRPr="004A0F02" w:rsidRDefault="00E10889" w:rsidP="00E10889">
      <w:pPr>
        <w:pStyle w:val="a6"/>
        <w:numPr>
          <w:ilvl w:val="0"/>
          <w:numId w:val="1"/>
        </w:numPr>
        <w:rPr>
          <w:sz w:val="28"/>
          <w:szCs w:val="28"/>
        </w:rPr>
      </w:pPr>
      <w:r w:rsidRPr="004A0F02">
        <w:rPr>
          <w:sz w:val="28"/>
          <w:szCs w:val="28"/>
        </w:rPr>
        <w:t>Лавки для торговли счетом шесть под одной крышею. Длинною 9 саженей, шириною 1о сажень деревянные бревенчатые. У каждой лавки дощатые побеленные на петлях затворы. Расстояние от церкви к северу в 20 саженях. Оценены в 50 рублей.</w:t>
      </w:r>
    </w:p>
    <w:p w:rsidR="00E10889" w:rsidRPr="004A0F02" w:rsidRDefault="00E10889" w:rsidP="00E10889">
      <w:pPr>
        <w:pStyle w:val="a6"/>
        <w:numPr>
          <w:ilvl w:val="0"/>
          <w:numId w:val="1"/>
        </w:numPr>
        <w:rPr>
          <w:sz w:val="28"/>
          <w:szCs w:val="28"/>
        </w:rPr>
      </w:pPr>
      <w:r w:rsidRPr="004A0F02">
        <w:rPr>
          <w:sz w:val="28"/>
          <w:szCs w:val="28"/>
        </w:rPr>
        <w:t xml:space="preserve">Сторожка. Два жилых помещения под одной связью и крышею при них сени. Постройка деревянная, бревенчатая. Длинною 19 аршин и шириною 14 аршин с сенями вместе. Покрыта лучинкою. Всех окон 5 </w:t>
      </w:r>
      <w:r w:rsidRPr="004A0F02">
        <w:rPr>
          <w:sz w:val="28"/>
          <w:szCs w:val="28"/>
        </w:rPr>
        <w:lastRenderedPageBreak/>
        <w:t xml:space="preserve">штук, высота 7 четвертей и ширина 17 вершков. Две одинаковые двери в жилые помещения и три двери тесовые на сенях. В них сторожках две русских печи. Сторожки построены в 1910 году. Расстояние от церкви к северу-востоку в 18 саженях. Оценена в 400 рублей. </w:t>
      </w:r>
    </w:p>
    <w:p w:rsidR="00E10889" w:rsidRPr="004A0F02" w:rsidRDefault="00E10889" w:rsidP="00E10889">
      <w:pPr>
        <w:spacing w:after="0"/>
        <w:rPr>
          <w:rFonts w:ascii="Times New Roman" w:hAnsi="Times New Roman" w:cs="Times New Roman"/>
          <w:sz w:val="28"/>
          <w:szCs w:val="28"/>
        </w:rPr>
      </w:pPr>
      <w:r w:rsidRPr="004A0F02">
        <w:rPr>
          <w:rFonts w:ascii="Times New Roman" w:hAnsi="Times New Roman" w:cs="Times New Roman"/>
          <w:sz w:val="28"/>
          <w:szCs w:val="28"/>
        </w:rPr>
        <w:t xml:space="preserve">Оценку составили И.д. Благочинного 3-о округа </w:t>
      </w:r>
      <w:proofErr w:type="spellStart"/>
      <w:r w:rsidRPr="004A0F02">
        <w:rPr>
          <w:rFonts w:ascii="Times New Roman" w:hAnsi="Times New Roman" w:cs="Times New Roman"/>
          <w:sz w:val="28"/>
          <w:szCs w:val="28"/>
        </w:rPr>
        <w:t>Вышневолоцкого</w:t>
      </w:r>
      <w:proofErr w:type="spellEnd"/>
      <w:r w:rsidRPr="004A0F02">
        <w:rPr>
          <w:rFonts w:ascii="Times New Roman" w:hAnsi="Times New Roman" w:cs="Times New Roman"/>
          <w:sz w:val="28"/>
          <w:szCs w:val="28"/>
        </w:rPr>
        <w:t xml:space="preserve"> уезда, погоста </w:t>
      </w:r>
      <w:proofErr w:type="spellStart"/>
      <w:r w:rsidRPr="004A0F02">
        <w:rPr>
          <w:rFonts w:ascii="Times New Roman" w:hAnsi="Times New Roman" w:cs="Times New Roman"/>
          <w:sz w:val="28"/>
          <w:szCs w:val="28"/>
        </w:rPr>
        <w:t>Костовского</w:t>
      </w:r>
      <w:proofErr w:type="spellEnd"/>
      <w:r w:rsidRPr="004A0F02">
        <w:rPr>
          <w:rFonts w:ascii="Times New Roman" w:hAnsi="Times New Roman" w:cs="Times New Roman"/>
          <w:sz w:val="28"/>
          <w:szCs w:val="28"/>
        </w:rPr>
        <w:t xml:space="preserve"> Священник Сергей Успенский. </w:t>
      </w:r>
    </w:p>
    <w:p w:rsidR="00E10889" w:rsidRPr="004A0F02" w:rsidRDefault="00E10889" w:rsidP="00E10889">
      <w:pPr>
        <w:spacing w:after="0"/>
        <w:rPr>
          <w:rFonts w:ascii="Times New Roman" w:hAnsi="Times New Roman" w:cs="Times New Roman"/>
          <w:sz w:val="28"/>
          <w:szCs w:val="28"/>
        </w:rPr>
      </w:pPr>
      <w:r w:rsidRPr="004A0F02">
        <w:rPr>
          <w:rFonts w:ascii="Times New Roman" w:hAnsi="Times New Roman" w:cs="Times New Roman"/>
          <w:sz w:val="28"/>
          <w:szCs w:val="28"/>
        </w:rPr>
        <w:t xml:space="preserve">Села </w:t>
      </w:r>
      <w:proofErr w:type="spellStart"/>
      <w:r w:rsidRPr="004A0F02">
        <w:rPr>
          <w:rFonts w:ascii="Times New Roman" w:hAnsi="Times New Roman" w:cs="Times New Roman"/>
          <w:sz w:val="28"/>
          <w:szCs w:val="28"/>
        </w:rPr>
        <w:t>Спас-Забережья</w:t>
      </w:r>
      <w:proofErr w:type="spellEnd"/>
      <w:r w:rsidRPr="004A0F02">
        <w:rPr>
          <w:rFonts w:ascii="Times New Roman" w:hAnsi="Times New Roman" w:cs="Times New Roman"/>
          <w:sz w:val="28"/>
          <w:szCs w:val="28"/>
        </w:rPr>
        <w:t xml:space="preserve"> священник Александр Преображенский.</w:t>
      </w:r>
    </w:p>
    <w:p w:rsidR="00E10889" w:rsidRPr="004A0F02" w:rsidRDefault="00E10889" w:rsidP="00E10889">
      <w:pPr>
        <w:spacing w:after="0"/>
        <w:rPr>
          <w:rFonts w:ascii="Times New Roman" w:hAnsi="Times New Roman" w:cs="Times New Roman"/>
          <w:sz w:val="28"/>
          <w:szCs w:val="28"/>
        </w:rPr>
      </w:pPr>
      <w:r w:rsidRPr="004A0F02">
        <w:rPr>
          <w:rFonts w:ascii="Times New Roman" w:hAnsi="Times New Roman" w:cs="Times New Roman"/>
          <w:sz w:val="28"/>
          <w:szCs w:val="28"/>
        </w:rPr>
        <w:t xml:space="preserve">Погоста </w:t>
      </w:r>
      <w:proofErr w:type="spellStart"/>
      <w:r w:rsidRPr="004A0F02">
        <w:rPr>
          <w:rFonts w:ascii="Times New Roman" w:hAnsi="Times New Roman" w:cs="Times New Roman"/>
          <w:sz w:val="28"/>
          <w:szCs w:val="28"/>
        </w:rPr>
        <w:t>Костовского</w:t>
      </w:r>
      <w:proofErr w:type="spellEnd"/>
      <w:r w:rsidRPr="004A0F02">
        <w:rPr>
          <w:rFonts w:ascii="Times New Roman" w:hAnsi="Times New Roman" w:cs="Times New Roman"/>
          <w:sz w:val="28"/>
          <w:szCs w:val="28"/>
        </w:rPr>
        <w:t xml:space="preserve"> священник на дьяконской вакансии Илия Дмитриевский. </w:t>
      </w:r>
    </w:p>
    <w:p w:rsidR="00E10889" w:rsidRPr="004A0F02" w:rsidRDefault="00E10889" w:rsidP="00E10889">
      <w:pPr>
        <w:spacing w:after="0"/>
        <w:rPr>
          <w:rFonts w:ascii="Times New Roman" w:hAnsi="Times New Roman" w:cs="Times New Roman"/>
          <w:sz w:val="28"/>
          <w:szCs w:val="28"/>
        </w:rPr>
      </w:pPr>
      <w:r w:rsidRPr="004A0F02">
        <w:rPr>
          <w:rFonts w:ascii="Times New Roman" w:hAnsi="Times New Roman" w:cs="Times New Roman"/>
          <w:sz w:val="28"/>
          <w:szCs w:val="28"/>
        </w:rPr>
        <w:t>Псаломщик Влади</w:t>
      </w:r>
      <w:bookmarkStart w:id="0" w:name="_GoBack"/>
      <w:bookmarkEnd w:id="0"/>
      <w:r w:rsidRPr="004A0F02">
        <w:rPr>
          <w:rFonts w:ascii="Times New Roman" w:hAnsi="Times New Roman" w:cs="Times New Roman"/>
          <w:sz w:val="28"/>
          <w:szCs w:val="28"/>
        </w:rPr>
        <w:t xml:space="preserve">мир </w:t>
      </w:r>
      <w:proofErr w:type="spellStart"/>
      <w:r w:rsidRPr="004A0F02">
        <w:rPr>
          <w:rFonts w:ascii="Times New Roman" w:hAnsi="Times New Roman" w:cs="Times New Roman"/>
          <w:sz w:val="28"/>
          <w:szCs w:val="28"/>
        </w:rPr>
        <w:t>Завьялов</w:t>
      </w:r>
      <w:proofErr w:type="spellEnd"/>
      <w:r w:rsidRPr="004A0F02">
        <w:rPr>
          <w:rFonts w:ascii="Times New Roman" w:hAnsi="Times New Roman" w:cs="Times New Roman"/>
          <w:sz w:val="28"/>
          <w:szCs w:val="28"/>
        </w:rPr>
        <w:t>.</w:t>
      </w:r>
    </w:p>
    <w:p w:rsidR="00E10889" w:rsidRPr="004A0F02" w:rsidRDefault="00E10889" w:rsidP="00E10889">
      <w:pPr>
        <w:spacing w:after="0"/>
        <w:rPr>
          <w:rFonts w:ascii="Times New Roman" w:hAnsi="Times New Roman" w:cs="Times New Roman"/>
          <w:sz w:val="28"/>
          <w:szCs w:val="28"/>
        </w:rPr>
      </w:pPr>
      <w:r w:rsidRPr="004A0F02">
        <w:rPr>
          <w:rFonts w:ascii="Times New Roman" w:hAnsi="Times New Roman" w:cs="Times New Roman"/>
          <w:sz w:val="28"/>
          <w:szCs w:val="28"/>
        </w:rPr>
        <w:t>Церковный староста Максим Иванов</w:t>
      </w:r>
    </w:p>
    <w:p w:rsidR="00E10889" w:rsidRPr="004A0F02" w:rsidRDefault="00E10889" w:rsidP="00E10889">
      <w:pPr>
        <w:spacing w:after="0"/>
        <w:rPr>
          <w:rFonts w:ascii="Times New Roman" w:hAnsi="Times New Roman" w:cs="Times New Roman"/>
          <w:sz w:val="28"/>
          <w:szCs w:val="28"/>
        </w:rPr>
      </w:pPr>
      <w:r w:rsidRPr="004A0F02">
        <w:rPr>
          <w:rFonts w:ascii="Times New Roman" w:hAnsi="Times New Roman" w:cs="Times New Roman"/>
          <w:sz w:val="28"/>
          <w:szCs w:val="28"/>
        </w:rPr>
        <w:t xml:space="preserve">Представители прихода </w:t>
      </w:r>
      <w:r>
        <w:rPr>
          <w:rFonts w:ascii="Times New Roman" w:hAnsi="Times New Roman" w:cs="Times New Roman"/>
          <w:sz w:val="28"/>
          <w:szCs w:val="28"/>
        </w:rPr>
        <w:t xml:space="preserve">дворянин </w:t>
      </w:r>
      <w:r w:rsidRPr="004A0F02">
        <w:rPr>
          <w:rFonts w:ascii="Times New Roman" w:hAnsi="Times New Roman" w:cs="Times New Roman"/>
          <w:sz w:val="28"/>
          <w:szCs w:val="28"/>
        </w:rPr>
        <w:t xml:space="preserve"> Вячеслав Алексеевич Давыдов.</w:t>
      </w:r>
    </w:p>
    <w:p w:rsidR="00E10889" w:rsidRPr="00E553CD" w:rsidRDefault="00E10889" w:rsidP="00E10889">
      <w:pPr>
        <w:spacing w:after="0"/>
        <w:rPr>
          <w:rFonts w:ascii="Times New Roman" w:hAnsi="Times New Roman" w:cs="Times New Roman"/>
          <w:sz w:val="28"/>
          <w:szCs w:val="28"/>
        </w:rPr>
      </w:pPr>
      <w:r>
        <w:rPr>
          <w:rFonts w:ascii="Times New Roman" w:hAnsi="Times New Roman" w:cs="Times New Roman"/>
          <w:sz w:val="28"/>
          <w:szCs w:val="28"/>
        </w:rPr>
        <w:t>Деревни Щербаки крестьянин</w:t>
      </w:r>
      <w:r w:rsidRPr="004A0F02">
        <w:rPr>
          <w:rFonts w:ascii="Times New Roman" w:hAnsi="Times New Roman" w:cs="Times New Roman"/>
          <w:sz w:val="28"/>
          <w:szCs w:val="28"/>
        </w:rPr>
        <w:t xml:space="preserve"> Герман Никифоров. </w:t>
      </w:r>
    </w:p>
    <w:p w:rsidR="00E10889" w:rsidRDefault="007644BD" w:rsidP="00E10889">
      <w:pPr>
        <w:pStyle w:val="a3"/>
        <w:spacing w:line="384" w:lineRule="atLeast"/>
        <w:jc w:val="both"/>
        <w:rPr>
          <w:rFonts w:ascii="Times New Roman" w:hAnsi="Times New Roman"/>
          <w:color w:val="auto"/>
          <w:sz w:val="28"/>
          <w:szCs w:val="28"/>
        </w:rPr>
      </w:pPr>
      <w:r>
        <w:rPr>
          <w:rFonts w:ascii="Times New Roman" w:hAnsi="Times New Roman"/>
          <w:color w:val="auto"/>
          <w:sz w:val="28"/>
          <w:szCs w:val="28"/>
        </w:rPr>
        <w:t xml:space="preserve">     </w:t>
      </w:r>
      <w:r w:rsidR="00E10889">
        <w:rPr>
          <w:rFonts w:ascii="Times New Roman" w:hAnsi="Times New Roman"/>
          <w:color w:val="auto"/>
          <w:sz w:val="28"/>
          <w:szCs w:val="28"/>
        </w:rPr>
        <w:t>На долю благочинного о. Сергия</w:t>
      </w:r>
      <w:r>
        <w:rPr>
          <w:rFonts w:ascii="Times New Roman" w:hAnsi="Times New Roman"/>
          <w:color w:val="auto"/>
          <w:sz w:val="28"/>
          <w:szCs w:val="28"/>
        </w:rPr>
        <w:t xml:space="preserve"> Успенского</w:t>
      </w:r>
      <w:r w:rsidR="00E10889">
        <w:rPr>
          <w:rFonts w:ascii="Times New Roman" w:hAnsi="Times New Roman"/>
          <w:color w:val="auto"/>
          <w:sz w:val="28"/>
          <w:szCs w:val="28"/>
        </w:rPr>
        <w:t xml:space="preserve"> выпало и закрытие храма в 1932 году. Храм был закрыт, но не использовался под склад или другое помещение колхоза. Кованую ограду, окружавшую кладбище и храм, сняли и в кузницах перековали на бороны. Колокола были сброшены. Самый большой колокол при ударе расколол гранитное крыльцо. Остальные колокола погрузили на подводы и повезли через д. </w:t>
      </w:r>
      <w:proofErr w:type="spellStart"/>
      <w:r w:rsidR="00E10889">
        <w:rPr>
          <w:rFonts w:ascii="Times New Roman" w:hAnsi="Times New Roman"/>
          <w:color w:val="auto"/>
          <w:sz w:val="28"/>
          <w:szCs w:val="28"/>
        </w:rPr>
        <w:t>Погорелка</w:t>
      </w:r>
      <w:proofErr w:type="spellEnd"/>
      <w:r w:rsidR="00E10889">
        <w:rPr>
          <w:rFonts w:ascii="Times New Roman" w:hAnsi="Times New Roman"/>
          <w:color w:val="auto"/>
          <w:sz w:val="28"/>
          <w:szCs w:val="28"/>
        </w:rPr>
        <w:t xml:space="preserve"> на станцию Брусово. Старожилы рассказывали о том, что священник пошел следом за телегами и очень плакал. Начался дождь, дорога размякла. На одном ухабе телега наклонилась, и один колокол упал на торфяную обочину. Поднимать его не стали, и он постепенно погрузился в землю. Причем болото, где этот колокол лежит, до сих пор называется Колокольным. Некогда широкую дорогу сейчас даже не найти - все поросло лесом.</w:t>
      </w:r>
    </w:p>
    <w:p w:rsidR="00E10889" w:rsidRPr="00AA0A32" w:rsidRDefault="007644BD" w:rsidP="00E10889">
      <w:pPr>
        <w:pStyle w:val="a3"/>
        <w:spacing w:line="384" w:lineRule="atLeast"/>
        <w:rPr>
          <w:rFonts w:ascii="Times New Roman" w:hAnsi="Times New Roman"/>
          <w:color w:val="auto"/>
          <w:sz w:val="28"/>
          <w:szCs w:val="28"/>
        </w:rPr>
      </w:pPr>
      <w:r>
        <w:rPr>
          <w:rFonts w:ascii="Times New Roman" w:hAnsi="Times New Roman"/>
          <w:color w:val="auto"/>
          <w:sz w:val="28"/>
          <w:szCs w:val="28"/>
        </w:rPr>
        <w:t xml:space="preserve">     </w:t>
      </w:r>
      <w:r w:rsidR="00E10889">
        <w:rPr>
          <w:rFonts w:ascii="Times New Roman" w:hAnsi="Times New Roman"/>
          <w:color w:val="auto"/>
          <w:sz w:val="28"/>
          <w:szCs w:val="28"/>
        </w:rPr>
        <w:t xml:space="preserve">21 августа 1946 года Совет по делам РПЦ рассматривал прошение прихожан села </w:t>
      </w:r>
      <w:proofErr w:type="spellStart"/>
      <w:r w:rsidR="00E10889">
        <w:rPr>
          <w:rFonts w:ascii="Times New Roman" w:hAnsi="Times New Roman"/>
          <w:color w:val="auto"/>
          <w:sz w:val="28"/>
          <w:szCs w:val="28"/>
        </w:rPr>
        <w:t>Костовское</w:t>
      </w:r>
      <w:proofErr w:type="spellEnd"/>
      <w:r w:rsidR="00E10889">
        <w:rPr>
          <w:rFonts w:ascii="Times New Roman" w:hAnsi="Times New Roman"/>
          <w:color w:val="auto"/>
          <w:sz w:val="28"/>
          <w:szCs w:val="28"/>
        </w:rPr>
        <w:t xml:space="preserve">, которое стало называться Наташино. 27 августа прошение было удовлетворено, и храм был открыт вновь. Обрадованные и истосковавшиеся прихожане устремились в храм: вновь причащаться, крестить и отпевать. Но </w:t>
      </w:r>
      <w:r w:rsidR="00E10889" w:rsidRPr="00AA0A32">
        <w:rPr>
          <w:rFonts w:ascii="Times New Roman" w:hAnsi="Times New Roman"/>
          <w:color w:val="auto"/>
          <w:sz w:val="28"/>
          <w:szCs w:val="28"/>
        </w:rPr>
        <w:t xml:space="preserve"> Совет всё больше и больше удовлетворял просьбы райкомов и горисполкомов о переоборудовании церковных зданий под хозяйственные и культурные цели, тогда как в 1944 - 1946 г.г. считал такие переоборудования несвоевременными.</w:t>
      </w:r>
    </w:p>
    <w:p w:rsidR="00E10889" w:rsidRPr="000712B8" w:rsidRDefault="007644BD" w:rsidP="000712B8">
      <w:pPr>
        <w:rPr>
          <w:rFonts w:ascii="Times New Roman" w:hAnsi="Times New Roman" w:cs="Times New Roman"/>
          <w:sz w:val="28"/>
          <w:szCs w:val="28"/>
        </w:rPr>
      </w:pPr>
      <w:r>
        <w:rPr>
          <w:rFonts w:ascii="Times New Roman" w:hAnsi="Times New Roman" w:cs="Times New Roman"/>
          <w:sz w:val="28"/>
          <w:szCs w:val="28"/>
        </w:rPr>
        <w:t xml:space="preserve">      </w:t>
      </w:r>
      <w:r w:rsidR="00E10889" w:rsidRPr="000712B8">
        <w:rPr>
          <w:rFonts w:ascii="Times New Roman" w:hAnsi="Times New Roman" w:cs="Times New Roman"/>
          <w:sz w:val="28"/>
          <w:szCs w:val="28"/>
        </w:rPr>
        <w:t xml:space="preserve">Количество действующих церквей в Калининской епархии достигло максимума в 1948 году - 98. В следующем начался обратный процесс, в первую очередь затронувший сельские храмы. Население из деревень </w:t>
      </w:r>
      <w:r w:rsidR="00E10889" w:rsidRPr="000712B8">
        <w:rPr>
          <w:rFonts w:ascii="Times New Roman" w:hAnsi="Times New Roman" w:cs="Times New Roman"/>
          <w:sz w:val="28"/>
          <w:szCs w:val="28"/>
        </w:rPr>
        <w:lastRenderedPageBreak/>
        <w:t xml:space="preserve">потянулось в районные центры, Москву и Московскую область, происходило укрупнение колхозов, уменьшение числа районов области. Для многих сельских церквей это обернулось значительными экономическими потерями. Не в каждую церковь имелась возможность назначить настоятеля. Уполномоченный имел право снять двадцатку с регистрации, если службы не проводились более 6 месяцев. Первой в марте 1949 года была закрыта церковь в селе Космодемьянском </w:t>
      </w:r>
      <w:proofErr w:type="spellStart"/>
      <w:r w:rsidR="00E10889" w:rsidRPr="000712B8">
        <w:rPr>
          <w:rFonts w:ascii="Times New Roman" w:hAnsi="Times New Roman" w:cs="Times New Roman"/>
          <w:sz w:val="28"/>
          <w:szCs w:val="28"/>
        </w:rPr>
        <w:t>Кашинского</w:t>
      </w:r>
      <w:proofErr w:type="spellEnd"/>
      <w:r w:rsidR="00E10889" w:rsidRPr="000712B8">
        <w:rPr>
          <w:rFonts w:ascii="Times New Roman" w:hAnsi="Times New Roman" w:cs="Times New Roman"/>
          <w:sz w:val="28"/>
          <w:szCs w:val="28"/>
        </w:rPr>
        <w:t xml:space="preserve"> района. Далее процесс пошёл по нарастающей. Через несколько месяцев закрылись церкви в с. Толмачи </w:t>
      </w:r>
      <w:proofErr w:type="spellStart"/>
      <w:r w:rsidR="00E10889" w:rsidRPr="000712B8">
        <w:rPr>
          <w:rFonts w:ascii="Times New Roman" w:hAnsi="Times New Roman" w:cs="Times New Roman"/>
          <w:sz w:val="28"/>
          <w:szCs w:val="28"/>
        </w:rPr>
        <w:t>Новокарельского</w:t>
      </w:r>
      <w:proofErr w:type="spellEnd"/>
      <w:r w:rsidR="00E10889" w:rsidRPr="000712B8">
        <w:rPr>
          <w:rFonts w:ascii="Times New Roman" w:hAnsi="Times New Roman" w:cs="Times New Roman"/>
          <w:sz w:val="28"/>
          <w:szCs w:val="28"/>
        </w:rPr>
        <w:t xml:space="preserve"> района, с. Фёдово </w:t>
      </w:r>
      <w:proofErr w:type="spellStart"/>
      <w:r w:rsidR="00E10889" w:rsidRPr="000712B8">
        <w:rPr>
          <w:rFonts w:ascii="Times New Roman" w:hAnsi="Times New Roman" w:cs="Times New Roman"/>
          <w:sz w:val="28"/>
          <w:szCs w:val="28"/>
        </w:rPr>
        <w:t>Вышневолоцкого</w:t>
      </w:r>
      <w:proofErr w:type="spellEnd"/>
      <w:r w:rsidR="00E10889" w:rsidRPr="000712B8">
        <w:rPr>
          <w:rFonts w:ascii="Times New Roman" w:hAnsi="Times New Roman" w:cs="Times New Roman"/>
          <w:sz w:val="28"/>
          <w:szCs w:val="28"/>
        </w:rPr>
        <w:t xml:space="preserve"> района, </w:t>
      </w:r>
      <w:r w:rsidR="00E10889" w:rsidRPr="000712B8">
        <w:rPr>
          <w:rStyle w:val="a5"/>
          <w:rFonts w:ascii="Times New Roman" w:hAnsi="Times New Roman" w:cs="Times New Roman"/>
          <w:sz w:val="28"/>
          <w:szCs w:val="28"/>
        </w:rPr>
        <w:t xml:space="preserve">с. </w:t>
      </w:r>
      <w:proofErr w:type="spellStart"/>
      <w:r w:rsidR="00E10889" w:rsidRPr="000712B8">
        <w:rPr>
          <w:rStyle w:val="a5"/>
          <w:rFonts w:ascii="Times New Roman" w:hAnsi="Times New Roman" w:cs="Times New Roman"/>
          <w:sz w:val="28"/>
          <w:szCs w:val="28"/>
        </w:rPr>
        <w:t>Костовская</w:t>
      </w:r>
      <w:proofErr w:type="spellEnd"/>
      <w:r w:rsidR="00E10889" w:rsidRPr="000712B8">
        <w:rPr>
          <w:rStyle w:val="a5"/>
          <w:rFonts w:ascii="Times New Roman" w:hAnsi="Times New Roman" w:cs="Times New Roman"/>
          <w:sz w:val="28"/>
          <w:szCs w:val="28"/>
        </w:rPr>
        <w:t xml:space="preserve"> Троица </w:t>
      </w:r>
      <w:proofErr w:type="spellStart"/>
      <w:r w:rsidR="00E10889" w:rsidRPr="000712B8">
        <w:rPr>
          <w:rStyle w:val="a5"/>
          <w:rFonts w:ascii="Times New Roman" w:hAnsi="Times New Roman" w:cs="Times New Roman"/>
          <w:sz w:val="28"/>
          <w:szCs w:val="28"/>
        </w:rPr>
        <w:t>Брусовского</w:t>
      </w:r>
      <w:proofErr w:type="spellEnd"/>
      <w:r w:rsidR="00E10889" w:rsidRPr="000712B8">
        <w:rPr>
          <w:rStyle w:val="a5"/>
          <w:rFonts w:ascii="Times New Roman" w:hAnsi="Times New Roman" w:cs="Times New Roman"/>
          <w:sz w:val="28"/>
          <w:szCs w:val="28"/>
        </w:rPr>
        <w:t xml:space="preserve"> района</w:t>
      </w:r>
      <w:r w:rsidR="00E10889" w:rsidRPr="000712B8">
        <w:rPr>
          <w:rFonts w:ascii="Times New Roman" w:hAnsi="Times New Roman" w:cs="Times New Roman"/>
          <w:sz w:val="28"/>
          <w:szCs w:val="28"/>
        </w:rPr>
        <w:t xml:space="preserve">. Религиозная жизнь в разных районах области проявлялась не с одинаковой силой. </w:t>
      </w:r>
      <w:proofErr w:type="spellStart"/>
      <w:r w:rsidR="00E10889" w:rsidRPr="000712B8">
        <w:rPr>
          <w:rFonts w:ascii="Times New Roman" w:hAnsi="Times New Roman" w:cs="Times New Roman"/>
          <w:sz w:val="28"/>
          <w:szCs w:val="28"/>
        </w:rPr>
        <w:t>В.Хевронов</w:t>
      </w:r>
      <w:proofErr w:type="spellEnd"/>
      <w:r w:rsidR="00E10889" w:rsidRPr="000712B8">
        <w:rPr>
          <w:rFonts w:ascii="Times New Roman" w:hAnsi="Times New Roman" w:cs="Times New Roman"/>
          <w:sz w:val="28"/>
          <w:szCs w:val="28"/>
        </w:rPr>
        <w:t xml:space="preserve"> в эти годы писал, что если по ряду районов активность в подаче ходатайств об открытии снизилась, то в других районах она остаётся на высоком уровне и даже растёт. В 1949 году поступило 138 заявлений на открытие 58 церквей, из них на 5 церквей возбуждалось впервые.</w:t>
      </w:r>
    </w:p>
    <w:p w:rsidR="00E10889" w:rsidRPr="00BF2D68" w:rsidRDefault="007644BD" w:rsidP="006B131E">
      <w:pPr>
        <w:rPr>
          <w:rFonts w:ascii="Times New Roman" w:hAnsi="Times New Roman"/>
          <w:sz w:val="28"/>
          <w:szCs w:val="28"/>
        </w:rPr>
      </w:pPr>
      <w:r>
        <w:rPr>
          <w:rFonts w:ascii="Times New Roman" w:hAnsi="Times New Roman" w:cs="Times New Roman"/>
          <w:sz w:val="28"/>
          <w:szCs w:val="28"/>
        </w:rPr>
        <w:t xml:space="preserve">     </w:t>
      </w:r>
      <w:r w:rsidR="00E10889">
        <w:rPr>
          <w:rFonts w:ascii="Times New Roman" w:hAnsi="Times New Roman" w:cs="Times New Roman"/>
          <w:sz w:val="28"/>
          <w:szCs w:val="28"/>
        </w:rPr>
        <w:t xml:space="preserve">И тогда уже для Троицкого храма наступила пора забвения. </w:t>
      </w:r>
      <w:r w:rsidR="00E10889" w:rsidRPr="00BF2D68">
        <w:rPr>
          <w:rFonts w:ascii="Times New Roman" w:eastAsia="Calibri" w:hAnsi="Times New Roman" w:cs="Times New Roman"/>
          <w:sz w:val="28"/>
          <w:szCs w:val="28"/>
        </w:rPr>
        <w:t>Старожилы вспоминают то страшное время, когда метрическими книгами растоплялись печи, в алтаре плясали самые озорные мальчишки, надев на себя одежду священнослужителей. Те же старожилы добавляют, что ни один из них не умер естественной смертью. Бог поругаем не бывает! Иконы из храма были разобраны вер</w:t>
      </w:r>
      <w:r w:rsidR="00E10889">
        <w:rPr>
          <w:rFonts w:ascii="Times New Roman" w:hAnsi="Times New Roman" w:cs="Times New Roman"/>
          <w:sz w:val="28"/>
          <w:szCs w:val="28"/>
        </w:rPr>
        <w:t xml:space="preserve">ующими и по сей день </w:t>
      </w:r>
      <w:r w:rsidR="00E10889" w:rsidRPr="00BF2D68">
        <w:rPr>
          <w:rFonts w:ascii="Times New Roman" w:eastAsia="Calibri" w:hAnsi="Times New Roman" w:cs="Times New Roman"/>
          <w:sz w:val="28"/>
          <w:szCs w:val="28"/>
        </w:rPr>
        <w:t>сохраняются в домах по округе. Некоторые из них должны быть уникальны, так как этот храм расписывал</w:t>
      </w:r>
      <w:r w:rsidR="00E10889">
        <w:rPr>
          <w:rFonts w:ascii="Times New Roman" w:hAnsi="Times New Roman" w:cs="Times New Roman"/>
          <w:sz w:val="28"/>
          <w:szCs w:val="28"/>
        </w:rPr>
        <w:t>и</w:t>
      </w:r>
      <w:r w:rsidR="00E10889" w:rsidRPr="00BF2D68">
        <w:rPr>
          <w:rFonts w:ascii="Times New Roman" w:eastAsia="Calibri" w:hAnsi="Times New Roman" w:cs="Times New Roman"/>
          <w:sz w:val="28"/>
          <w:szCs w:val="28"/>
        </w:rPr>
        <w:t xml:space="preserve"> ученик</w:t>
      </w:r>
      <w:r w:rsidR="00E10889">
        <w:rPr>
          <w:rFonts w:ascii="Times New Roman" w:hAnsi="Times New Roman" w:cs="Times New Roman"/>
          <w:sz w:val="28"/>
          <w:szCs w:val="28"/>
        </w:rPr>
        <w:t>и</w:t>
      </w:r>
      <w:r w:rsidR="00E10889" w:rsidRPr="00BF2D68">
        <w:rPr>
          <w:rFonts w:ascii="Times New Roman" w:eastAsia="Calibri" w:hAnsi="Times New Roman" w:cs="Times New Roman"/>
          <w:sz w:val="28"/>
          <w:szCs w:val="28"/>
        </w:rPr>
        <w:t xml:space="preserve"> А.Г.Венециа</w:t>
      </w:r>
      <w:r w:rsidR="00E10889">
        <w:rPr>
          <w:rFonts w:ascii="Times New Roman" w:hAnsi="Times New Roman" w:cs="Times New Roman"/>
          <w:sz w:val="28"/>
          <w:szCs w:val="28"/>
        </w:rPr>
        <w:t xml:space="preserve">нова Григорий Васильевич Сорока и Никифор Степанович Крылов. </w:t>
      </w:r>
    </w:p>
    <w:p w:rsidR="00E10889" w:rsidRDefault="007644BD" w:rsidP="00E10889">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E10889">
        <w:rPr>
          <w:rFonts w:ascii="Times New Roman" w:hAnsi="Times New Roman" w:cs="Times New Roman"/>
          <w:spacing w:val="-1"/>
          <w:sz w:val="28"/>
          <w:szCs w:val="28"/>
        </w:rPr>
        <w:t>Столько известных имен связано с Троицким храмом, так неправильно забытым и изувеченным.</w:t>
      </w:r>
    </w:p>
    <w:p w:rsidR="00E10889" w:rsidRPr="00F14E50" w:rsidRDefault="007644BD" w:rsidP="00E10889">
      <w:pPr>
        <w:rPr>
          <w:rFonts w:ascii="Times New Roman" w:hAnsi="Times New Roman" w:cs="Times New Roman"/>
          <w:b/>
          <w:sz w:val="28"/>
          <w:szCs w:val="28"/>
        </w:rPr>
      </w:pPr>
      <w:r>
        <w:rPr>
          <w:rFonts w:ascii="Times New Roman" w:hAnsi="Times New Roman" w:cs="Times New Roman"/>
          <w:spacing w:val="-1"/>
          <w:sz w:val="28"/>
          <w:szCs w:val="28"/>
        </w:rPr>
        <w:t xml:space="preserve">     </w:t>
      </w:r>
      <w:r w:rsidR="00E10889">
        <w:rPr>
          <w:rFonts w:ascii="Times New Roman" w:hAnsi="Times New Roman" w:cs="Times New Roman"/>
          <w:spacing w:val="-1"/>
          <w:sz w:val="28"/>
          <w:szCs w:val="28"/>
        </w:rPr>
        <w:t xml:space="preserve">Летом 1968 </w:t>
      </w:r>
      <w:r w:rsidR="00E10889">
        <w:rPr>
          <w:rFonts w:ascii="Times New Roman" w:hAnsi="Times New Roman" w:cs="Times New Roman"/>
          <w:sz w:val="28"/>
          <w:szCs w:val="28"/>
        </w:rPr>
        <w:t>храм обследован арх</w:t>
      </w:r>
      <w:r w:rsidR="006B131E">
        <w:rPr>
          <w:rFonts w:ascii="Times New Roman" w:hAnsi="Times New Roman" w:cs="Times New Roman"/>
          <w:sz w:val="28"/>
          <w:szCs w:val="28"/>
        </w:rPr>
        <w:t>итектором</w:t>
      </w:r>
      <w:r w:rsidR="00E10889">
        <w:rPr>
          <w:rFonts w:ascii="Times New Roman" w:hAnsi="Times New Roman" w:cs="Times New Roman"/>
          <w:sz w:val="28"/>
          <w:szCs w:val="28"/>
        </w:rPr>
        <w:t xml:space="preserve"> ЦНРМ </w:t>
      </w:r>
      <w:proofErr w:type="spellStart"/>
      <w:r w:rsidR="00E10889">
        <w:rPr>
          <w:rFonts w:ascii="Times New Roman" w:hAnsi="Times New Roman" w:cs="Times New Roman"/>
          <w:sz w:val="28"/>
          <w:szCs w:val="28"/>
        </w:rPr>
        <w:t>Галашевичем</w:t>
      </w:r>
      <w:proofErr w:type="spellEnd"/>
      <w:r w:rsidR="00E10889">
        <w:rPr>
          <w:rFonts w:ascii="Times New Roman" w:hAnsi="Times New Roman" w:cs="Times New Roman"/>
          <w:sz w:val="28"/>
          <w:szCs w:val="28"/>
        </w:rPr>
        <w:t xml:space="preserve"> А.А. и тех. </w:t>
      </w:r>
      <w:proofErr w:type="spellStart"/>
      <w:r w:rsidR="00E10889">
        <w:rPr>
          <w:rFonts w:ascii="Times New Roman" w:hAnsi="Times New Roman" w:cs="Times New Roman"/>
          <w:sz w:val="28"/>
          <w:szCs w:val="28"/>
        </w:rPr>
        <w:t>Якубени</w:t>
      </w:r>
      <w:proofErr w:type="spellEnd"/>
      <w:r w:rsidR="00E10889">
        <w:rPr>
          <w:rFonts w:ascii="Times New Roman" w:hAnsi="Times New Roman" w:cs="Times New Roman"/>
          <w:sz w:val="28"/>
          <w:szCs w:val="28"/>
        </w:rPr>
        <w:t xml:space="preserve"> В.И. Сделаны фотографии и обмер плана. План передан в Управление культуры Калининского облисполкома. Негативы и кроки обмеров хранятся в архиве ВПНРК. Троицкий храм стал памятником архитектуры стиля поздний классицизм. В сентябре 1984 года был составлен паспорт памятника архитектуры, в котором указаны дата постройки, современное состояние. Составители отмечают особый редкий ампирный иконостас.</w:t>
      </w:r>
      <w:r w:rsidR="00F14E50">
        <w:rPr>
          <w:rFonts w:ascii="Times New Roman" w:hAnsi="Times New Roman" w:cs="Times New Roman"/>
          <w:sz w:val="28"/>
          <w:szCs w:val="28"/>
        </w:rPr>
        <w:t xml:space="preserve"> </w:t>
      </w:r>
    </w:p>
    <w:p w:rsidR="00E10889" w:rsidRDefault="007644BD" w:rsidP="00E10889">
      <w:pPr>
        <w:rPr>
          <w:rFonts w:ascii="Times New Roman" w:hAnsi="Times New Roman" w:cs="Times New Roman"/>
          <w:sz w:val="28"/>
          <w:szCs w:val="28"/>
        </w:rPr>
      </w:pPr>
      <w:r>
        <w:rPr>
          <w:rFonts w:ascii="Times New Roman" w:hAnsi="Times New Roman" w:cs="Times New Roman"/>
          <w:sz w:val="28"/>
          <w:szCs w:val="28"/>
        </w:rPr>
        <w:t xml:space="preserve">     </w:t>
      </w:r>
      <w:r w:rsidR="00E10889">
        <w:rPr>
          <w:rFonts w:ascii="Times New Roman" w:hAnsi="Times New Roman" w:cs="Times New Roman"/>
          <w:sz w:val="28"/>
          <w:szCs w:val="28"/>
        </w:rPr>
        <w:t xml:space="preserve">Последние иконы были растащены в 1983 году. Храм использовался колхозом под склад зерна и удобрений. </w:t>
      </w:r>
      <w:proofErr w:type="spellStart"/>
      <w:r w:rsidR="00E10889">
        <w:rPr>
          <w:rFonts w:ascii="Times New Roman" w:hAnsi="Times New Roman" w:cs="Times New Roman"/>
          <w:sz w:val="28"/>
          <w:szCs w:val="28"/>
        </w:rPr>
        <w:t>Нереставрировавшаяся</w:t>
      </w:r>
      <w:proofErr w:type="spellEnd"/>
      <w:r w:rsidR="00E10889">
        <w:rPr>
          <w:rFonts w:ascii="Times New Roman" w:hAnsi="Times New Roman" w:cs="Times New Roman"/>
          <w:sz w:val="28"/>
          <w:szCs w:val="28"/>
        </w:rPr>
        <w:t xml:space="preserve"> крыша над трапезной храма прогнила и упала внутрь. Сохранившийся иконостас увезли </w:t>
      </w:r>
      <w:r w:rsidR="00E10889">
        <w:rPr>
          <w:rFonts w:ascii="Times New Roman" w:hAnsi="Times New Roman" w:cs="Times New Roman"/>
          <w:sz w:val="28"/>
          <w:szCs w:val="28"/>
        </w:rPr>
        <w:lastRenderedPageBreak/>
        <w:t xml:space="preserve">в храм с. </w:t>
      </w:r>
      <w:proofErr w:type="spellStart"/>
      <w:r w:rsidR="00E10889">
        <w:rPr>
          <w:rFonts w:ascii="Times New Roman" w:hAnsi="Times New Roman" w:cs="Times New Roman"/>
          <w:sz w:val="28"/>
          <w:szCs w:val="28"/>
        </w:rPr>
        <w:t>Алексейково</w:t>
      </w:r>
      <w:proofErr w:type="spellEnd"/>
      <w:r w:rsidR="00E10889">
        <w:rPr>
          <w:rFonts w:ascii="Times New Roman" w:hAnsi="Times New Roman" w:cs="Times New Roman"/>
          <w:sz w:val="28"/>
          <w:szCs w:val="28"/>
        </w:rPr>
        <w:t xml:space="preserve"> Лесного района, где им был огорожен клирос, а позже </w:t>
      </w:r>
      <w:r w:rsidR="006B131E">
        <w:rPr>
          <w:rFonts w:ascii="Times New Roman" w:hAnsi="Times New Roman" w:cs="Times New Roman"/>
          <w:sz w:val="28"/>
          <w:szCs w:val="28"/>
        </w:rPr>
        <w:t>сожжен</w:t>
      </w:r>
      <w:r w:rsidR="00E10889">
        <w:rPr>
          <w:rFonts w:ascii="Times New Roman" w:hAnsi="Times New Roman" w:cs="Times New Roman"/>
          <w:sz w:val="28"/>
          <w:szCs w:val="28"/>
        </w:rPr>
        <w:t>.</w:t>
      </w:r>
      <w:r w:rsidR="0059657B">
        <w:rPr>
          <w:rFonts w:ascii="Times New Roman" w:hAnsi="Times New Roman" w:cs="Times New Roman"/>
          <w:sz w:val="28"/>
          <w:szCs w:val="28"/>
        </w:rPr>
        <w:t xml:space="preserve">   </w:t>
      </w:r>
      <w:r w:rsidR="00E10889">
        <w:rPr>
          <w:rFonts w:ascii="Times New Roman" w:hAnsi="Times New Roman" w:cs="Times New Roman"/>
          <w:sz w:val="28"/>
          <w:szCs w:val="28"/>
        </w:rPr>
        <w:t>Центральную икону «Тайная вечеря»</w:t>
      </w:r>
      <w:r w:rsidR="006B131E">
        <w:rPr>
          <w:rFonts w:ascii="Times New Roman" w:hAnsi="Times New Roman" w:cs="Times New Roman"/>
          <w:sz w:val="28"/>
          <w:szCs w:val="28"/>
        </w:rPr>
        <w:t xml:space="preserve">, </w:t>
      </w:r>
      <w:r w:rsidR="00B65CE1">
        <w:rPr>
          <w:rFonts w:ascii="Times New Roman" w:hAnsi="Times New Roman" w:cs="Times New Roman"/>
          <w:sz w:val="28"/>
          <w:szCs w:val="28"/>
        </w:rPr>
        <w:t xml:space="preserve">южную </w:t>
      </w:r>
      <w:proofErr w:type="spellStart"/>
      <w:r w:rsidR="00B65CE1">
        <w:rPr>
          <w:rFonts w:ascii="Times New Roman" w:hAnsi="Times New Roman" w:cs="Times New Roman"/>
          <w:sz w:val="28"/>
          <w:szCs w:val="28"/>
        </w:rPr>
        <w:t>диаконскую</w:t>
      </w:r>
      <w:proofErr w:type="spellEnd"/>
      <w:r w:rsidR="00B65CE1">
        <w:rPr>
          <w:rFonts w:ascii="Times New Roman" w:hAnsi="Times New Roman" w:cs="Times New Roman"/>
          <w:sz w:val="28"/>
          <w:szCs w:val="28"/>
        </w:rPr>
        <w:t xml:space="preserve"> дверь с изображением Архангела Михаила и  икону Ангела с левого фронтона Тайной Вечери </w:t>
      </w:r>
      <w:r w:rsidR="00E10889">
        <w:rPr>
          <w:rFonts w:ascii="Times New Roman" w:hAnsi="Times New Roman" w:cs="Times New Roman"/>
          <w:sz w:val="28"/>
          <w:szCs w:val="28"/>
        </w:rPr>
        <w:t xml:space="preserve"> благодаря заботам потомка старинного дворянского рода Юреневых, строителей храма, Дмитрия Юренева отреставрировали специалисты Пермской картинной галереи. Свалившийся во время бури крест с колокольни в 2007 году сохраняется в часовне д. </w:t>
      </w:r>
      <w:proofErr w:type="spellStart"/>
      <w:r w:rsidR="00E10889">
        <w:rPr>
          <w:rFonts w:ascii="Times New Roman" w:hAnsi="Times New Roman" w:cs="Times New Roman"/>
          <w:sz w:val="28"/>
          <w:szCs w:val="28"/>
        </w:rPr>
        <w:t>Ново-Пхово</w:t>
      </w:r>
      <w:proofErr w:type="spellEnd"/>
      <w:r w:rsidR="00E10889">
        <w:rPr>
          <w:rFonts w:ascii="Times New Roman" w:hAnsi="Times New Roman" w:cs="Times New Roman"/>
          <w:sz w:val="28"/>
          <w:szCs w:val="28"/>
        </w:rPr>
        <w:t>.</w:t>
      </w:r>
    </w:p>
    <w:p w:rsidR="00E10889" w:rsidRDefault="008B49AA" w:rsidP="00E10889">
      <w:pPr>
        <w:rPr>
          <w:rFonts w:ascii="Times New Roman" w:hAnsi="Times New Roman" w:cs="Times New Roman"/>
          <w:sz w:val="28"/>
          <w:szCs w:val="28"/>
        </w:rPr>
      </w:pPr>
      <w:r>
        <w:rPr>
          <w:rFonts w:ascii="Times New Roman" w:hAnsi="Times New Roman" w:cs="Times New Roman"/>
          <w:b/>
          <w:sz w:val="28"/>
          <w:szCs w:val="28"/>
        </w:rPr>
        <w:t xml:space="preserve">      </w:t>
      </w:r>
      <w:r w:rsidR="00E10889">
        <w:rPr>
          <w:rFonts w:ascii="Times New Roman" w:hAnsi="Times New Roman" w:cs="Times New Roman"/>
          <w:sz w:val="28"/>
          <w:szCs w:val="28"/>
        </w:rPr>
        <w:t xml:space="preserve">Дмитрий Юренев живет в </w:t>
      </w:r>
      <w:proofErr w:type="gramStart"/>
      <w:r w:rsidR="00E10889">
        <w:rPr>
          <w:rFonts w:ascii="Times New Roman" w:hAnsi="Times New Roman" w:cs="Times New Roman"/>
          <w:sz w:val="28"/>
          <w:szCs w:val="28"/>
        </w:rPr>
        <w:t>г</w:t>
      </w:r>
      <w:proofErr w:type="gramEnd"/>
      <w:r w:rsidR="00E10889">
        <w:rPr>
          <w:rFonts w:ascii="Times New Roman" w:hAnsi="Times New Roman" w:cs="Times New Roman"/>
          <w:sz w:val="28"/>
          <w:szCs w:val="28"/>
        </w:rPr>
        <w:t xml:space="preserve">. Пермь. Там же был открыт и Фонд «Возрождение Троицкой церкви Михайловского </w:t>
      </w:r>
      <w:proofErr w:type="spellStart"/>
      <w:r w:rsidR="00E10889">
        <w:rPr>
          <w:rFonts w:ascii="Times New Roman" w:hAnsi="Times New Roman" w:cs="Times New Roman"/>
          <w:sz w:val="28"/>
          <w:szCs w:val="28"/>
        </w:rPr>
        <w:t>Костовского</w:t>
      </w:r>
      <w:proofErr w:type="spellEnd"/>
      <w:r w:rsidR="00E10889">
        <w:rPr>
          <w:rFonts w:ascii="Times New Roman" w:hAnsi="Times New Roman" w:cs="Times New Roman"/>
          <w:sz w:val="28"/>
          <w:szCs w:val="28"/>
        </w:rPr>
        <w:t xml:space="preserve"> погоста». Ваш покорный слуга является Членом Попечительского Совета Фонда. </w:t>
      </w:r>
      <w:r w:rsidR="0059657B">
        <w:rPr>
          <w:rFonts w:ascii="Times New Roman" w:hAnsi="Times New Roman" w:cs="Times New Roman"/>
          <w:sz w:val="28"/>
          <w:szCs w:val="28"/>
        </w:rPr>
        <w:t xml:space="preserve"> </w:t>
      </w:r>
      <w:r w:rsidR="00B65CE1">
        <w:rPr>
          <w:rFonts w:ascii="Times New Roman" w:hAnsi="Times New Roman" w:cs="Times New Roman"/>
          <w:sz w:val="28"/>
          <w:szCs w:val="28"/>
        </w:rPr>
        <w:t>Пермскими специалистами было изучено состояние фундамента и стен. Но, к сожалению, расстояние не может способствовать сохранению храма. Святыня продолжает разрушаться.</w:t>
      </w:r>
    </w:p>
    <w:p w:rsidR="00E10889" w:rsidRDefault="007644BD" w:rsidP="00E10889">
      <w:pPr>
        <w:rPr>
          <w:rFonts w:ascii="Times New Roman" w:hAnsi="Times New Roman" w:cs="Times New Roman"/>
          <w:sz w:val="28"/>
          <w:szCs w:val="28"/>
        </w:rPr>
      </w:pPr>
      <w:r>
        <w:rPr>
          <w:rFonts w:ascii="Times New Roman" w:hAnsi="Times New Roman" w:cs="Times New Roman"/>
          <w:sz w:val="28"/>
          <w:szCs w:val="28"/>
        </w:rPr>
        <w:t xml:space="preserve">     </w:t>
      </w:r>
      <w:r w:rsidR="00E10889">
        <w:rPr>
          <w:rFonts w:ascii="Times New Roman" w:hAnsi="Times New Roman" w:cs="Times New Roman"/>
          <w:sz w:val="28"/>
          <w:szCs w:val="28"/>
        </w:rPr>
        <w:t xml:space="preserve">В 1997 году после долгих лет забвения у стен храма совершилась молитва. Кладбище было вновь освящено священником с. </w:t>
      </w:r>
      <w:proofErr w:type="spellStart"/>
      <w:r w:rsidR="00E10889">
        <w:rPr>
          <w:rFonts w:ascii="Times New Roman" w:hAnsi="Times New Roman" w:cs="Times New Roman"/>
          <w:sz w:val="28"/>
          <w:szCs w:val="28"/>
        </w:rPr>
        <w:t>Алексейково</w:t>
      </w:r>
      <w:proofErr w:type="spellEnd"/>
      <w:r w:rsidR="00E10889">
        <w:rPr>
          <w:rFonts w:ascii="Times New Roman" w:hAnsi="Times New Roman" w:cs="Times New Roman"/>
          <w:sz w:val="28"/>
          <w:szCs w:val="28"/>
        </w:rPr>
        <w:t xml:space="preserve"> иереем Михаилом Ивлевым. Часто при входе в храм можно заметить деньги, шоколадки. Это по-особому верующие люди приносят кому-то поминание. Можно увидеть и свечи у алтаря, а на каждый праздник Святой Троицы – по </w:t>
      </w:r>
      <w:proofErr w:type="gramStart"/>
      <w:r w:rsidR="00E10889">
        <w:rPr>
          <w:rFonts w:ascii="Times New Roman" w:hAnsi="Times New Roman" w:cs="Times New Roman"/>
          <w:sz w:val="28"/>
          <w:szCs w:val="28"/>
        </w:rPr>
        <w:t>сути</w:t>
      </w:r>
      <w:proofErr w:type="gramEnd"/>
      <w:r w:rsidR="00E10889">
        <w:rPr>
          <w:rFonts w:ascii="Times New Roman" w:hAnsi="Times New Roman" w:cs="Times New Roman"/>
          <w:sz w:val="28"/>
          <w:szCs w:val="28"/>
        </w:rPr>
        <w:t xml:space="preserve"> престольный праздник – люди как и когда-то приносят веточки березки и </w:t>
      </w:r>
      <w:r w:rsidR="00B65CE1">
        <w:rPr>
          <w:rFonts w:ascii="Times New Roman" w:hAnsi="Times New Roman" w:cs="Times New Roman"/>
          <w:sz w:val="28"/>
          <w:szCs w:val="28"/>
        </w:rPr>
        <w:t xml:space="preserve">втыкают </w:t>
      </w:r>
      <w:r w:rsidR="00E10889">
        <w:rPr>
          <w:rFonts w:ascii="Times New Roman" w:hAnsi="Times New Roman" w:cs="Times New Roman"/>
          <w:sz w:val="28"/>
          <w:szCs w:val="28"/>
        </w:rPr>
        <w:t xml:space="preserve"> их у Святых ворот, в двери храма, оставляют на родных могилках. </w:t>
      </w:r>
      <w:r w:rsidR="0059657B">
        <w:rPr>
          <w:rFonts w:ascii="Times New Roman" w:hAnsi="Times New Roman" w:cs="Times New Roman"/>
          <w:sz w:val="28"/>
          <w:szCs w:val="28"/>
        </w:rPr>
        <w:t xml:space="preserve">  </w:t>
      </w:r>
      <w:r w:rsidR="00E10889">
        <w:rPr>
          <w:rFonts w:ascii="Times New Roman" w:hAnsi="Times New Roman" w:cs="Times New Roman"/>
          <w:sz w:val="28"/>
          <w:szCs w:val="28"/>
        </w:rPr>
        <w:t>Люди приносят сюда свои скорби и радости, делятся</w:t>
      </w:r>
      <w:r>
        <w:rPr>
          <w:rFonts w:ascii="Times New Roman" w:hAnsi="Times New Roman" w:cs="Times New Roman"/>
          <w:sz w:val="28"/>
          <w:szCs w:val="28"/>
        </w:rPr>
        <w:t xml:space="preserve"> ими</w:t>
      </w:r>
      <w:r w:rsidR="00E10889">
        <w:rPr>
          <w:rFonts w:ascii="Times New Roman" w:hAnsi="Times New Roman" w:cs="Times New Roman"/>
          <w:sz w:val="28"/>
          <w:szCs w:val="28"/>
        </w:rPr>
        <w:t xml:space="preserve"> с усопшими и с Ангелами, которые будут здесь стоять</w:t>
      </w:r>
      <w:r>
        <w:rPr>
          <w:rFonts w:ascii="Times New Roman" w:hAnsi="Times New Roman" w:cs="Times New Roman"/>
          <w:sz w:val="28"/>
          <w:szCs w:val="28"/>
        </w:rPr>
        <w:t xml:space="preserve">, несмотря на мерзость запустения, </w:t>
      </w:r>
      <w:r w:rsidR="00E10889">
        <w:rPr>
          <w:rFonts w:ascii="Times New Roman" w:hAnsi="Times New Roman" w:cs="Times New Roman"/>
          <w:sz w:val="28"/>
          <w:szCs w:val="28"/>
        </w:rPr>
        <w:t xml:space="preserve"> до</w:t>
      </w:r>
      <w:proofErr w:type="gramStart"/>
      <w:r w:rsidR="00E10889">
        <w:rPr>
          <w:rFonts w:ascii="Times New Roman" w:hAnsi="Times New Roman" w:cs="Times New Roman"/>
          <w:sz w:val="28"/>
          <w:szCs w:val="28"/>
        </w:rPr>
        <w:t xml:space="preserve"> В</w:t>
      </w:r>
      <w:proofErr w:type="gramEnd"/>
      <w:r w:rsidR="00E10889">
        <w:rPr>
          <w:rFonts w:ascii="Times New Roman" w:hAnsi="Times New Roman" w:cs="Times New Roman"/>
          <w:sz w:val="28"/>
          <w:szCs w:val="28"/>
        </w:rPr>
        <w:t xml:space="preserve">торого Пришествия Христова. </w:t>
      </w:r>
    </w:p>
    <w:p w:rsidR="00E10889" w:rsidRPr="007414E8" w:rsidRDefault="00E10889" w:rsidP="00E10889">
      <w:pPr>
        <w:rPr>
          <w:rFonts w:ascii="Times New Roman" w:hAnsi="Times New Roman" w:cs="Times New Roman"/>
          <w:sz w:val="28"/>
          <w:szCs w:val="28"/>
        </w:rPr>
      </w:pPr>
    </w:p>
    <w:p w:rsidR="00E10889" w:rsidRDefault="00E10889" w:rsidP="00E10889">
      <w:pPr>
        <w:shd w:val="clear" w:color="auto" w:fill="FFFFFF"/>
        <w:jc w:val="both"/>
        <w:rPr>
          <w:rFonts w:ascii="Times New Roman" w:hAnsi="Times New Roman" w:cs="Times New Roman"/>
          <w:spacing w:val="-1"/>
          <w:sz w:val="28"/>
          <w:szCs w:val="28"/>
        </w:rPr>
      </w:pPr>
    </w:p>
    <w:p w:rsidR="00BF0235" w:rsidRDefault="00BF0235" w:rsidP="00BF0235">
      <w:pPr>
        <w:shd w:val="clear" w:color="auto" w:fill="FFFFFF"/>
        <w:spacing w:after="0"/>
        <w:jc w:val="right"/>
        <w:rPr>
          <w:rFonts w:ascii="Times New Roman" w:hAnsi="Times New Roman" w:cs="Times New Roman"/>
          <w:spacing w:val="-1"/>
          <w:sz w:val="28"/>
          <w:szCs w:val="28"/>
        </w:rPr>
      </w:pPr>
      <w:r>
        <w:rPr>
          <w:rFonts w:ascii="Times New Roman" w:hAnsi="Times New Roman" w:cs="Times New Roman"/>
          <w:spacing w:val="-1"/>
          <w:sz w:val="28"/>
          <w:szCs w:val="28"/>
        </w:rPr>
        <w:t>Соловьев Н.А.,</w:t>
      </w:r>
    </w:p>
    <w:p w:rsidR="00BF0235" w:rsidRDefault="00BF0235" w:rsidP="00BF0235">
      <w:pPr>
        <w:shd w:val="clear" w:color="auto" w:fill="FFFFFF"/>
        <w:spacing w:after="0"/>
        <w:jc w:val="right"/>
        <w:rPr>
          <w:rFonts w:ascii="Times New Roman" w:hAnsi="Times New Roman" w:cs="Times New Roman"/>
          <w:spacing w:val="-1"/>
          <w:sz w:val="28"/>
          <w:szCs w:val="28"/>
        </w:rPr>
      </w:pPr>
      <w:r>
        <w:rPr>
          <w:rFonts w:ascii="Times New Roman" w:hAnsi="Times New Roman" w:cs="Times New Roman"/>
          <w:spacing w:val="-1"/>
          <w:sz w:val="28"/>
          <w:szCs w:val="28"/>
        </w:rPr>
        <w:t>учитель МБОУ «Пятницкая средняя школа»</w:t>
      </w:r>
    </w:p>
    <w:p w:rsidR="00BF0235" w:rsidRDefault="00BF0235" w:rsidP="00BF0235">
      <w:pPr>
        <w:shd w:val="clear" w:color="auto" w:fill="FFFFFF"/>
        <w:spacing w:after="0"/>
        <w:jc w:val="right"/>
        <w:rPr>
          <w:rFonts w:ascii="Times New Roman" w:hAnsi="Times New Roman" w:cs="Times New Roman"/>
          <w:spacing w:val="-1"/>
          <w:sz w:val="28"/>
          <w:szCs w:val="28"/>
        </w:rPr>
      </w:pPr>
      <w:proofErr w:type="spellStart"/>
      <w:r>
        <w:rPr>
          <w:rFonts w:ascii="Times New Roman" w:hAnsi="Times New Roman" w:cs="Times New Roman"/>
          <w:spacing w:val="-1"/>
          <w:sz w:val="28"/>
          <w:szCs w:val="28"/>
        </w:rPr>
        <w:t>Максатихинского</w:t>
      </w:r>
      <w:proofErr w:type="spellEnd"/>
      <w:r>
        <w:rPr>
          <w:rFonts w:ascii="Times New Roman" w:hAnsi="Times New Roman" w:cs="Times New Roman"/>
          <w:spacing w:val="-1"/>
          <w:sz w:val="28"/>
          <w:szCs w:val="28"/>
        </w:rPr>
        <w:t xml:space="preserve"> района</w:t>
      </w:r>
    </w:p>
    <w:p w:rsidR="00BF0235" w:rsidRDefault="00BF0235" w:rsidP="00BF0235">
      <w:pPr>
        <w:shd w:val="clear" w:color="auto" w:fill="FFFFFF"/>
        <w:spacing w:after="0"/>
        <w:jc w:val="right"/>
        <w:rPr>
          <w:rFonts w:ascii="Times New Roman" w:hAnsi="Times New Roman" w:cs="Times New Roman"/>
          <w:spacing w:val="-1"/>
          <w:sz w:val="28"/>
          <w:szCs w:val="28"/>
        </w:rPr>
      </w:pPr>
      <w:r>
        <w:rPr>
          <w:rFonts w:ascii="Times New Roman" w:hAnsi="Times New Roman" w:cs="Times New Roman"/>
          <w:spacing w:val="-1"/>
          <w:sz w:val="28"/>
          <w:szCs w:val="28"/>
        </w:rPr>
        <w:t>Тверской области</w:t>
      </w:r>
    </w:p>
    <w:p w:rsidR="00BF0235" w:rsidRDefault="00BF0235" w:rsidP="00BF0235">
      <w:pPr>
        <w:shd w:val="clear" w:color="auto" w:fill="FFFFFF"/>
        <w:jc w:val="both"/>
        <w:rPr>
          <w:rFonts w:ascii="Times New Roman" w:hAnsi="Times New Roman" w:cs="Times New Roman"/>
          <w:spacing w:val="-1"/>
          <w:sz w:val="28"/>
          <w:szCs w:val="28"/>
        </w:rPr>
      </w:pPr>
    </w:p>
    <w:p w:rsidR="00BF0235" w:rsidRDefault="00BF0235" w:rsidP="00BF0235">
      <w:pPr>
        <w:shd w:val="clear" w:color="auto" w:fill="FFFFFF"/>
        <w:jc w:val="both"/>
        <w:rPr>
          <w:rFonts w:ascii="Times New Roman" w:hAnsi="Times New Roman" w:cs="Times New Roman"/>
          <w:spacing w:val="-1"/>
          <w:sz w:val="28"/>
          <w:szCs w:val="28"/>
        </w:rPr>
      </w:pPr>
    </w:p>
    <w:p w:rsidR="008B49AA" w:rsidRDefault="008B49AA" w:rsidP="00BF0235">
      <w:pPr>
        <w:shd w:val="clear" w:color="auto" w:fill="FFFFFF"/>
        <w:jc w:val="both"/>
        <w:rPr>
          <w:rFonts w:ascii="Times New Roman" w:hAnsi="Times New Roman" w:cs="Times New Roman"/>
          <w:spacing w:val="-1"/>
          <w:sz w:val="28"/>
          <w:szCs w:val="28"/>
        </w:rPr>
      </w:pPr>
    </w:p>
    <w:p w:rsidR="008B49AA" w:rsidRDefault="008B49AA" w:rsidP="00BF0235">
      <w:pPr>
        <w:shd w:val="clear" w:color="auto" w:fill="FFFFFF"/>
        <w:jc w:val="both"/>
        <w:rPr>
          <w:rFonts w:ascii="Times New Roman" w:hAnsi="Times New Roman" w:cs="Times New Roman"/>
          <w:spacing w:val="-1"/>
          <w:sz w:val="28"/>
          <w:szCs w:val="28"/>
        </w:rPr>
      </w:pPr>
    </w:p>
    <w:p w:rsidR="008B49AA" w:rsidRDefault="008B49AA" w:rsidP="00BF0235">
      <w:pPr>
        <w:shd w:val="clear" w:color="auto" w:fill="FFFFFF"/>
        <w:jc w:val="both"/>
        <w:rPr>
          <w:rFonts w:ascii="Times New Roman" w:hAnsi="Times New Roman" w:cs="Times New Roman"/>
          <w:spacing w:val="-1"/>
          <w:sz w:val="28"/>
          <w:szCs w:val="28"/>
        </w:rPr>
      </w:pPr>
    </w:p>
    <w:p w:rsidR="00BF0235" w:rsidRDefault="00BF0235" w:rsidP="00BF0235">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Список использованной литературы:</w:t>
      </w:r>
    </w:p>
    <w:p w:rsidR="00BF0235" w:rsidRDefault="00BF0235" w:rsidP="00BF0235">
      <w:pPr>
        <w:pStyle w:val="a6"/>
        <w:numPr>
          <w:ilvl w:val="0"/>
          <w:numId w:val="5"/>
        </w:numPr>
        <w:shd w:val="clear" w:color="auto" w:fill="FFFFFF"/>
        <w:jc w:val="both"/>
        <w:rPr>
          <w:spacing w:val="-1"/>
          <w:sz w:val="28"/>
          <w:szCs w:val="28"/>
        </w:rPr>
      </w:pPr>
      <w:r>
        <w:rPr>
          <w:spacing w:val="-1"/>
          <w:sz w:val="28"/>
          <w:szCs w:val="28"/>
        </w:rPr>
        <w:t xml:space="preserve">Баловнев Д.А. «Приходское духовенство </w:t>
      </w:r>
      <w:r>
        <w:rPr>
          <w:spacing w:val="-1"/>
          <w:sz w:val="28"/>
          <w:szCs w:val="28"/>
          <w:lang w:val="en-US"/>
        </w:rPr>
        <w:t>XV</w:t>
      </w:r>
      <w:r>
        <w:rPr>
          <w:spacing w:val="-1"/>
          <w:sz w:val="28"/>
          <w:szCs w:val="28"/>
        </w:rPr>
        <w:t xml:space="preserve">- начала </w:t>
      </w:r>
      <w:r>
        <w:rPr>
          <w:spacing w:val="-1"/>
          <w:sz w:val="28"/>
          <w:szCs w:val="28"/>
          <w:lang w:val="en-US"/>
        </w:rPr>
        <w:t>XVI</w:t>
      </w:r>
      <w:r>
        <w:rPr>
          <w:spacing w:val="-1"/>
          <w:sz w:val="28"/>
          <w:szCs w:val="28"/>
        </w:rPr>
        <w:t xml:space="preserve"> века по новгородским писцовым книгам (численность и особенности состава» </w:t>
      </w:r>
      <w:r>
        <w:rPr>
          <w:sz w:val="28"/>
          <w:szCs w:val="28"/>
        </w:rPr>
        <w:t xml:space="preserve">Отечественная история. </w:t>
      </w:r>
      <w:smartTag w:uri="urn:schemas-microsoft-com:office:smarttags" w:element="metricconverter">
        <w:smartTagPr>
          <w:attr w:name="ProductID" w:val="2004 г"/>
        </w:smartTagPr>
        <w:r>
          <w:rPr>
            <w:sz w:val="28"/>
            <w:szCs w:val="28"/>
          </w:rPr>
          <w:t>2004 г</w:t>
        </w:r>
      </w:smartTag>
      <w:r>
        <w:rPr>
          <w:sz w:val="28"/>
          <w:szCs w:val="28"/>
        </w:rPr>
        <w:t>. №4. С. 131 – 139.</w:t>
      </w:r>
    </w:p>
    <w:p w:rsidR="00BF0235" w:rsidRDefault="00BF0235" w:rsidP="00BF0235">
      <w:pPr>
        <w:pStyle w:val="a6"/>
        <w:numPr>
          <w:ilvl w:val="0"/>
          <w:numId w:val="5"/>
        </w:numPr>
        <w:shd w:val="clear" w:color="auto" w:fill="FFFFFF"/>
        <w:jc w:val="both"/>
        <w:rPr>
          <w:spacing w:val="-1"/>
          <w:sz w:val="28"/>
          <w:szCs w:val="28"/>
        </w:rPr>
      </w:pPr>
      <w:r>
        <w:rPr>
          <w:sz w:val="28"/>
          <w:szCs w:val="28"/>
        </w:rPr>
        <w:t xml:space="preserve">Алексей Гаврилович Венецианов. Статьи. Письма. Современники о художнике. Составитель, вступительная статья А.В. Корниловой. Л., 1980. </w:t>
      </w:r>
    </w:p>
    <w:p w:rsidR="00BF0235" w:rsidRDefault="00BF0235" w:rsidP="00BF0235">
      <w:pPr>
        <w:pStyle w:val="a6"/>
        <w:numPr>
          <w:ilvl w:val="0"/>
          <w:numId w:val="5"/>
        </w:numPr>
        <w:shd w:val="clear" w:color="auto" w:fill="FFFFFF"/>
        <w:jc w:val="both"/>
        <w:rPr>
          <w:spacing w:val="-1"/>
          <w:sz w:val="28"/>
          <w:szCs w:val="28"/>
        </w:rPr>
      </w:pPr>
      <w:r>
        <w:rPr>
          <w:sz w:val="28"/>
          <w:szCs w:val="28"/>
        </w:rPr>
        <w:t xml:space="preserve">РУССКIЙ ПРОВИНЦIАЛЬНЫЙ </w:t>
      </w:r>
      <w:r>
        <w:rPr>
          <w:spacing w:val="40"/>
          <w:sz w:val="28"/>
          <w:szCs w:val="28"/>
        </w:rPr>
        <w:t xml:space="preserve">НЕКРОПОЛЬ    </w:t>
      </w:r>
      <w:r>
        <w:rPr>
          <w:sz w:val="28"/>
          <w:szCs w:val="28"/>
        </w:rPr>
        <w:t xml:space="preserve">ТОМЪ ПЕРВЫЙ.  ГУБЕРНIИ: Архангельская, </w:t>
      </w:r>
      <w:proofErr w:type="spellStart"/>
      <w:r>
        <w:rPr>
          <w:sz w:val="28"/>
          <w:szCs w:val="28"/>
        </w:rPr>
        <w:t>Владимiрская</w:t>
      </w:r>
      <w:proofErr w:type="spellEnd"/>
      <w:r>
        <w:rPr>
          <w:sz w:val="28"/>
          <w:szCs w:val="28"/>
        </w:rPr>
        <w:t xml:space="preserve">, Вологодская, Костромская Московская, Новгородская, </w:t>
      </w:r>
      <w:proofErr w:type="spellStart"/>
      <w:r>
        <w:rPr>
          <w:sz w:val="28"/>
          <w:szCs w:val="28"/>
        </w:rPr>
        <w:t>Олонецкая</w:t>
      </w:r>
      <w:proofErr w:type="spellEnd"/>
      <w:r>
        <w:rPr>
          <w:sz w:val="28"/>
          <w:szCs w:val="28"/>
        </w:rPr>
        <w:t xml:space="preserve">, Псковская, </w:t>
      </w:r>
      <w:proofErr w:type="spellStart"/>
      <w:r>
        <w:rPr>
          <w:sz w:val="28"/>
          <w:szCs w:val="28"/>
        </w:rPr>
        <w:t>С.-Петербургская</w:t>
      </w:r>
      <w:proofErr w:type="spellEnd"/>
      <w:r>
        <w:rPr>
          <w:sz w:val="28"/>
          <w:szCs w:val="28"/>
        </w:rPr>
        <w:t xml:space="preserve">, Тверская, Ярославская и Выборгской </w:t>
      </w:r>
      <w:proofErr w:type="spellStart"/>
      <w:r>
        <w:rPr>
          <w:sz w:val="28"/>
          <w:szCs w:val="28"/>
        </w:rPr>
        <w:t>губернiи</w:t>
      </w:r>
      <w:proofErr w:type="spellEnd"/>
      <w:r>
        <w:rPr>
          <w:sz w:val="28"/>
          <w:szCs w:val="28"/>
        </w:rPr>
        <w:t xml:space="preserve"> монастыри </w:t>
      </w:r>
      <w:proofErr w:type="spellStart"/>
      <w:r>
        <w:rPr>
          <w:sz w:val="28"/>
          <w:szCs w:val="28"/>
        </w:rPr>
        <w:t>Валаамскiй</w:t>
      </w:r>
      <w:proofErr w:type="spellEnd"/>
      <w:r>
        <w:rPr>
          <w:sz w:val="28"/>
          <w:szCs w:val="28"/>
        </w:rPr>
        <w:t xml:space="preserve"> и </w:t>
      </w:r>
      <w:proofErr w:type="spellStart"/>
      <w:r>
        <w:rPr>
          <w:sz w:val="28"/>
          <w:szCs w:val="28"/>
        </w:rPr>
        <w:t>Коневскiй</w:t>
      </w:r>
      <w:proofErr w:type="spellEnd"/>
    </w:p>
    <w:p w:rsidR="00BF0235" w:rsidRDefault="00BF0235" w:rsidP="00BF0235">
      <w:pPr>
        <w:pStyle w:val="a6"/>
        <w:numPr>
          <w:ilvl w:val="0"/>
          <w:numId w:val="5"/>
        </w:numPr>
        <w:shd w:val="clear" w:color="auto" w:fill="FFFFFF"/>
        <w:jc w:val="both"/>
        <w:rPr>
          <w:spacing w:val="-1"/>
          <w:sz w:val="28"/>
          <w:szCs w:val="28"/>
        </w:rPr>
      </w:pPr>
      <w:proofErr w:type="spellStart"/>
      <w:r>
        <w:rPr>
          <w:rStyle w:val="a5"/>
          <w:sz w:val="28"/>
          <w:szCs w:val="28"/>
        </w:rPr>
        <w:t>Судницын</w:t>
      </w:r>
      <w:proofErr w:type="spellEnd"/>
      <w:r>
        <w:rPr>
          <w:rStyle w:val="a5"/>
          <w:sz w:val="28"/>
          <w:szCs w:val="28"/>
        </w:rPr>
        <w:t xml:space="preserve"> И.И. </w:t>
      </w:r>
      <w:r>
        <w:rPr>
          <w:sz w:val="28"/>
          <w:szCs w:val="28"/>
        </w:rPr>
        <w:t xml:space="preserve">Рождение биогеохимии (тайны гениев). М., Изд-во Московского университета, 2002. </w:t>
      </w:r>
    </w:p>
    <w:p w:rsidR="00BF0235" w:rsidRDefault="00BF0235" w:rsidP="00BF0235">
      <w:pPr>
        <w:pStyle w:val="a6"/>
        <w:numPr>
          <w:ilvl w:val="0"/>
          <w:numId w:val="5"/>
        </w:numPr>
        <w:shd w:val="clear" w:color="auto" w:fill="FFFFFF"/>
        <w:jc w:val="both"/>
        <w:rPr>
          <w:spacing w:val="-1"/>
          <w:sz w:val="28"/>
          <w:szCs w:val="28"/>
        </w:rPr>
      </w:pPr>
      <w:r>
        <w:rPr>
          <w:sz w:val="28"/>
          <w:szCs w:val="28"/>
        </w:rPr>
        <w:t>Списки населенных мест Российской империи, т. 43, Тверская губерния.  СПБ., 1862, стр. 115, № 3649.</w:t>
      </w:r>
    </w:p>
    <w:p w:rsidR="00BF0235" w:rsidRDefault="00BF0235" w:rsidP="00BF0235">
      <w:pPr>
        <w:pStyle w:val="a6"/>
        <w:numPr>
          <w:ilvl w:val="0"/>
          <w:numId w:val="5"/>
        </w:numPr>
        <w:shd w:val="clear" w:color="auto" w:fill="FFFFFF"/>
        <w:jc w:val="both"/>
        <w:rPr>
          <w:spacing w:val="-1"/>
          <w:sz w:val="28"/>
          <w:szCs w:val="28"/>
        </w:rPr>
      </w:pPr>
      <w:r>
        <w:rPr>
          <w:sz w:val="28"/>
          <w:szCs w:val="28"/>
        </w:rPr>
        <w:t xml:space="preserve">И.Добровольский. Тверской епархиальный </w:t>
      </w:r>
      <w:proofErr w:type="spellStart"/>
      <w:r>
        <w:rPr>
          <w:sz w:val="28"/>
          <w:szCs w:val="28"/>
        </w:rPr>
        <w:t>стастистический</w:t>
      </w:r>
      <w:proofErr w:type="spellEnd"/>
      <w:r>
        <w:rPr>
          <w:sz w:val="28"/>
          <w:szCs w:val="28"/>
        </w:rPr>
        <w:t xml:space="preserve"> сборник. Тверь, 1901,  стр. 215-216, № 20.</w:t>
      </w:r>
    </w:p>
    <w:p w:rsidR="00BF0235" w:rsidRDefault="00BF0235" w:rsidP="00BF0235">
      <w:pPr>
        <w:pStyle w:val="a6"/>
        <w:numPr>
          <w:ilvl w:val="0"/>
          <w:numId w:val="5"/>
        </w:numPr>
        <w:shd w:val="clear" w:color="auto" w:fill="FFFFFF"/>
        <w:jc w:val="both"/>
        <w:rPr>
          <w:spacing w:val="-1"/>
          <w:sz w:val="28"/>
          <w:szCs w:val="28"/>
        </w:rPr>
      </w:pPr>
      <w:r>
        <w:rPr>
          <w:sz w:val="28"/>
          <w:szCs w:val="28"/>
        </w:rPr>
        <w:t>ЦГИА СССР, ф. 799, оп. 33, д. 2023, «Страховые документы…», 1910 г.</w:t>
      </w:r>
    </w:p>
    <w:p w:rsidR="00BF0235" w:rsidRDefault="00BF0235" w:rsidP="00BF0235">
      <w:pPr>
        <w:pStyle w:val="a6"/>
        <w:numPr>
          <w:ilvl w:val="0"/>
          <w:numId w:val="5"/>
        </w:numPr>
        <w:shd w:val="clear" w:color="auto" w:fill="FFFFFF"/>
        <w:jc w:val="both"/>
        <w:rPr>
          <w:spacing w:val="-1"/>
          <w:sz w:val="28"/>
          <w:szCs w:val="28"/>
        </w:rPr>
      </w:pPr>
      <w:r>
        <w:rPr>
          <w:spacing w:val="-1"/>
          <w:sz w:val="28"/>
          <w:szCs w:val="28"/>
        </w:rPr>
        <w:t xml:space="preserve">Паспорт памятника архитектуры. </w:t>
      </w:r>
      <w:r>
        <w:rPr>
          <w:sz w:val="28"/>
          <w:szCs w:val="28"/>
        </w:rPr>
        <w:t>Дата составления паспорта сентябрь 1984 г. Составитель арх. В/О «</w:t>
      </w:r>
      <w:proofErr w:type="spellStart"/>
      <w:r>
        <w:rPr>
          <w:sz w:val="28"/>
          <w:szCs w:val="28"/>
        </w:rPr>
        <w:t>Союзреставрация</w:t>
      </w:r>
      <w:proofErr w:type="spellEnd"/>
      <w:r>
        <w:rPr>
          <w:sz w:val="28"/>
          <w:szCs w:val="28"/>
        </w:rPr>
        <w:t>» С.А. Никольский</w:t>
      </w:r>
    </w:p>
    <w:p w:rsidR="00BF0235" w:rsidRDefault="00BF0235" w:rsidP="00BF0235">
      <w:pPr>
        <w:pStyle w:val="a6"/>
        <w:numPr>
          <w:ilvl w:val="0"/>
          <w:numId w:val="5"/>
        </w:numPr>
        <w:shd w:val="clear" w:color="auto" w:fill="FFFFFF"/>
        <w:rPr>
          <w:spacing w:val="-1"/>
          <w:sz w:val="28"/>
          <w:szCs w:val="28"/>
        </w:rPr>
      </w:pPr>
      <w:r>
        <w:rPr>
          <w:sz w:val="28"/>
          <w:szCs w:val="28"/>
        </w:rPr>
        <w:t>Письмо К.С. Савельева в Императорскую Академию наук от 2 февраля 1876 года (ОР РНБ. Ф. 397 (Крылов И.А). № 58)</w:t>
      </w:r>
    </w:p>
    <w:p w:rsidR="00BF0235" w:rsidRDefault="00BF0235" w:rsidP="00BF0235">
      <w:pPr>
        <w:pStyle w:val="a6"/>
        <w:numPr>
          <w:ilvl w:val="0"/>
          <w:numId w:val="5"/>
        </w:numPr>
        <w:shd w:val="clear" w:color="auto" w:fill="FFFFFF"/>
        <w:rPr>
          <w:spacing w:val="-1"/>
          <w:sz w:val="28"/>
          <w:szCs w:val="28"/>
        </w:rPr>
      </w:pPr>
      <w:r>
        <w:rPr>
          <w:sz w:val="28"/>
          <w:szCs w:val="28"/>
        </w:rPr>
        <w:t xml:space="preserve">ГАТО,  Ф. 160, оп. 15, Метрическая книга родившихся, браком сочетавшихся и умерших по церквям </w:t>
      </w:r>
      <w:proofErr w:type="spellStart"/>
      <w:r>
        <w:rPr>
          <w:sz w:val="28"/>
          <w:szCs w:val="28"/>
        </w:rPr>
        <w:t>Вышневолоцкого</w:t>
      </w:r>
      <w:proofErr w:type="spellEnd"/>
      <w:r>
        <w:rPr>
          <w:sz w:val="28"/>
          <w:szCs w:val="28"/>
        </w:rPr>
        <w:t xml:space="preserve"> уезда Тверской губернии за 1791-1890, 1861, 1862 годы (церковь села </w:t>
      </w:r>
      <w:proofErr w:type="spellStart"/>
      <w:r>
        <w:rPr>
          <w:sz w:val="28"/>
          <w:szCs w:val="28"/>
        </w:rPr>
        <w:t>Костовское</w:t>
      </w:r>
      <w:proofErr w:type="spellEnd"/>
      <w:r>
        <w:rPr>
          <w:sz w:val="28"/>
          <w:szCs w:val="28"/>
        </w:rPr>
        <w:t>).</w:t>
      </w:r>
    </w:p>
    <w:p w:rsidR="00BF0235" w:rsidRDefault="00BF0235" w:rsidP="00BF0235">
      <w:pPr>
        <w:pStyle w:val="a6"/>
        <w:numPr>
          <w:ilvl w:val="0"/>
          <w:numId w:val="5"/>
        </w:numPr>
        <w:shd w:val="clear" w:color="auto" w:fill="FFFFFF"/>
        <w:rPr>
          <w:spacing w:val="-1"/>
          <w:sz w:val="28"/>
          <w:szCs w:val="28"/>
        </w:rPr>
      </w:pPr>
      <w:r>
        <w:rPr>
          <w:sz w:val="28"/>
          <w:szCs w:val="28"/>
        </w:rPr>
        <w:t xml:space="preserve">ГАТО, Ф. 160, оп. 6, д. 2851, л.1. Прошение прихожан Михайловского </w:t>
      </w:r>
      <w:proofErr w:type="spellStart"/>
      <w:r>
        <w:rPr>
          <w:sz w:val="28"/>
          <w:szCs w:val="28"/>
        </w:rPr>
        <w:t>Костовского</w:t>
      </w:r>
      <w:proofErr w:type="spellEnd"/>
      <w:r>
        <w:rPr>
          <w:sz w:val="28"/>
          <w:szCs w:val="28"/>
        </w:rPr>
        <w:t xml:space="preserve"> погоста </w:t>
      </w:r>
      <w:proofErr w:type="spellStart"/>
      <w:r>
        <w:rPr>
          <w:sz w:val="28"/>
          <w:szCs w:val="28"/>
        </w:rPr>
        <w:t>Вышневолоцкого</w:t>
      </w:r>
      <w:proofErr w:type="spellEnd"/>
      <w:r>
        <w:rPr>
          <w:sz w:val="28"/>
          <w:szCs w:val="28"/>
        </w:rPr>
        <w:t xml:space="preserve"> уезда архиепископу Тверскому и </w:t>
      </w:r>
      <w:proofErr w:type="spellStart"/>
      <w:r>
        <w:rPr>
          <w:sz w:val="28"/>
          <w:szCs w:val="28"/>
        </w:rPr>
        <w:t>Кашинскому</w:t>
      </w:r>
      <w:proofErr w:type="spellEnd"/>
      <w:r>
        <w:rPr>
          <w:sz w:val="28"/>
          <w:szCs w:val="28"/>
        </w:rPr>
        <w:t xml:space="preserve"> </w:t>
      </w:r>
      <w:proofErr w:type="spellStart"/>
      <w:r>
        <w:rPr>
          <w:sz w:val="28"/>
          <w:szCs w:val="28"/>
        </w:rPr>
        <w:t>Мефодию</w:t>
      </w:r>
      <w:proofErr w:type="spellEnd"/>
      <w:r>
        <w:rPr>
          <w:sz w:val="28"/>
          <w:szCs w:val="28"/>
        </w:rPr>
        <w:t xml:space="preserve"> о разрешении построить каменную церковь, декабрь 1811 года.</w:t>
      </w:r>
    </w:p>
    <w:p w:rsidR="00BF0235" w:rsidRDefault="00BF0235" w:rsidP="00BF0235">
      <w:pPr>
        <w:pStyle w:val="a6"/>
        <w:numPr>
          <w:ilvl w:val="0"/>
          <w:numId w:val="5"/>
        </w:numPr>
        <w:shd w:val="clear" w:color="auto" w:fill="FFFFFF"/>
        <w:rPr>
          <w:spacing w:val="-1"/>
          <w:sz w:val="28"/>
          <w:szCs w:val="28"/>
        </w:rPr>
      </w:pPr>
      <w:r>
        <w:rPr>
          <w:sz w:val="28"/>
          <w:szCs w:val="28"/>
        </w:rPr>
        <w:t xml:space="preserve">ГАТО, Ф. 160, оп. 6, д. 2857, л. 1 и об. Прошение церковнослужителей и прихожан Михайловского </w:t>
      </w:r>
      <w:proofErr w:type="spellStart"/>
      <w:r>
        <w:rPr>
          <w:sz w:val="28"/>
          <w:szCs w:val="28"/>
        </w:rPr>
        <w:t>Костовского</w:t>
      </w:r>
      <w:proofErr w:type="spellEnd"/>
      <w:r>
        <w:rPr>
          <w:sz w:val="28"/>
          <w:szCs w:val="28"/>
        </w:rPr>
        <w:t xml:space="preserve"> погоста </w:t>
      </w:r>
      <w:proofErr w:type="spellStart"/>
      <w:r>
        <w:rPr>
          <w:sz w:val="28"/>
          <w:szCs w:val="28"/>
        </w:rPr>
        <w:t>Вышневолоцкого</w:t>
      </w:r>
      <w:proofErr w:type="spellEnd"/>
      <w:r>
        <w:rPr>
          <w:sz w:val="28"/>
          <w:szCs w:val="28"/>
        </w:rPr>
        <w:t xml:space="preserve"> уезда архиепископу Тверскому и </w:t>
      </w:r>
      <w:proofErr w:type="spellStart"/>
      <w:r>
        <w:rPr>
          <w:sz w:val="28"/>
          <w:szCs w:val="28"/>
        </w:rPr>
        <w:t>Кашинскому</w:t>
      </w:r>
      <w:proofErr w:type="spellEnd"/>
      <w:r>
        <w:rPr>
          <w:sz w:val="28"/>
          <w:szCs w:val="28"/>
        </w:rPr>
        <w:t xml:space="preserve"> Ионе о разрешении игумену Николаевской </w:t>
      </w:r>
      <w:proofErr w:type="spellStart"/>
      <w:r>
        <w:rPr>
          <w:sz w:val="28"/>
          <w:szCs w:val="28"/>
        </w:rPr>
        <w:t>Теребенской</w:t>
      </w:r>
      <w:proofErr w:type="spellEnd"/>
      <w:r>
        <w:rPr>
          <w:sz w:val="28"/>
          <w:szCs w:val="28"/>
        </w:rPr>
        <w:t xml:space="preserve"> пустыни Серафиму освятить построенную Троицкую церковь, 25 мая 1824 года.</w:t>
      </w:r>
    </w:p>
    <w:p w:rsidR="00BF0235" w:rsidRDefault="00BF0235" w:rsidP="00BF0235">
      <w:pPr>
        <w:pStyle w:val="a6"/>
        <w:numPr>
          <w:ilvl w:val="0"/>
          <w:numId w:val="5"/>
        </w:numPr>
        <w:shd w:val="clear" w:color="auto" w:fill="FFFFFF"/>
        <w:rPr>
          <w:spacing w:val="-1"/>
          <w:sz w:val="28"/>
          <w:szCs w:val="28"/>
        </w:rPr>
      </w:pPr>
      <w:r>
        <w:rPr>
          <w:sz w:val="28"/>
          <w:szCs w:val="28"/>
        </w:rPr>
        <w:t xml:space="preserve">ГАТО, Ф. 160, оп. 6, д. 2857, </w:t>
      </w:r>
      <w:proofErr w:type="spellStart"/>
      <w:r>
        <w:rPr>
          <w:sz w:val="28"/>
          <w:szCs w:val="28"/>
        </w:rPr>
        <w:t>лл</w:t>
      </w:r>
      <w:proofErr w:type="spellEnd"/>
      <w:r>
        <w:rPr>
          <w:sz w:val="28"/>
          <w:szCs w:val="28"/>
        </w:rPr>
        <w:t>. 6-7, 9. Опись имущества Троицкой церкви, 23 июля 1824 года.</w:t>
      </w:r>
    </w:p>
    <w:p w:rsidR="00BF0235" w:rsidRDefault="00BF0235" w:rsidP="00BF0235">
      <w:pPr>
        <w:pStyle w:val="a6"/>
        <w:numPr>
          <w:ilvl w:val="0"/>
          <w:numId w:val="5"/>
        </w:numPr>
        <w:shd w:val="clear" w:color="auto" w:fill="FFFFFF"/>
        <w:rPr>
          <w:spacing w:val="-1"/>
          <w:sz w:val="28"/>
          <w:szCs w:val="28"/>
        </w:rPr>
      </w:pPr>
      <w:r>
        <w:rPr>
          <w:sz w:val="28"/>
          <w:szCs w:val="28"/>
        </w:rPr>
        <w:t xml:space="preserve">ГАТО, Ф. 160, оп. 6, д. 2857, л. 11. Рапорт игумена Николаевской </w:t>
      </w:r>
      <w:proofErr w:type="spellStart"/>
      <w:r>
        <w:rPr>
          <w:sz w:val="28"/>
          <w:szCs w:val="28"/>
        </w:rPr>
        <w:t>Теребенской</w:t>
      </w:r>
      <w:proofErr w:type="spellEnd"/>
      <w:r>
        <w:rPr>
          <w:sz w:val="28"/>
          <w:szCs w:val="28"/>
        </w:rPr>
        <w:t xml:space="preserve"> пустыни Серафима в Тверскую духовную консисторию об освящении Троицкой церкви, 28 января 1825 года.</w:t>
      </w:r>
    </w:p>
    <w:p w:rsidR="00BF0235" w:rsidRDefault="00BF0235" w:rsidP="00BF0235">
      <w:pPr>
        <w:pStyle w:val="a6"/>
        <w:numPr>
          <w:ilvl w:val="0"/>
          <w:numId w:val="5"/>
        </w:numPr>
        <w:shd w:val="clear" w:color="auto" w:fill="FFFFFF"/>
        <w:rPr>
          <w:spacing w:val="-1"/>
          <w:sz w:val="28"/>
          <w:szCs w:val="28"/>
        </w:rPr>
      </w:pPr>
      <w:r>
        <w:rPr>
          <w:sz w:val="28"/>
          <w:szCs w:val="28"/>
        </w:rPr>
        <w:lastRenderedPageBreak/>
        <w:t xml:space="preserve">ГАТО, Ф. 160, оп. 1, д.16136, л. 135-136. </w:t>
      </w:r>
      <w:proofErr w:type="spellStart"/>
      <w:r>
        <w:rPr>
          <w:sz w:val="28"/>
          <w:szCs w:val="28"/>
        </w:rPr>
        <w:t>Клировая</w:t>
      </w:r>
      <w:proofErr w:type="spellEnd"/>
      <w:r>
        <w:rPr>
          <w:sz w:val="28"/>
          <w:szCs w:val="28"/>
        </w:rPr>
        <w:t xml:space="preserve"> ведомость Троицкой церкви за 1826 год.</w:t>
      </w:r>
    </w:p>
    <w:p w:rsidR="00BF0235" w:rsidRDefault="00BF0235" w:rsidP="00BF0235">
      <w:pPr>
        <w:pStyle w:val="a6"/>
        <w:shd w:val="clear" w:color="auto" w:fill="FFFFFF"/>
        <w:ind w:left="1080"/>
        <w:jc w:val="both"/>
        <w:rPr>
          <w:spacing w:val="-1"/>
          <w:sz w:val="28"/>
          <w:szCs w:val="28"/>
        </w:rPr>
      </w:pPr>
    </w:p>
    <w:p w:rsidR="00BF0235" w:rsidRDefault="00BF0235" w:rsidP="00BF0235"/>
    <w:p w:rsidR="00EF563A" w:rsidRDefault="00EF563A" w:rsidP="00BF0235">
      <w:pPr>
        <w:shd w:val="clear" w:color="auto" w:fill="FFFFFF"/>
        <w:spacing w:after="0"/>
        <w:jc w:val="right"/>
      </w:pPr>
    </w:p>
    <w:sectPr w:rsidR="00EF563A" w:rsidSect="007D6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FE8"/>
    <w:multiLevelType w:val="hybridMultilevel"/>
    <w:tmpl w:val="A9B8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C7417"/>
    <w:multiLevelType w:val="hybridMultilevel"/>
    <w:tmpl w:val="9D38FB44"/>
    <w:lvl w:ilvl="0" w:tplc="1FEAB79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0BA69DB"/>
    <w:multiLevelType w:val="hybridMultilevel"/>
    <w:tmpl w:val="1756C374"/>
    <w:lvl w:ilvl="0" w:tplc="FDC89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5C4838"/>
    <w:multiLevelType w:val="hybridMultilevel"/>
    <w:tmpl w:val="6F92C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563A"/>
    <w:rsid w:val="000712B8"/>
    <w:rsid w:val="00085838"/>
    <w:rsid w:val="000F57D4"/>
    <w:rsid w:val="000F7268"/>
    <w:rsid w:val="00115428"/>
    <w:rsid w:val="0013132C"/>
    <w:rsid w:val="00225E42"/>
    <w:rsid w:val="0036713B"/>
    <w:rsid w:val="00441950"/>
    <w:rsid w:val="005562A6"/>
    <w:rsid w:val="00560993"/>
    <w:rsid w:val="0059657B"/>
    <w:rsid w:val="006074A8"/>
    <w:rsid w:val="006B131E"/>
    <w:rsid w:val="00702F4B"/>
    <w:rsid w:val="0072360C"/>
    <w:rsid w:val="007644BD"/>
    <w:rsid w:val="007D6CE5"/>
    <w:rsid w:val="008B49AA"/>
    <w:rsid w:val="00B65CE1"/>
    <w:rsid w:val="00BF0235"/>
    <w:rsid w:val="00C713EE"/>
    <w:rsid w:val="00CC28CD"/>
    <w:rsid w:val="00D07F59"/>
    <w:rsid w:val="00D266B9"/>
    <w:rsid w:val="00E10889"/>
    <w:rsid w:val="00E215CA"/>
    <w:rsid w:val="00E63CBE"/>
    <w:rsid w:val="00EF563A"/>
    <w:rsid w:val="00F14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C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0889"/>
    <w:pPr>
      <w:spacing w:before="288" w:after="288" w:line="336" w:lineRule="atLeast"/>
    </w:pPr>
    <w:rPr>
      <w:rFonts w:ascii="Georgia" w:eastAsia="Times New Roman" w:hAnsi="Georgia" w:cs="Times New Roman"/>
      <w:color w:val="000000"/>
      <w:sz w:val="19"/>
      <w:szCs w:val="19"/>
      <w:lang w:eastAsia="ru-RU"/>
    </w:rPr>
  </w:style>
  <w:style w:type="character" w:styleId="a4">
    <w:name w:val="Hyperlink"/>
    <w:basedOn w:val="a0"/>
    <w:uiPriority w:val="99"/>
    <w:semiHidden/>
    <w:unhideWhenUsed/>
    <w:rsid w:val="00E10889"/>
    <w:rPr>
      <w:strike w:val="0"/>
      <w:dstrike w:val="0"/>
      <w:color w:val="0000CC"/>
      <w:u w:val="none"/>
      <w:effect w:val="none"/>
    </w:rPr>
  </w:style>
  <w:style w:type="character" w:styleId="a5">
    <w:name w:val="Strong"/>
    <w:basedOn w:val="a0"/>
    <w:uiPriority w:val="22"/>
    <w:qFormat/>
    <w:rsid w:val="00E10889"/>
    <w:rPr>
      <w:b/>
      <w:bCs/>
    </w:rPr>
  </w:style>
  <w:style w:type="paragraph" w:styleId="a6">
    <w:name w:val="List Paragraph"/>
    <w:basedOn w:val="a"/>
    <w:uiPriority w:val="34"/>
    <w:qFormat/>
    <w:rsid w:val="00E10889"/>
    <w:pPr>
      <w:spacing w:after="0" w:line="240" w:lineRule="auto"/>
      <w:ind w:left="720"/>
      <w:contextualSpacing/>
    </w:pPr>
    <w:rPr>
      <w:rFonts w:ascii="Times New Roman" w:eastAsia="Times New Roman" w:hAnsi="Times New Roman" w:cs="Times New Roman"/>
      <w:sz w:val="24"/>
      <w:szCs w:val="24"/>
      <w:lang w:eastAsia="ru-RU"/>
    </w:rPr>
  </w:style>
  <w:style w:type="character" w:styleId="a7">
    <w:name w:val="Emphasis"/>
    <w:basedOn w:val="a0"/>
    <w:uiPriority w:val="20"/>
    <w:qFormat/>
    <w:rsid w:val="00E10889"/>
    <w:rPr>
      <w:i/>
      <w:iCs/>
    </w:rPr>
  </w:style>
  <w:style w:type="paragraph" w:styleId="a8">
    <w:name w:val="Balloon Text"/>
    <w:basedOn w:val="a"/>
    <w:link w:val="a9"/>
    <w:uiPriority w:val="99"/>
    <w:semiHidden/>
    <w:unhideWhenUsed/>
    <w:rsid w:val="00D266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6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2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urenev.ru/2010-02-02-11-37-10/2010-02-02-11-37-46/2010-02-23-17-52-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3766</Words>
  <Characters>21471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admin</cp:lastModifiedBy>
  <cp:revision>13</cp:revision>
  <dcterms:created xsi:type="dcterms:W3CDTF">2017-07-11T10:41:00Z</dcterms:created>
  <dcterms:modified xsi:type="dcterms:W3CDTF">2021-04-25T17:19:00Z</dcterms:modified>
</cp:coreProperties>
</file>