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8E" w:rsidRDefault="00F9752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-281940</wp:posOffset>
                </wp:positionV>
                <wp:extent cx="6967220" cy="10083165"/>
                <wp:effectExtent l="33655" t="28575" r="28575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220" cy="1008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7B" w:rsidRDefault="006A3C7B" w:rsidP="006A3C7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3C7B" w:rsidRPr="006A3C7B" w:rsidRDefault="006A3C7B" w:rsidP="006A3C7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1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Профилактика кишечных заболеваний в школе</w:t>
                            </w:r>
                          </w:p>
                          <w:p w:rsidR="006A3C7B" w:rsidRPr="006A3C7B" w:rsidRDefault="006A3C7B" w:rsidP="006A3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Значение личной гигиены школьника</w:t>
                            </w:r>
                          </w:p>
                          <w:p w:rsidR="006A3C7B" w:rsidRPr="006A3C7B" w:rsidRDefault="006A3C7B" w:rsidP="006A3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для профилактики кишечных заболеваний</w:t>
                            </w:r>
                          </w:p>
                          <w:p w:rsidR="006A3C7B" w:rsidRPr="00D44EDA" w:rsidRDefault="006A3C7B" w:rsidP="006A3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3C7B" w:rsidRDefault="006A3C7B" w:rsidP="006A3C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D44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Школа – это не только «храм знаний», но и место скопления большого числа людей. В условиях возникновения инфекции школа может стать одним из очагов заболевания. Это обусловлено тем, что дети, еще не обладая крепким и устойчивым иммунитетом, не всегда в достаточной мере выполняют требования личной гигиены. Учителям и родителям необходимо помнить: от того, насколько дети будут приучены следить за собой, зависит их защищенность от заражения кишечной инфекцией. </w:t>
                            </w:r>
                          </w:p>
                          <w:p w:rsidR="006A3C7B" w:rsidRPr="00D44EDA" w:rsidRDefault="006A3C7B" w:rsidP="006A3C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3C7B" w:rsidRPr="006A3C7B" w:rsidRDefault="006A3C7B" w:rsidP="006A3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>Каждый школьник должен соблюдать</w:t>
                            </w:r>
                          </w:p>
                          <w:p w:rsidR="006A3C7B" w:rsidRPr="006A3C7B" w:rsidRDefault="006A3C7B" w:rsidP="006A3C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следующие правила личной гигиены</w:t>
                            </w:r>
                            <w:r w:rsidRPr="006A3C7B">
                              <w:rPr>
                                <w:rFonts w:ascii="Times New Roman" w:eastAsia="Times New Roman" w:hAnsi="Times New Roman" w:cs="Times New Roman"/>
                                <w:i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3C7B" w:rsidRPr="002D493D" w:rsidRDefault="006A3C7B" w:rsidP="006A3C7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Ежедневно совершать утренний туалет.</w:t>
                            </w:r>
                          </w:p>
                          <w:p w:rsidR="006A3C7B" w:rsidRPr="002D493D" w:rsidRDefault="006A3C7B" w:rsidP="006A3C7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Тщательно мыть руки перед приемом пищи и после каждого посещения туалета.</w:t>
                            </w:r>
                          </w:p>
                          <w:p w:rsidR="006A3C7B" w:rsidRPr="002D493D" w:rsidRDefault="006A3C7B" w:rsidP="006A3C7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Не брать в рот посторонние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предметы: ручку, карандаш и др.,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при чтении книг не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смачивать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пальцы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слюной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3C7B" w:rsidRPr="002D493D" w:rsidRDefault="006A3C7B" w:rsidP="006A3C7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Содержать свое рабочее место в чистоте и порядке.</w:t>
                            </w:r>
                          </w:p>
                          <w:p w:rsidR="006A3C7B" w:rsidRPr="002D493D" w:rsidRDefault="006A3C7B" w:rsidP="006A3C7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312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Принимать пищу только в специал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ьно отведенных для этого местах.</w:t>
                            </w:r>
                          </w:p>
                          <w:p w:rsidR="006A3C7B" w:rsidRPr="006A3C7B" w:rsidRDefault="00F97523" w:rsidP="006A3C7B">
                            <w:pPr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Администрация  школы</w:t>
                            </w:r>
                          </w:p>
                          <w:p w:rsidR="006A3C7B" w:rsidRPr="006A3C7B" w:rsidRDefault="006A3C7B" w:rsidP="006A3C7B">
                            <w:pPr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должна держать на контроле следующие вопросы:</w:t>
                            </w: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1.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оддержание надлежащего санитарно-гигиенического состояния в лицее</w:t>
                            </w: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2. Соблюдение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гигиеническ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ой чистоты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пищеблок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а.</w:t>
                            </w: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3.К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онтроль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за доставкой продуктов питания и их использованием для приготовления пищи.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766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3C7B" w:rsidRDefault="006A3C7B" w:rsidP="006A3C7B">
                            <w:pPr>
                              <w:tabs>
                                <w:tab w:val="left" w:pos="44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06766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766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4.</w:t>
                            </w:r>
                            <w:r w:rsidRPr="00A52D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Отслеживание заболевших учащихся.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 w:rsidRPr="00A52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воевременно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52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ятие мер</w:t>
                            </w:r>
                            <w:r w:rsidRPr="00A52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по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золяции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заболевшего и проведение</w:t>
                            </w:r>
                            <w:r w:rsidRPr="00A52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полного комплекса противоэпидемических мероприятий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</w:t>
                            </w:r>
                            <w:r w:rsidRPr="00A52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 нормативными требованиями.</w:t>
                            </w:r>
                          </w:p>
                          <w:p w:rsidR="006A3C7B" w:rsidRPr="00A52DFE" w:rsidRDefault="006A3C7B" w:rsidP="006A3C7B">
                            <w:pPr>
                              <w:tabs>
                                <w:tab w:val="left" w:pos="4400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3569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5.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>рове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дение 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 xml:space="preserve"> санитарно-просв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етительской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 xml:space="preserve"> работ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 xml:space="preserve"> среди родителей, педагогов, персонала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A3C7B" w:rsidRDefault="006A3C7B" w:rsidP="006A3C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профилактике острых кишечных 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>инфекций.</w:t>
                            </w:r>
                          </w:p>
                          <w:p w:rsidR="006A3C7B" w:rsidRDefault="006A3C7B" w:rsidP="006A3C7B">
                            <w:pPr>
                              <w:tabs>
                                <w:tab w:val="left" w:pos="44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6. 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питания и соблюдение питьевого режима в лицее в соответствии с   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требованиями санитарного законодательства.</w:t>
                            </w:r>
                          </w:p>
                          <w:p w:rsidR="006A3C7B" w:rsidRPr="00C3569E" w:rsidRDefault="006A3C7B" w:rsidP="006A3C7B">
                            <w:pPr>
                              <w:tabs>
                                <w:tab w:val="left" w:pos="44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П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едение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противобактериальной  обработки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туалетов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A3C7B" w:rsidRPr="00C3569E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3C7B" w:rsidRPr="006A3C7B" w:rsidRDefault="006A3C7B" w:rsidP="006A3C7B">
                            <w:pPr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Учителя </w:t>
                            </w:r>
                            <w:r w:rsidR="00F9752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школы</w:t>
                            </w:r>
                            <w:bookmarkStart w:id="0" w:name="_GoBack"/>
                            <w:bookmarkEnd w:id="0"/>
                          </w:p>
                          <w:p w:rsidR="006A3C7B" w:rsidRPr="006A3C7B" w:rsidRDefault="006A3C7B" w:rsidP="006A3C7B">
                            <w:pPr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A3C7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должны держать на контроле следующие вопросы:</w:t>
                            </w: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1.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 Регулярно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е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проветрива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ние учебных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помещени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й.</w:t>
                            </w: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2. Е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жедневно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е 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пров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едение  влажной  уборки закрепленных  классов и коридоров школы.</w:t>
                            </w:r>
                          </w:p>
                          <w:p w:rsidR="006A3C7B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3. Н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аличие сменной обуви у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чащихся</w:t>
                            </w:r>
                            <w:r w:rsidRPr="002D493D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, особен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но в осенний и весенний периоды.</w:t>
                            </w:r>
                          </w:p>
                          <w:p w:rsidR="006A3C7B" w:rsidRPr="00C3569E" w:rsidRDefault="006A3C7B" w:rsidP="006A3C7B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C3569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4.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>рове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дение  разъяснительной  работы</w:t>
                            </w:r>
                            <w:r w:rsidRPr="00C3569E">
                              <w:rPr>
                                <w:rFonts w:ascii="Times New Roman" w:hAnsi="Times New Roman" w:cs="Times New Roman"/>
                              </w:rPr>
                              <w:t xml:space="preserve">  по воспитанию гигиенических навыков у учащихся. </w:t>
                            </w:r>
                          </w:p>
                          <w:p w:rsidR="006A3C7B" w:rsidRDefault="006A3C7B" w:rsidP="006A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9.15pt;margin-top:-22.2pt;width:548.6pt;height:7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" strokecolor="#17365d [2415]" strokeweight="4.5pt">
                <v:textbox>
                  <w:txbxContent>
                    <w:p w:rsidR="006A3C7B" w:rsidRDefault="006A3C7B" w:rsidP="006A3C7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A3C7B" w:rsidRPr="006A3C7B" w:rsidRDefault="006A3C7B" w:rsidP="006A3C7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1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Профилактика кишечных заболеваний в школе</w:t>
                      </w:r>
                    </w:p>
                    <w:p w:rsidR="006A3C7B" w:rsidRPr="006A3C7B" w:rsidRDefault="006A3C7B" w:rsidP="006A3C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Значение личной гигиены школьника</w:t>
                      </w:r>
                    </w:p>
                    <w:p w:rsidR="006A3C7B" w:rsidRPr="006A3C7B" w:rsidRDefault="006A3C7B" w:rsidP="006A3C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для профилактики кишечных заболеваний</w:t>
                      </w:r>
                    </w:p>
                    <w:p w:rsidR="006A3C7B" w:rsidRPr="00D44EDA" w:rsidRDefault="006A3C7B" w:rsidP="006A3C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A3C7B" w:rsidRDefault="006A3C7B" w:rsidP="006A3C7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D44E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Школа – это не только «храм знаний», но и место скопления большого числа людей. В условиях возникновения инфекции школа может стать одним из очагов заболевания. Это обусловлено тем, что дети, еще не обладая крепким и устойчивым иммунитетом, не всегда в достаточной мере выполняют требования личной гигиены. Учителям и родителям необходимо помнить: от того, насколько дети будут приучены следить за собой, зависит их защищенность от заражения кишечной инфекцией. </w:t>
                      </w:r>
                    </w:p>
                    <w:p w:rsidR="006A3C7B" w:rsidRPr="00D44EDA" w:rsidRDefault="006A3C7B" w:rsidP="006A3C7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3C7B" w:rsidRPr="006A3C7B" w:rsidRDefault="006A3C7B" w:rsidP="006A3C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>Каждый школьник должен соблюдать</w:t>
                      </w:r>
                    </w:p>
                    <w:p w:rsidR="006A3C7B" w:rsidRPr="006A3C7B" w:rsidRDefault="006A3C7B" w:rsidP="006A3C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</w:rPr>
                        <w:t xml:space="preserve"> следующие правила личной гигиены</w:t>
                      </w:r>
                      <w:r w:rsidRPr="006A3C7B">
                        <w:rPr>
                          <w:rFonts w:ascii="Times New Roman" w:eastAsia="Times New Roman" w:hAnsi="Times New Roman" w:cs="Times New Roman"/>
                          <w:i/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  <w:p w:rsidR="006A3C7B" w:rsidRPr="002D493D" w:rsidRDefault="006A3C7B" w:rsidP="006A3C7B">
                      <w:pPr>
                        <w:numPr>
                          <w:ilvl w:val="0"/>
                          <w:numId w:val="8"/>
                        </w:num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Ежедневно совершать утренний туалет.</w:t>
                      </w:r>
                    </w:p>
                    <w:p w:rsidR="006A3C7B" w:rsidRPr="002D493D" w:rsidRDefault="006A3C7B" w:rsidP="006A3C7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Тщательно мыть руки перед приемом пищи и после каждого посещения туалета.</w:t>
                      </w:r>
                    </w:p>
                    <w:p w:rsidR="006A3C7B" w:rsidRPr="002D493D" w:rsidRDefault="006A3C7B" w:rsidP="006A3C7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Не брать в рот посторонние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предметы: ручку, карандаш и др.,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при чтении книг не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смачивать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пальцы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слюной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A3C7B" w:rsidRPr="002D493D" w:rsidRDefault="006A3C7B" w:rsidP="006A3C7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Содержать свое рабочее место в чистоте и порядке.</w:t>
                      </w:r>
                    </w:p>
                    <w:p w:rsidR="006A3C7B" w:rsidRPr="002D493D" w:rsidRDefault="006A3C7B" w:rsidP="006A3C7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312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49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Принимать пищу только в специал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ьно отведенных для этого местах.</w:t>
                      </w:r>
                    </w:p>
                    <w:p w:rsidR="006A3C7B" w:rsidRPr="006A3C7B" w:rsidRDefault="00F97523" w:rsidP="006A3C7B">
                      <w:pPr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Администрация  школы</w:t>
                      </w:r>
                    </w:p>
                    <w:p w:rsidR="006A3C7B" w:rsidRPr="006A3C7B" w:rsidRDefault="006A3C7B" w:rsidP="006A3C7B">
                      <w:pPr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должна держать на контроле следующие вопросы:</w:t>
                      </w:r>
                    </w:p>
                    <w:p w:rsidR="006A3C7B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   1.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35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оддержание надлежащего санитарно-гигиенического состояния в лицее</w:t>
                      </w:r>
                    </w:p>
                    <w:p w:rsidR="006A3C7B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   2. Соблюдение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гигиеническ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ой чистоты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пищеблок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а.</w:t>
                      </w:r>
                    </w:p>
                    <w:p w:rsidR="006A3C7B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   3.К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онтроль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за доставкой продуктов питания и их использованием для приготовления пищи.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06766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A3C7B" w:rsidRDefault="006A3C7B" w:rsidP="006A3C7B">
                      <w:pPr>
                        <w:tabs>
                          <w:tab w:val="left" w:pos="44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  <w:r w:rsidR="0006766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06766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4.</w:t>
                      </w:r>
                      <w:r w:rsidRPr="00A52D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Отслеживание заболевших учащихся.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</w:t>
                      </w:r>
                      <w:r w:rsidRPr="00A52D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воевременно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52D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ятие мер</w:t>
                      </w:r>
                      <w:r w:rsidRPr="00A52D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по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золяции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заболевшего и проведение</w:t>
                      </w:r>
                      <w:r w:rsidRPr="00A52D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полного комплекса противоэпидемических мероприятий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</w:t>
                      </w:r>
                      <w:r w:rsidRPr="00A52D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 нормативными требованиями.</w:t>
                      </w:r>
                    </w:p>
                    <w:p w:rsidR="006A3C7B" w:rsidRPr="00A52DFE" w:rsidRDefault="006A3C7B" w:rsidP="006A3C7B">
                      <w:pPr>
                        <w:tabs>
                          <w:tab w:val="left" w:pos="4400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C3569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5.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>рове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дение 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 xml:space="preserve"> санитарно-просв</w:t>
                      </w:r>
                      <w:r>
                        <w:rPr>
                          <w:rFonts w:ascii="Times New Roman" w:hAnsi="Times New Roman" w:cs="Times New Roman"/>
                        </w:rPr>
                        <w:t>етительской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 xml:space="preserve"> работ</w:t>
                      </w:r>
                      <w:r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 xml:space="preserve"> среди родителей, педагогов, персонала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A3C7B" w:rsidRDefault="006A3C7B" w:rsidP="006A3C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профилактике острых кишечных 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>инфекций.</w:t>
                      </w:r>
                    </w:p>
                    <w:p w:rsidR="006A3C7B" w:rsidRDefault="006A3C7B" w:rsidP="006A3C7B">
                      <w:pPr>
                        <w:tabs>
                          <w:tab w:val="left" w:pos="44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6. </w:t>
                      </w:r>
                      <w:r w:rsidRPr="00C35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питания и соблюдение питьевого режима в лицее в соответствии с   </w:t>
                      </w:r>
                      <w:r w:rsidRPr="00C35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требованиями санитарного законодательства.</w:t>
                      </w:r>
                    </w:p>
                    <w:p w:rsidR="006A3C7B" w:rsidRPr="00C3569E" w:rsidRDefault="006A3C7B" w:rsidP="006A3C7B">
                      <w:pPr>
                        <w:tabs>
                          <w:tab w:val="left" w:pos="44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7.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П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ров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едение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противобактериальной  обработки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туалетов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  <w:p w:rsidR="006A3C7B" w:rsidRPr="00C3569E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6A3C7B" w:rsidRDefault="006A3C7B" w:rsidP="006A3C7B">
                      <w:pPr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A3C7B" w:rsidRPr="006A3C7B" w:rsidRDefault="006A3C7B" w:rsidP="006A3C7B">
                      <w:pPr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Учителя </w:t>
                      </w:r>
                      <w:r w:rsidR="00F9752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школы</w:t>
                      </w:r>
                      <w:bookmarkStart w:id="1" w:name="_GoBack"/>
                      <w:bookmarkEnd w:id="1"/>
                    </w:p>
                    <w:p w:rsidR="006A3C7B" w:rsidRPr="006A3C7B" w:rsidRDefault="006A3C7B" w:rsidP="006A3C7B">
                      <w:pPr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6A3C7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должны держать на контроле следующие вопросы:</w:t>
                      </w:r>
                    </w:p>
                    <w:p w:rsidR="006A3C7B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   1.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 Регулярно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е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проветрива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ние учебных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помещени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й.</w:t>
                      </w:r>
                    </w:p>
                    <w:p w:rsidR="006A3C7B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   2. Е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жедневно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е 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пров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едение  влажной  уборки закрепленных  классов и коридоров школы.</w:t>
                      </w:r>
                    </w:p>
                    <w:p w:rsidR="006A3C7B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   3. Н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аличие сменной обуви у у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чащихся</w:t>
                      </w:r>
                      <w:r w:rsidRPr="002D493D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, особен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но в осенний и весенний периоды.</w:t>
                      </w:r>
                    </w:p>
                    <w:p w:rsidR="006A3C7B" w:rsidRPr="00C3569E" w:rsidRDefault="006A3C7B" w:rsidP="006A3C7B">
                      <w:p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  <w:r w:rsidRPr="00C3569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  4. </w:t>
                      </w: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>рове</w:t>
                      </w:r>
                      <w:r>
                        <w:rPr>
                          <w:rFonts w:ascii="Times New Roman" w:hAnsi="Times New Roman" w:cs="Times New Roman"/>
                        </w:rPr>
                        <w:t>дение  разъяснительной  работы</w:t>
                      </w:r>
                      <w:r w:rsidRPr="00C3569E">
                        <w:rPr>
                          <w:rFonts w:ascii="Times New Roman" w:hAnsi="Times New Roman" w:cs="Times New Roman"/>
                        </w:rPr>
                        <w:t xml:space="preserve">  по воспитанию гигиенических навыков у учащихся. </w:t>
                      </w:r>
                    </w:p>
                    <w:p w:rsidR="006A3C7B" w:rsidRDefault="006A3C7B" w:rsidP="006A3C7B"/>
                  </w:txbxContent>
                </v:textbox>
              </v:rect>
            </w:pict>
          </mc:Fallback>
        </mc:AlternateContent>
      </w:r>
    </w:p>
    <w:sectPr w:rsidR="00436A8E" w:rsidSect="0014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3E" w:rsidRDefault="00B35E3E" w:rsidP="00217FBB">
      <w:pPr>
        <w:spacing w:after="0" w:line="240" w:lineRule="auto"/>
      </w:pPr>
      <w:r>
        <w:separator/>
      </w:r>
    </w:p>
  </w:endnote>
  <w:endnote w:type="continuationSeparator" w:id="0">
    <w:p w:rsidR="00B35E3E" w:rsidRDefault="00B35E3E" w:rsidP="002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3E" w:rsidRDefault="00B35E3E" w:rsidP="00217FBB">
      <w:pPr>
        <w:spacing w:after="0" w:line="240" w:lineRule="auto"/>
      </w:pPr>
      <w:r>
        <w:separator/>
      </w:r>
    </w:p>
  </w:footnote>
  <w:footnote w:type="continuationSeparator" w:id="0">
    <w:p w:rsidR="00B35E3E" w:rsidRDefault="00B35E3E" w:rsidP="0021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01E"/>
    <w:multiLevelType w:val="multilevel"/>
    <w:tmpl w:val="1EC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93B5B"/>
    <w:multiLevelType w:val="hybridMultilevel"/>
    <w:tmpl w:val="BF4A2484"/>
    <w:lvl w:ilvl="0" w:tplc="2196E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F0ED4"/>
    <w:multiLevelType w:val="multilevel"/>
    <w:tmpl w:val="370A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B5109"/>
    <w:multiLevelType w:val="multilevel"/>
    <w:tmpl w:val="187A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91CB8"/>
    <w:multiLevelType w:val="multilevel"/>
    <w:tmpl w:val="AE4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35DB"/>
    <w:multiLevelType w:val="multilevel"/>
    <w:tmpl w:val="AE4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539B0"/>
    <w:multiLevelType w:val="hybridMultilevel"/>
    <w:tmpl w:val="CD305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12646"/>
    <w:multiLevelType w:val="multilevel"/>
    <w:tmpl w:val="5A0C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B"/>
    <w:rsid w:val="0006766D"/>
    <w:rsid w:val="001472B1"/>
    <w:rsid w:val="00217FBB"/>
    <w:rsid w:val="0027070D"/>
    <w:rsid w:val="004D0541"/>
    <w:rsid w:val="006A3C7B"/>
    <w:rsid w:val="00745951"/>
    <w:rsid w:val="00B35E3E"/>
    <w:rsid w:val="00B71B49"/>
    <w:rsid w:val="00C06CF5"/>
    <w:rsid w:val="00CA390F"/>
    <w:rsid w:val="00EE2F6B"/>
    <w:rsid w:val="00F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B05A42-A58C-48AC-97E2-18DC887B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7B"/>
    <w:pPr>
      <w:ind w:left="720"/>
      <w:contextualSpacing/>
    </w:pPr>
  </w:style>
  <w:style w:type="character" w:customStyle="1" w:styleId="questionhelp">
    <w:name w:val="questionhelp"/>
    <w:basedOn w:val="a0"/>
    <w:rsid w:val="006A3C7B"/>
  </w:style>
  <w:style w:type="character" w:customStyle="1" w:styleId="asterisk1">
    <w:name w:val="asterisk1"/>
    <w:basedOn w:val="a0"/>
    <w:rsid w:val="006A3C7B"/>
    <w:rPr>
      <w:rFonts w:ascii="Verdana" w:hAnsi="Verdana" w:hint="default"/>
      <w:color w:val="FF0000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2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FB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F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Лен29</dc:creator>
  <cp:lastModifiedBy>Марина Васильевна</cp:lastModifiedBy>
  <cp:revision>2</cp:revision>
  <dcterms:created xsi:type="dcterms:W3CDTF">2021-02-04T10:34:00Z</dcterms:created>
  <dcterms:modified xsi:type="dcterms:W3CDTF">2021-02-04T10:34:00Z</dcterms:modified>
</cp:coreProperties>
</file>