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427C1D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hd w:val="clear" w:fill="FFFFFF"/>
        <w:spacing w:lineRule="auto" w:line="240" w:after="0" w:beforeAutospacing="0" w:afterAutospacing="0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План работы спортив</w:t>
      </w:r>
      <w:r>
        <w:rPr>
          <w:rFonts w:ascii="Times New Roman" w:hAnsi="Times New Roman"/>
          <w:sz w:val="28"/>
          <w:u w:val="single"/>
        </w:rPr>
        <w:t xml:space="preserve">ных секций </w:t>
      </w:r>
      <w:r>
        <w:rPr>
          <w:rFonts w:ascii="Times New Roman" w:hAnsi="Times New Roman"/>
          <w:sz w:val="28"/>
          <w:u w:val="single"/>
        </w:rPr>
        <w:t>в 2020-2021 учебном году</w:t>
      </w:r>
    </w:p>
    <w:p>
      <w:pPr>
        <w:spacing w:lineRule="auto" w:line="240" w:after="0" w:beforeAutospacing="0" w:afterAutospacing="0"/>
        <w:rPr>
          <w:rFonts w:ascii="Calibri" w:hAnsi="Calibri"/>
          <w:sz w:val="24"/>
          <w:u w:val="single"/>
        </w:rPr>
      </w:pPr>
    </w:p>
    <w:p>
      <w:pPr>
        <w:spacing w:lineRule="auto" w:line="240" w:after="0" w:beforeAutospacing="0" w:afterAutospacing="0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>Н</w:t>
      </w:r>
      <w:r>
        <w:rPr>
          <w:rFonts w:ascii="Calibri" w:hAnsi="Calibri"/>
          <w:sz w:val="24"/>
          <w:u w:val="single"/>
        </w:rPr>
        <w:t>астольн</w:t>
      </w:r>
      <w:r>
        <w:rPr>
          <w:rFonts w:ascii="Calibri" w:hAnsi="Calibri"/>
          <w:sz w:val="24"/>
          <w:u w:val="single"/>
        </w:rPr>
        <w:t>ый</w:t>
      </w:r>
      <w:r>
        <w:rPr>
          <w:rFonts w:ascii="Calibri" w:hAnsi="Calibri"/>
          <w:sz w:val="24"/>
          <w:u w:val="single"/>
        </w:rPr>
        <w:t xml:space="preserve">  теннис</w:t>
      </w:r>
    </w:p>
    <w:p>
      <w:pPr>
        <w:spacing w:lineRule="auto" w:line="240" w:after="0" w:beforeAutospacing="0" w:afterAutospacing="0"/>
        <w:rPr>
          <w:rFonts w:ascii="Calibri" w:hAnsi="Calibri"/>
          <w:sz w:val="24"/>
        </w:rPr>
      </w:pPr>
    </w:p>
    <w:tbl>
      <w:tblPr>
        <w:tblStyle w:val="T2"/>
        <w:tblpPr w:leftFromText="180" w:rightFromText="180" w:tblpX="2" w:tblpY="11" w:horzAnchor="margin" w:vertAnchor="text"/>
        <w:tblW w:w="0" w:type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/>
      <w:tr>
        <w:trPr>
          <w:trHeight w:hRule="atLeast" w:val="313"/>
        </w:trPr>
        <w:tc>
          <w:tcPr>
            <w:tcW w:w="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Класс </w:t>
            </w:r>
          </w:p>
        </w:tc>
        <w:tc>
          <w:tcPr>
            <w:tcW w:w="23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День недели</w:t>
            </w:r>
          </w:p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Учитель</w:t>
            </w:r>
          </w:p>
        </w:tc>
      </w:tr>
      <w:tr>
        <w:trPr>
          <w:trHeight w:hRule="atLeast" w:val="270"/>
        </w:trPr>
        <w:tc>
          <w:tcPr>
            <w:tcW w:w="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52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2,3,</w:t>
            </w:r>
          </w:p>
        </w:tc>
        <w:tc>
          <w:tcPr>
            <w:tcW w:w="1613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понедельник</w:t>
            </w:r>
          </w:p>
        </w:tc>
        <w:tc>
          <w:tcPr>
            <w:tcW w:w="711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Солдатихина О.Ю.</w:t>
            </w:r>
          </w:p>
        </w:tc>
      </w:tr>
      <w:tr>
        <w:trPr>
          <w:trHeight w:hRule="atLeast" w:val="255"/>
        </w:trPr>
        <w:tc>
          <w:tcPr>
            <w:tcW w:w="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52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1613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вторник</w:t>
            </w:r>
          </w:p>
        </w:tc>
        <w:tc>
          <w:tcPr>
            <w:tcW w:w="711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Солдатихина О.Ю.</w:t>
            </w:r>
          </w:p>
        </w:tc>
      </w:tr>
      <w:tr>
        <w:trPr>
          <w:trHeight w:hRule="atLeast" w:val="193"/>
        </w:trPr>
        <w:tc>
          <w:tcPr>
            <w:tcW w:w="501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52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613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четверг</w:t>
            </w:r>
          </w:p>
        </w:tc>
        <w:tc>
          <w:tcPr>
            <w:tcW w:w="711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Солдатихина О.Ю.</w:t>
            </w:r>
          </w:p>
        </w:tc>
      </w:tr>
      <w:tr>
        <w:trPr>
          <w:trHeight w:hRule="atLeast" w:val="271"/>
        </w:trPr>
        <w:tc>
          <w:tcPr>
            <w:tcW w:w="501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52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13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среда</w:t>
            </w:r>
          </w:p>
        </w:tc>
        <w:tc>
          <w:tcPr>
            <w:tcW w:w="711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Солдатихина О.Ю.</w:t>
            </w:r>
          </w:p>
        </w:tc>
      </w:tr>
      <w:tr>
        <w:trPr>
          <w:trHeight w:hRule="atLeast" w:val="193"/>
        </w:trPr>
        <w:tc>
          <w:tcPr>
            <w:tcW w:w="501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52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13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вторник</w:t>
            </w:r>
          </w:p>
        </w:tc>
        <w:tc>
          <w:tcPr>
            <w:tcW w:w="711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Солдатихина О.Ю.</w:t>
            </w:r>
          </w:p>
        </w:tc>
      </w:tr>
      <w:tr>
        <w:trPr>
          <w:trHeight w:hRule="atLeast" w:val="241"/>
        </w:trPr>
        <w:tc>
          <w:tcPr>
            <w:tcW w:w="501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52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613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пятница</w:t>
            </w:r>
          </w:p>
        </w:tc>
        <w:tc>
          <w:tcPr>
            <w:tcW w:w="711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Солдатихина О.Ю.</w:t>
            </w:r>
          </w:p>
        </w:tc>
      </w:tr>
    </w:tbl>
    <w:p/>
    <w:p>
      <w:r>
        <w:t xml:space="preserve">Учитель </w:t>
      </w:r>
      <w:r>
        <w:t>ф</w:t>
      </w:r>
      <w:r>
        <w:t xml:space="preserve">изкультуры :                        / Солдатихина О.Ю./</w:t>
      </w:r>
      <w:bookmarkStart w:id="0" w:name="_GoBack"/>
      <w:bookmarkEnd w:id="0"/>
    </w:p>
    <w:p/>
    <w:p>
      <w:r>
        <w:t>Расписание спортивной секции по лыжному спорту ДЮСШ, п.Максатиха</w:t>
      </w:r>
    </w:p>
    <w:p>
      <w:pPr>
        <w:tabs>
          <w:tab w:val="left" w:pos="1064" w:leader="none"/>
        </w:tabs>
      </w:pPr>
      <w:r>
        <w:tab/>
      </w:r>
    </w:p>
    <w:tbl>
      <w:tblPr>
        <w:tblStyle w:val="T3"/>
        <w:tblpPr w:leftFromText="180" w:rightFromText="180" w:tblpX="1" w:tblpY="10" w:horzAnchor="margin" w:vertAnchor="text"/>
        <w:tblW w:w="0" w:type="auto"/>
        <w:tblLayout w:type="fixed"/>
        <w:tblLook w:val="04A0"/>
      </w:tblPr>
      <w:tblGrid/>
      <w:tr>
        <w:trPr>
          <w:trHeight w:hRule="atLeast" w:val="313"/>
        </w:trPr>
        <w:tc>
          <w:tcPr>
            <w:tcW w:w="5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25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Класс </w:t>
            </w:r>
          </w:p>
        </w:tc>
        <w:tc>
          <w:tcPr>
            <w:tcW w:w="2324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0"/>
              </w:rPr>
            </w:pPr>
            <w:r>
              <w:t>День недели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367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Тренер-преподаватель.</w:t>
            </w:r>
          </w:p>
        </w:tc>
      </w:tr>
      <w:tr>
        <w:trPr>
          <w:trHeight w:hRule="atLeast" w:val="270"/>
        </w:trPr>
        <w:tc>
          <w:tcPr>
            <w:tcW w:w="5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5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1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Понедельник- 19.00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Четверг :13.45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Суббота :18.00</w:t>
            </w:r>
          </w:p>
        </w:tc>
        <w:tc>
          <w:tcPr>
            <w:tcW w:w="711" w:type="dxa"/>
            <w:tcBorders>
              <w:top w:val="single" w:sz="4" w:space="0" w:shadow="0" w:frame="0" w:color="000000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0"/>
              </w:rPr>
            </w:pPr>
          </w:p>
        </w:tc>
        <w:tc>
          <w:tcPr>
            <w:tcW w:w="367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Солдатихина О.Ю.</w:t>
            </w:r>
          </w:p>
        </w:tc>
      </w:tr>
    </w:tbl>
    <w:p>
      <w:pPr>
        <w:ind w:firstLine="708"/>
      </w:pPr>
    </w:p>
    <w:p>
      <w:pPr>
        <w:ind w:firstLine="708"/>
      </w:pPr>
    </w:p>
    <w:p>
      <w:pPr>
        <w:ind w:firstLine="708"/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639D58FF"/>
    <w:multiLevelType w:val="hybridMultilevel"/>
    <w:lvl w:ilvl="0" w:tplc="F1502A18">
      <w:start w:val="1"/>
      <w:numFmt w:val="decimal"/>
      <w:suff w:val="tab"/>
      <w:lvlText w:val="%1-"/>
      <w:lvlJc w:val="left"/>
      <w:pPr>
        <w:spacing w:lineRule="auto" w:line="240" w:after="0"/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pPr>
      <w:spacing w:after="200"/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Сd1еe5тf2кeaаe0 тf2аe0бe1лebиe8цf6ыfb1"/>
    <w:basedOn w:val="T0"/>
    <w:pPr>
      <w:spacing w:lineRule="auto" w:line="240" w:after="0" w:beforeAutospacing="0" w:afterAutospacing="0"/>
    </w:pPr>
    <w:rPr>
      <w:rFonts w:ascii="Calibri" w:hAnsi="Calibri"/>
    </w:r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left w:w="0" w:type="dxa"/>
        <w:right w:w="0" w:type="dxa"/>
      </w:tblCellMar>
    </w:tblPr>
    <w:trPr/>
    <w:tcPr/>
  </w:style>
  <w:style w:type="table" w:styleId="T3">
    <w:name w:val="Сетка таблицы1"/>
    <w:basedOn w:val="T0"/>
    <w:pPr>
      <w:spacing w:lineRule="auto" w:line="240" w:after="0"/>
    </w:p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