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37" w:rsidRPr="00FD0D37" w:rsidRDefault="00FD0D37" w:rsidP="00FD0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0D37">
        <w:rPr>
          <w:rFonts w:ascii="Times New Roman" w:hAnsi="Times New Roman" w:cs="Times New Roman"/>
          <w:b/>
          <w:sz w:val="26"/>
          <w:szCs w:val="26"/>
          <w:u w:val="single"/>
        </w:rPr>
        <w:t>ПАМЯТКА ПО ПРЕДУПРЕЖДЕНИЮ ПОЖАРОВ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026D" w:rsidRPr="00F1026D" w:rsidRDefault="00F1026D" w:rsidP="00F102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1026D">
        <w:rPr>
          <w:rFonts w:ascii="Times New Roman" w:hAnsi="Times New Roman" w:cs="Times New Roman"/>
          <w:sz w:val="26"/>
          <w:szCs w:val="26"/>
          <w:u w:val="single"/>
        </w:rPr>
        <w:t>Пожар в общежитии колледжа в г. Одесса</w:t>
      </w:r>
    </w:p>
    <w:p w:rsidR="00F1026D" w:rsidRP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026D" w:rsidRP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4 декабря 2019 г. в Одесском колледже права, экономики и </w:t>
      </w:r>
      <w:proofErr w:type="spellStart"/>
      <w:r w:rsidRPr="00F1026D">
        <w:rPr>
          <w:rFonts w:ascii="Times New Roman" w:hAnsi="Times New Roman" w:cs="Times New Roman"/>
          <w:sz w:val="26"/>
          <w:szCs w:val="26"/>
        </w:rPr>
        <w:t>гостинично</w:t>
      </w:r>
      <w:proofErr w:type="spellEnd"/>
      <w:r w:rsidRPr="00F1026D">
        <w:rPr>
          <w:rFonts w:ascii="Times New Roman" w:hAnsi="Times New Roman" w:cs="Times New Roman"/>
          <w:sz w:val="26"/>
          <w:szCs w:val="26"/>
        </w:rPr>
        <w:t>-ресторанного бизнеса возник пожар. Начавшись на третьем этаже шестиэтажного здания, он быстро распространился на площадь 4 тыс. кв. м. Этот пожар унес жизни 16 человек — 14 погибли на месте, еще двое скончались в больнице. Пожар в Одессе вызвал резонанс в обществе, а по факту происшествия было возбуждено уголовное дело по статье 270 УК Украины (часть 2) о нарушении установленных норм пожарной безопасности.</w:t>
      </w:r>
    </w:p>
    <w:p w:rsidR="00F1026D" w:rsidRP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>В данный момент правоохранители разрабатывают 3 версии случившегося:</w:t>
      </w:r>
    </w:p>
    <w:p w:rsidR="00F1026D" w:rsidRP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    Старая электропроводка;</w:t>
      </w:r>
    </w:p>
    <w:p w:rsidR="00F1026D" w:rsidRP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    Неосторожное обращение с огнем;</w:t>
      </w:r>
    </w:p>
    <w:p w:rsidR="00F1026D" w:rsidRP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 xml:space="preserve">    Умышленный поджог.</w:t>
      </w:r>
    </w:p>
    <w:p w:rsid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26D">
        <w:rPr>
          <w:rFonts w:ascii="Times New Roman" w:hAnsi="Times New Roman" w:cs="Times New Roman"/>
          <w:sz w:val="26"/>
          <w:szCs w:val="26"/>
        </w:rPr>
        <w:t>Директор колледжа Любовь Кочерга в данный момент находится под домашним арестом — она не снимает электронный браслет и не может покинуть город. Директора обвиняют в служебной халатности, что привело к особо тяжким последствиям. За это грозит до 5 лет лишения свободы. Возможны также обвинения по вышеупомянутой ст. 270 — в таком случае срок может вырасти до 8 лет.</w:t>
      </w:r>
    </w:p>
    <w:p w:rsidR="00F1026D" w:rsidRDefault="00F1026D" w:rsidP="00F10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1026D" w:rsidRDefault="00F1026D" w:rsidP="00F102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1026D">
        <w:rPr>
          <w:rFonts w:ascii="Times New Roman" w:hAnsi="Times New Roman" w:cs="Times New Roman"/>
          <w:sz w:val="26"/>
          <w:szCs w:val="26"/>
          <w:u w:val="single"/>
        </w:rPr>
        <w:t>Меры пожарной безопасности</w:t>
      </w:r>
    </w:p>
    <w:p w:rsidR="00F1026D" w:rsidRDefault="00F1026D" w:rsidP="00F10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Нельзя доверять растопку печи маленьким детям, а также оставлять их одних у работающего прибора. Категорически нельзя применят для розжига печи бензин, керосин и другие ЛВЖ и ГЖ, а также топить углем, коксом и газом печи, не предназначенные для этих видов топлива. Не используйте для отопления помещения духовой шкаф газовой плиты. Особое внимание уделите электрообогревателям. Они должны быть только заводского изготовления и в исправном состоянии.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Не допускайте перегрузки электросети одновременным включением в нее нескольких потребителей тока большой мощности. Нарушение требований пожарной безопасности при монтаже или эксплуатации оборудования не менее распространенная причина возникновения пожара. Следует помнить, что все применяемые в быту электроприборы требуют к себе постоянного внимания. Включенные в сеть плитки, утюги и другие электронагревательные приборы следует устанавливать не несгораемые подставки. Нельзя располагать их вблизи от легкосгораемых предметов.</w:t>
      </w:r>
    </w:p>
    <w:p w:rsid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Запрещается пользоваться электроприборами, если штепсельные соединения не исправны или нарушена изоляция шнура. Не разрешается пользоваться самодельными электроприборами, подключать одновременно в сеть несколько мощных потребителей тока, способных вызвать перегрузку.  Ухода из дома, отключайте все электроприборы, под напряжением может остаться только холодильник.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D37">
        <w:rPr>
          <w:rFonts w:ascii="Times New Roman" w:hAnsi="Times New Roman" w:cs="Times New Roman"/>
          <w:sz w:val="26"/>
          <w:szCs w:val="26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FD0D37" w:rsidRPr="00FD0D37" w:rsidRDefault="00FD0D37" w:rsidP="00FD0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433" w:rsidRPr="00C2081A" w:rsidRDefault="00CB3D81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081A">
        <w:rPr>
          <w:rFonts w:ascii="Times New Roman" w:hAnsi="Times New Roman" w:cs="Times New Roman"/>
          <w:b/>
          <w:sz w:val="26"/>
          <w:szCs w:val="26"/>
          <w:u w:val="single"/>
        </w:rPr>
        <w:t>В случае пожара</w:t>
      </w:r>
      <w:r w:rsidRPr="00C2081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B0433" w:rsidRPr="00C2081A" w:rsidRDefault="000B0433" w:rsidP="00D2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81A">
        <w:rPr>
          <w:rFonts w:ascii="Times New Roman" w:hAnsi="Times New Roman" w:cs="Times New Roman"/>
          <w:sz w:val="26"/>
          <w:szCs w:val="26"/>
        </w:rPr>
        <w:lastRenderedPageBreak/>
        <w:t xml:space="preserve">Немедленно звоните в пожарную охрану по телефону </w:t>
      </w:r>
      <w:r w:rsidR="00326CA6" w:rsidRPr="00C2081A">
        <w:rPr>
          <w:rFonts w:ascii="Times New Roman" w:hAnsi="Times New Roman" w:cs="Times New Roman"/>
          <w:sz w:val="26"/>
          <w:szCs w:val="26"/>
        </w:rPr>
        <w:t>«</w:t>
      </w:r>
      <w:r w:rsidRPr="00C2081A">
        <w:rPr>
          <w:rFonts w:ascii="Times New Roman" w:hAnsi="Times New Roman" w:cs="Times New Roman"/>
          <w:sz w:val="26"/>
          <w:szCs w:val="26"/>
        </w:rPr>
        <w:t>01</w:t>
      </w:r>
      <w:r w:rsidR="00326CA6" w:rsidRPr="00C2081A">
        <w:rPr>
          <w:rFonts w:ascii="Times New Roman" w:hAnsi="Times New Roman" w:cs="Times New Roman"/>
          <w:sz w:val="26"/>
          <w:szCs w:val="26"/>
        </w:rPr>
        <w:t>» (101, 112 – с сотовых телефонов)</w:t>
      </w:r>
      <w:r w:rsidR="005C7D2D">
        <w:rPr>
          <w:rFonts w:ascii="Times New Roman" w:hAnsi="Times New Roman" w:cs="Times New Roman"/>
          <w:sz w:val="26"/>
          <w:szCs w:val="26"/>
        </w:rPr>
        <w:t xml:space="preserve">, </w:t>
      </w:r>
      <w:r w:rsidR="005C7D2D" w:rsidRPr="005C7D2D">
        <w:rPr>
          <w:rFonts w:ascii="Times New Roman" w:hAnsi="Times New Roman" w:cs="Times New Roman"/>
          <w:sz w:val="26"/>
          <w:szCs w:val="26"/>
        </w:rPr>
        <w:t>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</w:t>
      </w:r>
      <w:r w:rsidRPr="00C20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3A66" w:rsidRPr="00C2081A" w:rsidRDefault="00ED3A66" w:rsidP="00CC5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2623" w:rsidRPr="00C2081A" w:rsidRDefault="00ED3A66" w:rsidP="00C208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081A">
        <w:rPr>
          <w:rFonts w:ascii="Times New Roman" w:hAnsi="Times New Roman" w:cs="Times New Roman"/>
          <w:b/>
          <w:sz w:val="26"/>
          <w:szCs w:val="26"/>
        </w:rPr>
        <w:t>Результатом ознакомления с данной статьей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должно стать сохранение </w:t>
      </w:r>
      <w:r w:rsidR="00030CA5" w:rsidRPr="00C2081A">
        <w:rPr>
          <w:rFonts w:ascii="Times New Roman" w:hAnsi="Times New Roman" w:cs="Times New Roman"/>
          <w:b/>
          <w:sz w:val="26"/>
          <w:szCs w:val="26"/>
        </w:rPr>
        <w:t>Вашей жизни и здоровья, сбережение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имущества от огня, пов</w:t>
      </w:r>
      <w:r w:rsidR="00030CA5" w:rsidRPr="00C2081A">
        <w:rPr>
          <w:rFonts w:ascii="Times New Roman" w:hAnsi="Times New Roman" w:cs="Times New Roman"/>
          <w:b/>
          <w:sz w:val="26"/>
          <w:szCs w:val="26"/>
        </w:rPr>
        <w:t>ышение уровня знаний</w:t>
      </w:r>
      <w:r w:rsidR="00A150C0" w:rsidRPr="00C2081A">
        <w:rPr>
          <w:rFonts w:ascii="Times New Roman" w:hAnsi="Times New Roman" w:cs="Times New Roman"/>
          <w:b/>
          <w:sz w:val="26"/>
          <w:szCs w:val="26"/>
        </w:rPr>
        <w:t xml:space="preserve"> в вопросах обеспечения пожарной безопасности</w:t>
      </w:r>
      <w:r w:rsidRPr="00C2081A">
        <w:rPr>
          <w:rFonts w:ascii="Times New Roman" w:hAnsi="Times New Roman" w:cs="Times New Roman"/>
          <w:b/>
          <w:sz w:val="26"/>
          <w:szCs w:val="26"/>
        </w:rPr>
        <w:t>.</w:t>
      </w:r>
    </w:p>
    <w:p w:rsidR="0005613F" w:rsidRPr="00C2081A" w:rsidRDefault="0005613F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E23802" w:rsidRPr="00C2081A" w:rsidRDefault="00BC2623" w:rsidP="00BC262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081A">
        <w:rPr>
          <w:rFonts w:ascii="Times New Roman" w:hAnsi="Times New Roman" w:cs="Times New Roman"/>
          <w:i/>
          <w:sz w:val="26"/>
          <w:szCs w:val="26"/>
        </w:rPr>
        <w:t>Отдел</w:t>
      </w:r>
      <w:r w:rsidR="00462868">
        <w:rPr>
          <w:rFonts w:ascii="Times New Roman" w:hAnsi="Times New Roman" w:cs="Times New Roman"/>
          <w:i/>
          <w:sz w:val="26"/>
          <w:szCs w:val="26"/>
        </w:rPr>
        <w:t>ение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надзорной деятельности</w:t>
      </w:r>
      <w:r w:rsidR="00462868">
        <w:rPr>
          <w:rFonts w:ascii="Times New Roman" w:hAnsi="Times New Roman" w:cs="Times New Roman"/>
          <w:i/>
          <w:sz w:val="26"/>
          <w:szCs w:val="26"/>
        </w:rPr>
        <w:t xml:space="preserve"> и профилактической работы</w:t>
      </w:r>
      <w:r w:rsidRPr="00C2081A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="00462868" w:rsidRPr="00C2081A">
        <w:rPr>
          <w:rFonts w:ascii="Times New Roman" w:hAnsi="Times New Roman" w:cs="Times New Roman"/>
          <w:i/>
          <w:sz w:val="26"/>
          <w:szCs w:val="26"/>
        </w:rPr>
        <w:t xml:space="preserve">Рамешковскому </w:t>
      </w:r>
      <w:r w:rsidR="00462868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C2081A">
        <w:rPr>
          <w:rFonts w:ascii="Times New Roman" w:hAnsi="Times New Roman" w:cs="Times New Roman"/>
          <w:i/>
          <w:sz w:val="26"/>
          <w:szCs w:val="26"/>
        </w:rPr>
        <w:t>Максатихинскому районам Тверской области</w:t>
      </w:r>
    </w:p>
    <w:sectPr w:rsidR="00E23802" w:rsidRPr="00C2081A" w:rsidSect="005C7D2D">
      <w:pgSz w:w="11906" w:h="16838" w:code="9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8"/>
    <w:rsid w:val="0002499C"/>
    <w:rsid w:val="00030CA5"/>
    <w:rsid w:val="000438DD"/>
    <w:rsid w:val="0005613F"/>
    <w:rsid w:val="00060928"/>
    <w:rsid w:val="000612F7"/>
    <w:rsid w:val="00077C29"/>
    <w:rsid w:val="000B0433"/>
    <w:rsid w:val="000C68D6"/>
    <w:rsid w:val="002056BC"/>
    <w:rsid w:val="00273976"/>
    <w:rsid w:val="002B3773"/>
    <w:rsid w:val="003004BD"/>
    <w:rsid w:val="00326CA6"/>
    <w:rsid w:val="003F6778"/>
    <w:rsid w:val="0045069D"/>
    <w:rsid w:val="00462868"/>
    <w:rsid w:val="00566046"/>
    <w:rsid w:val="0059246D"/>
    <w:rsid w:val="005A528E"/>
    <w:rsid w:val="005C29E0"/>
    <w:rsid w:val="005C7D2D"/>
    <w:rsid w:val="0063740E"/>
    <w:rsid w:val="00663FB9"/>
    <w:rsid w:val="00704542"/>
    <w:rsid w:val="00716E2F"/>
    <w:rsid w:val="00775662"/>
    <w:rsid w:val="007B7C31"/>
    <w:rsid w:val="007D74A2"/>
    <w:rsid w:val="00812B91"/>
    <w:rsid w:val="008A212C"/>
    <w:rsid w:val="008B459D"/>
    <w:rsid w:val="009B3F27"/>
    <w:rsid w:val="009B7102"/>
    <w:rsid w:val="009C719D"/>
    <w:rsid w:val="009C765C"/>
    <w:rsid w:val="00A150C0"/>
    <w:rsid w:val="00A53014"/>
    <w:rsid w:val="00A768D5"/>
    <w:rsid w:val="00AF5940"/>
    <w:rsid w:val="00B1202B"/>
    <w:rsid w:val="00B12A67"/>
    <w:rsid w:val="00B40B88"/>
    <w:rsid w:val="00BC2623"/>
    <w:rsid w:val="00C2081A"/>
    <w:rsid w:val="00CB1A0A"/>
    <w:rsid w:val="00CB3D81"/>
    <w:rsid w:val="00CC5E55"/>
    <w:rsid w:val="00D2249D"/>
    <w:rsid w:val="00D73E0B"/>
    <w:rsid w:val="00DD04AC"/>
    <w:rsid w:val="00E23802"/>
    <w:rsid w:val="00E2571B"/>
    <w:rsid w:val="00E76C4C"/>
    <w:rsid w:val="00ED3A66"/>
    <w:rsid w:val="00EF6DA2"/>
    <w:rsid w:val="00F1026D"/>
    <w:rsid w:val="00F11475"/>
    <w:rsid w:val="00F307E7"/>
    <w:rsid w:val="00F35855"/>
    <w:rsid w:val="00F35CD8"/>
    <w:rsid w:val="00F46969"/>
    <w:rsid w:val="00F60A9D"/>
    <w:rsid w:val="00F734BC"/>
    <w:rsid w:val="00FD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C05C-BC8B-48D3-A5F8-9FE71ACF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88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716E2F"/>
    <w:pPr>
      <w:spacing w:after="300" w:line="240" w:lineRule="atLeast"/>
      <w:ind w:left="195" w:right="195"/>
      <w:jc w:val="both"/>
    </w:pPr>
    <w:rPr>
      <w:rFonts w:ascii="Arial" w:eastAsia="Times New Roman" w:hAnsi="Arial" w:cs="Arial"/>
      <w:color w:val="5E594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ОНД Бежецк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2015-03-04T09:43:00Z</cp:lastPrinted>
  <dcterms:created xsi:type="dcterms:W3CDTF">2020-01-17T08:48:00Z</dcterms:created>
  <dcterms:modified xsi:type="dcterms:W3CDTF">2020-01-17T08:48:00Z</dcterms:modified>
</cp:coreProperties>
</file>